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B85EE" w14:textId="77777777" w:rsidR="000F6563" w:rsidRPr="008B0BB8" w:rsidRDefault="000F6563" w:rsidP="000F6563">
      <w:pPr>
        <w:spacing w:line="240" w:lineRule="auto"/>
        <w:jc w:val="right"/>
        <w:rPr>
          <w:color w:val="000000"/>
          <w:szCs w:val="24"/>
        </w:rPr>
      </w:pPr>
      <w:r w:rsidRPr="008B0BB8">
        <w:rPr>
          <w:color w:val="000000"/>
          <w:szCs w:val="24"/>
        </w:rPr>
        <w:t>PATVIRTINTA</w:t>
      </w:r>
    </w:p>
    <w:p w14:paraId="352DCC9C" w14:textId="77777777" w:rsidR="000F6563" w:rsidRPr="008B0BB8" w:rsidRDefault="000F6563" w:rsidP="000F6563">
      <w:pPr>
        <w:spacing w:line="240" w:lineRule="auto"/>
        <w:jc w:val="right"/>
        <w:rPr>
          <w:color w:val="000000"/>
          <w:szCs w:val="24"/>
        </w:rPr>
      </w:pPr>
      <w:r w:rsidRPr="008B0BB8">
        <w:rPr>
          <w:color w:val="000000"/>
          <w:szCs w:val="24"/>
        </w:rPr>
        <w:t>Lošimų priežiūros tarnybos prie Lietuvos Respublikos finansų ministerijos direktoriaus</w:t>
      </w:r>
    </w:p>
    <w:p w14:paraId="390F4BA6" w14:textId="69D8192D" w:rsidR="000F6563" w:rsidRPr="008B0BB8" w:rsidRDefault="000F6563" w:rsidP="000F6563">
      <w:pPr>
        <w:spacing w:line="240" w:lineRule="auto"/>
        <w:jc w:val="right"/>
        <w:rPr>
          <w:color w:val="000000"/>
          <w:szCs w:val="24"/>
        </w:rPr>
      </w:pPr>
      <w:r w:rsidRPr="008B0BB8">
        <w:rPr>
          <w:color w:val="000000"/>
          <w:szCs w:val="24"/>
        </w:rPr>
        <w:t>2025 m</w:t>
      </w:r>
      <w:r w:rsidR="000E34C1">
        <w:rPr>
          <w:color w:val="000000"/>
          <w:szCs w:val="24"/>
        </w:rPr>
        <w:t>. rugsėjo</w:t>
      </w:r>
      <w:r w:rsidR="00A92C46" w:rsidRPr="008B0BB8">
        <w:rPr>
          <w:color w:val="000000"/>
          <w:szCs w:val="24"/>
        </w:rPr>
        <w:t xml:space="preserve"> </w:t>
      </w:r>
      <w:r w:rsidR="008677C1">
        <w:rPr>
          <w:color w:val="000000"/>
          <w:szCs w:val="24"/>
        </w:rPr>
        <w:t>4</w:t>
      </w:r>
      <w:r w:rsidR="00A92C46" w:rsidRPr="008B0BB8">
        <w:rPr>
          <w:color w:val="000000"/>
          <w:szCs w:val="24"/>
        </w:rPr>
        <w:t xml:space="preserve"> </w:t>
      </w:r>
      <w:r w:rsidRPr="008B0BB8">
        <w:rPr>
          <w:color w:val="000000"/>
          <w:szCs w:val="24"/>
        </w:rPr>
        <w:t>d. įsakymu Nr. DIE-</w:t>
      </w:r>
      <w:r w:rsidR="008677C1">
        <w:rPr>
          <w:color w:val="000000"/>
          <w:szCs w:val="24"/>
        </w:rPr>
        <w:t>392</w:t>
      </w:r>
    </w:p>
    <w:p w14:paraId="1AD5E404" w14:textId="0040C564" w:rsidR="000F6563" w:rsidRPr="008B0BB8" w:rsidRDefault="000F6563" w:rsidP="000F6563">
      <w:pPr>
        <w:spacing w:before="360" w:after="360" w:line="240" w:lineRule="auto"/>
        <w:ind w:right="-1"/>
        <w:jc w:val="both"/>
        <w:rPr>
          <w:b/>
          <w:color w:val="000000"/>
          <w:szCs w:val="24"/>
        </w:rPr>
      </w:pPr>
      <w:r w:rsidRPr="008B0BB8">
        <w:rPr>
          <w:b/>
          <w:color w:val="000000"/>
          <w:szCs w:val="24"/>
        </w:rPr>
        <w:t xml:space="preserve">UAB „TOP SPORT“ NUOTOLINIO LOŠIMO ORGANIZAVIMO REGLAMENTO PAPILDYMAS </w:t>
      </w:r>
    </w:p>
    <w:p w14:paraId="219DC43B" w14:textId="03B436C0" w:rsidR="000F6563" w:rsidRPr="008B0BB8" w:rsidRDefault="0083668E" w:rsidP="000F6563">
      <w:pPr>
        <w:spacing w:before="360" w:after="360" w:line="240" w:lineRule="auto"/>
        <w:ind w:right="-1"/>
        <w:jc w:val="both"/>
        <w:rPr>
          <w:rStyle w:val="eop"/>
          <w:b/>
          <w:szCs w:val="24"/>
        </w:rPr>
      </w:pPr>
      <w:r w:rsidRPr="008B0BB8">
        <w:rPr>
          <w:rStyle w:val="normaltextrun"/>
          <w:b/>
          <w:bCs/>
          <w:i/>
          <w:iCs/>
          <w:shd w:val="clear" w:color="auto" w:fill="FFFFFF"/>
        </w:rPr>
        <w:t>1</w:t>
      </w:r>
      <w:r w:rsidR="000F6563" w:rsidRPr="008B0BB8">
        <w:rPr>
          <w:rStyle w:val="normaltextrun"/>
          <w:b/>
          <w:bCs/>
          <w:i/>
          <w:iCs/>
          <w:shd w:val="clear" w:color="auto" w:fill="FFFFFF"/>
        </w:rPr>
        <w:t xml:space="preserve">. </w:t>
      </w:r>
      <w:r w:rsidR="000F6563" w:rsidRPr="008B0BB8">
        <w:rPr>
          <w:b/>
          <w:bCs/>
          <w:i/>
          <w:iCs/>
          <w:shd w:val="clear" w:color="auto" w:fill="FFFFFF"/>
        </w:rPr>
        <w:t xml:space="preserve">Bendrovė Reglamento Priedą Nr. 2, kuriame aprašytos nuotolinių lošimų lošimo automatais, stalo lošimų ir bingo taisyklės, papildo punktais nuo </w:t>
      </w:r>
      <w:r w:rsidR="00BA2A71" w:rsidRPr="008B0BB8">
        <w:rPr>
          <w:b/>
          <w:i/>
          <w:color w:val="000000"/>
          <w:szCs w:val="24"/>
        </w:rPr>
        <w:t>2.4143</w:t>
      </w:r>
      <w:r w:rsidR="000F6563" w:rsidRPr="008B0BB8">
        <w:rPr>
          <w:b/>
          <w:bCs/>
          <w:i/>
          <w:iCs/>
          <w:shd w:val="clear" w:color="auto" w:fill="FFFFFF"/>
        </w:rPr>
        <w:t xml:space="preserve"> iki 2</w:t>
      </w:r>
      <w:r w:rsidR="00274C4F" w:rsidRPr="008B0BB8">
        <w:rPr>
          <w:b/>
          <w:bCs/>
          <w:i/>
          <w:iCs/>
          <w:shd w:val="clear" w:color="auto" w:fill="FFFFFF"/>
        </w:rPr>
        <w:t>.436</w:t>
      </w:r>
      <w:r w:rsidR="00A20DBE">
        <w:rPr>
          <w:b/>
          <w:bCs/>
          <w:i/>
          <w:iCs/>
          <w:shd w:val="clear" w:color="auto" w:fill="FFFFFF"/>
        </w:rPr>
        <w:t>0</w:t>
      </w:r>
      <w:r w:rsidR="000F6563" w:rsidRPr="008B0BB8">
        <w:rPr>
          <w:b/>
          <w:bCs/>
          <w:i/>
          <w:iCs/>
          <w:shd w:val="clear" w:color="auto" w:fill="FFFFFF"/>
        </w:rPr>
        <w:t xml:space="preserve"> imtinai. Minėtose taisyklėse aprašomi tiekėjo „TomHorn“ 20 (dvidešimt) (2.414</w:t>
      </w:r>
      <w:r w:rsidR="000751F9" w:rsidRPr="008B0BB8">
        <w:rPr>
          <w:b/>
          <w:bCs/>
          <w:i/>
          <w:iCs/>
          <w:shd w:val="clear" w:color="auto" w:fill="FFFFFF"/>
        </w:rPr>
        <w:t>3</w:t>
      </w:r>
      <w:r w:rsidR="000F6563" w:rsidRPr="008B0BB8">
        <w:rPr>
          <w:b/>
          <w:bCs/>
          <w:i/>
          <w:iCs/>
          <w:shd w:val="clear" w:color="auto" w:fill="FFFFFF"/>
        </w:rPr>
        <w:t xml:space="preserve"> - </w:t>
      </w:r>
      <w:r w:rsidR="000751F9" w:rsidRPr="008B0BB8">
        <w:rPr>
          <w:b/>
          <w:bCs/>
          <w:i/>
          <w:iCs/>
          <w:shd w:val="clear" w:color="auto" w:fill="FFFFFF"/>
        </w:rPr>
        <w:t>2.4162</w:t>
      </w:r>
      <w:r w:rsidR="000F6563" w:rsidRPr="008B0BB8">
        <w:rPr>
          <w:b/>
          <w:bCs/>
          <w:i/>
          <w:iCs/>
          <w:shd w:val="clear" w:color="auto" w:fill="FFFFFF"/>
        </w:rPr>
        <w:t>), </w:t>
      </w:r>
      <w:r w:rsidR="000751F9" w:rsidRPr="008B0BB8">
        <w:rPr>
          <w:b/>
          <w:bCs/>
          <w:i/>
          <w:iCs/>
          <w:shd w:val="clear" w:color="auto" w:fill="FFFFFF"/>
        </w:rPr>
        <w:t>tiekėjo „Betixon“ 10 (dešimt) (2.4163 – 2.4172), tiekėjo „Swintt“ 2</w:t>
      </w:r>
      <w:r w:rsidR="003C01B3">
        <w:rPr>
          <w:b/>
          <w:bCs/>
          <w:i/>
          <w:iCs/>
          <w:shd w:val="clear" w:color="auto" w:fill="FFFFFF"/>
        </w:rPr>
        <w:t>1</w:t>
      </w:r>
      <w:r w:rsidR="000751F9" w:rsidRPr="008B0BB8">
        <w:rPr>
          <w:b/>
          <w:bCs/>
          <w:i/>
          <w:iCs/>
          <w:shd w:val="clear" w:color="auto" w:fill="FFFFFF"/>
        </w:rPr>
        <w:t xml:space="preserve"> (dvidešimt </w:t>
      </w:r>
      <w:r w:rsidR="003C01B3">
        <w:rPr>
          <w:b/>
          <w:bCs/>
          <w:i/>
          <w:iCs/>
          <w:shd w:val="clear" w:color="auto" w:fill="FFFFFF"/>
        </w:rPr>
        <w:t>vienas</w:t>
      </w:r>
      <w:r w:rsidR="000751F9" w:rsidRPr="008B0BB8">
        <w:rPr>
          <w:b/>
          <w:bCs/>
          <w:i/>
          <w:iCs/>
          <w:shd w:val="clear" w:color="auto" w:fill="FFFFFF"/>
        </w:rPr>
        <w:t>) (2.4173 – 2.</w:t>
      </w:r>
      <w:r w:rsidR="003C01B3" w:rsidRPr="008B0BB8">
        <w:rPr>
          <w:b/>
          <w:bCs/>
          <w:i/>
          <w:iCs/>
          <w:shd w:val="clear" w:color="auto" w:fill="FFFFFF"/>
        </w:rPr>
        <w:t>419</w:t>
      </w:r>
      <w:r w:rsidR="003C01B3">
        <w:rPr>
          <w:b/>
          <w:bCs/>
          <w:i/>
          <w:iCs/>
          <w:shd w:val="clear" w:color="auto" w:fill="FFFFFF"/>
        </w:rPr>
        <w:t>3</w:t>
      </w:r>
      <w:r w:rsidR="000751F9" w:rsidRPr="008B0BB8">
        <w:rPr>
          <w:b/>
          <w:bCs/>
          <w:i/>
          <w:iCs/>
          <w:shd w:val="clear" w:color="auto" w:fill="FFFFFF"/>
        </w:rPr>
        <w:t xml:space="preserve">), tiekėjo „Amusnet Interactive“ 3 (trys) (2.4195 – 2.4197), tiekėjo „Quickspin“ </w:t>
      </w:r>
      <w:r w:rsidR="003C01B3">
        <w:rPr>
          <w:b/>
          <w:bCs/>
          <w:i/>
          <w:iCs/>
          <w:shd w:val="clear" w:color="auto" w:fill="FFFFFF"/>
        </w:rPr>
        <w:t>6</w:t>
      </w:r>
      <w:r w:rsidR="000751F9" w:rsidRPr="008B0BB8">
        <w:rPr>
          <w:b/>
          <w:bCs/>
          <w:i/>
          <w:iCs/>
          <w:shd w:val="clear" w:color="auto" w:fill="FFFFFF"/>
        </w:rPr>
        <w:t xml:space="preserve"> (</w:t>
      </w:r>
      <w:r w:rsidR="003C01B3">
        <w:rPr>
          <w:b/>
          <w:bCs/>
          <w:i/>
          <w:iCs/>
          <w:shd w:val="clear" w:color="auto" w:fill="FFFFFF"/>
        </w:rPr>
        <w:t>šeši</w:t>
      </w:r>
      <w:r w:rsidR="000751F9" w:rsidRPr="008B0BB8">
        <w:rPr>
          <w:b/>
          <w:bCs/>
          <w:i/>
          <w:iCs/>
          <w:shd w:val="clear" w:color="auto" w:fill="FFFFFF"/>
        </w:rPr>
        <w:t>) (2.4198 – 2.420</w:t>
      </w:r>
      <w:r w:rsidR="003C01B3">
        <w:rPr>
          <w:b/>
          <w:bCs/>
          <w:i/>
          <w:iCs/>
          <w:shd w:val="clear" w:color="auto" w:fill="FFFFFF"/>
        </w:rPr>
        <w:t>3</w:t>
      </w:r>
      <w:r w:rsidR="000751F9" w:rsidRPr="008B0BB8">
        <w:rPr>
          <w:b/>
          <w:bCs/>
          <w:i/>
          <w:iCs/>
          <w:shd w:val="clear" w:color="auto" w:fill="FFFFFF"/>
        </w:rPr>
        <w:t>), tiekėjo „Synot“ 33 (trisdešimt trys) (2.420</w:t>
      </w:r>
      <w:r w:rsidR="003C01B3">
        <w:rPr>
          <w:b/>
          <w:bCs/>
          <w:i/>
          <w:iCs/>
          <w:shd w:val="clear" w:color="auto" w:fill="FFFFFF"/>
        </w:rPr>
        <w:t>4</w:t>
      </w:r>
      <w:r w:rsidR="000751F9" w:rsidRPr="008B0BB8">
        <w:rPr>
          <w:b/>
          <w:bCs/>
          <w:i/>
          <w:iCs/>
          <w:shd w:val="clear" w:color="auto" w:fill="FFFFFF"/>
        </w:rPr>
        <w:t xml:space="preserve"> – 2.423</w:t>
      </w:r>
      <w:r w:rsidR="003C01B3">
        <w:rPr>
          <w:b/>
          <w:bCs/>
          <w:i/>
          <w:iCs/>
          <w:shd w:val="clear" w:color="auto" w:fill="FFFFFF"/>
        </w:rPr>
        <w:t>6</w:t>
      </w:r>
      <w:r w:rsidR="000751F9" w:rsidRPr="008B0BB8">
        <w:rPr>
          <w:b/>
          <w:bCs/>
          <w:i/>
          <w:iCs/>
          <w:shd w:val="clear" w:color="auto" w:fill="FFFFFF"/>
        </w:rPr>
        <w:t>), tiekėjo „Evoplay“ 1 (vienas) (2.423</w:t>
      </w:r>
      <w:r w:rsidR="003C01B3">
        <w:rPr>
          <w:b/>
          <w:bCs/>
          <w:i/>
          <w:iCs/>
          <w:shd w:val="clear" w:color="auto" w:fill="FFFFFF"/>
        </w:rPr>
        <w:t>7</w:t>
      </w:r>
      <w:r w:rsidR="000751F9" w:rsidRPr="008B0BB8">
        <w:rPr>
          <w:b/>
          <w:bCs/>
          <w:i/>
          <w:iCs/>
          <w:shd w:val="clear" w:color="auto" w:fill="FFFFFF"/>
        </w:rPr>
        <w:t>), tiekėjo</w:t>
      </w:r>
      <w:r w:rsidR="004C224F" w:rsidRPr="008B0BB8">
        <w:rPr>
          <w:b/>
          <w:bCs/>
          <w:i/>
          <w:iCs/>
          <w:shd w:val="clear" w:color="auto" w:fill="FFFFFF"/>
        </w:rPr>
        <w:t xml:space="preserve"> „NolimitCity“ 2</w:t>
      </w:r>
      <w:r w:rsidR="00A20DBE">
        <w:rPr>
          <w:b/>
          <w:bCs/>
          <w:i/>
          <w:iCs/>
          <w:shd w:val="clear" w:color="auto" w:fill="FFFFFF"/>
        </w:rPr>
        <w:t>1</w:t>
      </w:r>
      <w:r w:rsidR="004C224F" w:rsidRPr="008B0BB8">
        <w:rPr>
          <w:b/>
          <w:bCs/>
          <w:i/>
          <w:iCs/>
          <w:shd w:val="clear" w:color="auto" w:fill="FFFFFF"/>
        </w:rPr>
        <w:t xml:space="preserve"> (dvidešimt </w:t>
      </w:r>
      <w:r w:rsidR="00A20DBE">
        <w:rPr>
          <w:b/>
          <w:bCs/>
          <w:i/>
          <w:iCs/>
          <w:shd w:val="clear" w:color="auto" w:fill="FFFFFF"/>
        </w:rPr>
        <w:t>vienas</w:t>
      </w:r>
      <w:r w:rsidR="004C224F" w:rsidRPr="008B0BB8">
        <w:rPr>
          <w:b/>
          <w:bCs/>
          <w:i/>
          <w:iCs/>
          <w:shd w:val="clear" w:color="auto" w:fill="FFFFFF"/>
        </w:rPr>
        <w:t>) (2.42</w:t>
      </w:r>
      <w:r w:rsidR="003C01B3">
        <w:rPr>
          <w:b/>
          <w:bCs/>
          <w:i/>
          <w:iCs/>
          <w:shd w:val="clear" w:color="auto" w:fill="FFFFFF"/>
        </w:rPr>
        <w:t>38</w:t>
      </w:r>
      <w:r w:rsidR="004C224F" w:rsidRPr="008B0BB8">
        <w:rPr>
          <w:b/>
          <w:bCs/>
          <w:i/>
          <w:iCs/>
          <w:shd w:val="clear" w:color="auto" w:fill="FFFFFF"/>
        </w:rPr>
        <w:t xml:space="preserve"> – 2.42</w:t>
      </w:r>
      <w:r w:rsidR="003C01B3">
        <w:rPr>
          <w:b/>
          <w:bCs/>
          <w:i/>
          <w:iCs/>
          <w:shd w:val="clear" w:color="auto" w:fill="FFFFFF"/>
        </w:rPr>
        <w:t>58</w:t>
      </w:r>
      <w:r w:rsidR="004C224F" w:rsidRPr="008B0BB8">
        <w:rPr>
          <w:b/>
          <w:bCs/>
          <w:i/>
          <w:iCs/>
          <w:shd w:val="clear" w:color="auto" w:fill="FFFFFF"/>
        </w:rPr>
        <w:t>), tiekėjo „Platipus“ 1</w:t>
      </w:r>
      <w:r w:rsidR="00A20DBE">
        <w:rPr>
          <w:b/>
          <w:bCs/>
          <w:i/>
          <w:iCs/>
          <w:shd w:val="clear" w:color="auto" w:fill="FFFFFF"/>
        </w:rPr>
        <w:t>4</w:t>
      </w:r>
      <w:r w:rsidR="004C224F" w:rsidRPr="008B0BB8">
        <w:rPr>
          <w:b/>
          <w:bCs/>
          <w:i/>
          <w:iCs/>
          <w:shd w:val="clear" w:color="auto" w:fill="FFFFFF"/>
        </w:rPr>
        <w:t xml:space="preserve"> (</w:t>
      </w:r>
      <w:r w:rsidR="00A20DBE">
        <w:rPr>
          <w:b/>
          <w:bCs/>
          <w:i/>
          <w:iCs/>
          <w:shd w:val="clear" w:color="auto" w:fill="FFFFFF"/>
        </w:rPr>
        <w:t>keturiolika</w:t>
      </w:r>
      <w:r w:rsidR="004C224F" w:rsidRPr="008B0BB8">
        <w:rPr>
          <w:b/>
          <w:bCs/>
          <w:i/>
          <w:iCs/>
          <w:shd w:val="clear" w:color="auto" w:fill="FFFFFF"/>
        </w:rPr>
        <w:t>) (2.42</w:t>
      </w:r>
      <w:r w:rsidR="00A20DBE">
        <w:rPr>
          <w:b/>
          <w:bCs/>
          <w:i/>
          <w:iCs/>
          <w:shd w:val="clear" w:color="auto" w:fill="FFFFFF"/>
        </w:rPr>
        <w:t>59</w:t>
      </w:r>
      <w:r w:rsidR="004C224F" w:rsidRPr="008B0BB8">
        <w:rPr>
          <w:b/>
          <w:bCs/>
          <w:i/>
          <w:iCs/>
          <w:shd w:val="clear" w:color="auto" w:fill="FFFFFF"/>
        </w:rPr>
        <w:t xml:space="preserve"> – 2.427</w:t>
      </w:r>
      <w:r w:rsidR="00A20DBE">
        <w:rPr>
          <w:b/>
          <w:bCs/>
          <w:i/>
          <w:iCs/>
          <w:shd w:val="clear" w:color="auto" w:fill="FFFFFF"/>
        </w:rPr>
        <w:t>2</w:t>
      </w:r>
      <w:r w:rsidR="004C224F" w:rsidRPr="008B0BB8">
        <w:rPr>
          <w:b/>
          <w:bCs/>
          <w:i/>
          <w:iCs/>
          <w:shd w:val="clear" w:color="auto" w:fill="FFFFFF"/>
        </w:rPr>
        <w:t>)</w:t>
      </w:r>
      <w:r w:rsidR="00274C4F" w:rsidRPr="008B0BB8">
        <w:rPr>
          <w:b/>
          <w:bCs/>
          <w:i/>
          <w:iCs/>
          <w:shd w:val="clear" w:color="auto" w:fill="FFFFFF"/>
        </w:rPr>
        <w:t xml:space="preserve"> ir tiekėjo „Spinoro“ (8</w:t>
      </w:r>
      <w:r w:rsidR="00A20DBE">
        <w:rPr>
          <w:b/>
          <w:bCs/>
          <w:i/>
          <w:iCs/>
          <w:shd w:val="clear" w:color="auto" w:fill="FFFFFF"/>
        </w:rPr>
        <w:t>4</w:t>
      </w:r>
      <w:r w:rsidR="00274C4F" w:rsidRPr="008B0BB8">
        <w:rPr>
          <w:b/>
          <w:bCs/>
          <w:i/>
          <w:iCs/>
          <w:shd w:val="clear" w:color="auto" w:fill="FFFFFF"/>
        </w:rPr>
        <w:t xml:space="preserve">) (aštuoniasdešimt </w:t>
      </w:r>
      <w:r w:rsidR="00A20DBE">
        <w:rPr>
          <w:b/>
          <w:bCs/>
          <w:i/>
          <w:iCs/>
          <w:shd w:val="clear" w:color="auto" w:fill="FFFFFF"/>
        </w:rPr>
        <w:t>keturi</w:t>
      </w:r>
      <w:r w:rsidR="00274C4F" w:rsidRPr="008B0BB8">
        <w:rPr>
          <w:b/>
          <w:bCs/>
          <w:i/>
          <w:iCs/>
          <w:shd w:val="clear" w:color="auto" w:fill="FFFFFF"/>
        </w:rPr>
        <w:t>) (2.42</w:t>
      </w:r>
      <w:r w:rsidR="00A20DBE">
        <w:rPr>
          <w:b/>
          <w:bCs/>
          <w:i/>
          <w:iCs/>
          <w:shd w:val="clear" w:color="auto" w:fill="FFFFFF"/>
        </w:rPr>
        <w:t>77</w:t>
      </w:r>
      <w:r w:rsidR="00274C4F" w:rsidRPr="008B0BB8">
        <w:rPr>
          <w:b/>
          <w:bCs/>
          <w:i/>
          <w:iCs/>
          <w:shd w:val="clear" w:color="auto" w:fill="FFFFFF"/>
        </w:rPr>
        <w:t xml:space="preserve"> – 2.43</w:t>
      </w:r>
      <w:r w:rsidR="00A20DBE">
        <w:rPr>
          <w:b/>
          <w:bCs/>
          <w:i/>
          <w:iCs/>
          <w:shd w:val="clear" w:color="auto" w:fill="FFFFFF"/>
        </w:rPr>
        <w:t>60</w:t>
      </w:r>
      <w:r w:rsidR="00274C4F" w:rsidRPr="008B0BB8">
        <w:rPr>
          <w:b/>
          <w:bCs/>
          <w:i/>
          <w:iCs/>
          <w:shd w:val="clear" w:color="auto" w:fill="FFFFFF"/>
        </w:rPr>
        <w:t>)</w:t>
      </w:r>
      <w:r w:rsidR="000F6563" w:rsidRPr="008B0BB8">
        <w:rPr>
          <w:b/>
          <w:bCs/>
          <w:i/>
          <w:iCs/>
          <w:shd w:val="clear" w:color="auto" w:fill="FFFFFF"/>
        </w:rPr>
        <w:t xml:space="preserve"> „A kategorijos lošimų automatų lošimai</w:t>
      </w:r>
      <w:r w:rsidR="004C224F" w:rsidRPr="008B0BB8">
        <w:rPr>
          <w:b/>
          <w:bCs/>
          <w:i/>
          <w:iCs/>
          <w:shd w:val="clear" w:color="auto" w:fill="FFFFFF"/>
        </w:rPr>
        <w:t xml:space="preserve">, </w:t>
      </w:r>
      <w:r w:rsidR="000F6563" w:rsidRPr="008B0BB8">
        <w:rPr>
          <w:b/>
          <w:bCs/>
          <w:i/>
          <w:iCs/>
          <w:shd w:val="clear" w:color="auto" w:fill="FFFFFF"/>
        </w:rPr>
        <w:t>tiekėjo „Swintt“ 1 (vienas) (</w:t>
      </w:r>
      <w:r w:rsidR="004C224F" w:rsidRPr="008B0BB8">
        <w:rPr>
          <w:b/>
          <w:bCs/>
          <w:i/>
          <w:iCs/>
          <w:shd w:val="clear" w:color="auto" w:fill="FFFFFF"/>
        </w:rPr>
        <w:t>2.4194</w:t>
      </w:r>
      <w:r w:rsidR="000F6563" w:rsidRPr="008B0BB8">
        <w:rPr>
          <w:b/>
          <w:bCs/>
          <w:i/>
          <w:iCs/>
          <w:shd w:val="clear" w:color="auto" w:fill="FFFFFF"/>
        </w:rPr>
        <w:t>)</w:t>
      </w:r>
      <w:r w:rsidR="004C224F" w:rsidRPr="008B0BB8">
        <w:rPr>
          <w:b/>
          <w:bCs/>
          <w:i/>
          <w:iCs/>
          <w:shd w:val="clear" w:color="auto" w:fill="FFFFFF"/>
        </w:rPr>
        <w:t>, tiekėjo „Platipus“ 3 (trys) (2.427</w:t>
      </w:r>
      <w:r w:rsidR="00A20DBE">
        <w:rPr>
          <w:b/>
          <w:bCs/>
          <w:i/>
          <w:iCs/>
          <w:shd w:val="clear" w:color="auto" w:fill="FFFFFF"/>
        </w:rPr>
        <w:t>3</w:t>
      </w:r>
      <w:r w:rsidR="004C224F" w:rsidRPr="008B0BB8">
        <w:rPr>
          <w:b/>
          <w:bCs/>
          <w:i/>
          <w:iCs/>
          <w:shd w:val="clear" w:color="auto" w:fill="FFFFFF"/>
        </w:rPr>
        <w:t xml:space="preserve"> – 2.427</w:t>
      </w:r>
      <w:r w:rsidR="00A20DBE">
        <w:rPr>
          <w:b/>
          <w:bCs/>
          <w:i/>
          <w:iCs/>
          <w:shd w:val="clear" w:color="auto" w:fill="FFFFFF"/>
        </w:rPr>
        <w:t>5</w:t>
      </w:r>
      <w:r w:rsidR="004C224F" w:rsidRPr="008B0BB8">
        <w:rPr>
          <w:b/>
          <w:bCs/>
          <w:i/>
          <w:iCs/>
          <w:shd w:val="clear" w:color="auto" w:fill="FFFFFF"/>
        </w:rPr>
        <w:t>)</w:t>
      </w:r>
      <w:r w:rsidR="000F6563" w:rsidRPr="008B0BB8">
        <w:rPr>
          <w:b/>
          <w:bCs/>
          <w:i/>
          <w:iCs/>
          <w:shd w:val="clear" w:color="auto" w:fill="FFFFFF"/>
        </w:rPr>
        <w:t xml:space="preserve"> stalo lošimai</w:t>
      </w:r>
      <w:r w:rsidR="004C224F" w:rsidRPr="008B0BB8">
        <w:rPr>
          <w:b/>
          <w:bCs/>
          <w:i/>
          <w:iCs/>
          <w:shd w:val="clear" w:color="auto" w:fill="FFFFFF"/>
        </w:rPr>
        <w:t xml:space="preserve"> ir tiekėjo „Platipus“ 1 (vienas) (2.42</w:t>
      </w:r>
      <w:r w:rsidR="00A20DBE">
        <w:rPr>
          <w:b/>
          <w:bCs/>
          <w:i/>
          <w:iCs/>
          <w:shd w:val="clear" w:color="auto" w:fill="FFFFFF"/>
        </w:rPr>
        <w:t>76</w:t>
      </w:r>
      <w:r w:rsidR="004C224F" w:rsidRPr="008B0BB8">
        <w:rPr>
          <w:b/>
          <w:bCs/>
          <w:i/>
          <w:iCs/>
          <w:shd w:val="clear" w:color="auto" w:fill="FFFFFF"/>
        </w:rPr>
        <w:t>) bingo lošimas</w:t>
      </w:r>
      <w:r w:rsidR="000F6563" w:rsidRPr="008B0BB8">
        <w:rPr>
          <w:b/>
          <w:bCs/>
          <w:i/>
          <w:iCs/>
          <w:shd w:val="clear" w:color="auto" w:fill="FFFFFF"/>
        </w:rPr>
        <w:t>.</w:t>
      </w:r>
    </w:p>
    <w:p w14:paraId="3C7DD2C4" w14:textId="77777777" w:rsidR="000F6563" w:rsidRPr="008B0BB8" w:rsidRDefault="000F6563" w:rsidP="000F6563">
      <w:pPr>
        <w:pStyle w:val="Sraopastraipa"/>
        <w:spacing w:before="100" w:after="100" w:line="240" w:lineRule="auto"/>
        <w:ind w:left="0"/>
        <w:jc w:val="both"/>
        <w:rPr>
          <w:rStyle w:val="eop"/>
          <w:shd w:val="clear" w:color="auto" w:fill="FFFFFF"/>
        </w:rPr>
      </w:pPr>
    </w:p>
    <w:p w14:paraId="420B800C" w14:textId="5D26C268" w:rsidR="000F6563" w:rsidRPr="008B0BB8" w:rsidRDefault="000F6563">
      <w:pPr>
        <w:pStyle w:val="Sraopastraipa"/>
        <w:numPr>
          <w:ilvl w:val="1"/>
          <w:numId w:val="3"/>
        </w:numPr>
        <w:spacing w:before="100" w:after="100" w:line="240" w:lineRule="auto"/>
        <w:ind w:left="426"/>
        <w:jc w:val="both"/>
        <w:rPr>
          <w:shd w:val="clear" w:color="auto" w:fill="FFFFFF"/>
        </w:rPr>
      </w:pPr>
      <w:r w:rsidRPr="008B0BB8">
        <w:rPr>
          <w:b/>
          <w:i/>
          <w:color w:val="000000"/>
          <w:szCs w:val="24"/>
        </w:rPr>
        <w:t>Lošimų aprašymai išdėstomi taip:</w:t>
      </w:r>
    </w:p>
    <w:p w14:paraId="4E3C13D7" w14:textId="77777777" w:rsidR="000F6563" w:rsidRPr="008B0BB8" w:rsidRDefault="000F6563" w:rsidP="000F6563">
      <w:pPr>
        <w:spacing w:line="240" w:lineRule="auto"/>
        <w:rPr>
          <w:szCs w:val="24"/>
        </w:rPr>
      </w:pPr>
    </w:p>
    <w:p w14:paraId="71D203E2" w14:textId="77777777" w:rsidR="000F6563" w:rsidRPr="008B0BB8" w:rsidRDefault="000F6563" w:rsidP="000F6563"/>
    <w:p w14:paraId="20EBDAB5" w14:textId="27A7FDD8" w:rsidR="000F6563" w:rsidRPr="008B0BB8" w:rsidRDefault="000F6563" w:rsidP="000F6563">
      <w:pPr>
        <w:tabs>
          <w:tab w:val="left" w:pos="1843"/>
          <w:tab w:val="left" w:pos="1985"/>
        </w:tabs>
        <w:spacing w:line="240" w:lineRule="auto"/>
        <w:outlineLvl w:val="0"/>
        <w:rPr>
          <w:rFonts w:ascii="DINPro-Regular" w:eastAsia="DINPro-Regular" w:hAnsi="DINPro-Regular" w:cs="DINPro-Regular"/>
          <w:b/>
          <w:bCs/>
          <w:i/>
          <w:iCs/>
          <w:szCs w:val="24"/>
        </w:rPr>
      </w:pPr>
      <w:r w:rsidRPr="008B0BB8">
        <w:rPr>
          <w:b/>
          <w:i/>
          <w:color w:val="000000"/>
          <w:szCs w:val="24"/>
        </w:rPr>
        <w:t>2.41</w:t>
      </w:r>
      <w:r w:rsidR="00146BEB" w:rsidRPr="008B0BB8">
        <w:rPr>
          <w:b/>
          <w:i/>
          <w:color w:val="000000"/>
          <w:szCs w:val="24"/>
        </w:rPr>
        <w:t>4</w:t>
      </w:r>
      <w:r w:rsidR="005866F7">
        <w:rPr>
          <w:b/>
          <w:i/>
          <w:color w:val="000000"/>
          <w:szCs w:val="24"/>
        </w:rPr>
        <w:t>3</w:t>
      </w:r>
      <w:r w:rsidRPr="008B0BB8">
        <w:rPr>
          <w:b/>
          <w:i/>
          <w:color w:val="000000"/>
          <w:szCs w:val="24"/>
        </w:rPr>
        <w:t xml:space="preserve"> „243 Kristaliniai Vaisiai Deluxe“ („243 Crystal Fruits Deluxe“)</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0F6563" w:rsidRPr="008B0BB8" w14:paraId="02BFE5EF" w14:textId="77777777" w:rsidTr="001A76FC">
        <w:tc>
          <w:tcPr>
            <w:tcW w:w="9016" w:type="dxa"/>
            <w:gridSpan w:val="2"/>
            <w:tcBorders>
              <w:top w:val="single" w:sz="4" w:space="0" w:color="auto"/>
              <w:left w:val="single" w:sz="4" w:space="0" w:color="auto"/>
              <w:bottom w:val="single" w:sz="4" w:space="0" w:color="auto"/>
              <w:right w:val="single" w:sz="4" w:space="0" w:color="auto"/>
            </w:tcBorders>
            <w:hideMark/>
          </w:tcPr>
          <w:p w14:paraId="133210EC" w14:textId="77777777" w:rsidR="000F6563" w:rsidRPr="008B0BB8" w:rsidRDefault="000F6563" w:rsidP="000F6563">
            <w:pPr>
              <w:spacing w:line="240" w:lineRule="auto"/>
              <w:rPr>
                <w:b/>
                <w:i/>
                <w:kern w:val="3"/>
                <w:szCs w:val="24"/>
                <w:lang w:eastAsia="en-US"/>
              </w:rPr>
            </w:pPr>
            <w:r w:rsidRPr="008B0BB8">
              <w:rPr>
                <w:b/>
                <w:i/>
                <w:kern w:val="3"/>
                <w:szCs w:val="24"/>
                <w:lang w:eastAsia="en-US"/>
              </w:rPr>
              <w:t>Bendroji informacija:</w:t>
            </w:r>
          </w:p>
        </w:tc>
      </w:tr>
      <w:tr w:rsidR="000F6563" w:rsidRPr="008B0BB8" w14:paraId="4328A56F" w14:textId="77777777" w:rsidTr="001A76FC">
        <w:tc>
          <w:tcPr>
            <w:tcW w:w="5297" w:type="dxa"/>
            <w:tcBorders>
              <w:top w:val="single" w:sz="4" w:space="0" w:color="auto"/>
              <w:left w:val="single" w:sz="4" w:space="0" w:color="auto"/>
              <w:bottom w:val="single" w:sz="4" w:space="0" w:color="auto"/>
              <w:right w:val="single" w:sz="4" w:space="0" w:color="auto"/>
            </w:tcBorders>
            <w:hideMark/>
          </w:tcPr>
          <w:p w14:paraId="16E4BE25" w14:textId="77777777" w:rsidR="000F6563" w:rsidRPr="008B0BB8" w:rsidRDefault="000F6563" w:rsidP="000F6563">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605F4D62" w14:textId="77777777" w:rsidR="000F6563" w:rsidRPr="008B0BB8" w:rsidRDefault="000F6563" w:rsidP="000F6563">
            <w:pPr>
              <w:spacing w:line="240" w:lineRule="auto"/>
              <w:jc w:val="both"/>
              <w:rPr>
                <w:bCs/>
                <w:iCs/>
                <w:kern w:val="3"/>
                <w:szCs w:val="24"/>
                <w:lang w:eastAsia="en-US"/>
              </w:rPr>
            </w:pPr>
            <w:r w:rsidRPr="008B0BB8">
              <w:rPr>
                <w:bCs/>
                <w:iCs/>
                <w:kern w:val="3"/>
                <w:szCs w:val="24"/>
                <w:lang w:eastAsia="en-US"/>
              </w:rPr>
              <w:t>Lošimų automatų lošimas</w:t>
            </w:r>
          </w:p>
        </w:tc>
      </w:tr>
      <w:tr w:rsidR="000F6563" w:rsidRPr="008B0BB8" w14:paraId="1F395E80" w14:textId="77777777" w:rsidTr="001A76FC">
        <w:tc>
          <w:tcPr>
            <w:tcW w:w="5297" w:type="dxa"/>
            <w:tcBorders>
              <w:top w:val="single" w:sz="4" w:space="0" w:color="auto"/>
              <w:left w:val="single" w:sz="4" w:space="0" w:color="auto"/>
              <w:bottom w:val="single" w:sz="4" w:space="0" w:color="auto"/>
              <w:right w:val="single" w:sz="4" w:space="0" w:color="auto"/>
            </w:tcBorders>
            <w:hideMark/>
          </w:tcPr>
          <w:p w14:paraId="095F5E55" w14:textId="77777777" w:rsidR="000F6563" w:rsidRPr="008B0BB8" w:rsidRDefault="000F6563" w:rsidP="000F6563">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2AB28F8A" w14:textId="77777777" w:rsidR="000F6563" w:rsidRPr="008B0BB8" w:rsidRDefault="000F6563" w:rsidP="000F6563">
            <w:pPr>
              <w:spacing w:line="240" w:lineRule="auto"/>
              <w:jc w:val="both"/>
              <w:rPr>
                <w:bCs/>
                <w:iCs/>
                <w:kern w:val="3"/>
                <w:szCs w:val="24"/>
                <w:lang w:eastAsia="en-US"/>
              </w:rPr>
            </w:pPr>
            <w:r w:rsidRPr="008B0BB8">
              <w:rPr>
                <w:bCs/>
                <w:iCs/>
                <w:kern w:val="3"/>
                <w:szCs w:val="24"/>
                <w:lang w:eastAsia="en-US"/>
              </w:rPr>
              <w:t>Sukamieji būgnai</w:t>
            </w:r>
          </w:p>
        </w:tc>
      </w:tr>
      <w:tr w:rsidR="000F6563" w:rsidRPr="008B0BB8" w14:paraId="1B9F12A3" w14:textId="77777777" w:rsidTr="001A76FC">
        <w:tc>
          <w:tcPr>
            <w:tcW w:w="5297" w:type="dxa"/>
            <w:tcBorders>
              <w:top w:val="single" w:sz="4" w:space="0" w:color="auto"/>
              <w:left w:val="single" w:sz="4" w:space="0" w:color="auto"/>
              <w:bottom w:val="single" w:sz="4" w:space="0" w:color="auto"/>
              <w:right w:val="single" w:sz="4" w:space="0" w:color="auto"/>
            </w:tcBorders>
            <w:hideMark/>
          </w:tcPr>
          <w:p w14:paraId="76EB2545" w14:textId="77777777" w:rsidR="000F6563" w:rsidRPr="008B0BB8" w:rsidRDefault="000F6563" w:rsidP="000F6563">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3601C0ED" w14:textId="0DD647F7" w:rsidR="000F6563" w:rsidRPr="008B0BB8" w:rsidRDefault="000F6563" w:rsidP="000F6563">
            <w:pPr>
              <w:spacing w:line="240" w:lineRule="auto"/>
              <w:jc w:val="both"/>
              <w:rPr>
                <w:bCs/>
                <w:iCs/>
                <w:kern w:val="3"/>
                <w:szCs w:val="24"/>
                <w:lang w:eastAsia="en-US"/>
              </w:rPr>
            </w:pPr>
            <w:r w:rsidRPr="008B0BB8">
              <w:rPr>
                <w:bCs/>
                <w:iCs/>
                <w:kern w:val="3"/>
                <w:szCs w:val="24"/>
                <w:lang w:eastAsia="en-US"/>
              </w:rPr>
              <w:t xml:space="preserve">Min.   0.50 € </w:t>
            </w:r>
          </w:p>
          <w:p w14:paraId="7C531D7C" w14:textId="4D802DEA" w:rsidR="000F6563" w:rsidRPr="008B0BB8" w:rsidRDefault="000F6563" w:rsidP="000F6563">
            <w:pPr>
              <w:spacing w:line="240" w:lineRule="auto"/>
              <w:jc w:val="both"/>
              <w:rPr>
                <w:bCs/>
                <w:iCs/>
                <w:kern w:val="3"/>
                <w:szCs w:val="24"/>
                <w:lang w:eastAsia="en-US"/>
              </w:rPr>
            </w:pPr>
            <w:r w:rsidRPr="008B0BB8">
              <w:rPr>
                <w:bCs/>
                <w:iCs/>
                <w:kern w:val="3"/>
                <w:szCs w:val="24"/>
                <w:lang w:eastAsia="en-US"/>
              </w:rPr>
              <w:t>Maks. 100 €</w:t>
            </w:r>
          </w:p>
        </w:tc>
      </w:tr>
      <w:tr w:rsidR="000F6563" w:rsidRPr="008B0BB8" w14:paraId="1F76436C" w14:textId="77777777" w:rsidTr="001A76FC">
        <w:tc>
          <w:tcPr>
            <w:tcW w:w="5297" w:type="dxa"/>
            <w:tcBorders>
              <w:top w:val="single" w:sz="4" w:space="0" w:color="auto"/>
              <w:left w:val="single" w:sz="4" w:space="0" w:color="auto"/>
              <w:bottom w:val="single" w:sz="4" w:space="0" w:color="auto"/>
              <w:right w:val="single" w:sz="4" w:space="0" w:color="auto"/>
            </w:tcBorders>
            <w:hideMark/>
          </w:tcPr>
          <w:p w14:paraId="409AC2F8" w14:textId="77777777" w:rsidR="000F6563" w:rsidRPr="008B0BB8" w:rsidRDefault="000F6563" w:rsidP="000F6563">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0C367013" w14:textId="196A6445" w:rsidR="000F6563" w:rsidRPr="008B0BB8" w:rsidRDefault="000F6563" w:rsidP="000F6563">
            <w:pPr>
              <w:spacing w:line="240" w:lineRule="auto"/>
              <w:rPr>
                <w:szCs w:val="24"/>
              </w:rPr>
            </w:pPr>
            <w:r w:rsidRPr="008B0BB8">
              <w:rPr>
                <w:szCs w:val="24"/>
              </w:rPr>
              <w:t xml:space="preserve">10 000 </w:t>
            </w:r>
            <w:r w:rsidRPr="008B0BB8">
              <w:rPr>
                <w:szCs w:val="24"/>
                <w:lang w:eastAsia="en-US"/>
              </w:rPr>
              <w:t>€</w:t>
            </w:r>
          </w:p>
        </w:tc>
      </w:tr>
    </w:tbl>
    <w:p w14:paraId="17055AC2" w14:textId="77777777" w:rsidR="000F6563" w:rsidRPr="008B0BB8" w:rsidRDefault="000F6563" w:rsidP="000F6563">
      <w:pPr>
        <w:spacing w:line="240" w:lineRule="auto"/>
        <w:rPr>
          <w:color w:val="FF0000"/>
          <w:szCs w:val="24"/>
        </w:rPr>
      </w:pPr>
    </w:p>
    <w:p w14:paraId="437773C2" w14:textId="77777777" w:rsidR="000F6563" w:rsidRPr="008B0BB8" w:rsidRDefault="000F6563" w:rsidP="000F6563">
      <w:pPr>
        <w:spacing w:line="240" w:lineRule="auto"/>
        <w:jc w:val="both"/>
        <w:rPr>
          <w:szCs w:val="24"/>
        </w:rPr>
      </w:pPr>
    </w:p>
    <w:p w14:paraId="6175E938" w14:textId="77777777" w:rsidR="000F6563" w:rsidRPr="008B0BB8" w:rsidRDefault="000F6563" w:rsidP="000F6563">
      <w:pPr>
        <w:spacing w:line="240" w:lineRule="auto"/>
        <w:jc w:val="both"/>
        <w:rPr>
          <w:szCs w:val="24"/>
        </w:rPr>
      </w:pPr>
    </w:p>
    <w:p w14:paraId="0347ABDC" w14:textId="77777777" w:rsidR="000F6563" w:rsidRPr="008B0BB8" w:rsidRDefault="000F6563" w:rsidP="000F6563">
      <w:pPr>
        <w:spacing w:line="240" w:lineRule="auto"/>
        <w:jc w:val="both"/>
        <w:rPr>
          <w:szCs w:val="24"/>
        </w:rPr>
      </w:pPr>
    </w:p>
    <w:p w14:paraId="561A7FE3" w14:textId="77777777" w:rsidR="000F6563" w:rsidRPr="008B0BB8" w:rsidRDefault="000F6563" w:rsidP="000F6563">
      <w:pPr>
        <w:spacing w:line="240" w:lineRule="auto"/>
        <w:jc w:val="both"/>
        <w:rPr>
          <w:szCs w:val="24"/>
        </w:rPr>
      </w:pPr>
    </w:p>
    <w:p w14:paraId="5F47351B" w14:textId="77777777" w:rsidR="000F6563" w:rsidRPr="008B0BB8" w:rsidRDefault="000F6563" w:rsidP="000F6563">
      <w:pPr>
        <w:spacing w:line="240" w:lineRule="auto"/>
        <w:jc w:val="both"/>
        <w:rPr>
          <w:szCs w:val="24"/>
        </w:rPr>
      </w:pPr>
    </w:p>
    <w:p w14:paraId="5F5EB3D1" w14:textId="77777777" w:rsidR="000F6563" w:rsidRPr="008B0BB8" w:rsidRDefault="000F6563" w:rsidP="000F6563">
      <w:pPr>
        <w:spacing w:line="240" w:lineRule="auto"/>
        <w:jc w:val="both"/>
        <w:rPr>
          <w:szCs w:val="24"/>
        </w:rPr>
      </w:pPr>
    </w:p>
    <w:p w14:paraId="66381FE6" w14:textId="77777777" w:rsidR="000F6563" w:rsidRPr="008B0BB8" w:rsidRDefault="000F6563" w:rsidP="000F6563">
      <w:pPr>
        <w:spacing w:line="240" w:lineRule="auto"/>
        <w:jc w:val="both"/>
        <w:rPr>
          <w:szCs w:val="24"/>
        </w:rPr>
      </w:pPr>
    </w:p>
    <w:p w14:paraId="58A0A48E" w14:textId="63B5F25A" w:rsidR="000F6563" w:rsidRPr="008B0BB8" w:rsidRDefault="000F6563" w:rsidP="000F6563">
      <w:pPr>
        <w:spacing w:line="240" w:lineRule="auto"/>
        <w:jc w:val="both"/>
        <w:rPr>
          <w:szCs w:val="24"/>
        </w:rPr>
      </w:pPr>
      <w:r w:rsidRPr="008B0BB8">
        <w:rPr>
          <w:szCs w:val="24"/>
        </w:rPr>
        <w:t>243 Kristaliniai Vaisiai Deluxe – tai 5 būgnų, 3 eilių ir 5</w:t>
      </w:r>
      <w:r w:rsidR="00CB1BB0">
        <w:rPr>
          <w:szCs w:val="24"/>
        </w:rPr>
        <w:t xml:space="preserve"> laimėjimo linijų ir </w:t>
      </w:r>
      <w:r w:rsidRPr="008B0BB8">
        <w:rPr>
          <w:szCs w:val="24"/>
        </w:rPr>
        <w:t xml:space="preserve">243 laimėjimo </w:t>
      </w:r>
      <w:r w:rsidR="00CB1BB0">
        <w:rPr>
          <w:szCs w:val="24"/>
        </w:rPr>
        <w:t>būdų</w:t>
      </w:r>
      <w:r w:rsidR="00CB1BB0" w:rsidRPr="008B0BB8">
        <w:rPr>
          <w:szCs w:val="24"/>
        </w:rPr>
        <w:t xml:space="preserve"> </w:t>
      </w:r>
      <w:r w:rsidRPr="008B0BB8">
        <w:rPr>
          <w:szCs w:val="24"/>
        </w:rPr>
        <w:t>lošimas.</w:t>
      </w:r>
    </w:p>
    <w:p w14:paraId="25D5B594" w14:textId="77777777" w:rsidR="000F6563" w:rsidRPr="008B0BB8" w:rsidRDefault="000F6563" w:rsidP="000F6563">
      <w:pPr>
        <w:spacing w:line="240" w:lineRule="auto"/>
        <w:jc w:val="both"/>
        <w:rPr>
          <w:b/>
          <w:bCs/>
          <w:i/>
          <w:iCs/>
          <w:szCs w:val="24"/>
        </w:rPr>
      </w:pPr>
    </w:p>
    <w:p w14:paraId="12A3A804" w14:textId="77777777" w:rsidR="000F6563" w:rsidRPr="008B0BB8" w:rsidRDefault="000F6563" w:rsidP="000F6563">
      <w:pPr>
        <w:spacing w:line="240" w:lineRule="auto"/>
        <w:jc w:val="both"/>
        <w:rPr>
          <w:b/>
          <w:bCs/>
          <w:i/>
          <w:iCs/>
          <w:szCs w:val="24"/>
        </w:rPr>
      </w:pPr>
      <w:r w:rsidRPr="008B0BB8">
        <w:rPr>
          <w:b/>
          <w:bCs/>
          <w:i/>
          <w:iCs/>
          <w:szCs w:val="24"/>
        </w:rPr>
        <w:t>Lošimo taisyklės:</w:t>
      </w:r>
    </w:p>
    <w:p w14:paraId="2B714C3D" w14:textId="77777777" w:rsidR="000F6563" w:rsidRPr="008B0BB8" w:rsidRDefault="000F6563" w:rsidP="000F6563">
      <w:pPr>
        <w:spacing w:line="240" w:lineRule="auto"/>
        <w:jc w:val="both"/>
        <w:rPr>
          <w:b/>
          <w:bCs/>
          <w:i/>
          <w:iCs/>
          <w:szCs w:val="24"/>
        </w:rPr>
      </w:pPr>
    </w:p>
    <w:p w14:paraId="0C4A5907" w14:textId="70CDDD9F" w:rsidR="000F6563" w:rsidRPr="008B0BB8" w:rsidRDefault="000F6563">
      <w:pPr>
        <w:numPr>
          <w:ilvl w:val="0"/>
          <w:numId w:val="2"/>
        </w:numPr>
        <w:ind w:left="284" w:hanging="284"/>
      </w:pPr>
      <w:r w:rsidRPr="008B0BB8">
        <w:t>Visi laimėjimo deriniai skaičiuojami iš kairės į dešinę. </w:t>
      </w:r>
    </w:p>
    <w:p w14:paraId="1B461A1E" w14:textId="25C0D56B" w:rsidR="000F6563" w:rsidRPr="008B0BB8" w:rsidRDefault="000F6563">
      <w:pPr>
        <w:numPr>
          <w:ilvl w:val="0"/>
          <w:numId w:val="2"/>
        </w:numPr>
        <w:ind w:left="284" w:hanging="284"/>
      </w:pPr>
      <w:r w:rsidRPr="008B0BB8">
        <w:t xml:space="preserve">Pagrindinio lošimo metu, jei 2, 3 arba 4 </w:t>
      </w:r>
      <w:r w:rsidR="00DE0E24" w:rsidRPr="008B0BB8">
        <w:t>būgn</w:t>
      </w:r>
      <w:r w:rsidR="00DE0E24">
        <w:t>e</w:t>
      </w:r>
      <w:r w:rsidR="00DE0E24" w:rsidRPr="008B0BB8">
        <w:t xml:space="preserve"> </w:t>
      </w:r>
      <w:r w:rsidRPr="008B0BB8">
        <w:t>išsuka</w:t>
      </w:r>
      <w:r w:rsidR="00DE0E24">
        <w:t>mas</w:t>
      </w:r>
      <w:r w:rsidRPr="008B0BB8">
        <w:t xml:space="preserve"> laukin</w:t>
      </w:r>
      <w:r w:rsidR="00DE0E24">
        <w:t>is</w:t>
      </w:r>
      <w:r w:rsidRPr="008B0BB8">
        <w:t xml:space="preserve"> simbol</w:t>
      </w:r>
      <w:r w:rsidR="00DE0E24">
        <w:t>is</w:t>
      </w:r>
      <w:r w:rsidRPr="008B0BB8">
        <w:t xml:space="preserve">, lošimas pakeičiamas  </w:t>
      </w:r>
      <w:r w:rsidR="00A92C46" w:rsidRPr="00A92C46">
        <w:t xml:space="preserve">„Criss Cross“ (kryžminio lošimo) </w:t>
      </w:r>
      <w:r w:rsidR="00A92C46">
        <w:t>lošimu, kurio metu</w:t>
      </w:r>
      <w:r w:rsidR="00A92C46" w:rsidRPr="00A92C46">
        <w:t xml:space="preserve"> 5 laimėjimo linijos pasikeičia į 243 laimėjimo būdus. Laimėjimas susidaro tada, kai simboliai pasirodo gretimuose būgnuose, nepriklausomai nuo jų tikslios padėties.</w:t>
      </w:r>
      <w:r w:rsidR="00A92C46" w:rsidRPr="00A92C46" w:rsidDel="00A92C46">
        <w:t xml:space="preserve"> </w:t>
      </w:r>
      <w:r w:rsidRPr="008B0BB8">
        <w:t>. Pakartotinio sukimo funkcija leidžia padidinti laimėjimą: laiminti kombinacija sproginėja ir užleidžia vietą naujiems simboliams bei kitam pakartotiniam sukimui. Pradinė daugiklio vertė yra 1x, ji didėja su kiekvienu pakartotiniu sukimu iki didžiausio 5x daugiklio. Pasiekus 5x daugiklį, funkcija baigiasi nepriklausomai nuo laimėjimo. Pakartotinių sukimų metu laukinis simbolis pakeičia visus simbolius. </w:t>
      </w:r>
    </w:p>
    <w:p w14:paraId="6B64A9B1" w14:textId="77777777" w:rsidR="000F6563" w:rsidRPr="008B0BB8" w:rsidRDefault="000F6563">
      <w:pPr>
        <w:numPr>
          <w:ilvl w:val="0"/>
          <w:numId w:val="2"/>
        </w:numPr>
        <w:ind w:left="284" w:hanging="284"/>
      </w:pPr>
      <w:r w:rsidRPr="008B0BB8">
        <w:t>QuickX funkcija leidžia aktyvuoti pakartotinį sukimą su garantuotu pasirinktu daugikliu. Lošiant su X1–X4 daugikliais, yra galimybė pereiti prie aukštesnio daugiklio atliekant tą patį statymą. Pasirinkus X5 daugiklį, pereiti į aukštesnį lygį negalima. </w:t>
      </w:r>
    </w:p>
    <w:p w14:paraId="0FCEDF5E" w14:textId="77777777" w:rsidR="000F6563" w:rsidRPr="008B0BB8" w:rsidRDefault="000F6563">
      <w:pPr>
        <w:numPr>
          <w:ilvl w:val="0"/>
          <w:numId w:val="2"/>
        </w:numPr>
        <w:ind w:left="284" w:hanging="284"/>
      </w:pPr>
      <w:r w:rsidRPr="008B0BB8">
        <w:t>X1 daugiklis – 20x esamas statymas. </w:t>
      </w:r>
    </w:p>
    <w:p w14:paraId="0E5BDA90" w14:textId="77777777" w:rsidR="000F6563" w:rsidRPr="008B0BB8" w:rsidRDefault="000F6563">
      <w:pPr>
        <w:numPr>
          <w:ilvl w:val="0"/>
          <w:numId w:val="2"/>
        </w:numPr>
        <w:ind w:left="284" w:hanging="284"/>
      </w:pPr>
      <w:r w:rsidRPr="008B0BB8">
        <w:lastRenderedPageBreak/>
        <w:t>X2 daugiklis – 40x esamas statymas. </w:t>
      </w:r>
    </w:p>
    <w:p w14:paraId="74DC8FBD" w14:textId="77777777" w:rsidR="000F6563" w:rsidRPr="008B0BB8" w:rsidRDefault="000F6563">
      <w:pPr>
        <w:numPr>
          <w:ilvl w:val="0"/>
          <w:numId w:val="2"/>
        </w:numPr>
        <w:ind w:left="284" w:hanging="284"/>
      </w:pPr>
      <w:r w:rsidRPr="008B0BB8">
        <w:t>X3 daugiklis – 60x esamas statymas. </w:t>
      </w:r>
    </w:p>
    <w:p w14:paraId="4C834629" w14:textId="77777777" w:rsidR="000F6563" w:rsidRPr="008B0BB8" w:rsidRDefault="000F6563">
      <w:pPr>
        <w:numPr>
          <w:ilvl w:val="0"/>
          <w:numId w:val="2"/>
        </w:numPr>
        <w:ind w:left="284" w:hanging="284"/>
      </w:pPr>
      <w:r w:rsidRPr="008B0BB8">
        <w:t>X4 daugiklis – 80x esamas statymas. </w:t>
      </w:r>
    </w:p>
    <w:p w14:paraId="63278083" w14:textId="77777777" w:rsidR="000F6563" w:rsidRPr="008B0BB8" w:rsidRDefault="000F6563">
      <w:pPr>
        <w:numPr>
          <w:ilvl w:val="0"/>
          <w:numId w:val="2"/>
        </w:numPr>
        <w:ind w:left="284" w:hanging="284"/>
      </w:pPr>
      <w:r w:rsidRPr="008B0BB8">
        <w:t>X5 daugiklis – 100x esamas statymas. </w:t>
      </w:r>
    </w:p>
    <w:p w14:paraId="7D7A17D3" w14:textId="24BC0D75" w:rsidR="000F6563" w:rsidRPr="008B0BB8" w:rsidRDefault="000F6563" w:rsidP="000F6563">
      <w:pPr>
        <w:ind w:left="284"/>
      </w:pPr>
    </w:p>
    <w:p w14:paraId="4FF0EB9E" w14:textId="77777777" w:rsidR="000F6563" w:rsidRPr="008B0BB8" w:rsidRDefault="000F6563" w:rsidP="000F6563">
      <w:pPr>
        <w:ind w:left="284"/>
      </w:pPr>
      <w:r w:rsidRPr="008B0BB8">
        <w:rPr>
          <w:b/>
          <w:bCs/>
          <w:i/>
          <w:iCs/>
        </w:rPr>
        <w:t>Lošimo funkcijos:</w:t>
      </w:r>
      <w:r w:rsidRPr="008B0BB8">
        <w:t> </w:t>
      </w:r>
    </w:p>
    <w:p w14:paraId="688BF0E0" w14:textId="5D5CFC2C" w:rsidR="000F6563" w:rsidRPr="008B0BB8" w:rsidRDefault="000F6563" w:rsidP="000F6563">
      <w:pPr>
        <w:ind w:left="284"/>
      </w:pPr>
    </w:p>
    <w:p w14:paraId="5BA4B177" w14:textId="77777777" w:rsidR="000F6563" w:rsidRPr="008B0BB8" w:rsidRDefault="000F6563" w:rsidP="000F6563">
      <w:pPr>
        <w:ind w:left="284"/>
      </w:pPr>
      <w:r w:rsidRPr="008B0BB8">
        <w:rPr>
          <w:b/>
          <w:bCs/>
          <w:i/>
          <w:iCs/>
        </w:rPr>
        <w:t>Lošimo Funkcija („Gamble Feature“)</w:t>
      </w:r>
      <w:r w:rsidRPr="008B0BB8">
        <w:t> </w:t>
      </w:r>
    </w:p>
    <w:p w14:paraId="5839183E" w14:textId="53430670" w:rsidR="000F6563" w:rsidRPr="008B0BB8" w:rsidRDefault="000F6563" w:rsidP="000F6563">
      <w:pPr>
        <w:ind w:left="284"/>
      </w:pPr>
    </w:p>
    <w:p w14:paraId="2163DF96" w14:textId="0651436A" w:rsidR="000F6563" w:rsidRPr="008B0BB8" w:rsidRDefault="000F6563">
      <w:pPr>
        <w:numPr>
          <w:ilvl w:val="0"/>
          <w:numId w:val="2"/>
        </w:numPr>
        <w:ind w:left="284" w:hanging="284"/>
      </w:pPr>
      <w:r w:rsidRPr="008B0BB8">
        <w:t>Yra galimybė padidinti savo laimėjimą teisingai atspėjus kortos spalvą. </w:t>
      </w:r>
    </w:p>
    <w:p w14:paraId="0F8547E6" w14:textId="25F2A3E0" w:rsidR="000F6563" w:rsidRPr="008B0BB8" w:rsidRDefault="000F6563">
      <w:pPr>
        <w:numPr>
          <w:ilvl w:val="0"/>
          <w:numId w:val="2"/>
        </w:numPr>
        <w:ind w:left="284" w:hanging="284"/>
      </w:pPr>
      <w:r w:rsidRPr="008B0BB8">
        <w:t xml:space="preserve">Jei kortos spalva spėjama neteisingai </w:t>
      </w:r>
      <w:r w:rsidR="00DE0E24">
        <w:t>–</w:t>
      </w:r>
      <w:r w:rsidRPr="008B0BB8">
        <w:t xml:space="preserve"> laimėjimas prarandamas. </w:t>
      </w:r>
    </w:p>
    <w:p w14:paraId="07240432" w14:textId="77777777" w:rsidR="000F6563" w:rsidRPr="008B0BB8" w:rsidRDefault="000F6563">
      <w:pPr>
        <w:numPr>
          <w:ilvl w:val="0"/>
          <w:numId w:val="2"/>
        </w:numPr>
        <w:ind w:left="284" w:hanging="284"/>
      </w:pPr>
      <w:r w:rsidRPr="008B0BB8">
        <w:t>Lošėjas gali pasirinkti lošti iš pusės laimėtos sumos – viena pusė sumos pridedama prie lošėjo likučio, o iš likusios pusės tęsiamas lošimas. </w:t>
      </w:r>
    </w:p>
    <w:p w14:paraId="06A9A266" w14:textId="7CB312C3" w:rsidR="000F6563" w:rsidRPr="008B0BB8" w:rsidRDefault="000F6563" w:rsidP="000F6563">
      <w:pPr>
        <w:ind w:left="284"/>
      </w:pPr>
    </w:p>
    <w:p w14:paraId="79DD2970" w14:textId="77777777" w:rsidR="000F6563" w:rsidRPr="008B0BB8" w:rsidRDefault="000F6563" w:rsidP="000F6563"/>
    <w:p w14:paraId="348BA666" w14:textId="045A868F" w:rsidR="000F6563" w:rsidRPr="008B0BB8" w:rsidRDefault="000F6563" w:rsidP="000F6563">
      <w:pPr>
        <w:tabs>
          <w:tab w:val="left" w:pos="1843"/>
          <w:tab w:val="left" w:pos="1985"/>
        </w:tabs>
        <w:spacing w:line="240" w:lineRule="auto"/>
        <w:outlineLvl w:val="0"/>
        <w:rPr>
          <w:rFonts w:ascii="DINPro-Regular" w:eastAsia="DINPro-Regular" w:hAnsi="DINPro-Regular" w:cs="DINPro-Regular"/>
          <w:b/>
          <w:bCs/>
          <w:i/>
          <w:iCs/>
          <w:szCs w:val="24"/>
        </w:rPr>
      </w:pPr>
      <w:r w:rsidRPr="008B0BB8">
        <w:rPr>
          <w:b/>
          <w:i/>
          <w:color w:val="000000"/>
          <w:szCs w:val="24"/>
        </w:rPr>
        <w:t>2.414</w:t>
      </w:r>
      <w:r w:rsidR="00146BEB" w:rsidRPr="008B0BB8">
        <w:rPr>
          <w:b/>
          <w:i/>
          <w:color w:val="000000"/>
          <w:szCs w:val="24"/>
        </w:rPr>
        <w:t>4</w:t>
      </w:r>
      <w:r w:rsidRPr="008B0BB8">
        <w:rPr>
          <w:b/>
          <w:i/>
          <w:color w:val="000000"/>
          <w:szCs w:val="24"/>
        </w:rPr>
        <w:t xml:space="preserve"> </w:t>
      </w:r>
      <w:r w:rsidRPr="008B0BB8">
        <w:rPr>
          <w:b/>
          <w:bCs/>
          <w:i/>
          <w:iCs/>
          <w:color w:val="000000"/>
          <w:szCs w:val="24"/>
        </w:rPr>
        <w:t>„243 Ugnis ir Deimantai“ („243 Fire’N’Diamonds“)</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0F6563" w:rsidRPr="008B0BB8" w14:paraId="547EEBB1" w14:textId="77777777" w:rsidTr="001A76FC">
        <w:tc>
          <w:tcPr>
            <w:tcW w:w="9016" w:type="dxa"/>
            <w:gridSpan w:val="2"/>
            <w:tcBorders>
              <w:top w:val="single" w:sz="4" w:space="0" w:color="auto"/>
              <w:left w:val="single" w:sz="4" w:space="0" w:color="auto"/>
              <w:bottom w:val="single" w:sz="4" w:space="0" w:color="auto"/>
              <w:right w:val="single" w:sz="4" w:space="0" w:color="auto"/>
            </w:tcBorders>
            <w:hideMark/>
          </w:tcPr>
          <w:p w14:paraId="6C7B6281" w14:textId="77777777" w:rsidR="000F6563" w:rsidRPr="008B0BB8" w:rsidRDefault="000F6563" w:rsidP="001A76FC">
            <w:pPr>
              <w:spacing w:line="240" w:lineRule="auto"/>
              <w:rPr>
                <w:b/>
                <w:i/>
                <w:kern w:val="3"/>
                <w:szCs w:val="24"/>
                <w:lang w:eastAsia="en-US"/>
              </w:rPr>
            </w:pPr>
            <w:r w:rsidRPr="008B0BB8">
              <w:rPr>
                <w:b/>
                <w:i/>
                <w:kern w:val="3"/>
                <w:szCs w:val="24"/>
                <w:lang w:eastAsia="en-US"/>
              </w:rPr>
              <w:t>Bendroji informacija:</w:t>
            </w:r>
          </w:p>
        </w:tc>
      </w:tr>
      <w:tr w:rsidR="000F6563" w:rsidRPr="008B0BB8" w14:paraId="4692E997" w14:textId="77777777" w:rsidTr="001A76FC">
        <w:tc>
          <w:tcPr>
            <w:tcW w:w="5297" w:type="dxa"/>
            <w:tcBorders>
              <w:top w:val="single" w:sz="4" w:space="0" w:color="auto"/>
              <w:left w:val="single" w:sz="4" w:space="0" w:color="auto"/>
              <w:bottom w:val="single" w:sz="4" w:space="0" w:color="auto"/>
              <w:right w:val="single" w:sz="4" w:space="0" w:color="auto"/>
            </w:tcBorders>
            <w:hideMark/>
          </w:tcPr>
          <w:p w14:paraId="2424D6D2" w14:textId="77777777" w:rsidR="000F6563" w:rsidRPr="008B0BB8" w:rsidRDefault="000F6563" w:rsidP="001A76FC">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3451F0E2" w14:textId="77777777" w:rsidR="000F6563" w:rsidRPr="008B0BB8" w:rsidRDefault="000F6563" w:rsidP="001A76FC">
            <w:pPr>
              <w:spacing w:line="240" w:lineRule="auto"/>
              <w:jc w:val="both"/>
              <w:rPr>
                <w:bCs/>
                <w:iCs/>
                <w:kern w:val="3"/>
                <w:szCs w:val="24"/>
                <w:lang w:eastAsia="en-US"/>
              </w:rPr>
            </w:pPr>
            <w:r w:rsidRPr="008B0BB8">
              <w:rPr>
                <w:bCs/>
                <w:iCs/>
                <w:kern w:val="3"/>
                <w:szCs w:val="24"/>
                <w:lang w:eastAsia="en-US"/>
              </w:rPr>
              <w:t>Lošimų automatų lošimas</w:t>
            </w:r>
          </w:p>
        </w:tc>
      </w:tr>
      <w:tr w:rsidR="000F6563" w:rsidRPr="008B0BB8" w14:paraId="3C71EFC5" w14:textId="77777777" w:rsidTr="001A76FC">
        <w:tc>
          <w:tcPr>
            <w:tcW w:w="5297" w:type="dxa"/>
            <w:tcBorders>
              <w:top w:val="single" w:sz="4" w:space="0" w:color="auto"/>
              <w:left w:val="single" w:sz="4" w:space="0" w:color="auto"/>
              <w:bottom w:val="single" w:sz="4" w:space="0" w:color="auto"/>
              <w:right w:val="single" w:sz="4" w:space="0" w:color="auto"/>
            </w:tcBorders>
            <w:hideMark/>
          </w:tcPr>
          <w:p w14:paraId="0D181762" w14:textId="77777777" w:rsidR="000F6563" w:rsidRPr="008B0BB8" w:rsidRDefault="000F6563" w:rsidP="001A76FC">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7045AFB0" w14:textId="77777777" w:rsidR="000F6563" w:rsidRPr="008B0BB8" w:rsidRDefault="000F6563" w:rsidP="001A76FC">
            <w:pPr>
              <w:spacing w:line="240" w:lineRule="auto"/>
              <w:jc w:val="both"/>
              <w:rPr>
                <w:bCs/>
                <w:iCs/>
                <w:kern w:val="3"/>
                <w:szCs w:val="24"/>
                <w:lang w:eastAsia="en-US"/>
              </w:rPr>
            </w:pPr>
            <w:r w:rsidRPr="008B0BB8">
              <w:rPr>
                <w:bCs/>
                <w:iCs/>
                <w:kern w:val="3"/>
                <w:szCs w:val="24"/>
                <w:lang w:eastAsia="en-US"/>
              </w:rPr>
              <w:t>Sukamieji būgnai</w:t>
            </w:r>
          </w:p>
        </w:tc>
      </w:tr>
      <w:tr w:rsidR="000F6563" w:rsidRPr="008B0BB8" w14:paraId="0507CFA2" w14:textId="77777777" w:rsidTr="001A76FC">
        <w:tc>
          <w:tcPr>
            <w:tcW w:w="5297" w:type="dxa"/>
            <w:tcBorders>
              <w:top w:val="single" w:sz="4" w:space="0" w:color="auto"/>
              <w:left w:val="single" w:sz="4" w:space="0" w:color="auto"/>
              <w:bottom w:val="single" w:sz="4" w:space="0" w:color="auto"/>
              <w:right w:val="single" w:sz="4" w:space="0" w:color="auto"/>
            </w:tcBorders>
            <w:hideMark/>
          </w:tcPr>
          <w:p w14:paraId="7A0823B7" w14:textId="77777777" w:rsidR="000F6563" w:rsidRPr="008B0BB8" w:rsidRDefault="000F6563" w:rsidP="001A76FC">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254F2ACE" w14:textId="77777777" w:rsidR="000F6563" w:rsidRPr="008B0BB8" w:rsidRDefault="000F6563" w:rsidP="001A76FC">
            <w:pPr>
              <w:spacing w:line="240" w:lineRule="auto"/>
              <w:jc w:val="both"/>
              <w:rPr>
                <w:bCs/>
                <w:iCs/>
                <w:kern w:val="3"/>
                <w:szCs w:val="24"/>
                <w:lang w:eastAsia="en-US"/>
              </w:rPr>
            </w:pPr>
            <w:r w:rsidRPr="008B0BB8">
              <w:rPr>
                <w:bCs/>
                <w:iCs/>
                <w:kern w:val="3"/>
                <w:szCs w:val="24"/>
                <w:lang w:eastAsia="en-US"/>
              </w:rPr>
              <w:t xml:space="preserve">Min.   0.50 € </w:t>
            </w:r>
          </w:p>
          <w:p w14:paraId="6929D61C" w14:textId="77777777" w:rsidR="000F6563" w:rsidRPr="008B0BB8" w:rsidRDefault="000F6563" w:rsidP="001A76FC">
            <w:pPr>
              <w:spacing w:line="240" w:lineRule="auto"/>
              <w:jc w:val="both"/>
              <w:rPr>
                <w:bCs/>
                <w:iCs/>
                <w:kern w:val="3"/>
                <w:szCs w:val="24"/>
                <w:lang w:eastAsia="en-US"/>
              </w:rPr>
            </w:pPr>
            <w:r w:rsidRPr="008B0BB8">
              <w:rPr>
                <w:bCs/>
                <w:iCs/>
                <w:kern w:val="3"/>
                <w:szCs w:val="24"/>
                <w:lang w:eastAsia="en-US"/>
              </w:rPr>
              <w:t>Maks. 100 €</w:t>
            </w:r>
          </w:p>
        </w:tc>
      </w:tr>
      <w:tr w:rsidR="000F6563" w:rsidRPr="008B0BB8" w14:paraId="20FB04DE" w14:textId="77777777" w:rsidTr="001A76FC">
        <w:tc>
          <w:tcPr>
            <w:tcW w:w="5297" w:type="dxa"/>
            <w:tcBorders>
              <w:top w:val="single" w:sz="4" w:space="0" w:color="auto"/>
              <w:left w:val="single" w:sz="4" w:space="0" w:color="auto"/>
              <w:bottom w:val="single" w:sz="4" w:space="0" w:color="auto"/>
              <w:right w:val="single" w:sz="4" w:space="0" w:color="auto"/>
            </w:tcBorders>
            <w:hideMark/>
          </w:tcPr>
          <w:p w14:paraId="17B53D11" w14:textId="77777777" w:rsidR="000F6563" w:rsidRPr="008B0BB8" w:rsidRDefault="000F6563" w:rsidP="001A76FC">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1EF46608" w14:textId="19A676CD" w:rsidR="000F6563" w:rsidRPr="008B0BB8" w:rsidRDefault="000F6563" w:rsidP="001A76FC">
            <w:pPr>
              <w:spacing w:line="240" w:lineRule="auto"/>
              <w:rPr>
                <w:szCs w:val="24"/>
              </w:rPr>
            </w:pPr>
            <w:r w:rsidRPr="008B0BB8">
              <w:rPr>
                <w:szCs w:val="24"/>
              </w:rPr>
              <w:t xml:space="preserve">180 000 </w:t>
            </w:r>
            <w:r w:rsidRPr="008B0BB8">
              <w:rPr>
                <w:szCs w:val="24"/>
                <w:lang w:eastAsia="en-US"/>
              </w:rPr>
              <w:t>€</w:t>
            </w:r>
          </w:p>
        </w:tc>
      </w:tr>
    </w:tbl>
    <w:p w14:paraId="58F688D2" w14:textId="77777777" w:rsidR="000F6563" w:rsidRPr="008B0BB8" w:rsidRDefault="000F6563" w:rsidP="000F6563">
      <w:pPr>
        <w:spacing w:line="240" w:lineRule="auto"/>
        <w:rPr>
          <w:color w:val="FF0000"/>
          <w:szCs w:val="24"/>
        </w:rPr>
      </w:pPr>
    </w:p>
    <w:p w14:paraId="04EBC7C5" w14:textId="77777777" w:rsidR="000F6563" w:rsidRPr="008B0BB8" w:rsidRDefault="000F6563" w:rsidP="000F6563">
      <w:pPr>
        <w:spacing w:line="240" w:lineRule="auto"/>
        <w:jc w:val="both"/>
        <w:rPr>
          <w:szCs w:val="24"/>
        </w:rPr>
      </w:pPr>
    </w:p>
    <w:p w14:paraId="645B7E1F" w14:textId="77777777" w:rsidR="000F6563" w:rsidRPr="008B0BB8" w:rsidRDefault="000F6563" w:rsidP="000F6563">
      <w:pPr>
        <w:spacing w:line="240" w:lineRule="auto"/>
        <w:jc w:val="both"/>
        <w:rPr>
          <w:szCs w:val="24"/>
        </w:rPr>
      </w:pPr>
    </w:p>
    <w:p w14:paraId="250255E3" w14:textId="77777777" w:rsidR="000F6563" w:rsidRPr="008B0BB8" w:rsidRDefault="000F6563" w:rsidP="000F6563">
      <w:pPr>
        <w:spacing w:line="240" w:lineRule="auto"/>
        <w:jc w:val="both"/>
        <w:rPr>
          <w:szCs w:val="24"/>
        </w:rPr>
      </w:pPr>
    </w:p>
    <w:p w14:paraId="65A5AB25" w14:textId="77777777" w:rsidR="000F6563" w:rsidRPr="008B0BB8" w:rsidRDefault="000F6563" w:rsidP="000F6563">
      <w:pPr>
        <w:spacing w:line="240" w:lineRule="auto"/>
        <w:jc w:val="both"/>
        <w:rPr>
          <w:szCs w:val="24"/>
        </w:rPr>
      </w:pPr>
    </w:p>
    <w:p w14:paraId="1FA3A7CC" w14:textId="77777777" w:rsidR="000F6563" w:rsidRPr="008B0BB8" w:rsidRDefault="000F6563" w:rsidP="000F6563">
      <w:pPr>
        <w:spacing w:line="240" w:lineRule="auto"/>
        <w:jc w:val="both"/>
        <w:rPr>
          <w:szCs w:val="24"/>
        </w:rPr>
      </w:pPr>
    </w:p>
    <w:p w14:paraId="64691287" w14:textId="77777777" w:rsidR="000F6563" w:rsidRPr="008B0BB8" w:rsidRDefault="000F6563" w:rsidP="000F6563">
      <w:pPr>
        <w:spacing w:line="240" w:lineRule="auto"/>
        <w:jc w:val="both"/>
        <w:rPr>
          <w:szCs w:val="24"/>
        </w:rPr>
      </w:pPr>
    </w:p>
    <w:p w14:paraId="2DF8A195" w14:textId="77777777" w:rsidR="000F6563" w:rsidRPr="008B0BB8" w:rsidRDefault="000F6563" w:rsidP="000F6563">
      <w:pPr>
        <w:spacing w:line="240" w:lineRule="auto"/>
        <w:jc w:val="both"/>
        <w:rPr>
          <w:szCs w:val="24"/>
        </w:rPr>
      </w:pPr>
    </w:p>
    <w:p w14:paraId="71DB0A61" w14:textId="69DEAD18" w:rsidR="000F6563" w:rsidRPr="008B0BB8" w:rsidRDefault="000F6563" w:rsidP="000F6563">
      <w:pPr>
        <w:spacing w:line="240" w:lineRule="auto"/>
        <w:jc w:val="both"/>
        <w:rPr>
          <w:szCs w:val="24"/>
        </w:rPr>
      </w:pPr>
      <w:r w:rsidRPr="008B0BB8">
        <w:rPr>
          <w:szCs w:val="24"/>
        </w:rPr>
        <w:t>243 Ugnis ir Deimantai – tai 5 būgnų, 3 eilių ir 243 laimėjimo būdų lošimas. </w:t>
      </w:r>
    </w:p>
    <w:p w14:paraId="4024A181" w14:textId="77777777" w:rsidR="000F6563" w:rsidRPr="008B0BB8" w:rsidRDefault="000F6563" w:rsidP="000F6563">
      <w:pPr>
        <w:spacing w:line="240" w:lineRule="auto"/>
        <w:jc w:val="both"/>
        <w:rPr>
          <w:b/>
          <w:bCs/>
          <w:i/>
          <w:iCs/>
          <w:szCs w:val="24"/>
        </w:rPr>
      </w:pPr>
    </w:p>
    <w:p w14:paraId="7B2A2D4F" w14:textId="77777777" w:rsidR="000F6563" w:rsidRPr="008B0BB8" w:rsidRDefault="000F6563" w:rsidP="000F6563">
      <w:pPr>
        <w:spacing w:line="240" w:lineRule="auto"/>
        <w:jc w:val="both"/>
        <w:rPr>
          <w:b/>
          <w:bCs/>
          <w:i/>
          <w:iCs/>
          <w:szCs w:val="24"/>
        </w:rPr>
      </w:pPr>
      <w:r w:rsidRPr="008B0BB8">
        <w:rPr>
          <w:b/>
          <w:bCs/>
          <w:i/>
          <w:iCs/>
          <w:szCs w:val="24"/>
        </w:rPr>
        <w:t>Lošimo taisyklės:</w:t>
      </w:r>
    </w:p>
    <w:p w14:paraId="1C193C7E" w14:textId="77777777" w:rsidR="000F6563" w:rsidRPr="008B0BB8" w:rsidRDefault="000F6563" w:rsidP="000F6563">
      <w:pPr>
        <w:spacing w:line="240" w:lineRule="auto"/>
        <w:jc w:val="both"/>
        <w:rPr>
          <w:b/>
          <w:bCs/>
          <w:i/>
          <w:iCs/>
          <w:szCs w:val="24"/>
        </w:rPr>
      </w:pPr>
    </w:p>
    <w:p w14:paraId="6349693C" w14:textId="00E515A2" w:rsidR="000F6563" w:rsidRPr="008B0BB8" w:rsidRDefault="000F6563">
      <w:pPr>
        <w:numPr>
          <w:ilvl w:val="0"/>
          <w:numId w:val="2"/>
        </w:numPr>
        <w:ind w:left="284" w:hanging="284"/>
      </w:pPr>
      <w:r w:rsidRPr="008B0BB8">
        <w:t>Visi laimėjimo deriniai skaičiuojami iš kairės į dešinę. </w:t>
      </w:r>
    </w:p>
    <w:p w14:paraId="1257137E" w14:textId="77777777" w:rsidR="000F6563" w:rsidRPr="008B0BB8" w:rsidRDefault="000F6563">
      <w:pPr>
        <w:numPr>
          <w:ilvl w:val="0"/>
          <w:numId w:val="2"/>
        </w:numPr>
        <w:ind w:left="284" w:hanging="284"/>
      </w:pPr>
      <w:r w:rsidRPr="008B0BB8">
        <w:t>Laukinis simbolis pakeičia visus simbolius, išskyrus sklaidos simbolį. </w:t>
      </w:r>
    </w:p>
    <w:p w14:paraId="31938372" w14:textId="77777777" w:rsidR="000F6563" w:rsidRPr="008B0BB8" w:rsidRDefault="000F6563">
      <w:pPr>
        <w:numPr>
          <w:ilvl w:val="0"/>
          <w:numId w:val="2"/>
        </w:numPr>
        <w:ind w:left="284" w:hanging="284"/>
      </w:pPr>
      <w:r w:rsidRPr="008B0BB8">
        <w:t>Jei laimėjimo eilutėje pasirodo keli laukiniai simboliai, daugikliai daugina vienas kitą. </w:t>
      </w:r>
    </w:p>
    <w:p w14:paraId="03266883" w14:textId="77777777" w:rsidR="000F6563" w:rsidRPr="008B0BB8" w:rsidRDefault="000F6563">
      <w:pPr>
        <w:numPr>
          <w:ilvl w:val="0"/>
          <w:numId w:val="2"/>
        </w:numPr>
        <w:ind w:left="284" w:hanging="284"/>
      </w:pPr>
      <w:r w:rsidRPr="008B0BB8">
        <w:t>7 laukinis suteikia 1x daugiklį, 77 laukinis suteikia 2x daugiklį., o 777 laukinis – 3x daugiklį. </w:t>
      </w:r>
    </w:p>
    <w:p w14:paraId="738410A0" w14:textId="77777777" w:rsidR="000F6563" w:rsidRPr="008B0BB8" w:rsidRDefault="000F6563">
      <w:pPr>
        <w:numPr>
          <w:ilvl w:val="0"/>
          <w:numId w:val="2"/>
        </w:numPr>
        <w:ind w:left="284" w:hanging="284"/>
      </w:pPr>
      <w:r w:rsidRPr="008B0BB8">
        <w:t>7 daugiklis – 1x, 2x, 3x, 4x; </w:t>
      </w:r>
    </w:p>
    <w:p w14:paraId="2C7EBC52" w14:textId="77777777" w:rsidR="000F6563" w:rsidRPr="008B0BB8" w:rsidRDefault="000F6563">
      <w:pPr>
        <w:numPr>
          <w:ilvl w:val="0"/>
          <w:numId w:val="2"/>
        </w:numPr>
        <w:ind w:left="284" w:hanging="284"/>
      </w:pPr>
      <w:r w:rsidRPr="008B0BB8">
        <w:t>77 daugiklis – 2x, 4x, 8x, 16x; </w:t>
      </w:r>
    </w:p>
    <w:p w14:paraId="150B5974" w14:textId="77777777" w:rsidR="000F6563" w:rsidRPr="008B0BB8" w:rsidRDefault="000F6563">
      <w:pPr>
        <w:numPr>
          <w:ilvl w:val="0"/>
          <w:numId w:val="2"/>
        </w:numPr>
        <w:ind w:left="284" w:hanging="284"/>
      </w:pPr>
      <w:r w:rsidRPr="008B0BB8">
        <w:t>777 daugiklis – 3x, 9x, 27x, 81x. </w:t>
      </w:r>
    </w:p>
    <w:p w14:paraId="6F736B70" w14:textId="4952BB37" w:rsidR="000F6563" w:rsidRPr="008B0BB8" w:rsidRDefault="000F6563">
      <w:pPr>
        <w:numPr>
          <w:ilvl w:val="0"/>
          <w:numId w:val="2"/>
        </w:numPr>
        <w:ind w:left="284" w:hanging="284"/>
      </w:pPr>
      <w:r w:rsidRPr="008B0BB8">
        <w:t xml:space="preserve">Deimantas yra sklaidos simbolis, </w:t>
      </w:r>
      <w:r w:rsidR="00DE0E24">
        <w:t xml:space="preserve">už kurį </w:t>
      </w:r>
      <w:r w:rsidR="00DE0E24" w:rsidRPr="008B0BB8">
        <w:t>išmoka</w:t>
      </w:r>
      <w:r w:rsidR="00DE0E24">
        <w:t>ma jam atsiradus</w:t>
      </w:r>
      <w:r w:rsidR="00DE0E24" w:rsidRPr="008B0BB8">
        <w:t xml:space="preserve"> </w:t>
      </w:r>
      <w:r w:rsidRPr="008B0BB8">
        <w:t>bet kur ekrane. Išmokėjimai prasideda nuo 5 deimantų simbolių. </w:t>
      </w:r>
    </w:p>
    <w:p w14:paraId="39ED9FA6" w14:textId="7727F260" w:rsidR="000F6563" w:rsidRPr="008B0BB8" w:rsidRDefault="000F6563">
      <w:pPr>
        <w:numPr>
          <w:ilvl w:val="0"/>
          <w:numId w:val="2"/>
        </w:numPr>
        <w:ind w:left="284" w:hanging="284"/>
      </w:pPr>
      <w:r w:rsidRPr="008B0BB8">
        <w:t xml:space="preserve">QuickX funkcija už 7x, 17x arba 77x atitinkamai </w:t>
      </w:r>
      <w:r w:rsidR="00DE0E24">
        <w:t>galima</w:t>
      </w:r>
      <w:r w:rsidR="00DE0E24" w:rsidRPr="008B0BB8">
        <w:t xml:space="preserve"> </w:t>
      </w:r>
      <w:r w:rsidRPr="008B0BB8">
        <w:t>įsigyti sukimą su garantuotu 1x laukiniu, 2x laukiniu arba deimantų simboliais. </w:t>
      </w:r>
    </w:p>
    <w:p w14:paraId="05CF568B" w14:textId="67F73BD4" w:rsidR="00575B31" w:rsidRPr="008B0BB8" w:rsidRDefault="00575B31" w:rsidP="000F6563">
      <w:pPr>
        <w:ind w:left="284"/>
      </w:pPr>
    </w:p>
    <w:p w14:paraId="5964EF6F" w14:textId="77777777" w:rsidR="000F6563" w:rsidRPr="008B0BB8" w:rsidRDefault="000F6563" w:rsidP="000F6563"/>
    <w:p w14:paraId="10424DAB" w14:textId="43DFDDF2" w:rsidR="000F6563" w:rsidRPr="008B0BB8" w:rsidRDefault="000F6563" w:rsidP="000F6563">
      <w:pPr>
        <w:tabs>
          <w:tab w:val="left" w:pos="1843"/>
          <w:tab w:val="left" w:pos="1985"/>
        </w:tabs>
        <w:spacing w:line="240" w:lineRule="auto"/>
        <w:outlineLvl w:val="0"/>
        <w:rPr>
          <w:rFonts w:ascii="DINPro-Regular" w:eastAsia="DINPro-Regular" w:hAnsi="DINPro-Regular" w:cs="DINPro-Regular"/>
          <w:b/>
          <w:bCs/>
          <w:i/>
          <w:iCs/>
          <w:szCs w:val="24"/>
        </w:rPr>
      </w:pPr>
      <w:r w:rsidRPr="008B0BB8">
        <w:rPr>
          <w:b/>
          <w:i/>
          <w:color w:val="000000"/>
          <w:szCs w:val="24"/>
        </w:rPr>
        <w:t>2.414</w:t>
      </w:r>
      <w:r w:rsidR="00146BEB" w:rsidRPr="008B0BB8">
        <w:rPr>
          <w:b/>
          <w:i/>
          <w:color w:val="000000"/>
          <w:szCs w:val="24"/>
        </w:rPr>
        <w:t>5</w:t>
      </w:r>
      <w:r w:rsidRPr="008B0BB8">
        <w:rPr>
          <w:b/>
          <w:i/>
          <w:color w:val="000000"/>
          <w:szCs w:val="24"/>
        </w:rPr>
        <w:t xml:space="preserve"> </w:t>
      </w:r>
      <w:r w:rsidRPr="008B0BB8">
        <w:rPr>
          <w:b/>
          <w:bCs/>
          <w:i/>
          <w:iCs/>
          <w:color w:val="000000"/>
          <w:szCs w:val="24"/>
        </w:rPr>
        <w:t>„256 Didieji Vaisiai“ („256 Frutas Grandes“)</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0F6563" w:rsidRPr="008B0BB8" w14:paraId="532C7109" w14:textId="77777777" w:rsidTr="001A76FC">
        <w:tc>
          <w:tcPr>
            <w:tcW w:w="9016" w:type="dxa"/>
            <w:gridSpan w:val="2"/>
            <w:tcBorders>
              <w:top w:val="single" w:sz="4" w:space="0" w:color="auto"/>
              <w:left w:val="single" w:sz="4" w:space="0" w:color="auto"/>
              <w:bottom w:val="single" w:sz="4" w:space="0" w:color="auto"/>
              <w:right w:val="single" w:sz="4" w:space="0" w:color="auto"/>
            </w:tcBorders>
            <w:hideMark/>
          </w:tcPr>
          <w:p w14:paraId="5AAA5284" w14:textId="77777777" w:rsidR="000F6563" w:rsidRPr="008B0BB8" w:rsidRDefault="000F6563" w:rsidP="001A76FC">
            <w:pPr>
              <w:spacing w:line="240" w:lineRule="auto"/>
              <w:rPr>
                <w:b/>
                <w:i/>
                <w:kern w:val="3"/>
                <w:szCs w:val="24"/>
                <w:lang w:eastAsia="en-US"/>
              </w:rPr>
            </w:pPr>
            <w:r w:rsidRPr="008B0BB8">
              <w:rPr>
                <w:b/>
                <w:i/>
                <w:kern w:val="3"/>
                <w:szCs w:val="24"/>
                <w:lang w:eastAsia="en-US"/>
              </w:rPr>
              <w:t>Bendroji informacija:</w:t>
            </w:r>
          </w:p>
        </w:tc>
      </w:tr>
      <w:tr w:rsidR="000F6563" w:rsidRPr="008B0BB8" w14:paraId="6D70DCD5" w14:textId="77777777" w:rsidTr="001A76FC">
        <w:tc>
          <w:tcPr>
            <w:tcW w:w="5297" w:type="dxa"/>
            <w:tcBorders>
              <w:top w:val="single" w:sz="4" w:space="0" w:color="auto"/>
              <w:left w:val="single" w:sz="4" w:space="0" w:color="auto"/>
              <w:bottom w:val="single" w:sz="4" w:space="0" w:color="auto"/>
              <w:right w:val="single" w:sz="4" w:space="0" w:color="auto"/>
            </w:tcBorders>
            <w:hideMark/>
          </w:tcPr>
          <w:p w14:paraId="6AF9535D" w14:textId="77777777" w:rsidR="000F6563" w:rsidRPr="008B0BB8" w:rsidRDefault="000F6563" w:rsidP="001A76FC">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7A00029B" w14:textId="77777777" w:rsidR="000F6563" w:rsidRPr="008B0BB8" w:rsidRDefault="000F6563" w:rsidP="001A76FC">
            <w:pPr>
              <w:spacing w:line="240" w:lineRule="auto"/>
              <w:jc w:val="both"/>
              <w:rPr>
                <w:bCs/>
                <w:iCs/>
                <w:kern w:val="3"/>
                <w:szCs w:val="24"/>
                <w:lang w:eastAsia="en-US"/>
              </w:rPr>
            </w:pPr>
            <w:r w:rsidRPr="008B0BB8">
              <w:rPr>
                <w:bCs/>
                <w:iCs/>
                <w:kern w:val="3"/>
                <w:szCs w:val="24"/>
                <w:lang w:eastAsia="en-US"/>
              </w:rPr>
              <w:t>Lošimų automatų lošimas</w:t>
            </w:r>
          </w:p>
        </w:tc>
      </w:tr>
      <w:tr w:rsidR="000F6563" w:rsidRPr="008B0BB8" w14:paraId="4077A3D9" w14:textId="77777777" w:rsidTr="001A76FC">
        <w:tc>
          <w:tcPr>
            <w:tcW w:w="5297" w:type="dxa"/>
            <w:tcBorders>
              <w:top w:val="single" w:sz="4" w:space="0" w:color="auto"/>
              <w:left w:val="single" w:sz="4" w:space="0" w:color="auto"/>
              <w:bottom w:val="single" w:sz="4" w:space="0" w:color="auto"/>
              <w:right w:val="single" w:sz="4" w:space="0" w:color="auto"/>
            </w:tcBorders>
            <w:hideMark/>
          </w:tcPr>
          <w:p w14:paraId="1DD4C035" w14:textId="77777777" w:rsidR="000F6563" w:rsidRPr="008B0BB8" w:rsidRDefault="000F6563" w:rsidP="001A76FC">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05DE693B" w14:textId="77777777" w:rsidR="000F6563" w:rsidRPr="008B0BB8" w:rsidRDefault="000F6563" w:rsidP="001A76FC">
            <w:pPr>
              <w:spacing w:line="240" w:lineRule="auto"/>
              <w:jc w:val="both"/>
              <w:rPr>
                <w:bCs/>
                <w:iCs/>
                <w:kern w:val="3"/>
                <w:szCs w:val="24"/>
                <w:lang w:eastAsia="en-US"/>
              </w:rPr>
            </w:pPr>
            <w:r w:rsidRPr="008B0BB8">
              <w:rPr>
                <w:bCs/>
                <w:iCs/>
                <w:kern w:val="3"/>
                <w:szCs w:val="24"/>
                <w:lang w:eastAsia="en-US"/>
              </w:rPr>
              <w:t>Sukamieji būgnai</w:t>
            </w:r>
          </w:p>
        </w:tc>
      </w:tr>
      <w:tr w:rsidR="000F6563" w:rsidRPr="008B0BB8" w14:paraId="084A3884" w14:textId="77777777" w:rsidTr="001A76FC">
        <w:tc>
          <w:tcPr>
            <w:tcW w:w="5297" w:type="dxa"/>
            <w:tcBorders>
              <w:top w:val="single" w:sz="4" w:space="0" w:color="auto"/>
              <w:left w:val="single" w:sz="4" w:space="0" w:color="auto"/>
              <w:bottom w:val="single" w:sz="4" w:space="0" w:color="auto"/>
              <w:right w:val="single" w:sz="4" w:space="0" w:color="auto"/>
            </w:tcBorders>
            <w:hideMark/>
          </w:tcPr>
          <w:p w14:paraId="48D58423" w14:textId="77777777" w:rsidR="000F6563" w:rsidRPr="008B0BB8" w:rsidRDefault="000F6563" w:rsidP="001A76FC">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423B176B" w14:textId="06B5FAA7" w:rsidR="000F6563" w:rsidRPr="008B0BB8" w:rsidRDefault="000F6563" w:rsidP="001A76FC">
            <w:pPr>
              <w:spacing w:line="240" w:lineRule="auto"/>
              <w:jc w:val="both"/>
              <w:rPr>
                <w:bCs/>
                <w:iCs/>
                <w:kern w:val="3"/>
                <w:szCs w:val="24"/>
                <w:lang w:eastAsia="en-US"/>
              </w:rPr>
            </w:pPr>
            <w:r w:rsidRPr="008B0BB8">
              <w:rPr>
                <w:bCs/>
                <w:iCs/>
                <w:kern w:val="3"/>
                <w:szCs w:val="24"/>
                <w:lang w:eastAsia="en-US"/>
              </w:rPr>
              <w:t xml:space="preserve">Min.   0.20 € </w:t>
            </w:r>
          </w:p>
          <w:p w14:paraId="6FFE4281" w14:textId="77777777" w:rsidR="000F6563" w:rsidRPr="008B0BB8" w:rsidRDefault="000F6563" w:rsidP="001A76FC">
            <w:pPr>
              <w:spacing w:line="240" w:lineRule="auto"/>
              <w:jc w:val="both"/>
              <w:rPr>
                <w:bCs/>
                <w:iCs/>
                <w:kern w:val="3"/>
                <w:szCs w:val="24"/>
                <w:lang w:eastAsia="en-US"/>
              </w:rPr>
            </w:pPr>
            <w:r w:rsidRPr="008B0BB8">
              <w:rPr>
                <w:bCs/>
                <w:iCs/>
                <w:kern w:val="3"/>
                <w:szCs w:val="24"/>
                <w:lang w:eastAsia="en-US"/>
              </w:rPr>
              <w:t>Maks. 100 €</w:t>
            </w:r>
          </w:p>
        </w:tc>
      </w:tr>
      <w:tr w:rsidR="000F6563" w:rsidRPr="008B0BB8" w14:paraId="003B95AF" w14:textId="77777777" w:rsidTr="001A76FC">
        <w:tc>
          <w:tcPr>
            <w:tcW w:w="5297" w:type="dxa"/>
            <w:tcBorders>
              <w:top w:val="single" w:sz="4" w:space="0" w:color="auto"/>
              <w:left w:val="single" w:sz="4" w:space="0" w:color="auto"/>
              <w:bottom w:val="single" w:sz="4" w:space="0" w:color="auto"/>
              <w:right w:val="single" w:sz="4" w:space="0" w:color="auto"/>
            </w:tcBorders>
            <w:hideMark/>
          </w:tcPr>
          <w:p w14:paraId="2266D7ED" w14:textId="77777777" w:rsidR="000F6563" w:rsidRPr="008B0BB8" w:rsidRDefault="000F6563" w:rsidP="001A76FC">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5E766CDF" w14:textId="0E5D9B22" w:rsidR="000F6563" w:rsidRPr="008B0BB8" w:rsidRDefault="000F6563" w:rsidP="001A76FC">
            <w:pPr>
              <w:spacing w:line="240" w:lineRule="auto"/>
              <w:rPr>
                <w:szCs w:val="24"/>
              </w:rPr>
            </w:pPr>
            <w:r w:rsidRPr="008B0BB8">
              <w:rPr>
                <w:szCs w:val="24"/>
              </w:rPr>
              <w:t xml:space="preserve">160 000 </w:t>
            </w:r>
            <w:r w:rsidRPr="008B0BB8">
              <w:rPr>
                <w:szCs w:val="24"/>
                <w:lang w:eastAsia="en-US"/>
              </w:rPr>
              <w:t>€</w:t>
            </w:r>
          </w:p>
        </w:tc>
      </w:tr>
    </w:tbl>
    <w:p w14:paraId="08EA18EB" w14:textId="77777777" w:rsidR="000F6563" w:rsidRPr="008B0BB8" w:rsidRDefault="000F6563" w:rsidP="000F6563">
      <w:pPr>
        <w:spacing w:line="240" w:lineRule="auto"/>
        <w:rPr>
          <w:color w:val="FF0000"/>
          <w:szCs w:val="24"/>
        </w:rPr>
      </w:pPr>
    </w:p>
    <w:p w14:paraId="17CAA7A6" w14:textId="77777777" w:rsidR="000F6563" w:rsidRPr="008B0BB8" w:rsidRDefault="000F6563" w:rsidP="000F6563">
      <w:pPr>
        <w:spacing w:line="240" w:lineRule="auto"/>
        <w:jc w:val="both"/>
        <w:rPr>
          <w:szCs w:val="24"/>
        </w:rPr>
      </w:pPr>
    </w:p>
    <w:p w14:paraId="548E369A" w14:textId="77777777" w:rsidR="000F6563" w:rsidRPr="008B0BB8" w:rsidRDefault="000F6563" w:rsidP="000F6563">
      <w:pPr>
        <w:spacing w:line="240" w:lineRule="auto"/>
        <w:jc w:val="both"/>
        <w:rPr>
          <w:szCs w:val="24"/>
        </w:rPr>
      </w:pPr>
    </w:p>
    <w:p w14:paraId="023CEA28" w14:textId="77777777" w:rsidR="000F6563" w:rsidRPr="008B0BB8" w:rsidRDefault="000F6563" w:rsidP="000F6563">
      <w:pPr>
        <w:spacing w:line="240" w:lineRule="auto"/>
        <w:jc w:val="both"/>
        <w:rPr>
          <w:szCs w:val="24"/>
        </w:rPr>
      </w:pPr>
    </w:p>
    <w:p w14:paraId="67A9EB15" w14:textId="06BFAC2D" w:rsidR="000F6563" w:rsidRPr="008B0BB8" w:rsidRDefault="000F6563" w:rsidP="000F6563">
      <w:pPr>
        <w:spacing w:line="240" w:lineRule="auto"/>
        <w:jc w:val="both"/>
        <w:rPr>
          <w:szCs w:val="24"/>
        </w:rPr>
      </w:pPr>
      <w:r w:rsidRPr="008B0BB8">
        <w:rPr>
          <w:szCs w:val="24"/>
        </w:rPr>
        <w:t>256 Didieji Vaisiai – tai 4 būgnų, 4 eilių ir 256 laimėjimo būdų lošimas. </w:t>
      </w:r>
    </w:p>
    <w:p w14:paraId="1B40245C" w14:textId="77777777" w:rsidR="000F6563" w:rsidRPr="008B0BB8" w:rsidRDefault="000F6563" w:rsidP="000F6563">
      <w:pPr>
        <w:spacing w:line="240" w:lineRule="auto"/>
        <w:jc w:val="both"/>
        <w:rPr>
          <w:b/>
          <w:bCs/>
          <w:i/>
          <w:iCs/>
          <w:szCs w:val="24"/>
        </w:rPr>
      </w:pPr>
    </w:p>
    <w:p w14:paraId="7CAC7E3C" w14:textId="77777777" w:rsidR="000F6563" w:rsidRPr="008B0BB8" w:rsidRDefault="000F6563" w:rsidP="000F6563">
      <w:pPr>
        <w:spacing w:line="240" w:lineRule="auto"/>
        <w:jc w:val="both"/>
        <w:rPr>
          <w:b/>
          <w:bCs/>
          <w:i/>
          <w:iCs/>
          <w:szCs w:val="24"/>
        </w:rPr>
      </w:pPr>
      <w:r w:rsidRPr="008B0BB8">
        <w:rPr>
          <w:b/>
          <w:bCs/>
          <w:i/>
          <w:iCs/>
          <w:szCs w:val="24"/>
        </w:rPr>
        <w:t>Lošimo taisyklės:</w:t>
      </w:r>
    </w:p>
    <w:p w14:paraId="0073BC70" w14:textId="77777777" w:rsidR="000F6563" w:rsidRPr="008B0BB8" w:rsidRDefault="000F6563" w:rsidP="000F6563">
      <w:pPr>
        <w:spacing w:line="240" w:lineRule="auto"/>
        <w:jc w:val="both"/>
        <w:rPr>
          <w:b/>
          <w:bCs/>
          <w:i/>
          <w:iCs/>
          <w:szCs w:val="24"/>
        </w:rPr>
      </w:pPr>
    </w:p>
    <w:p w14:paraId="4A9D1C2D" w14:textId="4F1F5EB4" w:rsidR="000F6563" w:rsidRPr="008B0BB8" w:rsidRDefault="000F6563">
      <w:pPr>
        <w:numPr>
          <w:ilvl w:val="0"/>
          <w:numId w:val="2"/>
        </w:numPr>
        <w:ind w:left="284" w:hanging="284"/>
      </w:pPr>
      <w:r w:rsidRPr="008B0BB8">
        <w:t>Visi laimėjimo deriniai skaičiuojami iš kairės į dešinę. </w:t>
      </w:r>
    </w:p>
    <w:p w14:paraId="084ED307" w14:textId="77777777" w:rsidR="000F6563" w:rsidRPr="008B0BB8" w:rsidRDefault="000F6563">
      <w:pPr>
        <w:numPr>
          <w:ilvl w:val="0"/>
          <w:numId w:val="2"/>
        </w:numPr>
        <w:ind w:left="284" w:hanging="284"/>
      </w:pPr>
      <w:r w:rsidRPr="008B0BB8">
        <w:t>Laukinis simbolis pakeičia visus simbolius. </w:t>
      </w:r>
    </w:p>
    <w:p w14:paraId="53025D81" w14:textId="77777777" w:rsidR="000F6563" w:rsidRPr="008B0BB8" w:rsidRDefault="000F6563">
      <w:pPr>
        <w:numPr>
          <w:ilvl w:val="0"/>
          <w:numId w:val="2"/>
        </w:numPr>
        <w:ind w:left="284" w:hanging="284"/>
      </w:pPr>
      <w:r w:rsidRPr="008B0BB8">
        <w:t>Kiekvienas laiminčioje kombinacijoje atsiradęs laukinis simbolis padvigubina eilutės laimėjimą. Jei laiminčioje kombinacijoje išsukami 2 arba 3 laukiniai simboliai, atitinkamai laimėjimas padauginamas iš 4x arba 8x. </w:t>
      </w:r>
    </w:p>
    <w:p w14:paraId="1CC9ECEA" w14:textId="77777777" w:rsidR="000F6563" w:rsidRPr="008B0BB8" w:rsidRDefault="000F6563">
      <w:pPr>
        <w:numPr>
          <w:ilvl w:val="0"/>
          <w:numId w:val="2"/>
        </w:numPr>
        <w:ind w:left="284" w:hanging="284"/>
      </w:pPr>
      <w:r w:rsidRPr="008B0BB8">
        <w:t>QuickX funkcija: </w:t>
      </w:r>
    </w:p>
    <w:p w14:paraId="099298B0" w14:textId="77777777" w:rsidR="000F6563" w:rsidRPr="008B0BB8" w:rsidRDefault="000F6563">
      <w:pPr>
        <w:numPr>
          <w:ilvl w:val="0"/>
          <w:numId w:val="2"/>
        </w:numPr>
        <w:ind w:left="284" w:hanging="284"/>
      </w:pPr>
      <w:r w:rsidRPr="008B0BB8">
        <w:t>Už 1,5x esamas statymas yra galimybė padidinti tikimybę išsukti laukinį simbolį. </w:t>
      </w:r>
    </w:p>
    <w:p w14:paraId="57F85CF2" w14:textId="77777777" w:rsidR="000F6563" w:rsidRPr="008B0BB8" w:rsidRDefault="000F6563">
      <w:pPr>
        <w:numPr>
          <w:ilvl w:val="0"/>
          <w:numId w:val="2"/>
        </w:numPr>
        <w:ind w:left="284" w:hanging="284"/>
      </w:pPr>
      <w:r w:rsidRPr="008B0BB8">
        <w:t>Už 2x esamas statymas išsukamas daugiklio pagerinimas, kuris pagerins 2x daugiklį į 4x daugiklį, 4x daugiklį į 8x daugiklį ir 8x daugiklį į 16x daugiklį. </w:t>
      </w:r>
    </w:p>
    <w:p w14:paraId="6E1294EA" w14:textId="77777777" w:rsidR="000F6563" w:rsidRPr="008B0BB8" w:rsidRDefault="000F6563">
      <w:pPr>
        <w:numPr>
          <w:ilvl w:val="0"/>
          <w:numId w:val="2"/>
        </w:numPr>
        <w:ind w:left="284" w:hanging="284"/>
      </w:pPr>
      <w:r w:rsidRPr="008B0BB8">
        <w:t>Už 15x esamas statymas gaunamas sukimas su atsitiktiniu laukinio daugiklio simboliu. </w:t>
      </w:r>
    </w:p>
    <w:p w14:paraId="27CF1052" w14:textId="59E7CF84" w:rsidR="000F6563" w:rsidRPr="008B0BB8" w:rsidRDefault="000F6563" w:rsidP="000F6563">
      <w:pPr>
        <w:ind w:left="284"/>
      </w:pPr>
    </w:p>
    <w:p w14:paraId="4DB1E7A4" w14:textId="77777777" w:rsidR="000F6563" w:rsidRPr="008B0BB8" w:rsidRDefault="000F6563" w:rsidP="000F6563">
      <w:pPr>
        <w:ind w:left="284"/>
      </w:pPr>
      <w:r w:rsidRPr="008B0BB8">
        <w:rPr>
          <w:b/>
          <w:bCs/>
          <w:i/>
          <w:iCs/>
        </w:rPr>
        <w:t>Lošimo funkcijos:</w:t>
      </w:r>
      <w:r w:rsidRPr="008B0BB8">
        <w:t> </w:t>
      </w:r>
    </w:p>
    <w:p w14:paraId="3D104DDA" w14:textId="77777777" w:rsidR="000F6563" w:rsidRPr="008B0BB8" w:rsidRDefault="000F6563" w:rsidP="000F6563">
      <w:pPr>
        <w:ind w:left="284"/>
      </w:pPr>
    </w:p>
    <w:p w14:paraId="358784C7" w14:textId="77777777" w:rsidR="000F6563" w:rsidRPr="008B0BB8" w:rsidRDefault="000F6563" w:rsidP="000F6563">
      <w:pPr>
        <w:ind w:left="284"/>
      </w:pPr>
      <w:r w:rsidRPr="008B0BB8">
        <w:rPr>
          <w:b/>
          <w:bCs/>
          <w:i/>
          <w:iCs/>
        </w:rPr>
        <w:t>Lošimo Funkcija („Gamble Feature“)</w:t>
      </w:r>
      <w:r w:rsidRPr="008B0BB8">
        <w:t> </w:t>
      </w:r>
    </w:p>
    <w:p w14:paraId="2AFDA54E" w14:textId="77777777" w:rsidR="000F6563" w:rsidRPr="008B0BB8" w:rsidRDefault="000F6563" w:rsidP="000F6563">
      <w:pPr>
        <w:ind w:left="284"/>
      </w:pPr>
    </w:p>
    <w:p w14:paraId="518FA7A6" w14:textId="64BC1A02" w:rsidR="000F6563" w:rsidRPr="008B0BB8" w:rsidRDefault="000F6563">
      <w:pPr>
        <w:numPr>
          <w:ilvl w:val="0"/>
          <w:numId w:val="2"/>
        </w:numPr>
        <w:ind w:left="284" w:hanging="284"/>
      </w:pPr>
      <w:r w:rsidRPr="008B0BB8">
        <w:t>Yra galimybė padidinti savo laimėjimą teisingai atspėjus kortos spalvą arba rūšį. </w:t>
      </w:r>
    </w:p>
    <w:p w14:paraId="0F1F78A1" w14:textId="3CC12C95" w:rsidR="000F6563" w:rsidRPr="008B0BB8" w:rsidRDefault="000F6563">
      <w:pPr>
        <w:numPr>
          <w:ilvl w:val="0"/>
          <w:numId w:val="2"/>
        </w:numPr>
        <w:ind w:left="284" w:hanging="284"/>
      </w:pPr>
      <w:r w:rsidRPr="008B0BB8">
        <w:t xml:space="preserve">Jei kortos spalva ar rūšis spėjama neteisingai </w:t>
      </w:r>
      <w:r w:rsidR="00307002">
        <w:t>–</w:t>
      </w:r>
      <w:r w:rsidRPr="008B0BB8">
        <w:t xml:space="preserve"> laimėjimas prarandamas. </w:t>
      </w:r>
    </w:p>
    <w:p w14:paraId="45636C7D" w14:textId="77777777" w:rsidR="000F6563" w:rsidRPr="008B0BB8" w:rsidRDefault="000F6563">
      <w:pPr>
        <w:numPr>
          <w:ilvl w:val="0"/>
          <w:numId w:val="2"/>
        </w:numPr>
        <w:ind w:left="284" w:hanging="284"/>
      </w:pPr>
      <w:r w:rsidRPr="008B0BB8">
        <w:t>Lošėjas gali pasirinkti lošti iš pusės laimėtos sumos – viena pusė sumos pridedama prie lošėjo likučio, o iš likusios pusės tęsiamas lošimas. </w:t>
      </w:r>
    </w:p>
    <w:p w14:paraId="1245D380" w14:textId="77777777" w:rsidR="000F6563" w:rsidRPr="008B0BB8" w:rsidRDefault="000F6563">
      <w:pPr>
        <w:numPr>
          <w:ilvl w:val="0"/>
          <w:numId w:val="2"/>
        </w:numPr>
        <w:ind w:left="284" w:hanging="284"/>
      </w:pPr>
      <w:r w:rsidRPr="008B0BB8">
        <w:t>Džokerio korta atitinka visas spalvas ir rūšis. </w:t>
      </w:r>
    </w:p>
    <w:p w14:paraId="7F8C5629" w14:textId="77777777" w:rsidR="000F6563" w:rsidRPr="008B0BB8" w:rsidRDefault="000F6563" w:rsidP="000F6563"/>
    <w:p w14:paraId="45D24E1E" w14:textId="77777777" w:rsidR="000F6563" w:rsidRPr="008B0BB8" w:rsidRDefault="000F6563" w:rsidP="000F6563"/>
    <w:p w14:paraId="300BAC0B" w14:textId="3CE60D23" w:rsidR="000F6563" w:rsidRPr="008B0BB8" w:rsidRDefault="000F6563" w:rsidP="000F6563">
      <w:pPr>
        <w:tabs>
          <w:tab w:val="left" w:pos="1843"/>
          <w:tab w:val="left" w:pos="1985"/>
        </w:tabs>
        <w:spacing w:line="240" w:lineRule="auto"/>
        <w:outlineLvl w:val="0"/>
        <w:rPr>
          <w:rFonts w:ascii="DINPro-Regular" w:eastAsia="DINPro-Regular" w:hAnsi="DINPro-Regular" w:cs="DINPro-Regular"/>
          <w:b/>
          <w:bCs/>
          <w:i/>
          <w:iCs/>
          <w:szCs w:val="24"/>
        </w:rPr>
      </w:pPr>
      <w:r w:rsidRPr="008B0BB8">
        <w:rPr>
          <w:b/>
          <w:i/>
          <w:color w:val="000000"/>
          <w:szCs w:val="24"/>
        </w:rPr>
        <w:t>2.414</w:t>
      </w:r>
      <w:r w:rsidR="00146BEB" w:rsidRPr="008B0BB8">
        <w:rPr>
          <w:b/>
          <w:i/>
          <w:color w:val="000000"/>
          <w:szCs w:val="24"/>
        </w:rPr>
        <w:t>6</w:t>
      </w:r>
      <w:r w:rsidRPr="008B0BB8">
        <w:rPr>
          <w:b/>
          <w:i/>
          <w:color w:val="000000"/>
          <w:szCs w:val="24"/>
        </w:rPr>
        <w:t xml:space="preserve"> </w:t>
      </w:r>
      <w:r w:rsidR="00071571" w:rsidRPr="008B0BB8">
        <w:rPr>
          <w:b/>
          <w:bCs/>
          <w:i/>
          <w:iCs/>
          <w:color w:val="000000"/>
          <w:szCs w:val="24"/>
        </w:rPr>
        <w:t>„27 Kristaliniai Vaisiai“ („27 Crystal Fruits“)</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0F6563" w:rsidRPr="008B0BB8" w14:paraId="3D1E6434" w14:textId="77777777" w:rsidTr="001A76FC">
        <w:tc>
          <w:tcPr>
            <w:tcW w:w="9016" w:type="dxa"/>
            <w:gridSpan w:val="2"/>
            <w:tcBorders>
              <w:top w:val="single" w:sz="4" w:space="0" w:color="auto"/>
              <w:left w:val="single" w:sz="4" w:space="0" w:color="auto"/>
              <w:bottom w:val="single" w:sz="4" w:space="0" w:color="auto"/>
              <w:right w:val="single" w:sz="4" w:space="0" w:color="auto"/>
            </w:tcBorders>
            <w:hideMark/>
          </w:tcPr>
          <w:p w14:paraId="4AD3DEFD" w14:textId="77777777" w:rsidR="000F6563" w:rsidRPr="008B0BB8" w:rsidRDefault="000F6563" w:rsidP="001A76FC">
            <w:pPr>
              <w:spacing w:line="240" w:lineRule="auto"/>
              <w:rPr>
                <w:b/>
                <w:i/>
                <w:kern w:val="3"/>
                <w:szCs w:val="24"/>
                <w:lang w:eastAsia="en-US"/>
              </w:rPr>
            </w:pPr>
            <w:r w:rsidRPr="008B0BB8">
              <w:rPr>
                <w:b/>
                <w:i/>
                <w:kern w:val="3"/>
                <w:szCs w:val="24"/>
                <w:lang w:eastAsia="en-US"/>
              </w:rPr>
              <w:t>Bendroji informacija:</w:t>
            </w:r>
          </w:p>
        </w:tc>
      </w:tr>
      <w:tr w:rsidR="000F6563" w:rsidRPr="008B0BB8" w14:paraId="7F941D58" w14:textId="77777777" w:rsidTr="001A76FC">
        <w:tc>
          <w:tcPr>
            <w:tcW w:w="5297" w:type="dxa"/>
            <w:tcBorders>
              <w:top w:val="single" w:sz="4" w:space="0" w:color="auto"/>
              <w:left w:val="single" w:sz="4" w:space="0" w:color="auto"/>
              <w:bottom w:val="single" w:sz="4" w:space="0" w:color="auto"/>
              <w:right w:val="single" w:sz="4" w:space="0" w:color="auto"/>
            </w:tcBorders>
            <w:hideMark/>
          </w:tcPr>
          <w:p w14:paraId="51F705FE" w14:textId="77777777" w:rsidR="000F6563" w:rsidRPr="008B0BB8" w:rsidRDefault="000F6563" w:rsidP="001A76FC">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0CADB8B8" w14:textId="77777777" w:rsidR="000F6563" w:rsidRPr="008B0BB8" w:rsidRDefault="000F6563" w:rsidP="001A76FC">
            <w:pPr>
              <w:spacing w:line="240" w:lineRule="auto"/>
              <w:jc w:val="both"/>
              <w:rPr>
                <w:bCs/>
                <w:iCs/>
                <w:kern w:val="3"/>
                <w:szCs w:val="24"/>
                <w:lang w:eastAsia="en-US"/>
              </w:rPr>
            </w:pPr>
            <w:r w:rsidRPr="008B0BB8">
              <w:rPr>
                <w:bCs/>
                <w:iCs/>
                <w:kern w:val="3"/>
                <w:szCs w:val="24"/>
                <w:lang w:eastAsia="en-US"/>
              </w:rPr>
              <w:t>Lošimų automatų lošimas</w:t>
            </w:r>
          </w:p>
        </w:tc>
      </w:tr>
      <w:tr w:rsidR="000F6563" w:rsidRPr="008B0BB8" w14:paraId="367AB083" w14:textId="77777777" w:rsidTr="001A76FC">
        <w:tc>
          <w:tcPr>
            <w:tcW w:w="5297" w:type="dxa"/>
            <w:tcBorders>
              <w:top w:val="single" w:sz="4" w:space="0" w:color="auto"/>
              <w:left w:val="single" w:sz="4" w:space="0" w:color="auto"/>
              <w:bottom w:val="single" w:sz="4" w:space="0" w:color="auto"/>
              <w:right w:val="single" w:sz="4" w:space="0" w:color="auto"/>
            </w:tcBorders>
            <w:hideMark/>
          </w:tcPr>
          <w:p w14:paraId="7036A324" w14:textId="77777777" w:rsidR="000F6563" w:rsidRPr="008B0BB8" w:rsidRDefault="000F6563" w:rsidP="001A76FC">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7B1D84C0" w14:textId="77777777" w:rsidR="000F6563" w:rsidRPr="008B0BB8" w:rsidRDefault="000F6563" w:rsidP="001A76FC">
            <w:pPr>
              <w:spacing w:line="240" w:lineRule="auto"/>
              <w:jc w:val="both"/>
              <w:rPr>
                <w:bCs/>
                <w:iCs/>
                <w:kern w:val="3"/>
                <w:szCs w:val="24"/>
                <w:lang w:eastAsia="en-US"/>
              </w:rPr>
            </w:pPr>
            <w:r w:rsidRPr="008B0BB8">
              <w:rPr>
                <w:bCs/>
                <w:iCs/>
                <w:kern w:val="3"/>
                <w:szCs w:val="24"/>
                <w:lang w:eastAsia="en-US"/>
              </w:rPr>
              <w:t>Sukamieji būgnai</w:t>
            </w:r>
          </w:p>
        </w:tc>
      </w:tr>
      <w:tr w:rsidR="000F6563" w:rsidRPr="008B0BB8" w14:paraId="53F99AAF" w14:textId="77777777" w:rsidTr="001A76FC">
        <w:tc>
          <w:tcPr>
            <w:tcW w:w="5297" w:type="dxa"/>
            <w:tcBorders>
              <w:top w:val="single" w:sz="4" w:space="0" w:color="auto"/>
              <w:left w:val="single" w:sz="4" w:space="0" w:color="auto"/>
              <w:bottom w:val="single" w:sz="4" w:space="0" w:color="auto"/>
              <w:right w:val="single" w:sz="4" w:space="0" w:color="auto"/>
            </w:tcBorders>
            <w:hideMark/>
          </w:tcPr>
          <w:p w14:paraId="1BD267AF" w14:textId="77777777" w:rsidR="000F6563" w:rsidRPr="008B0BB8" w:rsidRDefault="000F6563" w:rsidP="001A76FC">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71E07319" w14:textId="6B095FEB" w:rsidR="000F6563" w:rsidRPr="008B0BB8" w:rsidRDefault="000F6563" w:rsidP="001A76FC">
            <w:pPr>
              <w:spacing w:line="240" w:lineRule="auto"/>
              <w:jc w:val="both"/>
              <w:rPr>
                <w:bCs/>
                <w:iCs/>
                <w:kern w:val="3"/>
                <w:szCs w:val="24"/>
                <w:lang w:eastAsia="en-US"/>
              </w:rPr>
            </w:pPr>
            <w:r w:rsidRPr="008B0BB8">
              <w:rPr>
                <w:bCs/>
                <w:iCs/>
                <w:kern w:val="3"/>
                <w:szCs w:val="24"/>
                <w:lang w:eastAsia="en-US"/>
              </w:rPr>
              <w:t>Min.   0.</w:t>
            </w:r>
            <w:r w:rsidR="00071571" w:rsidRPr="008B0BB8">
              <w:rPr>
                <w:bCs/>
                <w:iCs/>
                <w:kern w:val="3"/>
                <w:szCs w:val="24"/>
                <w:lang w:eastAsia="en-US"/>
              </w:rPr>
              <w:t>5</w:t>
            </w:r>
            <w:r w:rsidRPr="008B0BB8">
              <w:rPr>
                <w:bCs/>
                <w:iCs/>
                <w:kern w:val="3"/>
                <w:szCs w:val="24"/>
                <w:lang w:eastAsia="en-US"/>
              </w:rPr>
              <w:t xml:space="preserve">0 € </w:t>
            </w:r>
          </w:p>
          <w:p w14:paraId="4AAC6DB5" w14:textId="77777777" w:rsidR="000F6563" w:rsidRPr="008B0BB8" w:rsidRDefault="000F6563" w:rsidP="001A76FC">
            <w:pPr>
              <w:spacing w:line="240" w:lineRule="auto"/>
              <w:jc w:val="both"/>
              <w:rPr>
                <w:bCs/>
                <w:iCs/>
                <w:kern w:val="3"/>
                <w:szCs w:val="24"/>
                <w:lang w:eastAsia="en-US"/>
              </w:rPr>
            </w:pPr>
            <w:r w:rsidRPr="008B0BB8">
              <w:rPr>
                <w:bCs/>
                <w:iCs/>
                <w:kern w:val="3"/>
                <w:szCs w:val="24"/>
                <w:lang w:eastAsia="en-US"/>
              </w:rPr>
              <w:t>Maks. 100 €</w:t>
            </w:r>
          </w:p>
        </w:tc>
      </w:tr>
      <w:tr w:rsidR="000F6563" w:rsidRPr="008B0BB8" w14:paraId="4C0DAE78" w14:textId="77777777" w:rsidTr="001A76FC">
        <w:tc>
          <w:tcPr>
            <w:tcW w:w="5297" w:type="dxa"/>
            <w:tcBorders>
              <w:top w:val="single" w:sz="4" w:space="0" w:color="auto"/>
              <w:left w:val="single" w:sz="4" w:space="0" w:color="auto"/>
              <w:bottom w:val="single" w:sz="4" w:space="0" w:color="auto"/>
              <w:right w:val="single" w:sz="4" w:space="0" w:color="auto"/>
            </w:tcBorders>
            <w:hideMark/>
          </w:tcPr>
          <w:p w14:paraId="29B014ED" w14:textId="77777777" w:rsidR="000F6563" w:rsidRPr="008B0BB8" w:rsidRDefault="000F6563" w:rsidP="001A76FC">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631F8A68" w14:textId="1D696E03" w:rsidR="000F6563" w:rsidRPr="008B0BB8" w:rsidRDefault="00071571" w:rsidP="001A76FC">
            <w:pPr>
              <w:spacing w:line="240" w:lineRule="auto"/>
              <w:rPr>
                <w:szCs w:val="24"/>
              </w:rPr>
            </w:pPr>
            <w:r w:rsidRPr="008B0BB8">
              <w:rPr>
                <w:szCs w:val="24"/>
              </w:rPr>
              <w:t>27 7</w:t>
            </w:r>
            <w:r w:rsidR="000F6563" w:rsidRPr="008B0BB8">
              <w:rPr>
                <w:szCs w:val="24"/>
              </w:rPr>
              <w:t xml:space="preserve">00 </w:t>
            </w:r>
            <w:r w:rsidR="000F6563" w:rsidRPr="008B0BB8">
              <w:rPr>
                <w:szCs w:val="24"/>
                <w:lang w:eastAsia="en-US"/>
              </w:rPr>
              <w:t>€</w:t>
            </w:r>
          </w:p>
        </w:tc>
      </w:tr>
    </w:tbl>
    <w:p w14:paraId="43EB00A5" w14:textId="77777777" w:rsidR="000F6563" w:rsidRPr="008B0BB8" w:rsidRDefault="000F6563" w:rsidP="000F6563">
      <w:pPr>
        <w:spacing w:line="240" w:lineRule="auto"/>
        <w:rPr>
          <w:color w:val="FF0000"/>
          <w:szCs w:val="24"/>
        </w:rPr>
      </w:pPr>
    </w:p>
    <w:p w14:paraId="2984859F" w14:textId="77777777" w:rsidR="000F6563" w:rsidRPr="008B0BB8" w:rsidRDefault="000F6563" w:rsidP="000F6563">
      <w:pPr>
        <w:spacing w:line="240" w:lineRule="auto"/>
        <w:jc w:val="both"/>
        <w:rPr>
          <w:szCs w:val="24"/>
        </w:rPr>
      </w:pPr>
    </w:p>
    <w:p w14:paraId="5C06E9C5" w14:textId="77777777" w:rsidR="000F6563" w:rsidRPr="008B0BB8" w:rsidRDefault="000F6563" w:rsidP="000F6563">
      <w:pPr>
        <w:spacing w:line="240" w:lineRule="auto"/>
        <w:jc w:val="both"/>
        <w:rPr>
          <w:szCs w:val="24"/>
        </w:rPr>
      </w:pPr>
    </w:p>
    <w:p w14:paraId="10430F93" w14:textId="77777777" w:rsidR="000F6563" w:rsidRPr="008B0BB8" w:rsidRDefault="000F6563" w:rsidP="000F6563">
      <w:pPr>
        <w:spacing w:line="240" w:lineRule="auto"/>
        <w:jc w:val="both"/>
        <w:rPr>
          <w:szCs w:val="24"/>
        </w:rPr>
      </w:pPr>
    </w:p>
    <w:p w14:paraId="77B9282E" w14:textId="77777777" w:rsidR="000F6563" w:rsidRPr="008B0BB8" w:rsidRDefault="000F6563" w:rsidP="000F6563">
      <w:pPr>
        <w:spacing w:line="240" w:lineRule="auto"/>
        <w:jc w:val="both"/>
        <w:rPr>
          <w:szCs w:val="24"/>
        </w:rPr>
      </w:pPr>
    </w:p>
    <w:p w14:paraId="15476C3E" w14:textId="77777777" w:rsidR="000F6563" w:rsidRPr="008B0BB8" w:rsidRDefault="000F6563" w:rsidP="000F6563">
      <w:pPr>
        <w:spacing w:line="240" w:lineRule="auto"/>
        <w:jc w:val="both"/>
        <w:rPr>
          <w:szCs w:val="24"/>
        </w:rPr>
      </w:pPr>
    </w:p>
    <w:p w14:paraId="70103FFE" w14:textId="77777777" w:rsidR="000F6563" w:rsidRPr="008B0BB8" w:rsidRDefault="000F6563" w:rsidP="000F6563">
      <w:pPr>
        <w:spacing w:line="240" w:lineRule="auto"/>
        <w:jc w:val="both"/>
        <w:rPr>
          <w:szCs w:val="24"/>
        </w:rPr>
      </w:pPr>
    </w:p>
    <w:p w14:paraId="3A73D954" w14:textId="77777777" w:rsidR="000F6563" w:rsidRPr="008B0BB8" w:rsidRDefault="000F6563" w:rsidP="000F6563">
      <w:pPr>
        <w:spacing w:line="240" w:lineRule="auto"/>
        <w:jc w:val="both"/>
        <w:rPr>
          <w:szCs w:val="24"/>
        </w:rPr>
      </w:pPr>
    </w:p>
    <w:p w14:paraId="09AD2D91" w14:textId="286D8ABA" w:rsidR="000F6563" w:rsidRPr="008B0BB8" w:rsidRDefault="00071571" w:rsidP="000F6563">
      <w:pPr>
        <w:spacing w:line="240" w:lineRule="auto"/>
        <w:jc w:val="both"/>
        <w:rPr>
          <w:szCs w:val="24"/>
        </w:rPr>
      </w:pPr>
      <w:r w:rsidRPr="008B0BB8">
        <w:rPr>
          <w:szCs w:val="24"/>
        </w:rPr>
        <w:t>27 Kristaliniai Vaisiai – tai 3 būgnų, 3 eilių ir 5</w:t>
      </w:r>
      <w:r w:rsidR="001A7713">
        <w:rPr>
          <w:szCs w:val="24"/>
        </w:rPr>
        <w:t xml:space="preserve"> laimėjimo linijų ir </w:t>
      </w:r>
      <w:r w:rsidRPr="008B0BB8">
        <w:rPr>
          <w:szCs w:val="24"/>
        </w:rPr>
        <w:t xml:space="preserve">27 laimėjimo </w:t>
      </w:r>
      <w:r w:rsidR="001A7713">
        <w:rPr>
          <w:szCs w:val="24"/>
        </w:rPr>
        <w:t>būdų</w:t>
      </w:r>
      <w:r w:rsidR="001A7713" w:rsidRPr="008B0BB8">
        <w:rPr>
          <w:szCs w:val="24"/>
        </w:rPr>
        <w:t xml:space="preserve"> </w:t>
      </w:r>
      <w:r w:rsidRPr="008B0BB8">
        <w:rPr>
          <w:szCs w:val="24"/>
        </w:rPr>
        <w:t>lošimas. </w:t>
      </w:r>
    </w:p>
    <w:p w14:paraId="73FA2C04" w14:textId="77777777" w:rsidR="00071571" w:rsidRPr="008B0BB8" w:rsidRDefault="00071571" w:rsidP="000F6563">
      <w:pPr>
        <w:spacing w:line="240" w:lineRule="auto"/>
        <w:jc w:val="both"/>
        <w:rPr>
          <w:b/>
          <w:bCs/>
          <w:i/>
          <w:iCs/>
          <w:szCs w:val="24"/>
        </w:rPr>
      </w:pPr>
    </w:p>
    <w:p w14:paraId="53B9C9FF" w14:textId="77777777" w:rsidR="000F6563" w:rsidRPr="008B0BB8" w:rsidRDefault="000F6563" w:rsidP="000F6563">
      <w:pPr>
        <w:spacing w:line="240" w:lineRule="auto"/>
        <w:jc w:val="both"/>
        <w:rPr>
          <w:b/>
          <w:bCs/>
          <w:i/>
          <w:iCs/>
          <w:szCs w:val="24"/>
        </w:rPr>
      </w:pPr>
      <w:r w:rsidRPr="008B0BB8">
        <w:rPr>
          <w:b/>
          <w:bCs/>
          <w:i/>
          <w:iCs/>
          <w:szCs w:val="24"/>
        </w:rPr>
        <w:t>Lošimo taisyklės:</w:t>
      </w:r>
    </w:p>
    <w:p w14:paraId="19872FEE" w14:textId="77777777" w:rsidR="000F6563" w:rsidRPr="008B0BB8" w:rsidRDefault="000F6563" w:rsidP="000F6563">
      <w:pPr>
        <w:spacing w:line="240" w:lineRule="auto"/>
        <w:jc w:val="both"/>
        <w:rPr>
          <w:b/>
          <w:bCs/>
          <w:i/>
          <w:iCs/>
          <w:szCs w:val="24"/>
        </w:rPr>
      </w:pPr>
    </w:p>
    <w:p w14:paraId="1B021910" w14:textId="2ED18851" w:rsidR="00071571" w:rsidRPr="008B0BB8" w:rsidRDefault="00071571">
      <w:pPr>
        <w:numPr>
          <w:ilvl w:val="0"/>
          <w:numId w:val="2"/>
        </w:numPr>
        <w:ind w:left="284" w:hanging="284"/>
      </w:pPr>
      <w:r w:rsidRPr="008B0BB8">
        <w:t>Visi laimėjimo deriniai skaičiuojami iš kairės į dešinę. </w:t>
      </w:r>
    </w:p>
    <w:p w14:paraId="3A88387B" w14:textId="77777777" w:rsidR="00071571" w:rsidRPr="008B0BB8" w:rsidRDefault="00071571">
      <w:pPr>
        <w:numPr>
          <w:ilvl w:val="0"/>
          <w:numId w:val="2"/>
        </w:numPr>
        <w:ind w:left="284" w:hanging="284"/>
      </w:pPr>
      <w:r w:rsidRPr="008B0BB8">
        <w:t>Pagrindinio lošimo metu, kai simbolis „27 WILD“ pasirodo bet kuriame būgne, aktyvuojamas pakartotinis sukimas. Šio sukimo metu 5 laimėjimo linijos virsta 27 būdais laimėti. Laimintys simbolių deriniai išnyksta nuo būgnų, suteikdami vietos naujiems simboliams ir papildomam sukimui. </w:t>
      </w:r>
    </w:p>
    <w:p w14:paraId="16EB8CF8" w14:textId="77777777" w:rsidR="00071571" w:rsidRPr="008B0BB8" w:rsidRDefault="00071571">
      <w:pPr>
        <w:numPr>
          <w:ilvl w:val="0"/>
          <w:numId w:val="2"/>
        </w:numPr>
        <w:ind w:left="284" w:hanging="284"/>
      </w:pPr>
      <w:r w:rsidRPr="008B0BB8">
        <w:t>Laimėjimo daugiklis prasideda nuo x2 ir didėja su kiekvienu pakartotiniu sukimu iki didžiausio – x4 daugiklio. Pakartotiniai sukimai sukasi tol, kol būgnuose nebelieka laiminčių simbolių derinių. Šio lošimo metu laukinis simbolis pakeičia visus simbolius. </w:t>
      </w:r>
    </w:p>
    <w:p w14:paraId="658BC81B" w14:textId="77777777" w:rsidR="00071571" w:rsidRPr="008B0BB8" w:rsidRDefault="00071571">
      <w:pPr>
        <w:numPr>
          <w:ilvl w:val="0"/>
          <w:numId w:val="2"/>
        </w:numPr>
        <w:ind w:left="284" w:hanging="284"/>
      </w:pPr>
      <w:r w:rsidRPr="008B0BB8">
        <w:t>QuickX funkcija suteikia galimybę aktyvuoti pakartotinį sukimą su atitinkamai 2x, 3x arba 4x daugikliu už 15x, 30x arba 45x esamas statymas. </w:t>
      </w:r>
    </w:p>
    <w:p w14:paraId="5C6D9A99" w14:textId="3E888E9F" w:rsidR="000F6563" w:rsidRPr="008B0BB8" w:rsidRDefault="000F6563" w:rsidP="00071571">
      <w:pPr>
        <w:ind w:left="284"/>
      </w:pPr>
    </w:p>
    <w:p w14:paraId="73D0B586" w14:textId="77777777" w:rsidR="000F6563" w:rsidRPr="008B0BB8" w:rsidRDefault="000F6563" w:rsidP="000F6563">
      <w:pPr>
        <w:ind w:left="284"/>
      </w:pPr>
      <w:r w:rsidRPr="008B0BB8">
        <w:rPr>
          <w:b/>
          <w:bCs/>
          <w:i/>
          <w:iCs/>
        </w:rPr>
        <w:t>Lošimo funkcijos:</w:t>
      </w:r>
      <w:r w:rsidRPr="008B0BB8">
        <w:t> </w:t>
      </w:r>
    </w:p>
    <w:p w14:paraId="28D0BCA2" w14:textId="77777777" w:rsidR="000F6563" w:rsidRPr="008B0BB8" w:rsidRDefault="000F6563" w:rsidP="000F6563">
      <w:pPr>
        <w:ind w:left="284"/>
      </w:pPr>
    </w:p>
    <w:p w14:paraId="6AE15C81" w14:textId="77777777" w:rsidR="000F6563" w:rsidRPr="008B0BB8" w:rsidRDefault="000F6563" w:rsidP="000F6563">
      <w:pPr>
        <w:ind w:left="284"/>
      </w:pPr>
      <w:r w:rsidRPr="008B0BB8">
        <w:rPr>
          <w:b/>
          <w:bCs/>
          <w:i/>
          <w:iCs/>
        </w:rPr>
        <w:t>Lošimo Funkcija („Gamble Feature“)</w:t>
      </w:r>
      <w:r w:rsidRPr="008B0BB8">
        <w:t> </w:t>
      </w:r>
    </w:p>
    <w:p w14:paraId="62A6AFE8" w14:textId="77777777" w:rsidR="000F6563" w:rsidRPr="008B0BB8" w:rsidRDefault="000F6563" w:rsidP="000F6563">
      <w:pPr>
        <w:ind w:left="284"/>
      </w:pPr>
    </w:p>
    <w:p w14:paraId="512212EE" w14:textId="7C4A9369" w:rsidR="00071571" w:rsidRPr="008B0BB8" w:rsidRDefault="00071571">
      <w:pPr>
        <w:numPr>
          <w:ilvl w:val="0"/>
          <w:numId w:val="2"/>
        </w:numPr>
        <w:ind w:left="284" w:hanging="284"/>
      </w:pPr>
      <w:r w:rsidRPr="008B0BB8">
        <w:t>Yra galimybė padidinti savo laimėjimą teisingai atspėjus kortos spalvą arba rūšį. </w:t>
      </w:r>
    </w:p>
    <w:p w14:paraId="233D053C" w14:textId="204C5E2D" w:rsidR="00071571" w:rsidRPr="008B0BB8" w:rsidRDefault="00071571">
      <w:pPr>
        <w:numPr>
          <w:ilvl w:val="0"/>
          <w:numId w:val="2"/>
        </w:numPr>
        <w:ind w:left="284" w:hanging="284"/>
      </w:pPr>
      <w:r w:rsidRPr="008B0BB8">
        <w:t xml:space="preserve">Jei kortos spalva ar rūšis spėjama neteisingai </w:t>
      </w:r>
      <w:r w:rsidR="00307002">
        <w:t>–</w:t>
      </w:r>
      <w:r w:rsidRPr="008B0BB8">
        <w:t xml:space="preserve"> laimėjimas prarandamas. </w:t>
      </w:r>
    </w:p>
    <w:p w14:paraId="76FEA14A" w14:textId="77777777" w:rsidR="00071571" w:rsidRPr="008B0BB8" w:rsidRDefault="00071571">
      <w:pPr>
        <w:numPr>
          <w:ilvl w:val="0"/>
          <w:numId w:val="2"/>
        </w:numPr>
        <w:ind w:left="284" w:hanging="284"/>
      </w:pPr>
      <w:r w:rsidRPr="008B0BB8">
        <w:t>Lošėjas gali pasirinkti lošti iš pusės laimėtos sumos – viena pusė sumos pridedama prie lošėjo likučio, o iš likusios pusės tęsiamas lošimas. </w:t>
      </w:r>
    </w:p>
    <w:p w14:paraId="6AC9C3AF" w14:textId="5DC4EFE2" w:rsidR="000F6563" w:rsidRPr="008B0BB8" w:rsidRDefault="00071571">
      <w:pPr>
        <w:numPr>
          <w:ilvl w:val="0"/>
          <w:numId w:val="2"/>
        </w:numPr>
        <w:ind w:left="284" w:hanging="284"/>
      </w:pPr>
      <w:r w:rsidRPr="008B0BB8">
        <w:t>Džokerio korta atitinka visas spalvas ir rūšis. </w:t>
      </w:r>
    </w:p>
    <w:p w14:paraId="72C36321" w14:textId="77777777" w:rsidR="00071571" w:rsidRPr="008B0BB8" w:rsidRDefault="00071571" w:rsidP="00071571"/>
    <w:p w14:paraId="4CBEEA9D" w14:textId="77777777" w:rsidR="00071571" w:rsidRPr="008B0BB8" w:rsidRDefault="00071571" w:rsidP="00071571"/>
    <w:p w14:paraId="533B6C2A" w14:textId="354112C9" w:rsidR="00071571" w:rsidRPr="008B0BB8" w:rsidRDefault="00071571" w:rsidP="00071571">
      <w:pPr>
        <w:tabs>
          <w:tab w:val="left" w:pos="1843"/>
          <w:tab w:val="left" w:pos="1985"/>
        </w:tabs>
        <w:spacing w:line="240" w:lineRule="auto"/>
        <w:outlineLvl w:val="0"/>
        <w:rPr>
          <w:rFonts w:ascii="DINPro-Regular" w:eastAsia="DINPro-Regular" w:hAnsi="DINPro-Regular" w:cs="DINPro-Regular"/>
          <w:b/>
          <w:bCs/>
          <w:i/>
          <w:iCs/>
          <w:szCs w:val="24"/>
        </w:rPr>
      </w:pPr>
      <w:r w:rsidRPr="008B0BB8">
        <w:rPr>
          <w:b/>
          <w:i/>
          <w:color w:val="000000"/>
          <w:szCs w:val="24"/>
        </w:rPr>
        <w:t>2.41</w:t>
      </w:r>
      <w:r w:rsidR="00146BEB" w:rsidRPr="008B0BB8">
        <w:rPr>
          <w:b/>
          <w:i/>
          <w:color w:val="000000"/>
          <w:szCs w:val="24"/>
        </w:rPr>
        <w:t>47</w:t>
      </w:r>
      <w:r w:rsidRPr="008B0BB8">
        <w:rPr>
          <w:b/>
          <w:i/>
          <w:color w:val="000000"/>
          <w:szCs w:val="24"/>
        </w:rPr>
        <w:t xml:space="preserve"> </w:t>
      </w:r>
      <w:r w:rsidRPr="008B0BB8">
        <w:rPr>
          <w:b/>
          <w:bCs/>
          <w:i/>
          <w:iCs/>
          <w:color w:val="000000"/>
          <w:szCs w:val="24"/>
        </w:rPr>
        <w:t>„81 Džokeris X“ („81 JokerX“)</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071571" w:rsidRPr="008B0BB8" w14:paraId="16AFD932" w14:textId="77777777" w:rsidTr="001A76FC">
        <w:tc>
          <w:tcPr>
            <w:tcW w:w="9016" w:type="dxa"/>
            <w:gridSpan w:val="2"/>
            <w:tcBorders>
              <w:top w:val="single" w:sz="4" w:space="0" w:color="auto"/>
              <w:left w:val="single" w:sz="4" w:space="0" w:color="auto"/>
              <w:bottom w:val="single" w:sz="4" w:space="0" w:color="auto"/>
              <w:right w:val="single" w:sz="4" w:space="0" w:color="auto"/>
            </w:tcBorders>
            <w:hideMark/>
          </w:tcPr>
          <w:p w14:paraId="29B16D03" w14:textId="77777777" w:rsidR="00071571" w:rsidRPr="008B0BB8" w:rsidRDefault="00071571" w:rsidP="001A76FC">
            <w:pPr>
              <w:spacing w:line="240" w:lineRule="auto"/>
              <w:rPr>
                <w:b/>
                <w:i/>
                <w:kern w:val="3"/>
                <w:szCs w:val="24"/>
                <w:lang w:eastAsia="en-US"/>
              </w:rPr>
            </w:pPr>
            <w:r w:rsidRPr="008B0BB8">
              <w:rPr>
                <w:b/>
                <w:i/>
                <w:kern w:val="3"/>
                <w:szCs w:val="24"/>
                <w:lang w:eastAsia="en-US"/>
              </w:rPr>
              <w:t>Bendroji informacija:</w:t>
            </w:r>
          </w:p>
        </w:tc>
      </w:tr>
      <w:tr w:rsidR="00071571" w:rsidRPr="008B0BB8" w14:paraId="2DBB66DB" w14:textId="77777777" w:rsidTr="001A76FC">
        <w:tc>
          <w:tcPr>
            <w:tcW w:w="5297" w:type="dxa"/>
            <w:tcBorders>
              <w:top w:val="single" w:sz="4" w:space="0" w:color="auto"/>
              <w:left w:val="single" w:sz="4" w:space="0" w:color="auto"/>
              <w:bottom w:val="single" w:sz="4" w:space="0" w:color="auto"/>
              <w:right w:val="single" w:sz="4" w:space="0" w:color="auto"/>
            </w:tcBorders>
            <w:hideMark/>
          </w:tcPr>
          <w:p w14:paraId="732C031E" w14:textId="77777777" w:rsidR="00071571" w:rsidRPr="008B0BB8" w:rsidRDefault="00071571" w:rsidP="001A76FC">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7A807953" w14:textId="77777777" w:rsidR="00071571" w:rsidRPr="008B0BB8" w:rsidRDefault="00071571" w:rsidP="001A76FC">
            <w:pPr>
              <w:spacing w:line="240" w:lineRule="auto"/>
              <w:jc w:val="both"/>
              <w:rPr>
                <w:bCs/>
                <w:iCs/>
                <w:kern w:val="3"/>
                <w:szCs w:val="24"/>
                <w:lang w:eastAsia="en-US"/>
              </w:rPr>
            </w:pPr>
            <w:r w:rsidRPr="008B0BB8">
              <w:rPr>
                <w:bCs/>
                <w:iCs/>
                <w:kern w:val="3"/>
                <w:szCs w:val="24"/>
                <w:lang w:eastAsia="en-US"/>
              </w:rPr>
              <w:t>Lošimų automatų lošimas</w:t>
            </w:r>
          </w:p>
        </w:tc>
      </w:tr>
      <w:tr w:rsidR="00071571" w:rsidRPr="008B0BB8" w14:paraId="2042FC53" w14:textId="77777777" w:rsidTr="001A76FC">
        <w:tc>
          <w:tcPr>
            <w:tcW w:w="5297" w:type="dxa"/>
            <w:tcBorders>
              <w:top w:val="single" w:sz="4" w:space="0" w:color="auto"/>
              <w:left w:val="single" w:sz="4" w:space="0" w:color="auto"/>
              <w:bottom w:val="single" w:sz="4" w:space="0" w:color="auto"/>
              <w:right w:val="single" w:sz="4" w:space="0" w:color="auto"/>
            </w:tcBorders>
            <w:hideMark/>
          </w:tcPr>
          <w:p w14:paraId="0965A339" w14:textId="77777777" w:rsidR="00071571" w:rsidRPr="008B0BB8" w:rsidRDefault="00071571" w:rsidP="001A76FC">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1B337602" w14:textId="77777777" w:rsidR="00071571" w:rsidRPr="008B0BB8" w:rsidRDefault="00071571" w:rsidP="001A76FC">
            <w:pPr>
              <w:spacing w:line="240" w:lineRule="auto"/>
              <w:jc w:val="both"/>
              <w:rPr>
                <w:bCs/>
                <w:iCs/>
                <w:kern w:val="3"/>
                <w:szCs w:val="24"/>
                <w:lang w:eastAsia="en-US"/>
              </w:rPr>
            </w:pPr>
            <w:r w:rsidRPr="008B0BB8">
              <w:rPr>
                <w:bCs/>
                <w:iCs/>
                <w:kern w:val="3"/>
                <w:szCs w:val="24"/>
                <w:lang w:eastAsia="en-US"/>
              </w:rPr>
              <w:t>Sukamieji būgnai</w:t>
            </w:r>
          </w:p>
        </w:tc>
      </w:tr>
      <w:tr w:rsidR="00071571" w:rsidRPr="008B0BB8" w14:paraId="0764D5A4" w14:textId="77777777" w:rsidTr="001A76FC">
        <w:tc>
          <w:tcPr>
            <w:tcW w:w="5297" w:type="dxa"/>
            <w:tcBorders>
              <w:top w:val="single" w:sz="4" w:space="0" w:color="auto"/>
              <w:left w:val="single" w:sz="4" w:space="0" w:color="auto"/>
              <w:bottom w:val="single" w:sz="4" w:space="0" w:color="auto"/>
              <w:right w:val="single" w:sz="4" w:space="0" w:color="auto"/>
            </w:tcBorders>
            <w:hideMark/>
          </w:tcPr>
          <w:p w14:paraId="44D6CE93" w14:textId="77777777" w:rsidR="00071571" w:rsidRPr="008B0BB8" w:rsidRDefault="00071571" w:rsidP="001A76FC">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7FBFAFBF" w14:textId="77777777" w:rsidR="00071571" w:rsidRPr="008B0BB8" w:rsidRDefault="00071571" w:rsidP="001A76FC">
            <w:pPr>
              <w:spacing w:line="240" w:lineRule="auto"/>
              <w:jc w:val="both"/>
              <w:rPr>
                <w:bCs/>
                <w:iCs/>
                <w:kern w:val="3"/>
                <w:szCs w:val="24"/>
                <w:lang w:eastAsia="en-US"/>
              </w:rPr>
            </w:pPr>
            <w:r w:rsidRPr="008B0BB8">
              <w:rPr>
                <w:bCs/>
                <w:iCs/>
                <w:kern w:val="3"/>
                <w:szCs w:val="24"/>
                <w:lang w:eastAsia="en-US"/>
              </w:rPr>
              <w:t xml:space="preserve">Min.   0.50 € </w:t>
            </w:r>
          </w:p>
          <w:p w14:paraId="77C62420" w14:textId="77777777" w:rsidR="00071571" w:rsidRPr="008B0BB8" w:rsidRDefault="00071571" w:rsidP="001A76FC">
            <w:pPr>
              <w:spacing w:line="240" w:lineRule="auto"/>
              <w:jc w:val="both"/>
              <w:rPr>
                <w:bCs/>
                <w:iCs/>
                <w:kern w:val="3"/>
                <w:szCs w:val="24"/>
                <w:lang w:eastAsia="en-US"/>
              </w:rPr>
            </w:pPr>
            <w:r w:rsidRPr="008B0BB8">
              <w:rPr>
                <w:bCs/>
                <w:iCs/>
                <w:kern w:val="3"/>
                <w:szCs w:val="24"/>
                <w:lang w:eastAsia="en-US"/>
              </w:rPr>
              <w:t>Maks. 100 €</w:t>
            </w:r>
          </w:p>
        </w:tc>
      </w:tr>
      <w:tr w:rsidR="00071571" w:rsidRPr="008B0BB8" w14:paraId="637B090E" w14:textId="77777777" w:rsidTr="001A76FC">
        <w:tc>
          <w:tcPr>
            <w:tcW w:w="5297" w:type="dxa"/>
            <w:tcBorders>
              <w:top w:val="single" w:sz="4" w:space="0" w:color="auto"/>
              <w:left w:val="single" w:sz="4" w:space="0" w:color="auto"/>
              <w:bottom w:val="single" w:sz="4" w:space="0" w:color="auto"/>
              <w:right w:val="single" w:sz="4" w:space="0" w:color="auto"/>
            </w:tcBorders>
            <w:hideMark/>
          </w:tcPr>
          <w:p w14:paraId="4264AB5A" w14:textId="77777777" w:rsidR="00071571" w:rsidRPr="008B0BB8" w:rsidRDefault="00071571" w:rsidP="001A76FC">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2B0E6D12" w14:textId="69143980" w:rsidR="00071571" w:rsidRPr="008B0BB8" w:rsidRDefault="00071571" w:rsidP="001A76FC">
            <w:pPr>
              <w:spacing w:line="240" w:lineRule="auto"/>
              <w:rPr>
                <w:szCs w:val="24"/>
              </w:rPr>
            </w:pPr>
            <w:r w:rsidRPr="008B0BB8">
              <w:rPr>
                <w:szCs w:val="24"/>
              </w:rPr>
              <w:t xml:space="preserve">100 000 </w:t>
            </w:r>
            <w:r w:rsidRPr="008B0BB8">
              <w:rPr>
                <w:szCs w:val="24"/>
                <w:lang w:eastAsia="en-US"/>
              </w:rPr>
              <w:t>€</w:t>
            </w:r>
          </w:p>
        </w:tc>
      </w:tr>
    </w:tbl>
    <w:p w14:paraId="02173CCD" w14:textId="77777777" w:rsidR="00071571" w:rsidRPr="008B0BB8" w:rsidRDefault="00071571" w:rsidP="00071571">
      <w:pPr>
        <w:spacing w:line="240" w:lineRule="auto"/>
        <w:rPr>
          <w:color w:val="FF0000"/>
          <w:szCs w:val="24"/>
        </w:rPr>
      </w:pPr>
    </w:p>
    <w:p w14:paraId="5084285D" w14:textId="77777777" w:rsidR="00071571" w:rsidRPr="008B0BB8" w:rsidRDefault="00071571" w:rsidP="00071571">
      <w:pPr>
        <w:spacing w:line="240" w:lineRule="auto"/>
        <w:jc w:val="both"/>
        <w:rPr>
          <w:szCs w:val="24"/>
        </w:rPr>
      </w:pPr>
    </w:p>
    <w:p w14:paraId="790D51D9" w14:textId="77777777" w:rsidR="00071571" w:rsidRPr="008B0BB8" w:rsidRDefault="00071571" w:rsidP="00071571">
      <w:pPr>
        <w:spacing w:line="240" w:lineRule="auto"/>
        <w:jc w:val="both"/>
        <w:rPr>
          <w:szCs w:val="24"/>
        </w:rPr>
      </w:pPr>
    </w:p>
    <w:p w14:paraId="0F09EF6A" w14:textId="77777777" w:rsidR="00071571" w:rsidRPr="008B0BB8" w:rsidRDefault="00071571" w:rsidP="00071571">
      <w:pPr>
        <w:spacing w:line="240" w:lineRule="auto"/>
        <w:jc w:val="both"/>
        <w:rPr>
          <w:szCs w:val="24"/>
        </w:rPr>
      </w:pPr>
    </w:p>
    <w:p w14:paraId="0B327979" w14:textId="77777777" w:rsidR="00071571" w:rsidRPr="008B0BB8" w:rsidRDefault="00071571" w:rsidP="00071571">
      <w:pPr>
        <w:spacing w:line="240" w:lineRule="auto"/>
        <w:jc w:val="both"/>
        <w:rPr>
          <w:szCs w:val="24"/>
        </w:rPr>
      </w:pPr>
    </w:p>
    <w:p w14:paraId="2A6AC0C5" w14:textId="77777777" w:rsidR="00071571" w:rsidRPr="008B0BB8" w:rsidRDefault="00071571" w:rsidP="00071571">
      <w:pPr>
        <w:spacing w:line="240" w:lineRule="auto"/>
        <w:jc w:val="both"/>
        <w:rPr>
          <w:szCs w:val="24"/>
        </w:rPr>
      </w:pPr>
    </w:p>
    <w:p w14:paraId="5C7206AD" w14:textId="77777777" w:rsidR="00071571" w:rsidRPr="008B0BB8" w:rsidRDefault="00071571" w:rsidP="00071571">
      <w:pPr>
        <w:spacing w:line="240" w:lineRule="auto"/>
        <w:jc w:val="both"/>
        <w:rPr>
          <w:szCs w:val="24"/>
        </w:rPr>
      </w:pPr>
    </w:p>
    <w:p w14:paraId="1D771522" w14:textId="77777777" w:rsidR="00071571" w:rsidRPr="008B0BB8" w:rsidRDefault="00071571" w:rsidP="00071571">
      <w:pPr>
        <w:spacing w:line="240" w:lineRule="auto"/>
        <w:jc w:val="both"/>
        <w:rPr>
          <w:szCs w:val="24"/>
        </w:rPr>
      </w:pPr>
    </w:p>
    <w:p w14:paraId="39392208" w14:textId="5FDB4C5E" w:rsidR="00071571" w:rsidRPr="008B0BB8" w:rsidRDefault="00071571" w:rsidP="00071571">
      <w:pPr>
        <w:spacing w:line="240" w:lineRule="auto"/>
        <w:jc w:val="both"/>
        <w:rPr>
          <w:szCs w:val="24"/>
        </w:rPr>
      </w:pPr>
      <w:r w:rsidRPr="008B0BB8">
        <w:rPr>
          <w:szCs w:val="24"/>
        </w:rPr>
        <w:t>81 Džokeris X – tai 4 būgnų, 3 eilių ir 81 laimėjimo linijos lošimas. </w:t>
      </w:r>
    </w:p>
    <w:p w14:paraId="56A2A253" w14:textId="77777777" w:rsidR="00071571" w:rsidRPr="008B0BB8" w:rsidRDefault="00071571" w:rsidP="00071571">
      <w:pPr>
        <w:spacing w:line="240" w:lineRule="auto"/>
        <w:jc w:val="both"/>
        <w:rPr>
          <w:szCs w:val="24"/>
        </w:rPr>
      </w:pPr>
    </w:p>
    <w:p w14:paraId="59CD2AFC" w14:textId="77777777" w:rsidR="00071571" w:rsidRPr="008B0BB8" w:rsidRDefault="00071571" w:rsidP="00071571">
      <w:pPr>
        <w:spacing w:line="240" w:lineRule="auto"/>
        <w:jc w:val="both"/>
        <w:rPr>
          <w:b/>
          <w:bCs/>
          <w:i/>
          <w:iCs/>
          <w:szCs w:val="24"/>
        </w:rPr>
      </w:pPr>
      <w:r w:rsidRPr="008B0BB8">
        <w:rPr>
          <w:b/>
          <w:bCs/>
          <w:i/>
          <w:iCs/>
          <w:szCs w:val="24"/>
        </w:rPr>
        <w:t>Lošimo taisyklės:</w:t>
      </w:r>
    </w:p>
    <w:p w14:paraId="2EF6E8E7" w14:textId="77777777" w:rsidR="00071571" w:rsidRPr="008B0BB8" w:rsidRDefault="00071571" w:rsidP="00071571">
      <w:pPr>
        <w:spacing w:line="240" w:lineRule="auto"/>
        <w:jc w:val="both"/>
        <w:rPr>
          <w:b/>
          <w:bCs/>
          <w:i/>
          <w:iCs/>
          <w:szCs w:val="24"/>
        </w:rPr>
      </w:pPr>
    </w:p>
    <w:p w14:paraId="6F976F0D" w14:textId="209EB937" w:rsidR="00071571" w:rsidRPr="008B0BB8" w:rsidRDefault="00071571">
      <w:pPr>
        <w:numPr>
          <w:ilvl w:val="0"/>
          <w:numId w:val="2"/>
        </w:numPr>
        <w:ind w:left="284" w:hanging="284"/>
      </w:pPr>
      <w:r w:rsidRPr="008B0BB8">
        <w:t>Visi laimėjimo deriniai skaičiuojami iš kairės į dešinę. </w:t>
      </w:r>
    </w:p>
    <w:p w14:paraId="1F8C27E2" w14:textId="6296E6F0" w:rsidR="00071571" w:rsidRPr="008B0BB8" w:rsidRDefault="00071571">
      <w:pPr>
        <w:numPr>
          <w:ilvl w:val="0"/>
          <w:numId w:val="2"/>
        </w:numPr>
        <w:ind w:left="284" w:hanging="284"/>
      </w:pPr>
      <w:r w:rsidRPr="008B0BB8">
        <w:t>Laukinis simbolis pakeičia visus simbolius. Kiekvienas laiminčioje kombinacijoje atsiradęs laukinis simbolis padvigubina eilutės laimėjimą. Priklausomai nuo laukinių simbolių skaičiaus laiminčioje eilutėje suma didinama – iki 2x su 1 laukiniu simboliu, 4x su 2 laukiniais simboliais ir 8x su 3 laukiniais simboliais. </w:t>
      </w:r>
    </w:p>
    <w:p w14:paraId="06FAA8C7" w14:textId="5EE2BAC7" w:rsidR="00071571" w:rsidRPr="008B0BB8" w:rsidRDefault="00071571" w:rsidP="00071571">
      <w:pPr>
        <w:ind w:left="284"/>
      </w:pPr>
    </w:p>
    <w:p w14:paraId="59299C9A" w14:textId="77777777" w:rsidR="00071571" w:rsidRPr="008B0BB8" w:rsidRDefault="00071571" w:rsidP="00071571">
      <w:pPr>
        <w:ind w:left="284"/>
      </w:pPr>
      <w:r w:rsidRPr="008B0BB8">
        <w:rPr>
          <w:b/>
          <w:bCs/>
          <w:i/>
          <w:iCs/>
        </w:rPr>
        <w:t>Lošimo funkcijos:</w:t>
      </w:r>
      <w:r w:rsidRPr="008B0BB8">
        <w:t> </w:t>
      </w:r>
    </w:p>
    <w:p w14:paraId="2C69B6A2" w14:textId="77777777" w:rsidR="00071571" w:rsidRPr="008B0BB8" w:rsidRDefault="00071571" w:rsidP="00071571">
      <w:pPr>
        <w:ind w:left="284"/>
      </w:pPr>
    </w:p>
    <w:p w14:paraId="6E9033E6" w14:textId="77777777" w:rsidR="00071571" w:rsidRPr="008B0BB8" w:rsidRDefault="00071571" w:rsidP="00071571">
      <w:pPr>
        <w:ind w:left="284"/>
      </w:pPr>
      <w:r w:rsidRPr="008B0BB8">
        <w:rPr>
          <w:b/>
          <w:bCs/>
          <w:i/>
          <w:iCs/>
        </w:rPr>
        <w:t>Lošimo Funkcija („Gamble Feature“)</w:t>
      </w:r>
      <w:r w:rsidRPr="008B0BB8">
        <w:t> </w:t>
      </w:r>
    </w:p>
    <w:p w14:paraId="2D23F099" w14:textId="77777777" w:rsidR="00071571" w:rsidRPr="008B0BB8" w:rsidRDefault="00071571" w:rsidP="00071571">
      <w:pPr>
        <w:ind w:left="284"/>
      </w:pPr>
    </w:p>
    <w:p w14:paraId="46D79A2E" w14:textId="04452E22" w:rsidR="00071571" w:rsidRPr="008B0BB8" w:rsidRDefault="00071571">
      <w:pPr>
        <w:numPr>
          <w:ilvl w:val="0"/>
          <w:numId w:val="2"/>
        </w:numPr>
        <w:ind w:left="284" w:hanging="284"/>
      </w:pPr>
      <w:r w:rsidRPr="008B0BB8">
        <w:t>Yra galimybė padidinti savo laimėjimą teisingai atspėjus kortos spalvą arba rūšį. </w:t>
      </w:r>
    </w:p>
    <w:p w14:paraId="5842B292" w14:textId="6B7848C4" w:rsidR="00071571" w:rsidRPr="008B0BB8" w:rsidRDefault="00071571">
      <w:pPr>
        <w:numPr>
          <w:ilvl w:val="0"/>
          <w:numId w:val="2"/>
        </w:numPr>
        <w:ind w:left="284" w:hanging="284"/>
      </w:pPr>
      <w:r w:rsidRPr="008B0BB8">
        <w:t xml:space="preserve">Jei kortos spalva ar rūšis spėjama neteisingai </w:t>
      </w:r>
      <w:r w:rsidR="00881AA4">
        <w:t>–</w:t>
      </w:r>
      <w:r w:rsidRPr="008B0BB8">
        <w:t xml:space="preserve"> laimėjimas prarandamas. </w:t>
      </w:r>
    </w:p>
    <w:p w14:paraId="11C97F68" w14:textId="77777777" w:rsidR="00071571" w:rsidRPr="008B0BB8" w:rsidRDefault="00071571">
      <w:pPr>
        <w:numPr>
          <w:ilvl w:val="0"/>
          <w:numId w:val="2"/>
        </w:numPr>
        <w:ind w:left="284" w:hanging="284"/>
      </w:pPr>
      <w:r w:rsidRPr="008B0BB8">
        <w:t>Lošėjas gali pasirinkti lošti iš pusės laimėtos sumos – viena pusė sumos pridedama prie lošėjo likučio, o iš likusios pusės tęsiamas lošimas. </w:t>
      </w:r>
    </w:p>
    <w:p w14:paraId="7A296FA0" w14:textId="77777777" w:rsidR="00071571" w:rsidRPr="008B0BB8" w:rsidRDefault="00071571">
      <w:pPr>
        <w:numPr>
          <w:ilvl w:val="0"/>
          <w:numId w:val="2"/>
        </w:numPr>
        <w:ind w:left="284" w:hanging="284"/>
      </w:pPr>
      <w:r w:rsidRPr="008B0BB8">
        <w:t>Džokerio korta atitinka visas spalvas ir rūšis. </w:t>
      </w:r>
    </w:p>
    <w:p w14:paraId="068CCE90" w14:textId="77777777" w:rsidR="00071571" w:rsidRPr="008B0BB8" w:rsidRDefault="00071571" w:rsidP="00071571"/>
    <w:p w14:paraId="62DD176B" w14:textId="77777777" w:rsidR="00071571" w:rsidRPr="008B0BB8" w:rsidRDefault="00071571" w:rsidP="00071571"/>
    <w:p w14:paraId="56D84B0C" w14:textId="4194E9E1" w:rsidR="00071571" w:rsidRPr="008B0BB8" w:rsidRDefault="00071571" w:rsidP="00071571">
      <w:pPr>
        <w:tabs>
          <w:tab w:val="left" w:pos="1843"/>
          <w:tab w:val="left" w:pos="1985"/>
        </w:tabs>
        <w:spacing w:line="240" w:lineRule="auto"/>
        <w:outlineLvl w:val="0"/>
        <w:rPr>
          <w:rFonts w:ascii="DINPro-Regular" w:eastAsia="DINPro-Regular" w:hAnsi="DINPro-Regular" w:cs="DINPro-Regular"/>
          <w:b/>
          <w:bCs/>
          <w:i/>
          <w:iCs/>
          <w:szCs w:val="24"/>
        </w:rPr>
      </w:pPr>
      <w:r w:rsidRPr="008B0BB8">
        <w:rPr>
          <w:b/>
          <w:i/>
          <w:color w:val="000000"/>
          <w:szCs w:val="24"/>
        </w:rPr>
        <w:t>2.41</w:t>
      </w:r>
      <w:r w:rsidR="00146BEB" w:rsidRPr="008B0BB8">
        <w:rPr>
          <w:b/>
          <w:i/>
          <w:color w:val="000000"/>
          <w:szCs w:val="24"/>
        </w:rPr>
        <w:t>48</w:t>
      </w:r>
      <w:r w:rsidRPr="008B0BB8">
        <w:rPr>
          <w:b/>
          <w:i/>
          <w:color w:val="000000"/>
          <w:szCs w:val="24"/>
        </w:rPr>
        <w:t xml:space="preserve"> </w:t>
      </w:r>
      <w:r w:rsidRPr="008B0BB8">
        <w:rPr>
          <w:b/>
          <w:bCs/>
          <w:i/>
          <w:iCs/>
          <w:color w:val="000000"/>
          <w:szCs w:val="24"/>
        </w:rPr>
        <w:t>„Aarupolis“ („Aarupolis“)</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071571" w:rsidRPr="008B0BB8" w14:paraId="70EBFF4F" w14:textId="77777777" w:rsidTr="001A76FC">
        <w:tc>
          <w:tcPr>
            <w:tcW w:w="9016" w:type="dxa"/>
            <w:gridSpan w:val="2"/>
            <w:tcBorders>
              <w:top w:val="single" w:sz="4" w:space="0" w:color="auto"/>
              <w:left w:val="single" w:sz="4" w:space="0" w:color="auto"/>
              <w:bottom w:val="single" w:sz="4" w:space="0" w:color="auto"/>
              <w:right w:val="single" w:sz="4" w:space="0" w:color="auto"/>
            </w:tcBorders>
            <w:hideMark/>
          </w:tcPr>
          <w:p w14:paraId="42C3E9C5" w14:textId="77777777" w:rsidR="00071571" w:rsidRPr="008B0BB8" w:rsidRDefault="00071571" w:rsidP="001A76FC">
            <w:pPr>
              <w:spacing w:line="240" w:lineRule="auto"/>
              <w:rPr>
                <w:b/>
                <w:i/>
                <w:kern w:val="3"/>
                <w:szCs w:val="24"/>
                <w:lang w:eastAsia="en-US"/>
              </w:rPr>
            </w:pPr>
            <w:r w:rsidRPr="008B0BB8">
              <w:rPr>
                <w:b/>
                <w:i/>
                <w:kern w:val="3"/>
                <w:szCs w:val="24"/>
                <w:lang w:eastAsia="en-US"/>
              </w:rPr>
              <w:t>Bendroji informacija:</w:t>
            </w:r>
          </w:p>
        </w:tc>
      </w:tr>
      <w:tr w:rsidR="00071571" w:rsidRPr="008B0BB8" w14:paraId="0FB30397" w14:textId="77777777" w:rsidTr="001A76FC">
        <w:tc>
          <w:tcPr>
            <w:tcW w:w="5297" w:type="dxa"/>
            <w:tcBorders>
              <w:top w:val="single" w:sz="4" w:space="0" w:color="auto"/>
              <w:left w:val="single" w:sz="4" w:space="0" w:color="auto"/>
              <w:bottom w:val="single" w:sz="4" w:space="0" w:color="auto"/>
              <w:right w:val="single" w:sz="4" w:space="0" w:color="auto"/>
            </w:tcBorders>
            <w:hideMark/>
          </w:tcPr>
          <w:p w14:paraId="28AE6440" w14:textId="77777777" w:rsidR="00071571" w:rsidRPr="008B0BB8" w:rsidRDefault="00071571" w:rsidP="001A76FC">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4548AA1D" w14:textId="77777777" w:rsidR="00071571" w:rsidRPr="008B0BB8" w:rsidRDefault="00071571" w:rsidP="001A76FC">
            <w:pPr>
              <w:spacing w:line="240" w:lineRule="auto"/>
              <w:jc w:val="both"/>
              <w:rPr>
                <w:bCs/>
                <w:iCs/>
                <w:kern w:val="3"/>
                <w:szCs w:val="24"/>
                <w:lang w:eastAsia="en-US"/>
              </w:rPr>
            </w:pPr>
            <w:r w:rsidRPr="008B0BB8">
              <w:rPr>
                <w:bCs/>
                <w:iCs/>
                <w:kern w:val="3"/>
                <w:szCs w:val="24"/>
                <w:lang w:eastAsia="en-US"/>
              </w:rPr>
              <w:t>Lošimų automatų lošimas</w:t>
            </w:r>
          </w:p>
        </w:tc>
      </w:tr>
      <w:tr w:rsidR="00071571" w:rsidRPr="008B0BB8" w14:paraId="7C3A9AA2" w14:textId="77777777" w:rsidTr="001A76FC">
        <w:tc>
          <w:tcPr>
            <w:tcW w:w="5297" w:type="dxa"/>
            <w:tcBorders>
              <w:top w:val="single" w:sz="4" w:space="0" w:color="auto"/>
              <w:left w:val="single" w:sz="4" w:space="0" w:color="auto"/>
              <w:bottom w:val="single" w:sz="4" w:space="0" w:color="auto"/>
              <w:right w:val="single" w:sz="4" w:space="0" w:color="auto"/>
            </w:tcBorders>
            <w:hideMark/>
          </w:tcPr>
          <w:p w14:paraId="619D5E4B" w14:textId="77777777" w:rsidR="00071571" w:rsidRPr="008B0BB8" w:rsidRDefault="00071571" w:rsidP="001A76FC">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6D37440D" w14:textId="77777777" w:rsidR="00071571" w:rsidRPr="008B0BB8" w:rsidRDefault="00071571" w:rsidP="001A76FC">
            <w:pPr>
              <w:spacing w:line="240" w:lineRule="auto"/>
              <w:jc w:val="both"/>
              <w:rPr>
                <w:bCs/>
                <w:iCs/>
                <w:kern w:val="3"/>
                <w:szCs w:val="24"/>
                <w:lang w:eastAsia="en-US"/>
              </w:rPr>
            </w:pPr>
            <w:r w:rsidRPr="008B0BB8">
              <w:rPr>
                <w:bCs/>
                <w:iCs/>
                <w:kern w:val="3"/>
                <w:szCs w:val="24"/>
                <w:lang w:eastAsia="en-US"/>
              </w:rPr>
              <w:t>Sukamieji būgnai</w:t>
            </w:r>
          </w:p>
        </w:tc>
      </w:tr>
      <w:tr w:rsidR="00071571" w:rsidRPr="008B0BB8" w14:paraId="640B92A2" w14:textId="77777777" w:rsidTr="001A76FC">
        <w:tc>
          <w:tcPr>
            <w:tcW w:w="5297" w:type="dxa"/>
            <w:tcBorders>
              <w:top w:val="single" w:sz="4" w:space="0" w:color="auto"/>
              <w:left w:val="single" w:sz="4" w:space="0" w:color="auto"/>
              <w:bottom w:val="single" w:sz="4" w:space="0" w:color="auto"/>
              <w:right w:val="single" w:sz="4" w:space="0" w:color="auto"/>
            </w:tcBorders>
            <w:hideMark/>
          </w:tcPr>
          <w:p w14:paraId="6F4B390D" w14:textId="77777777" w:rsidR="00071571" w:rsidRPr="008B0BB8" w:rsidRDefault="00071571" w:rsidP="001A76FC">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33D89FD5" w14:textId="77777777" w:rsidR="00071571" w:rsidRPr="008B0BB8" w:rsidRDefault="00071571" w:rsidP="001A76FC">
            <w:pPr>
              <w:spacing w:line="240" w:lineRule="auto"/>
              <w:jc w:val="both"/>
              <w:rPr>
                <w:bCs/>
                <w:iCs/>
                <w:kern w:val="3"/>
                <w:szCs w:val="24"/>
                <w:lang w:eastAsia="en-US"/>
              </w:rPr>
            </w:pPr>
            <w:r w:rsidRPr="008B0BB8">
              <w:rPr>
                <w:bCs/>
                <w:iCs/>
                <w:kern w:val="3"/>
                <w:szCs w:val="24"/>
                <w:lang w:eastAsia="en-US"/>
              </w:rPr>
              <w:t xml:space="preserve">Min.   0.50 € </w:t>
            </w:r>
          </w:p>
          <w:p w14:paraId="18788ED0" w14:textId="77777777" w:rsidR="00071571" w:rsidRPr="008B0BB8" w:rsidRDefault="00071571" w:rsidP="001A76FC">
            <w:pPr>
              <w:spacing w:line="240" w:lineRule="auto"/>
              <w:jc w:val="both"/>
              <w:rPr>
                <w:bCs/>
                <w:iCs/>
                <w:kern w:val="3"/>
                <w:szCs w:val="24"/>
                <w:lang w:eastAsia="en-US"/>
              </w:rPr>
            </w:pPr>
            <w:r w:rsidRPr="008B0BB8">
              <w:rPr>
                <w:bCs/>
                <w:iCs/>
                <w:kern w:val="3"/>
                <w:szCs w:val="24"/>
                <w:lang w:eastAsia="en-US"/>
              </w:rPr>
              <w:t>Maks. 100 €</w:t>
            </w:r>
          </w:p>
        </w:tc>
      </w:tr>
      <w:tr w:rsidR="00071571" w:rsidRPr="008B0BB8" w14:paraId="43D414E3" w14:textId="77777777" w:rsidTr="001A76FC">
        <w:tc>
          <w:tcPr>
            <w:tcW w:w="5297" w:type="dxa"/>
            <w:tcBorders>
              <w:top w:val="single" w:sz="4" w:space="0" w:color="auto"/>
              <w:left w:val="single" w:sz="4" w:space="0" w:color="auto"/>
              <w:bottom w:val="single" w:sz="4" w:space="0" w:color="auto"/>
              <w:right w:val="single" w:sz="4" w:space="0" w:color="auto"/>
            </w:tcBorders>
            <w:hideMark/>
          </w:tcPr>
          <w:p w14:paraId="2B053F39" w14:textId="77777777" w:rsidR="00071571" w:rsidRPr="008B0BB8" w:rsidRDefault="00071571" w:rsidP="001A76FC">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0357368B" w14:textId="4F7D035C" w:rsidR="00071571" w:rsidRPr="008B0BB8" w:rsidRDefault="00071571" w:rsidP="001A76FC">
            <w:pPr>
              <w:spacing w:line="240" w:lineRule="auto"/>
              <w:rPr>
                <w:szCs w:val="24"/>
              </w:rPr>
            </w:pPr>
            <w:r w:rsidRPr="008B0BB8">
              <w:rPr>
                <w:szCs w:val="24"/>
              </w:rPr>
              <w:t xml:space="preserve">108 530 </w:t>
            </w:r>
            <w:r w:rsidRPr="008B0BB8">
              <w:rPr>
                <w:szCs w:val="24"/>
                <w:lang w:eastAsia="en-US"/>
              </w:rPr>
              <w:t>€</w:t>
            </w:r>
          </w:p>
        </w:tc>
      </w:tr>
    </w:tbl>
    <w:p w14:paraId="53DF8942" w14:textId="77777777" w:rsidR="00071571" w:rsidRPr="008B0BB8" w:rsidRDefault="00071571" w:rsidP="00071571">
      <w:pPr>
        <w:spacing w:line="240" w:lineRule="auto"/>
        <w:jc w:val="both"/>
        <w:rPr>
          <w:szCs w:val="24"/>
        </w:rPr>
      </w:pPr>
    </w:p>
    <w:p w14:paraId="41A17B53" w14:textId="77777777" w:rsidR="00071571" w:rsidRPr="008B0BB8" w:rsidRDefault="00071571" w:rsidP="00071571">
      <w:pPr>
        <w:spacing w:line="240" w:lineRule="auto"/>
        <w:jc w:val="both"/>
        <w:rPr>
          <w:szCs w:val="24"/>
        </w:rPr>
      </w:pPr>
    </w:p>
    <w:p w14:paraId="4F008A80" w14:textId="62CE337A" w:rsidR="00071571" w:rsidRPr="008B0BB8" w:rsidRDefault="00071571" w:rsidP="00071571">
      <w:pPr>
        <w:spacing w:line="240" w:lineRule="auto"/>
        <w:jc w:val="both"/>
        <w:rPr>
          <w:szCs w:val="24"/>
        </w:rPr>
      </w:pPr>
      <w:r w:rsidRPr="008B0BB8">
        <w:rPr>
          <w:szCs w:val="24"/>
        </w:rPr>
        <w:t>Aarupolis – tai 6 būgnų, 5 eilių lošimas. </w:t>
      </w:r>
    </w:p>
    <w:p w14:paraId="766D7CD7" w14:textId="77777777" w:rsidR="00071571" w:rsidRPr="008B0BB8" w:rsidRDefault="00071571" w:rsidP="00071571">
      <w:pPr>
        <w:spacing w:line="240" w:lineRule="auto"/>
        <w:jc w:val="both"/>
        <w:rPr>
          <w:szCs w:val="24"/>
        </w:rPr>
      </w:pPr>
    </w:p>
    <w:p w14:paraId="20FBBD7C" w14:textId="77777777" w:rsidR="00071571" w:rsidRPr="008B0BB8" w:rsidRDefault="00071571" w:rsidP="00071571">
      <w:pPr>
        <w:spacing w:line="240" w:lineRule="auto"/>
        <w:jc w:val="both"/>
        <w:rPr>
          <w:b/>
          <w:bCs/>
          <w:i/>
          <w:iCs/>
          <w:szCs w:val="24"/>
        </w:rPr>
      </w:pPr>
      <w:r w:rsidRPr="008B0BB8">
        <w:rPr>
          <w:b/>
          <w:bCs/>
          <w:i/>
          <w:iCs/>
          <w:szCs w:val="24"/>
        </w:rPr>
        <w:t>Lošimo taisyklės:</w:t>
      </w:r>
    </w:p>
    <w:p w14:paraId="74A0F14C" w14:textId="77777777" w:rsidR="00071571" w:rsidRPr="008B0BB8" w:rsidRDefault="00071571" w:rsidP="00071571">
      <w:pPr>
        <w:spacing w:line="240" w:lineRule="auto"/>
        <w:jc w:val="both"/>
        <w:rPr>
          <w:b/>
          <w:bCs/>
          <w:i/>
          <w:iCs/>
          <w:szCs w:val="24"/>
        </w:rPr>
      </w:pPr>
    </w:p>
    <w:p w14:paraId="413B41AE" w14:textId="616B68B2" w:rsidR="00071571" w:rsidRPr="008B0BB8" w:rsidRDefault="00071571">
      <w:pPr>
        <w:numPr>
          <w:ilvl w:val="0"/>
          <w:numId w:val="2"/>
        </w:numPr>
        <w:ind w:left="284" w:hanging="284"/>
      </w:pPr>
      <w:r w:rsidRPr="008B0BB8">
        <w:t>Laimėjimas suteikiamas, kai būgnuose pasirodo 8 ar daugiau tų pačių simbolių. </w:t>
      </w:r>
    </w:p>
    <w:p w14:paraId="195384E2" w14:textId="77777777" w:rsidR="00071571" w:rsidRPr="008B0BB8" w:rsidRDefault="00071571">
      <w:pPr>
        <w:numPr>
          <w:ilvl w:val="0"/>
          <w:numId w:val="2"/>
        </w:numPr>
        <w:ind w:left="284" w:hanging="284"/>
      </w:pPr>
      <w:r w:rsidRPr="008B0BB8">
        <w:t>Simbolis „Ra“ yra laukinis simbolis, galintis pakeisti visus kitus simbolius, išskyrus sklaidos simbolį. </w:t>
      </w:r>
    </w:p>
    <w:p w14:paraId="341D8F52" w14:textId="77777777" w:rsidR="00071571" w:rsidRPr="008B0BB8" w:rsidRDefault="00071571">
      <w:pPr>
        <w:numPr>
          <w:ilvl w:val="0"/>
          <w:numId w:val="2"/>
        </w:numPr>
        <w:ind w:left="284" w:hanging="284"/>
      </w:pPr>
      <w:r w:rsidRPr="008B0BB8">
        <w:t>Kai gretimuose būgnuose pasirodo keli laukiniai simboliai, kiekvienas jų suformuoja vieną didelį vertikaliai išsiplečiantį simbolį (1x2, 1x3 arba 1x4 dydžio). </w:t>
      </w:r>
    </w:p>
    <w:p w14:paraId="6D0FFF9F" w14:textId="77777777" w:rsidR="00071571" w:rsidRPr="008B0BB8" w:rsidRDefault="00071571">
      <w:pPr>
        <w:numPr>
          <w:ilvl w:val="0"/>
          <w:numId w:val="2"/>
        </w:numPr>
        <w:ind w:left="284" w:hanging="284"/>
      </w:pPr>
      <w:r w:rsidRPr="008B0BB8">
        <w:t>Bet koks laimėjimas aktyvuoja funkciją „BlastX™“. Jos metu laiminčios kombinacijos išnyksta nuo būgnų, jų vietoje pasirodo nauji simboliai, sudarantys naujas laiminčias kombinacijas. Vieno lošimo metu gali įvykti daugiausiai dešimt simbolių sprogimų. Laimėjimo daugiklis prasideda nuo x1 ir kiekvieno sprogimo metu didėja iki daugiausiai x10. Funkcija „BlastX™“ baigiasi, kai daugiklis pasiekia x10 arba kai būgnuose nelieka laiminčių kombinacijų. </w:t>
      </w:r>
    </w:p>
    <w:p w14:paraId="19CE77DE" w14:textId="77777777" w:rsidR="00071571" w:rsidRPr="008B0BB8" w:rsidRDefault="00071571">
      <w:pPr>
        <w:numPr>
          <w:ilvl w:val="0"/>
          <w:numId w:val="2"/>
        </w:numPr>
        <w:ind w:left="284" w:hanging="284"/>
      </w:pPr>
      <w:r w:rsidRPr="008B0BB8">
        <w:t>„QuickX“ funkcija: </w:t>
      </w:r>
    </w:p>
    <w:p w14:paraId="20D931ED" w14:textId="77777777" w:rsidR="00071571" w:rsidRPr="008B0BB8" w:rsidRDefault="00071571">
      <w:pPr>
        <w:numPr>
          <w:ilvl w:val="0"/>
          <w:numId w:val="2"/>
        </w:numPr>
        <w:ind w:left="284" w:hanging="284"/>
      </w:pPr>
      <w:r w:rsidRPr="008B0BB8">
        <w:t>Už 1,5x didesnį nei esamas statymas padidinama tikimybė aktyvuoti nemokamų sukimų funkciją. </w:t>
      </w:r>
    </w:p>
    <w:p w14:paraId="475D265E" w14:textId="77777777" w:rsidR="00071571" w:rsidRPr="008B0BB8" w:rsidRDefault="00071571">
      <w:pPr>
        <w:numPr>
          <w:ilvl w:val="0"/>
          <w:numId w:val="2"/>
        </w:numPr>
        <w:ind w:left="284" w:hanging="284"/>
      </w:pPr>
      <w:r w:rsidRPr="008B0BB8">
        <w:t>Už 15x didesnį nei esamas statymas suteikiamas vienas sukimas su atsitiktiniu daugikliu. </w:t>
      </w:r>
    </w:p>
    <w:p w14:paraId="5B95B2BF" w14:textId="37233F17" w:rsidR="00071571" w:rsidRPr="008B0BB8" w:rsidRDefault="00071571">
      <w:pPr>
        <w:numPr>
          <w:ilvl w:val="0"/>
          <w:numId w:val="2"/>
        </w:numPr>
        <w:ind w:left="284" w:hanging="284"/>
      </w:pPr>
      <w:r w:rsidRPr="008B0BB8">
        <w:t>Už 100x didesnį nei esamas statymas po pagrindinio lošimo aktyvuojama nemokamų sukimų funkcija.</w:t>
      </w:r>
    </w:p>
    <w:p w14:paraId="2992927B" w14:textId="18F737FC" w:rsidR="00071571" w:rsidRPr="008B0BB8" w:rsidRDefault="00071571" w:rsidP="00071571">
      <w:pPr>
        <w:ind w:left="284"/>
      </w:pPr>
    </w:p>
    <w:p w14:paraId="770A4AE0" w14:textId="77777777" w:rsidR="00071571" w:rsidRPr="008B0BB8" w:rsidRDefault="00071571" w:rsidP="00071571">
      <w:pPr>
        <w:ind w:left="284"/>
      </w:pPr>
      <w:r w:rsidRPr="008B0BB8">
        <w:rPr>
          <w:b/>
          <w:bCs/>
          <w:i/>
          <w:iCs/>
        </w:rPr>
        <w:t>Lošimo funkcijos:</w:t>
      </w:r>
      <w:r w:rsidRPr="008B0BB8">
        <w:t> </w:t>
      </w:r>
    </w:p>
    <w:p w14:paraId="60E77D8B" w14:textId="77777777" w:rsidR="00071571" w:rsidRPr="008B0BB8" w:rsidRDefault="00071571" w:rsidP="00071571">
      <w:pPr>
        <w:ind w:left="284"/>
      </w:pPr>
    </w:p>
    <w:p w14:paraId="2BC8153D" w14:textId="0AB900D7" w:rsidR="00071571" w:rsidRPr="008B0BB8" w:rsidRDefault="00071571" w:rsidP="00071571">
      <w:pPr>
        <w:ind w:left="284"/>
      </w:pPr>
      <w:r w:rsidRPr="008B0BB8">
        <w:rPr>
          <w:b/>
          <w:bCs/>
          <w:i/>
          <w:iCs/>
        </w:rPr>
        <w:t>Nemokami Sukimai („Free Spins“) </w:t>
      </w:r>
    </w:p>
    <w:p w14:paraId="35E39389" w14:textId="77777777" w:rsidR="00071571" w:rsidRPr="008B0BB8" w:rsidRDefault="00071571" w:rsidP="00071571">
      <w:pPr>
        <w:ind w:left="284"/>
      </w:pPr>
    </w:p>
    <w:p w14:paraId="7727DAD8" w14:textId="279C49CD" w:rsidR="00071571" w:rsidRPr="008B0BB8" w:rsidRDefault="00071571">
      <w:pPr>
        <w:numPr>
          <w:ilvl w:val="0"/>
          <w:numId w:val="2"/>
        </w:numPr>
        <w:ind w:left="284" w:hanging="284"/>
      </w:pPr>
      <w:r w:rsidRPr="008B0BB8">
        <w:t>4 sklaidos simboliai suteikia aštuonis nemokamus sukimus. </w:t>
      </w:r>
    </w:p>
    <w:p w14:paraId="4F03982A" w14:textId="77777777" w:rsidR="00071571" w:rsidRPr="008B0BB8" w:rsidRDefault="00071571">
      <w:pPr>
        <w:numPr>
          <w:ilvl w:val="0"/>
          <w:numId w:val="2"/>
        </w:numPr>
        <w:ind w:left="284" w:hanging="284"/>
      </w:pPr>
      <w:r w:rsidRPr="008B0BB8">
        <w:t>Nemokamų sukimų metu gali vykti neribotas laiminčių simbolių sprogimų skaičius, tačiau taikomas daugiklio limitas – daugiausiai x10. </w:t>
      </w:r>
    </w:p>
    <w:p w14:paraId="615EA27F" w14:textId="03E52139" w:rsidR="00071571" w:rsidRPr="008B0BB8" w:rsidRDefault="00071571">
      <w:pPr>
        <w:numPr>
          <w:ilvl w:val="0"/>
          <w:numId w:val="2"/>
        </w:numPr>
        <w:ind w:left="284" w:hanging="284"/>
      </w:pPr>
      <w:r w:rsidRPr="008B0BB8">
        <w:t>Kiekvienas papildomai išsuktas sklaidos simbolis suteikia vieną papildomą nemokamą sukimą. </w:t>
      </w:r>
    </w:p>
    <w:p w14:paraId="515E4D9A" w14:textId="77777777" w:rsidR="00071571" w:rsidRPr="008B0BB8" w:rsidRDefault="00071571" w:rsidP="00071571"/>
    <w:p w14:paraId="29D3DF4B" w14:textId="77777777" w:rsidR="00071571" w:rsidRPr="008B0BB8" w:rsidRDefault="00071571" w:rsidP="00071571"/>
    <w:p w14:paraId="402A1717" w14:textId="7E887086" w:rsidR="00071571" w:rsidRPr="008B0BB8" w:rsidRDefault="00071571" w:rsidP="00071571">
      <w:pPr>
        <w:tabs>
          <w:tab w:val="left" w:pos="1843"/>
          <w:tab w:val="left" w:pos="1985"/>
        </w:tabs>
        <w:spacing w:line="240" w:lineRule="auto"/>
        <w:outlineLvl w:val="0"/>
        <w:rPr>
          <w:rFonts w:ascii="DINPro-Regular" w:eastAsia="DINPro-Regular" w:hAnsi="DINPro-Regular" w:cs="DINPro-Regular"/>
          <w:b/>
          <w:bCs/>
          <w:i/>
          <w:iCs/>
          <w:szCs w:val="24"/>
        </w:rPr>
      </w:pPr>
      <w:r w:rsidRPr="008B0BB8">
        <w:rPr>
          <w:b/>
          <w:i/>
          <w:color w:val="000000"/>
          <w:szCs w:val="24"/>
        </w:rPr>
        <w:t>2.41</w:t>
      </w:r>
      <w:r w:rsidR="00146BEB" w:rsidRPr="008B0BB8">
        <w:rPr>
          <w:b/>
          <w:i/>
          <w:color w:val="000000"/>
          <w:szCs w:val="24"/>
        </w:rPr>
        <w:t>49</w:t>
      </w:r>
      <w:r w:rsidRPr="008B0BB8">
        <w:rPr>
          <w:b/>
          <w:i/>
          <w:color w:val="000000"/>
          <w:szCs w:val="24"/>
        </w:rPr>
        <w:t xml:space="preserve"> </w:t>
      </w:r>
      <w:r w:rsidRPr="008B0BB8">
        <w:rPr>
          <w:b/>
          <w:bCs/>
          <w:i/>
          <w:iCs/>
          <w:color w:val="000000"/>
          <w:szCs w:val="24"/>
        </w:rPr>
        <w:t>„Banko Vagonų Apiplėšimas“ („Bank Wagon Heist“)</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071571" w:rsidRPr="008B0BB8" w14:paraId="758EBA85" w14:textId="77777777" w:rsidTr="001A76FC">
        <w:tc>
          <w:tcPr>
            <w:tcW w:w="9016" w:type="dxa"/>
            <w:gridSpan w:val="2"/>
            <w:tcBorders>
              <w:top w:val="single" w:sz="4" w:space="0" w:color="auto"/>
              <w:left w:val="single" w:sz="4" w:space="0" w:color="auto"/>
              <w:bottom w:val="single" w:sz="4" w:space="0" w:color="auto"/>
              <w:right w:val="single" w:sz="4" w:space="0" w:color="auto"/>
            </w:tcBorders>
            <w:hideMark/>
          </w:tcPr>
          <w:p w14:paraId="29C494D7" w14:textId="77777777" w:rsidR="00071571" w:rsidRPr="008B0BB8" w:rsidRDefault="00071571" w:rsidP="001A76FC">
            <w:pPr>
              <w:spacing w:line="240" w:lineRule="auto"/>
              <w:rPr>
                <w:b/>
                <w:i/>
                <w:kern w:val="3"/>
                <w:szCs w:val="24"/>
                <w:lang w:eastAsia="en-US"/>
              </w:rPr>
            </w:pPr>
            <w:r w:rsidRPr="008B0BB8">
              <w:rPr>
                <w:b/>
                <w:i/>
                <w:kern w:val="3"/>
                <w:szCs w:val="24"/>
                <w:lang w:eastAsia="en-US"/>
              </w:rPr>
              <w:t>Bendroji informacija:</w:t>
            </w:r>
          </w:p>
        </w:tc>
      </w:tr>
      <w:tr w:rsidR="00071571" w:rsidRPr="008B0BB8" w14:paraId="3077CF31" w14:textId="77777777" w:rsidTr="001A76FC">
        <w:tc>
          <w:tcPr>
            <w:tcW w:w="5297" w:type="dxa"/>
            <w:tcBorders>
              <w:top w:val="single" w:sz="4" w:space="0" w:color="auto"/>
              <w:left w:val="single" w:sz="4" w:space="0" w:color="auto"/>
              <w:bottom w:val="single" w:sz="4" w:space="0" w:color="auto"/>
              <w:right w:val="single" w:sz="4" w:space="0" w:color="auto"/>
            </w:tcBorders>
            <w:hideMark/>
          </w:tcPr>
          <w:p w14:paraId="7F9665EA" w14:textId="77777777" w:rsidR="00071571" w:rsidRPr="008B0BB8" w:rsidRDefault="00071571" w:rsidP="001A76FC">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47D0CDE6" w14:textId="77777777" w:rsidR="00071571" w:rsidRPr="008B0BB8" w:rsidRDefault="00071571" w:rsidP="001A76FC">
            <w:pPr>
              <w:spacing w:line="240" w:lineRule="auto"/>
              <w:jc w:val="both"/>
              <w:rPr>
                <w:bCs/>
                <w:iCs/>
                <w:kern w:val="3"/>
                <w:szCs w:val="24"/>
                <w:lang w:eastAsia="en-US"/>
              </w:rPr>
            </w:pPr>
            <w:r w:rsidRPr="008B0BB8">
              <w:rPr>
                <w:bCs/>
                <w:iCs/>
                <w:kern w:val="3"/>
                <w:szCs w:val="24"/>
                <w:lang w:eastAsia="en-US"/>
              </w:rPr>
              <w:t>Lošimų automatų lošimas</w:t>
            </w:r>
          </w:p>
        </w:tc>
      </w:tr>
      <w:tr w:rsidR="00071571" w:rsidRPr="008B0BB8" w14:paraId="3EF624A0" w14:textId="77777777" w:rsidTr="001A76FC">
        <w:tc>
          <w:tcPr>
            <w:tcW w:w="5297" w:type="dxa"/>
            <w:tcBorders>
              <w:top w:val="single" w:sz="4" w:space="0" w:color="auto"/>
              <w:left w:val="single" w:sz="4" w:space="0" w:color="auto"/>
              <w:bottom w:val="single" w:sz="4" w:space="0" w:color="auto"/>
              <w:right w:val="single" w:sz="4" w:space="0" w:color="auto"/>
            </w:tcBorders>
            <w:hideMark/>
          </w:tcPr>
          <w:p w14:paraId="7F544E15" w14:textId="77777777" w:rsidR="00071571" w:rsidRPr="008B0BB8" w:rsidRDefault="00071571" w:rsidP="001A76FC">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6044802D" w14:textId="77777777" w:rsidR="00071571" w:rsidRPr="008B0BB8" w:rsidRDefault="00071571" w:rsidP="001A76FC">
            <w:pPr>
              <w:spacing w:line="240" w:lineRule="auto"/>
              <w:jc w:val="both"/>
              <w:rPr>
                <w:bCs/>
                <w:iCs/>
                <w:kern w:val="3"/>
                <w:szCs w:val="24"/>
                <w:lang w:eastAsia="en-US"/>
              </w:rPr>
            </w:pPr>
            <w:r w:rsidRPr="008B0BB8">
              <w:rPr>
                <w:bCs/>
                <w:iCs/>
                <w:kern w:val="3"/>
                <w:szCs w:val="24"/>
                <w:lang w:eastAsia="en-US"/>
              </w:rPr>
              <w:t>Sukamieji būgnai</w:t>
            </w:r>
          </w:p>
        </w:tc>
      </w:tr>
      <w:tr w:rsidR="00071571" w:rsidRPr="008B0BB8" w14:paraId="75450549" w14:textId="77777777" w:rsidTr="001A76FC">
        <w:tc>
          <w:tcPr>
            <w:tcW w:w="5297" w:type="dxa"/>
            <w:tcBorders>
              <w:top w:val="single" w:sz="4" w:space="0" w:color="auto"/>
              <w:left w:val="single" w:sz="4" w:space="0" w:color="auto"/>
              <w:bottom w:val="single" w:sz="4" w:space="0" w:color="auto"/>
              <w:right w:val="single" w:sz="4" w:space="0" w:color="auto"/>
            </w:tcBorders>
            <w:hideMark/>
          </w:tcPr>
          <w:p w14:paraId="03E7E5A5" w14:textId="77777777" w:rsidR="00071571" w:rsidRPr="008B0BB8" w:rsidRDefault="00071571" w:rsidP="001A76FC">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7261A469" w14:textId="77777777" w:rsidR="00071571" w:rsidRPr="008B0BB8" w:rsidRDefault="00071571" w:rsidP="001A76FC">
            <w:pPr>
              <w:spacing w:line="240" w:lineRule="auto"/>
              <w:jc w:val="both"/>
              <w:rPr>
                <w:bCs/>
                <w:iCs/>
                <w:kern w:val="3"/>
                <w:szCs w:val="24"/>
                <w:lang w:eastAsia="en-US"/>
              </w:rPr>
            </w:pPr>
            <w:r w:rsidRPr="008B0BB8">
              <w:rPr>
                <w:bCs/>
                <w:iCs/>
                <w:kern w:val="3"/>
                <w:szCs w:val="24"/>
                <w:lang w:eastAsia="en-US"/>
              </w:rPr>
              <w:t xml:space="preserve">Min.   0.50 € </w:t>
            </w:r>
          </w:p>
          <w:p w14:paraId="26ED3633" w14:textId="695677C8" w:rsidR="00071571" w:rsidRPr="008B0BB8" w:rsidRDefault="00071571" w:rsidP="001A76FC">
            <w:pPr>
              <w:spacing w:line="240" w:lineRule="auto"/>
              <w:jc w:val="both"/>
              <w:rPr>
                <w:bCs/>
                <w:iCs/>
                <w:kern w:val="3"/>
                <w:szCs w:val="24"/>
                <w:lang w:eastAsia="en-US"/>
              </w:rPr>
            </w:pPr>
            <w:r w:rsidRPr="008B0BB8">
              <w:rPr>
                <w:bCs/>
                <w:iCs/>
                <w:kern w:val="3"/>
                <w:szCs w:val="24"/>
                <w:lang w:eastAsia="en-US"/>
              </w:rPr>
              <w:t>Maks. 50 €</w:t>
            </w:r>
          </w:p>
        </w:tc>
      </w:tr>
      <w:tr w:rsidR="00071571" w:rsidRPr="008B0BB8" w14:paraId="705F7ACC" w14:textId="77777777" w:rsidTr="001A76FC">
        <w:tc>
          <w:tcPr>
            <w:tcW w:w="5297" w:type="dxa"/>
            <w:tcBorders>
              <w:top w:val="single" w:sz="4" w:space="0" w:color="auto"/>
              <w:left w:val="single" w:sz="4" w:space="0" w:color="auto"/>
              <w:bottom w:val="single" w:sz="4" w:space="0" w:color="auto"/>
              <w:right w:val="single" w:sz="4" w:space="0" w:color="auto"/>
            </w:tcBorders>
            <w:hideMark/>
          </w:tcPr>
          <w:p w14:paraId="73E8BBA6" w14:textId="77777777" w:rsidR="00071571" w:rsidRPr="008B0BB8" w:rsidRDefault="00071571" w:rsidP="001A76FC">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4273D281" w14:textId="05C71F06" w:rsidR="00071571" w:rsidRPr="008B0BB8" w:rsidRDefault="00071571" w:rsidP="001A76FC">
            <w:pPr>
              <w:spacing w:line="240" w:lineRule="auto"/>
              <w:rPr>
                <w:szCs w:val="24"/>
              </w:rPr>
            </w:pPr>
            <w:r w:rsidRPr="008B0BB8">
              <w:rPr>
                <w:szCs w:val="24"/>
              </w:rPr>
              <w:t xml:space="preserve">241 050 </w:t>
            </w:r>
            <w:r w:rsidRPr="008B0BB8">
              <w:rPr>
                <w:szCs w:val="24"/>
                <w:lang w:eastAsia="en-US"/>
              </w:rPr>
              <w:t>€</w:t>
            </w:r>
          </w:p>
        </w:tc>
      </w:tr>
    </w:tbl>
    <w:p w14:paraId="19F6DF72" w14:textId="77777777" w:rsidR="00071571" w:rsidRPr="008B0BB8" w:rsidRDefault="00071571" w:rsidP="00071571">
      <w:pPr>
        <w:spacing w:line="240" w:lineRule="auto"/>
        <w:jc w:val="both"/>
        <w:rPr>
          <w:szCs w:val="24"/>
        </w:rPr>
      </w:pPr>
    </w:p>
    <w:p w14:paraId="2EE6CB4B" w14:textId="77777777" w:rsidR="00071571" w:rsidRPr="008B0BB8" w:rsidRDefault="00071571" w:rsidP="00071571">
      <w:pPr>
        <w:spacing w:line="240" w:lineRule="auto"/>
        <w:jc w:val="both"/>
        <w:rPr>
          <w:szCs w:val="24"/>
        </w:rPr>
      </w:pPr>
    </w:p>
    <w:p w14:paraId="5201512C" w14:textId="1793D7C8" w:rsidR="00071571" w:rsidRPr="008B0BB8" w:rsidRDefault="00071571" w:rsidP="00071571">
      <w:pPr>
        <w:spacing w:line="240" w:lineRule="auto"/>
        <w:jc w:val="both"/>
        <w:rPr>
          <w:szCs w:val="24"/>
        </w:rPr>
      </w:pPr>
      <w:r w:rsidRPr="008B0BB8">
        <w:rPr>
          <w:szCs w:val="24"/>
        </w:rPr>
        <w:t>Banko Vagonų Apiplėšimas – tai 5 būgnų, 3 eilių ir 20 laimėjimo linijų lošimas. </w:t>
      </w:r>
    </w:p>
    <w:p w14:paraId="650265D1" w14:textId="77777777" w:rsidR="00071571" w:rsidRPr="008B0BB8" w:rsidRDefault="00071571" w:rsidP="00071571">
      <w:pPr>
        <w:spacing w:line="240" w:lineRule="auto"/>
        <w:jc w:val="both"/>
        <w:rPr>
          <w:szCs w:val="24"/>
        </w:rPr>
      </w:pPr>
    </w:p>
    <w:p w14:paraId="3282D56F" w14:textId="77777777" w:rsidR="00071571" w:rsidRPr="008B0BB8" w:rsidRDefault="00071571" w:rsidP="00071571">
      <w:pPr>
        <w:spacing w:line="240" w:lineRule="auto"/>
        <w:jc w:val="both"/>
        <w:rPr>
          <w:b/>
          <w:bCs/>
          <w:i/>
          <w:iCs/>
          <w:szCs w:val="24"/>
        </w:rPr>
      </w:pPr>
      <w:r w:rsidRPr="008B0BB8">
        <w:rPr>
          <w:b/>
          <w:bCs/>
          <w:i/>
          <w:iCs/>
          <w:szCs w:val="24"/>
        </w:rPr>
        <w:t>Lošimo taisyklės:</w:t>
      </w:r>
    </w:p>
    <w:p w14:paraId="6042C4E3" w14:textId="77777777" w:rsidR="00071571" w:rsidRPr="008B0BB8" w:rsidRDefault="00071571" w:rsidP="00071571">
      <w:pPr>
        <w:spacing w:line="240" w:lineRule="auto"/>
        <w:jc w:val="both"/>
        <w:rPr>
          <w:b/>
          <w:bCs/>
          <w:i/>
          <w:iCs/>
          <w:szCs w:val="24"/>
        </w:rPr>
      </w:pPr>
    </w:p>
    <w:p w14:paraId="647EEAA9" w14:textId="260AF524" w:rsidR="00071571" w:rsidRPr="008B0BB8" w:rsidRDefault="00071571">
      <w:pPr>
        <w:numPr>
          <w:ilvl w:val="0"/>
          <w:numId w:val="2"/>
        </w:numPr>
        <w:ind w:left="284" w:hanging="284"/>
      </w:pPr>
      <w:r w:rsidRPr="008B0BB8">
        <w:t>Laiminčių simbolių deriniai sudaromi iš kairės į dešinę. </w:t>
      </w:r>
    </w:p>
    <w:p w14:paraId="73FD426A" w14:textId="77777777" w:rsidR="00071571" w:rsidRPr="008B0BB8" w:rsidRDefault="00071571">
      <w:pPr>
        <w:numPr>
          <w:ilvl w:val="0"/>
          <w:numId w:val="2"/>
        </w:numPr>
        <w:ind w:left="284" w:hanging="284"/>
      </w:pPr>
      <w:r w:rsidRPr="008B0BB8">
        <w:t>Laukinis simbolis pakeičia visus simbolius. </w:t>
      </w:r>
    </w:p>
    <w:p w14:paraId="55E9C15C" w14:textId="77777777" w:rsidR="00071571" w:rsidRPr="008B0BB8" w:rsidRDefault="00071571">
      <w:pPr>
        <w:numPr>
          <w:ilvl w:val="0"/>
          <w:numId w:val="2"/>
        </w:numPr>
        <w:ind w:left="284" w:hanging="284"/>
      </w:pPr>
      <w:r w:rsidRPr="008B0BB8">
        <w:t>Laukinis simbolis gali suteikti 2x arba 3x daugiklį. Daugikliai taikomi tik tuo atveju, jei jie dalyvauja laiminčioje kombinacijoje. </w:t>
      </w:r>
    </w:p>
    <w:p w14:paraId="03ABD326" w14:textId="77777777" w:rsidR="00071571" w:rsidRPr="008B0BB8" w:rsidRDefault="00071571">
      <w:pPr>
        <w:numPr>
          <w:ilvl w:val="0"/>
          <w:numId w:val="2"/>
        </w:numPr>
        <w:ind w:left="284" w:hanging="284"/>
      </w:pPr>
      <w:r w:rsidRPr="008B0BB8">
        <w:t>Yra galimybė įsigyti funkciją, kuri aktyvuojasi po pagrindinio lošimo, už 70x esamas statymas.</w:t>
      </w:r>
    </w:p>
    <w:p w14:paraId="35494F4F" w14:textId="71CFFB6B" w:rsidR="00071571" w:rsidRPr="008B0BB8" w:rsidRDefault="00071571" w:rsidP="00071571">
      <w:pPr>
        <w:ind w:left="284"/>
      </w:pPr>
    </w:p>
    <w:p w14:paraId="58745E4B" w14:textId="77777777" w:rsidR="00071571" w:rsidRPr="008B0BB8" w:rsidRDefault="00071571" w:rsidP="00071571">
      <w:pPr>
        <w:ind w:left="284"/>
      </w:pPr>
      <w:r w:rsidRPr="008B0BB8">
        <w:rPr>
          <w:b/>
          <w:bCs/>
          <w:i/>
          <w:iCs/>
        </w:rPr>
        <w:t>Lošimo funkcijos:</w:t>
      </w:r>
      <w:r w:rsidRPr="008B0BB8">
        <w:t> </w:t>
      </w:r>
    </w:p>
    <w:p w14:paraId="03523FDD" w14:textId="77777777" w:rsidR="00071571" w:rsidRPr="008B0BB8" w:rsidRDefault="00071571" w:rsidP="00071571">
      <w:pPr>
        <w:ind w:left="284"/>
      </w:pPr>
    </w:p>
    <w:p w14:paraId="0568A1E2" w14:textId="4FD30208" w:rsidR="00071571" w:rsidRPr="008B0BB8" w:rsidRDefault="00071571" w:rsidP="00071571">
      <w:pPr>
        <w:ind w:left="284"/>
      </w:pPr>
      <w:r w:rsidRPr="008B0BB8">
        <w:rPr>
          <w:b/>
          <w:bCs/>
          <w:i/>
          <w:iCs/>
        </w:rPr>
        <w:t>Papildomas Šaudyklos Lošimas („Shooting Range Bonus Game“)  </w:t>
      </w:r>
    </w:p>
    <w:p w14:paraId="1A170F1B" w14:textId="77777777" w:rsidR="00071571" w:rsidRPr="008B0BB8" w:rsidRDefault="00071571" w:rsidP="00071571">
      <w:pPr>
        <w:ind w:left="284"/>
      </w:pPr>
    </w:p>
    <w:p w14:paraId="00BF9907" w14:textId="1DA749C8" w:rsidR="00071571" w:rsidRPr="008B0BB8" w:rsidRDefault="00071571">
      <w:pPr>
        <w:numPr>
          <w:ilvl w:val="0"/>
          <w:numId w:val="2"/>
        </w:numPr>
        <w:ind w:left="284" w:hanging="284"/>
      </w:pPr>
      <w:r w:rsidRPr="008B0BB8">
        <w:t>3 premijos simboliai ant 1-ojo, 4-ojo arba 5-ojo būgno, aktyvuoja papildomą šaudyklos lošimą. Jo metu nustatomas nemokamų sukimų skaičius. Butelių šaudymo mechanikoje kiekvienas taiklus šūvis suteikia papildomų nemokamų sukimų, o šis skaičius kaupiamas iki momento, kai pasirodo raudonas X simbolis. Maksimaliai gali būti suteikiama nuo 9 iki 27 lipniųjų laukinių simbolių nemokamų sukimų. </w:t>
      </w:r>
    </w:p>
    <w:p w14:paraId="3C696A6D" w14:textId="77777777" w:rsidR="00071571" w:rsidRPr="008B0BB8" w:rsidRDefault="00071571" w:rsidP="00071571">
      <w:pPr>
        <w:ind w:left="284"/>
      </w:pPr>
    </w:p>
    <w:p w14:paraId="1F0BC624" w14:textId="0BB7C812" w:rsidR="00071571" w:rsidRPr="008B0BB8" w:rsidRDefault="00071571" w:rsidP="00071571">
      <w:pPr>
        <w:ind w:left="284"/>
        <w:rPr>
          <w:b/>
          <w:bCs/>
          <w:i/>
          <w:iCs/>
        </w:rPr>
      </w:pPr>
      <w:r w:rsidRPr="008B0BB8">
        <w:rPr>
          <w:b/>
          <w:bCs/>
          <w:i/>
          <w:iCs/>
        </w:rPr>
        <w:t>Lipniųjų Laukinių Simbolių Nemokami Sukimai („Sticky Wild Free Spins“)</w:t>
      </w:r>
    </w:p>
    <w:p w14:paraId="27131F2F" w14:textId="77777777" w:rsidR="00071571" w:rsidRPr="008B0BB8" w:rsidRDefault="00071571" w:rsidP="00071571">
      <w:pPr>
        <w:ind w:left="284"/>
      </w:pPr>
    </w:p>
    <w:p w14:paraId="17EECA13" w14:textId="731A89D7" w:rsidR="00071571" w:rsidRPr="008B0BB8" w:rsidRDefault="00071571">
      <w:pPr>
        <w:numPr>
          <w:ilvl w:val="0"/>
          <w:numId w:val="2"/>
        </w:numPr>
        <w:ind w:left="284" w:hanging="284"/>
      </w:pPr>
      <w:r w:rsidRPr="008B0BB8">
        <w:t>Nemokamų sukimų metu visi laukiniai simboliai, pasirodantys ant 2-ojo, 3-iojo arba 4-ojo būgno, turi 2x arba 3x daugiklius. Visi laimėjimai yra sumuojami. Išsukti laukiniai simboliai prilimpa prie būgnų ir lieka savo vietoje visą nemokamų sukimų funkcijos laikotarpį. Jų daugikliai taip pat išlieka aktyvūs ir taikomi kiekvienai kombinacijai, kurioje šie simboliai dalyvauja.  </w:t>
      </w:r>
    </w:p>
    <w:p w14:paraId="3ECB0010" w14:textId="77777777" w:rsidR="00071571" w:rsidRPr="008B0BB8" w:rsidRDefault="00071571" w:rsidP="00071571"/>
    <w:p w14:paraId="5DBC9DDC" w14:textId="77777777" w:rsidR="00071571" w:rsidRPr="008B0BB8" w:rsidRDefault="00071571" w:rsidP="00071571"/>
    <w:p w14:paraId="0CCE3265" w14:textId="0342C08B" w:rsidR="00071571" w:rsidRPr="008B0BB8" w:rsidRDefault="00071571" w:rsidP="00071571">
      <w:pPr>
        <w:tabs>
          <w:tab w:val="left" w:pos="1843"/>
          <w:tab w:val="left" w:pos="1985"/>
        </w:tabs>
        <w:spacing w:line="240" w:lineRule="auto"/>
        <w:outlineLvl w:val="0"/>
        <w:rPr>
          <w:rFonts w:ascii="DINPro-Regular" w:eastAsia="DINPro-Regular" w:hAnsi="DINPro-Regular" w:cs="DINPro-Regular"/>
          <w:b/>
          <w:bCs/>
          <w:i/>
          <w:iCs/>
          <w:szCs w:val="24"/>
        </w:rPr>
      </w:pPr>
      <w:r w:rsidRPr="008B0BB8">
        <w:rPr>
          <w:b/>
          <w:i/>
          <w:color w:val="000000"/>
          <w:szCs w:val="24"/>
        </w:rPr>
        <w:t>2.415</w:t>
      </w:r>
      <w:r w:rsidR="00146BEB" w:rsidRPr="008B0BB8">
        <w:rPr>
          <w:b/>
          <w:i/>
          <w:color w:val="000000"/>
          <w:szCs w:val="24"/>
        </w:rPr>
        <w:t>0</w:t>
      </w:r>
      <w:r w:rsidRPr="008B0BB8">
        <w:rPr>
          <w:b/>
          <w:i/>
          <w:color w:val="000000"/>
          <w:szCs w:val="24"/>
        </w:rPr>
        <w:t xml:space="preserve"> </w:t>
      </w:r>
      <w:r w:rsidRPr="008B0BB8">
        <w:rPr>
          <w:b/>
          <w:bCs/>
          <w:i/>
          <w:iCs/>
          <w:color w:val="000000"/>
          <w:szCs w:val="24"/>
        </w:rPr>
        <w:t>„Didysis Laimėtojas su Turtinguoju“ („Biggy Winnie feat. The Rich One“)</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071571" w:rsidRPr="008B0BB8" w14:paraId="2AAC9B59" w14:textId="77777777" w:rsidTr="001A76FC">
        <w:tc>
          <w:tcPr>
            <w:tcW w:w="9016" w:type="dxa"/>
            <w:gridSpan w:val="2"/>
            <w:tcBorders>
              <w:top w:val="single" w:sz="4" w:space="0" w:color="auto"/>
              <w:left w:val="single" w:sz="4" w:space="0" w:color="auto"/>
              <w:bottom w:val="single" w:sz="4" w:space="0" w:color="auto"/>
              <w:right w:val="single" w:sz="4" w:space="0" w:color="auto"/>
            </w:tcBorders>
            <w:hideMark/>
          </w:tcPr>
          <w:p w14:paraId="5D6FF23B" w14:textId="77777777" w:rsidR="00071571" w:rsidRPr="008B0BB8" w:rsidRDefault="00071571" w:rsidP="001A76FC">
            <w:pPr>
              <w:spacing w:line="240" w:lineRule="auto"/>
              <w:rPr>
                <w:b/>
                <w:i/>
                <w:kern w:val="3"/>
                <w:szCs w:val="24"/>
                <w:lang w:eastAsia="en-US"/>
              </w:rPr>
            </w:pPr>
            <w:r w:rsidRPr="008B0BB8">
              <w:rPr>
                <w:b/>
                <w:i/>
                <w:kern w:val="3"/>
                <w:szCs w:val="24"/>
                <w:lang w:eastAsia="en-US"/>
              </w:rPr>
              <w:t>Bendroji informacija:</w:t>
            </w:r>
          </w:p>
        </w:tc>
      </w:tr>
      <w:tr w:rsidR="00071571" w:rsidRPr="008B0BB8" w14:paraId="4AD9442B" w14:textId="77777777" w:rsidTr="001A76FC">
        <w:tc>
          <w:tcPr>
            <w:tcW w:w="5297" w:type="dxa"/>
            <w:tcBorders>
              <w:top w:val="single" w:sz="4" w:space="0" w:color="auto"/>
              <w:left w:val="single" w:sz="4" w:space="0" w:color="auto"/>
              <w:bottom w:val="single" w:sz="4" w:space="0" w:color="auto"/>
              <w:right w:val="single" w:sz="4" w:space="0" w:color="auto"/>
            </w:tcBorders>
            <w:hideMark/>
          </w:tcPr>
          <w:p w14:paraId="3AD07DF9" w14:textId="77777777" w:rsidR="00071571" w:rsidRPr="008B0BB8" w:rsidRDefault="00071571" w:rsidP="001A76FC">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6B7D8EB9" w14:textId="77777777" w:rsidR="00071571" w:rsidRPr="008B0BB8" w:rsidRDefault="00071571" w:rsidP="001A76FC">
            <w:pPr>
              <w:spacing w:line="240" w:lineRule="auto"/>
              <w:jc w:val="both"/>
              <w:rPr>
                <w:bCs/>
                <w:iCs/>
                <w:kern w:val="3"/>
                <w:szCs w:val="24"/>
                <w:lang w:eastAsia="en-US"/>
              </w:rPr>
            </w:pPr>
            <w:r w:rsidRPr="008B0BB8">
              <w:rPr>
                <w:bCs/>
                <w:iCs/>
                <w:kern w:val="3"/>
                <w:szCs w:val="24"/>
                <w:lang w:eastAsia="en-US"/>
              </w:rPr>
              <w:t>Lošimų automatų lošimas</w:t>
            </w:r>
          </w:p>
        </w:tc>
      </w:tr>
      <w:tr w:rsidR="00071571" w:rsidRPr="008B0BB8" w14:paraId="71903C20" w14:textId="77777777" w:rsidTr="001A76FC">
        <w:tc>
          <w:tcPr>
            <w:tcW w:w="5297" w:type="dxa"/>
            <w:tcBorders>
              <w:top w:val="single" w:sz="4" w:space="0" w:color="auto"/>
              <w:left w:val="single" w:sz="4" w:space="0" w:color="auto"/>
              <w:bottom w:val="single" w:sz="4" w:space="0" w:color="auto"/>
              <w:right w:val="single" w:sz="4" w:space="0" w:color="auto"/>
            </w:tcBorders>
            <w:hideMark/>
          </w:tcPr>
          <w:p w14:paraId="0C19144B" w14:textId="77777777" w:rsidR="00071571" w:rsidRPr="008B0BB8" w:rsidRDefault="00071571" w:rsidP="001A76FC">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392C3F96" w14:textId="77777777" w:rsidR="00071571" w:rsidRPr="008B0BB8" w:rsidRDefault="00071571" w:rsidP="001A76FC">
            <w:pPr>
              <w:spacing w:line="240" w:lineRule="auto"/>
              <w:jc w:val="both"/>
              <w:rPr>
                <w:bCs/>
                <w:iCs/>
                <w:kern w:val="3"/>
                <w:szCs w:val="24"/>
                <w:lang w:eastAsia="en-US"/>
              </w:rPr>
            </w:pPr>
            <w:r w:rsidRPr="008B0BB8">
              <w:rPr>
                <w:bCs/>
                <w:iCs/>
                <w:kern w:val="3"/>
                <w:szCs w:val="24"/>
                <w:lang w:eastAsia="en-US"/>
              </w:rPr>
              <w:t>Sukamieji būgnai</w:t>
            </w:r>
          </w:p>
        </w:tc>
      </w:tr>
      <w:tr w:rsidR="00071571" w:rsidRPr="008B0BB8" w14:paraId="6F3759A3" w14:textId="77777777" w:rsidTr="001A76FC">
        <w:tc>
          <w:tcPr>
            <w:tcW w:w="5297" w:type="dxa"/>
            <w:tcBorders>
              <w:top w:val="single" w:sz="4" w:space="0" w:color="auto"/>
              <w:left w:val="single" w:sz="4" w:space="0" w:color="auto"/>
              <w:bottom w:val="single" w:sz="4" w:space="0" w:color="auto"/>
              <w:right w:val="single" w:sz="4" w:space="0" w:color="auto"/>
            </w:tcBorders>
            <w:hideMark/>
          </w:tcPr>
          <w:p w14:paraId="455F8146" w14:textId="77777777" w:rsidR="00071571" w:rsidRPr="008B0BB8" w:rsidRDefault="00071571" w:rsidP="001A76FC">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7BEF38C3" w14:textId="77777777" w:rsidR="00071571" w:rsidRPr="008B0BB8" w:rsidRDefault="00071571" w:rsidP="001A76FC">
            <w:pPr>
              <w:spacing w:line="240" w:lineRule="auto"/>
              <w:jc w:val="both"/>
              <w:rPr>
                <w:bCs/>
                <w:iCs/>
                <w:kern w:val="3"/>
                <w:szCs w:val="24"/>
                <w:lang w:eastAsia="en-US"/>
              </w:rPr>
            </w:pPr>
            <w:r w:rsidRPr="008B0BB8">
              <w:rPr>
                <w:bCs/>
                <w:iCs/>
                <w:kern w:val="3"/>
                <w:szCs w:val="24"/>
                <w:lang w:eastAsia="en-US"/>
              </w:rPr>
              <w:t xml:space="preserve">Min.   0.50 € </w:t>
            </w:r>
          </w:p>
          <w:p w14:paraId="236184FB" w14:textId="1466C63A" w:rsidR="00071571" w:rsidRPr="008B0BB8" w:rsidRDefault="00071571" w:rsidP="001A76FC">
            <w:pPr>
              <w:spacing w:line="240" w:lineRule="auto"/>
              <w:jc w:val="both"/>
              <w:rPr>
                <w:bCs/>
                <w:iCs/>
                <w:kern w:val="3"/>
                <w:szCs w:val="24"/>
                <w:lang w:eastAsia="en-US"/>
              </w:rPr>
            </w:pPr>
            <w:r w:rsidRPr="008B0BB8">
              <w:rPr>
                <w:bCs/>
                <w:iCs/>
                <w:kern w:val="3"/>
                <w:szCs w:val="24"/>
                <w:lang w:eastAsia="en-US"/>
              </w:rPr>
              <w:t>Maks. 10 €</w:t>
            </w:r>
          </w:p>
        </w:tc>
      </w:tr>
      <w:tr w:rsidR="00071571" w:rsidRPr="008B0BB8" w14:paraId="4EAE136B" w14:textId="77777777" w:rsidTr="001A76FC">
        <w:tc>
          <w:tcPr>
            <w:tcW w:w="5297" w:type="dxa"/>
            <w:tcBorders>
              <w:top w:val="single" w:sz="4" w:space="0" w:color="auto"/>
              <w:left w:val="single" w:sz="4" w:space="0" w:color="auto"/>
              <w:bottom w:val="single" w:sz="4" w:space="0" w:color="auto"/>
              <w:right w:val="single" w:sz="4" w:space="0" w:color="auto"/>
            </w:tcBorders>
            <w:hideMark/>
          </w:tcPr>
          <w:p w14:paraId="3976B4DB" w14:textId="77777777" w:rsidR="00071571" w:rsidRPr="008B0BB8" w:rsidRDefault="00071571" w:rsidP="001A76FC">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1A050C1A" w14:textId="70536B1C" w:rsidR="00071571" w:rsidRPr="008B0BB8" w:rsidRDefault="00071571" w:rsidP="001A76FC">
            <w:pPr>
              <w:spacing w:line="240" w:lineRule="auto"/>
              <w:rPr>
                <w:szCs w:val="24"/>
              </w:rPr>
            </w:pPr>
            <w:r w:rsidRPr="008B0BB8">
              <w:rPr>
                <w:szCs w:val="24"/>
              </w:rPr>
              <w:t xml:space="preserve">184 760 </w:t>
            </w:r>
            <w:r w:rsidRPr="008B0BB8">
              <w:rPr>
                <w:szCs w:val="24"/>
                <w:lang w:eastAsia="en-US"/>
              </w:rPr>
              <w:t>€</w:t>
            </w:r>
          </w:p>
        </w:tc>
      </w:tr>
    </w:tbl>
    <w:p w14:paraId="072BBEC6" w14:textId="77777777" w:rsidR="00071571" w:rsidRPr="008B0BB8" w:rsidRDefault="00071571" w:rsidP="00071571">
      <w:pPr>
        <w:spacing w:line="240" w:lineRule="auto"/>
        <w:jc w:val="both"/>
        <w:rPr>
          <w:szCs w:val="24"/>
        </w:rPr>
      </w:pPr>
    </w:p>
    <w:p w14:paraId="34426FAC" w14:textId="77777777" w:rsidR="00071571" w:rsidRPr="008B0BB8" w:rsidRDefault="00071571" w:rsidP="00071571">
      <w:pPr>
        <w:spacing w:line="240" w:lineRule="auto"/>
        <w:jc w:val="both"/>
        <w:rPr>
          <w:szCs w:val="24"/>
        </w:rPr>
      </w:pPr>
    </w:p>
    <w:p w14:paraId="171A9E8E" w14:textId="0B563EE0" w:rsidR="00071571" w:rsidRPr="008B0BB8" w:rsidRDefault="00071571" w:rsidP="00071571">
      <w:pPr>
        <w:spacing w:line="240" w:lineRule="auto"/>
        <w:jc w:val="both"/>
        <w:rPr>
          <w:szCs w:val="24"/>
        </w:rPr>
      </w:pPr>
      <w:r w:rsidRPr="008B0BB8">
        <w:rPr>
          <w:szCs w:val="24"/>
        </w:rPr>
        <w:t>Didysis Laimėtojas su Turtinguoju – tai 5 būgnų, 4 eilių ir 40 laimėjimo linijų lošimas. </w:t>
      </w:r>
    </w:p>
    <w:p w14:paraId="6B46F94F" w14:textId="77777777" w:rsidR="00071571" w:rsidRPr="008B0BB8" w:rsidRDefault="00071571" w:rsidP="00071571">
      <w:pPr>
        <w:spacing w:line="240" w:lineRule="auto"/>
        <w:jc w:val="both"/>
        <w:rPr>
          <w:szCs w:val="24"/>
        </w:rPr>
      </w:pPr>
    </w:p>
    <w:p w14:paraId="7341628F" w14:textId="77777777" w:rsidR="00071571" w:rsidRPr="008B0BB8" w:rsidRDefault="00071571" w:rsidP="00071571">
      <w:pPr>
        <w:spacing w:line="240" w:lineRule="auto"/>
        <w:jc w:val="both"/>
        <w:rPr>
          <w:b/>
          <w:bCs/>
          <w:i/>
          <w:iCs/>
          <w:szCs w:val="24"/>
        </w:rPr>
      </w:pPr>
      <w:r w:rsidRPr="008B0BB8">
        <w:rPr>
          <w:b/>
          <w:bCs/>
          <w:i/>
          <w:iCs/>
          <w:szCs w:val="24"/>
        </w:rPr>
        <w:t>Lošimo taisyklės:</w:t>
      </w:r>
    </w:p>
    <w:p w14:paraId="2E6EF1E6" w14:textId="77777777" w:rsidR="00071571" w:rsidRPr="008B0BB8" w:rsidRDefault="00071571" w:rsidP="00071571">
      <w:pPr>
        <w:spacing w:line="240" w:lineRule="auto"/>
        <w:jc w:val="both"/>
        <w:rPr>
          <w:b/>
          <w:bCs/>
          <w:i/>
          <w:iCs/>
          <w:szCs w:val="24"/>
        </w:rPr>
      </w:pPr>
    </w:p>
    <w:p w14:paraId="54F9AE0A" w14:textId="5D02DABC" w:rsidR="00071571" w:rsidRPr="008B0BB8" w:rsidRDefault="00071571">
      <w:pPr>
        <w:numPr>
          <w:ilvl w:val="0"/>
          <w:numId w:val="2"/>
        </w:numPr>
        <w:ind w:left="284" w:hanging="284"/>
      </w:pPr>
      <w:r w:rsidRPr="008B0BB8">
        <w:t>Laiminčių simbolių deriniai sudaromi iš kairės į dešinę. </w:t>
      </w:r>
    </w:p>
    <w:p w14:paraId="099699BE" w14:textId="77777777" w:rsidR="00071571" w:rsidRPr="008B0BB8" w:rsidRDefault="00071571">
      <w:pPr>
        <w:numPr>
          <w:ilvl w:val="0"/>
          <w:numId w:val="2"/>
        </w:numPr>
        <w:ind w:left="284" w:hanging="284"/>
      </w:pPr>
      <w:r w:rsidRPr="008B0BB8">
        <w:t>Paslaptingas laimėjimas funkcija aktyvuojama atsitiktinai po nelaiminčio sukimo. Suteikiamas atsitiktinis daugiklis, kurio vertės gali būti:  5x, 8x, 10x, 15x, 20x, 25x, 30x, 40x, 50x, 70x, 80x arba 100x. </w:t>
      </w:r>
    </w:p>
    <w:p w14:paraId="7194B4E9" w14:textId="77777777" w:rsidR="00071571" w:rsidRPr="008B0BB8" w:rsidRDefault="00071571">
      <w:pPr>
        <w:numPr>
          <w:ilvl w:val="0"/>
          <w:numId w:val="2"/>
        </w:numPr>
        <w:ind w:left="284" w:hanging="284"/>
      </w:pPr>
      <w:r w:rsidRPr="008B0BB8">
        <w:t>Už 1.5x esamas statymas galima padidinti galimybę laimėti „Laikyk ir Laimėk“ papildomą lošimą. </w:t>
      </w:r>
    </w:p>
    <w:p w14:paraId="70ED32E5" w14:textId="77777777" w:rsidR="00071571" w:rsidRPr="008B0BB8" w:rsidRDefault="00071571">
      <w:pPr>
        <w:numPr>
          <w:ilvl w:val="0"/>
          <w:numId w:val="2"/>
        </w:numPr>
        <w:ind w:left="284" w:hanging="284"/>
      </w:pPr>
      <w:r w:rsidRPr="008B0BB8">
        <w:t>Yra galimybė įsigyti funkciją, kuri aktyvuojasi po pagrindinio lošimo, už 60x esamas statymas. </w:t>
      </w:r>
    </w:p>
    <w:p w14:paraId="40D0086B" w14:textId="56C67CE4" w:rsidR="00071571" w:rsidRPr="008B0BB8" w:rsidRDefault="00071571" w:rsidP="00071571">
      <w:pPr>
        <w:ind w:left="284"/>
      </w:pPr>
    </w:p>
    <w:p w14:paraId="07DFBC67" w14:textId="77777777" w:rsidR="00071571" w:rsidRPr="008B0BB8" w:rsidRDefault="00071571" w:rsidP="00071571">
      <w:pPr>
        <w:ind w:left="284"/>
      </w:pPr>
      <w:r w:rsidRPr="008B0BB8">
        <w:rPr>
          <w:b/>
          <w:bCs/>
          <w:i/>
          <w:iCs/>
        </w:rPr>
        <w:t>Lošimo funkcijos:</w:t>
      </w:r>
      <w:r w:rsidRPr="008B0BB8">
        <w:t> </w:t>
      </w:r>
    </w:p>
    <w:p w14:paraId="2D4B727E" w14:textId="77777777" w:rsidR="00071571" w:rsidRPr="008B0BB8" w:rsidRDefault="00071571" w:rsidP="00071571">
      <w:pPr>
        <w:ind w:left="284"/>
      </w:pPr>
    </w:p>
    <w:p w14:paraId="79FC8A6C" w14:textId="6DF42C5C" w:rsidR="00071571" w:rsidRPr="008B0BB8" w:rsidRDefault="00071571" w:rsidP="00071571">
      <w:pPr>
        <w:ind w:left="284"/>
        <w:rPr>
          <w:b/>
          <w:bCs/>
          <w:i/>
          <w:iCs/>
        </w:rPr>
      </w:pPr>
      <w:r w:rsidRPr="008B0BB8">
        <w:rPr>
          <w:b/>
          <w:bCs/>
          <w:i/>
          <w:iCs/>
        </w:rPr>
        <w:t>Laikyk ir Laimėk Sukimas („Hold &amp; Win Spin“) </w:t>
      </w:r>
    </w:p>
    <w:p w14:paraId="2BC967EE" w14:textId="77777777" w:rsidR="00071571" w:rsidRPr="008B0BB8" w:rsidRDefault="00071571" w:rsidP="00071571">
      <w:pPr>
        <w:ind w:left="284"/>
      </w:pPr>
    </w:p>
    <w:p w14:paraId="46D78808" w14:textId="7E11E6E2" w:rsidR="00071571" w:rsidRPr="008B0BB8" w:rsidRDefault="00071571">
      <w:pPr>
        <w:numPr>
          <w:ilvl w:val="0"/>
          <w:numId w:val="2"/>
        </w:numPr>
        <w:ind w:left="284" w:hanging="284"/>
      </w:pPr>
      <w:r w:rsidRPr="008B0BB8">
        <w:t>6 arba daugiau auksinio disko simbolių aktyvuoja funkciją. Šio papildomo lošimo metu aktyvuojantys simboliai lieka vietoje ir atskleidžia piniginius laimėjimus. Pagrindinio lošimo simboliai išnyksta, palikdami tuščias vietas papildomiems sukimams. Premijos simboliai lieka ant būgnų per visą lošimą. </w:t>
      </w:r>
    </w:p>
    <w:p w14:paraId="558A8827" w14:textId="30232E07" w:rsidR="00071571" w:rsidRPr="008B0BB8" w:rsidRDefault="00071571">
      <w:pPr>
        <w:numPr>
          <w:ilvl w:val="0"/>
          <w:numId w:val="2"/>
        </w:numPr>
        <w:ind w:left="284" w:hanging="284"/>
      </w:pPr>
      <w:r w:rsidRPr="008B0BB8">
        <w:t xml:space="preserve">Lošimas pradedamas su 3 pakartotiniais sukimais, o kiekvienas naujas </w:t>
      </w:r>
      <w:r w:rsidR="00B435B3">
        <w:t xml:space="preserve">premijos </w:t>
      </w:r>
      <w:r w:rsidRPr="008B0BB8">
        <w:t>simbolis vėl atnaujina pakartotinių sukimų skaičių į 3. Tačiau išsukus tuščius simbolius pakartotinių sukimų skaičius sumažėja vienu. Papildomas lošimas tęsiamas tol, kol baigiasi pakartotiniai sukimai arba kol visi būgnai užpildomi premijos simboliais. </w:t>
      </w:r>
    </w:p>
    <w:p w14:paraId="3E961390" w14:textId="7E61F549" w:rsidR="00071571" w:rsidRPr="008B0BB8" w:rsidRDefault="00071571">
      <w:pPr>
        <w:numPr>
          <w:ilvl w:val="0"/>
          <w:numId w:val="2"/>
        </w:numPr>
        <w:ind w:left="284" w:hanging="284"/>
      </w:pPr>
      <w:r w:rsidRPr="008B0BB8">
        <w:t>Pinigų simboliai gali suteikti laimėjimus, kurių dydis siekia nuo 1x iki 10x esamas statymas. Papildomai auksinio puodo paslapties simboliai gali suteikti auksin</w:t>
      </w:r>
      <w:r w:rsidR="007108AE">
        <w:t>io</w:t>
      </w:r>
      <w:r w:rsidRPr="008B0BB8">
        <w:t>, platinin</w:t>
      </w:r>
      <w:r w:rsidR="007108AE">
        <w:t>io</w:t>
      </w:r>
      <w:r w:rsidRPr="008B0BB8">
        <w:t xml:space="preserve"> arba deimantin</w:t>
      </w:r>
      <w:r w:rsidR="007108AE">
        <w:t>io</w:t>
      </w:r>
      <w:r w:rsidRPr="008B0BB8">
        <w:t xml:space="preserve"> puodo laimėjimą. Kai visi būgnai užpildomi premijos simboliais, laimimas aukso puodas.  </w:t>
      </w:r>
    </w:p>
    <w:p w14:paraId="79D05C5D" w14:textId="1E795B86" w:rsidR="00071571" w:rsidRPr="008B0BB8" w:rsidRDefault="00071571" w:rsidP="00071571">
      <w:pPr>
        <w:ind w:left="284"/>
      </w:pPr>
    </w:p>
    <w:p w14:paraId="0F27F42D" w14:textId="4C20EF29" w:rsidR="00071571" w:rsidRPr="008B0BB8" w:rsidRDefault="00071571" w:rsidP="00071571">
      <w:pPr>
        <w:ind w:left="284"/>
        <w:rPr>
          <w:b/>
          <w:bCs/>
          <w:i/>
          <w:iCs/>
        </w:rPr>
      </w:pPr>
      <w:r w:rsidRPr="008B0BB8">
        <w:rPr>
          <w:b/>
          <w:bCs/>
          <w:i/>
          <w:iCs/>
        </w:rPr>
        <w:t>Lošimo Funkcija („Gamble Feature“) </w:t>
      </w:r>
    </w:p>
    <w:p w14:paraId="147BFF15" w14:textId="77777777" w:rsidR="00071571" w:rsidRPr="008B0BB8" w:rsidRDefault="00071571" w:rsidP="00071571">
      <w:pPr>
        <w:ind w:left="284"/>
      </w:pPr>
    </w:p>
    <w:p w14:paraId="0526D39F" w14:textId="386C1D49" w:rsidR="00071571" w:rsidRPr="008B0BB8" w:rsidRDefault="00071571">
      <w:pPr>
        <w:numPr>
          <w:ilvl w:val="0"/>
          <w:numId w:val="2"/>
        </w:numPr>
        <w:ind w:left="284" w:hanging="284"/>
      </w:pPr>
      <w:r w:rsidRPr="008B0BB8">
        <w:t>Yra galimybė padidinti savo laimėjimą teisingai atspėjus kortos spalvą arba rūšį. </w:t>
      </w:r>
    </w:p>
    <w:p w14:paraId="3D913222" w14:textId="6C6098AA" w:rsidR="00071571" w:rsidRPr="008B0BB8" w:rsidRDefault="00071571">
      <w:pPr>
        <w:numPr>
          <w:ilvl w:val="0"/>
          <w:numId w:val="2"/>
        </w:numPr>
        <w:ind w:left="284" w:hanging="284"/>
      </w:pPr>
      <w:r w:rsidRPr="008B0BB8">
        <w:t xml:space="preserve">Jei kortos spalva ar rūšis spėjama neteisingai </w:t>
      </w:r>
      <w:r w:rsidR="007108AE">
        <w:t>–</w:t>
      </w:r>
      <w:r w:rsidRPr="008B0BB8">
        <w:t xml:space="preserve"> laimėjimas prarandamas. </w:t>
      </w:r>
    </w:p>
    <w:p w14:paraId="063D251C" w14:textId="77777777" w:rsidR="00071571" w:rsidRPr="008B0BB8" w:rsidRDefault="00071571">
      <w:pPr>
        <w:numPr>
          <w:ilvl w:val="0"/>
          <w:numId w:val="2"/>
        </w:numPr>
        <w:ind w:left="284" w:hanging="284"/>
      </w:pPr>
      <w:r w:rsidRPr="008B0BB8">
        <w:t>Lošėjas gali pasirinkti lošti iš pusės laimėtos sumos – viena pusė sumos pridedama prie lošėjo likučio, o iš likusios pusės tęsiamas lošimas. </w:t>
      </w:r>
    </w:p>
    <w:p w14:paraId="0ACF1D3F" w14:textId="3DE86B9B" w:rsidR="00071571" w:rsidRPr="008B0BB8" w:rsidRDefault="00071571">
      <w:pPr>
        <w:numPr>
          <w:ilvl w:val="0"/>
          <w:numId w:val="2"/>
        </w:numPr>
        <w:ind w:left="284" w:hanging="284"/>
      </w:pPr>
      <w:r w:rsidRPr="008B0BB8">
        <w:t>Džokerio korta atitinka visas spalvas ir rūšis. </w:t>
      </w:r>
    </w:p>
    <w:p w14:paraId="4C6F71F9" w14:textId="77777777" w:rsidR="00071571" w:rsidRPr="008B0BB8" w:rsidRDefault="00071571" w:rsidP="00071571"/>
    <w:p w14:paraId="6A743B7D" w14:textId="77777777" w:rsidR="00071571" w:rsidRPr="008B0BB8" w:rsidRDefault="00071571" w:rsidP="00071571"/>
    <w:p w14:paraId="081B290B" w14:textId="09507917" w:rsidR="00071571" w:rsidRPr="008B0BB8" w:rsidRDefault="00071571" w:rsidP="00071571">
      <w:pPr>
        <w:tabs>
          <w:tab w:val="left" w:pos="1843"/>
          <w:tab w:val="left" w:pos="1985"/>
        </w:tabs>
        <w:spacing w:line="240" w:lineRule="auto"/>
        <w:outlineLvl w:val="0"/>
        <w:rPr>
          <w:rFonts w:ascii="DINPro-Regular" w:eastAsia="DINPro-Regular" w:hAnsi="DINPro-Regular" w:cs="DINPro-Regular"/>
          <w:b/>
          <w:bCs/>
          <w:i/>
          <w:iCs/>
          <w:szCs w:val="24"/>
        </w:rPr>
      </w:pPr>
      <w:r w:rsidRPr="008B0BB8">
        <w:rPr>
          <w:b/>
          <w:i/>
          <w:color w:val="000000"/>
          <w:szCs w:val="24"/>
        </w:rPr>
        <w:t>2.415</w:t>
      </w:r>
      <w:r w:rsidR="00146BEB" w:rsidRPr="008B0BB8">
        <w:rPr>
          <w:b/>
          <w:i/>
          <w:color w:val="000000"/>
          <w:szCs w:val="24"/>
        </w:rPr>
        <w:t>1</w:t>
      </w:r>
      <w:r w:rsidRPr="008B0BB8">
        <w:rPr>
          <w:b/>
          <w:i/>
          <w:color w:val="000000"/>
          <w:szCs w:val="24"/>
        </w:rPr>
        <w:t xml:space="preserve"> </w:t>
      </w:r>
      <w:r w:rsidRPr="008B0BB8">
        <w:rPr>
          <w:b/>
          <w:bCs/>
          <w:i/>
          <w:iCs/>
          <w:color w:val="000000"/>
          <w:szCs w:val="24"/>
        </w:rPr>
        <w:t>„Bizonas prieš Buivolą“ („Bison vs Buffalo“)</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071571" w:rsidRPr="008B0BB8" w14:paraId="11FB3B71" w14:textId="77777777" w:rsidTr="001A76FC">
        <w:tc>
          <w:tcPr>
            <w:tcW w:w="9016" w:type="dxa"/>
            <w:gridSpan w:val="2"/>
            <w:tcBorders>
              <w:top w:val="single" w:sz="4" w:space="0" w:color="auto"/>
              <w:left w:val="single" w:sz="4" w:space="0" w:color="auto"/>
              <w:bottom w:val="single" w:sz="4" w:space="0" w:color="auto"/>
              <w:right w:val="single" w:sz="4" w:space="0" w:color="auto"/>
            </w:tcBorders>
            <w:hideMark/>
          </w:tcPr>
          <w:p w14:paraId="15023D6D" w14:textId="77777777" w:rsidR="00071571" w:rsidRPr="008B0BB8" w:rsidRDefault="00071571" w:rsidP="001A76FC">
            <w:pPr>
              <w:spacing w:line="240" w:lineRule="auto"/>
              <w:rPr>
                <w:b/>
                <w:i/>
                <w:kern w:val="3"/>
                <w:szCs w:val="24"/>
                <w:lang w:eastAsia="en-US"/>
              </w:rPr>
            </w:pPr>
            <w:r w:rsidRPr="008B0BB8">
              <w:rPr>
                <w:b/>
                <w:i/>
                <w:kern w:val="3"/>
                <w:szCs w:val="24"/>
                <w:lang w:eastAsia="en-US"/>
              </w:rPr>
              <w:t>Bendroji informacija:</w:t>
            </w:r>
          </w:p>
        </w:tc>
      </w:tr>
      <w:tr w:rsidR="00071571" w:rsidRPr="008B0BB8" w14:paraId="35203778" w14:textId="77777777" w:rsidTr="001A76FC">
        <w:tc>
          <w:tcPr>
            <w:tcW w:w="5297" w:type="dxa"/>
            <w:tcBorders>
              <w:top w:val="single" w:sz="4" w:space="0" w:color="auto"/>
              <w:left w:val="single" w:sz="4" w:space="0" w:color="auto"/>
              <w:bottom w:val="single" w:sz="4" w:space="0" w:color="auto"/>
              <w:right w:val="single" w:sz="4" w:space="0" w:color="auto"/>
            </w:tcBorders>
            <w:hideMark/>
          </w:tcPr>
          <w:p w14:paraId="6E242468" w14:textId="77777777" w:rsidR="00071571" w:rsidRPr="008B0BB8" w:rsidRDefault="00071571" w:rsidP="001A76FC">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7B95991F" w14:textId="77777777" w:rsidR="00071571" w:rsidRPr="008B0BB8" w:rsidRDefault="00071571" w:rsidP="001A76FC">
            <w:pPr>
              <w:spacing w:line="240" w:lineRule="auto"/>
              <w:jc w:val="both"/>
              <w:rPr>
                <w:bCs/>
                <w:iCs/>
                <w:kern w:val="3"/>
                <w:szCs w:val="24"/>
                <w:lang w:eastAsia="en-US"/>
              </w:rPr>
            </w:pPr>
            <w:r w:rsidRPr="008B0BB8">
              <w:rPr>
                <w:bCs/>
                <w:iCs/>
                <w:kern w:val="3"/>
                <w:szCs w:val="24"/>
                <w:lang w:eastAsia="en-US"/>
              </w:rPr>
              <w:t>Lošimų automatų lošimas</w:t>
            </w:r>
          </w:p>
        </w:tc>
      </w:tr>
      <w:tr w:rsidR="00071571" w:rsidRPr="008B0BB8" w14:paraId="3BEA39B4" w14:textId="77777777" w:rsidTr="001A76FC">
        <w:tc>
          <w:tcPr>
            <w:tcW w:w="5297" w:type="dxa"/>
            <w:tcBorders>
              <w:top w:val="single" w:sz="4" w:space="0" w:color="auto"/>
              <w:left w:val="single" w:sz="4" w:space="0" w:color="auto"/>
              <w:bottom w:val="single" w:sz="4" w:space="0" w:color="auto"/>
              <w:right w:val="single" w:sz="4" w:space="0" w:color="auto"/>
            </w:tcBorders>
            <w:hideMark/>
          </w:tcPr>
          <w:p w14:paraId="2FFCBE27" w14:textId="77777777" w:rsidR="00071571" w:rsidRPr="008B0BB8" w:rsidRDefault="00071571" w:rsidP="001A76FC">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0E17A38E" w14:textId="77777777" w:rsidR="00071571" w:rsidRPr="008B0BB8" w:rsidRDefault="00071571" w:rsidP="001A76FC">
            <w:pPr>
              <w:spacing w:line="240" w:lineRule="auto"/>
              <w:jc w:val="both"/>
              <w:rPr>
                <w:bCs/>
                <w:iCs/>
                <w:kern w:val="3"/>
                <w:szCs w:val="24"/>
                <w:lang w:eastAsia="en-US"/>
              </w:rPr>
            </w:pPr>
            <w:r w:rsidRPr="008B0BB8">
              <w:rPr>
                <w:bCs/>
                <w:iCs/>
                <w:kern w:val="3"/>
                <w:szCs w:val="24"/>
                <w:lang w:eastAsia="en-US"/>
              </w:rPr>
              <w:t>Sukamieji būgnai</w:t>
            </w:r>
          </w:p>
        </w:tc>
      </w:tr>
      <w:tr w:rsidR="00071571" w:rsidRPr="008B0BB8" w14:paraId="32C16D66" w14:textId="77777777" w:rsidTr="001A76FC">
        <w:tc>
          <w:tcPr>
            <w:tcW w:w="5297" w:type="dxa"/>
            <w:tcBorders>
              <w:top w:val="single" w:sz="4" w:space="0" w:color="auto"/>
              <w:left w:val="single" w:sz="4" w:space="0" w:color="auto"/>
              <w:bottom w:val="single" w:sz="4" w:space="0" w:color="auto"/>
              <w:right w:val="single" w:sz="4" w:space="0" w:color="auto"/>
            </w:tcBorders>
            <w:hideMark/>
          </w:tcPr>
          <w:p w14:paraId="23B4944C" w14:textId="77777777" w:rsidR="00071571" w:rsidRPr="008B0BB8" w:rsidRDefault="00071571" w:rsidP="001A76FC">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61A9DC48" w14:textId="77777777" w:rsidR="00071571" w:rsidRPr="008B0BB8" w:rsidRDefault="00071571" w:rsidP="001A76FC">
            <w:pPr>
              <w:spacing w:line="240" w:lineRule="auto"/>
              <w:jc w:val="both"/>
              <w:rPr>
                <w:bCs/>
                <w:iCs/>
                <w:kern w:val="3"/>
                <w:szCs w:val="24"/>
                <w:lang w:eastAsia="en-US"/>
              </w:rPr>
            </w:pPr>
            <w:r w:rsidRPr="008B0BB8">
              <w:rPr>
                <w:bCs/>
                <w:iCs/>
                <w:kern w:val="3"/>
                <w:szCs w:val="24"/>
                <w:lang w:eastAsia="en-US"/>
              </w:rPr>
              <w:t xml:space="preserve">Min.   0.50 € </w:t>
            </w:r>
          </w:p>
          <w:p w14:paraId="4C74AA98" w14:textId="77777777" w:rsidR="00071571" w:rsidRPr="008B0BB8" w:rsidRDefault="00071571" w:rsidP="001A76FC">
            <w:pPr>
              <w:spacing w:line="240" w:lineRule="auto"/>
              <w:jc w:val="both"/>
              <w:rPr>
                <w:bCs/>
                <w:iCs/>
                <w:kern w:val="3"/>
                <w:szCs w:val="24"/>
                <w:lang w:eastAsia="en-US"/>
              </w:rPr>
            </w:pPr>
            <w:r w:rsidRPr="008B0BB8">
              <w:rPr>
                <w:bCs/>
                <w:iCs/>
                <w:kern w:val="3"/>
                <w:szCs w:val="24"/>
                <w:lang w:eastAsia="en-US"/>
              </w:rPr>
              <w:t>Maks. 10 €</w:t>
            </w:r>
          </w:p>
        </w:tc>
      </w:tr>
      <w:tr w:rsidR="00071571" w:rsidRPr="008B0BB8" w14:paraId="09D81EE1" w14:textId="77777777" w:rsidTr="001A76FC">
        <w:tc>
          <w:tcPr>
            <w:tcW w:w="5297" w:type="dxa"/>
            <w:tcBorders>
              <w:top w:val="single" w:sz="4" w:space="0" w:color="auto"/>
              <w:left w:val="single" w:sz="4" w:space="0" w:color="auto"/>
              <w:bottom w:val="single" w:sz="4" w:space="0" w:color="auto"/>
              <w:right w:val="single" w:sz="4" w:space="0" w:color="auto"/>
            </w:tcBorders>
            <w:hideMark/>
          </w:tcPr>
          <w:p w14:paraId="418EB646" w14:textId="77777777" w:rsidR="00071571" w:rsidRPr="008B0BB8" w:rsidRDefault="00071571" w:rsidP="001A76FC">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1AF37B91" w14:textId="77777777" w:rsidR="00071571" w:rsidRPr="008B0BB8" w:rsidRDefault="00071571" w:rsidP="001A76FC">
            <w:pPr>
              <w:spacing w:line="240" w:lineRule="auto"/>
              <w:rPr>
                <w:szCs w:val="24"/>
              </w:rPr>
            </w:pPr>
            <w:r w:rsidRPr="008B0BB8">
              <w:rPr>
                <w:szCs w:val="24"/>
              </w:rPr>
              <w:t xml:space="preserve">184 760 </w:t>
            </w:r>
            <w:r w:rsidRPr="008B0BB8">
              <w:rPr>
                <w:szCs w:val="24"/>
                <w:lang w:eastAsia="en-US"/>
              </w:rPr>
              <w:t>€</w:t>
            </w:r>
          </w:p>
        </w:tc>
      </w:tr>
    </w:tbl>
    <w:p w14:paraId="43254FDE" w14:textId="77777777" w:rsidR="00071571" w:rsidRPr="008B0BB8" w:rsidRDefault="00071571" w:rsidP="00071571">
      <w:pPr>
        <w:spacing w:line="240" w:lineRule="auto"/>
        <w:jc w:val="both"/>
        <w:rPr>
          <w:szCs w:val="24"/>
        </w:rPr>
      </w:pPr>
    </w:p>
    <w:p w14:paraId="0975BEFC" w14:textId="77777777" w:rsidR="00071571" w:rsidRPr="008B0BB8" w:rsidRDefault="00071571" w:rsidP="00071571">
      <w:pPr>
        <w:spacing w:line="240" w:lineRule="auto"/>
        <w:jc w:val="both"/>
        <w:rPr>
          <w:szCs w:val="24"/>
        </w:rPr>
      </w:pPr>
    </w:p>
    <w:p w14:paraId="052C7A08" w14:textId="793809EF" w:rsidR="00071571" w:rsidRPr="008B0BB8" w:rsidRDefault="00882BD8" w:rsidP="00071571">
      <w:pPr>
        <w:spacing w:line="240" w:lineRule="auto"/>
        <w:jc w:val="both"/>
        <w:rPr>
          <w:szCs w:val="24"/>
        </w:rPr>
      </w:pPr>
      <w:r w:rsidRPr="008B0BB8">
        <w:rPr>
          <w:szCs w:val="24"/>
        </w:rPr>
        <w:t>Bizonas prieš Buivolą – tai 5 būgnų, 4 eilių ir 40 laimėjimo linijų lošimas</w:t>
      </w:r>
      <w:r w:rsidR="00071571" w:rsidRPr="008B0BB8">
        <w:rPr>
          <w:szCs w:val="24"/>
        </w:rPr>
        <w:t>. </w:t>
      </w:r>
    </w:p>
    <w:p w14:paraId="16522607" w14:textId="77777777" w:rsidR="00071571" w:rsidRPr="008B0BB8" w:rsidRDefault="00071571" w:rsidP="00071571">
      <w:pPr>
        <w:spacing w:line="240" w:lineRule="auto"/>
        <w:jc w:val="both"/>
        <w:rPr>
          <w:szCs w:val="24"/>
        </w:rPr>
      </w:pPr>
    </w:p>
    <w:p w14:paraId="688998F5" w14:textId="77777777" w:rsidR="00071571" w:rsidRPr="008B0BB8" w:rsidRDefault="00071571" w:rsidP="00071571">
      <w:pPr>
        <w:spacing w:line="240" w:lineRule="auto"/>
        <w:jc w:val="both"/>
        <w:rPr>
          <w:b/>
          <w:bCs/>
          <w:i/>
          <w:iCs/>
          <w:szCs w:val="24"/>
        </w:rPr>
      </w:pPr>
      <w:r w:rsidRPr="008B0BB8">
        <w:rPr>
          <w:b/>
          <w:bCs/>
          <w:i/>
          <w:iCs/>
          <w:szCs w:val="24"/>
        </w:rPr>
        <w:t>Lošimo taisyklės:</w:t>
      </w:r>
    </w:p>
    <w:p w14:paraId="01BDD49C" w14:textId="77777777" w:rsidR="00071571" w:rsidRPr="008B0BB8" w:rsidRDefault="00071571" w:rsidP="00071571">
      <w:pPr>
        <w:spacing w:line="240" w:lineRule="auto"/>
        <w:jc w:val="both"/>
        <w:rPr>
          <w:b/>
          <w:bCs/>
          <w:i/>
          <w:iCs/>
          <w:szCs w:val="24"/>
        </w:rPr>
      </w:pPr>
    </w:p>
    <w:p w14:paraId="60275AD0" w14:textId="77777777" w:rsidR="00882BD8" w:rsidRPr="008B0BB8" w:rsidRDefault="00882BD8">
      <w:pPr>
        <w:numPr>
          <w:ilvl w:val="0"/>
          <w:numId w:val="2"/>
        </w:numPr>
        <w:ind w:left="284" w:hanging="284"/>
      </w:pPr>
      <w:r w:rsidRPr="008B0BB8">
        <w:t>Laiminčių simbolių deriniai sudaromi iš kairės į dešinę. </w:t>
      </w:r>
    </w:p>
    <w:p w14:paraId="60D3D37F" w14:textId="77777777" w:rsidR="00882BD8" w:rsidRPr="008B0BB8" w:rsidRDefault="00882BD8">
      <w:pPr>
        <w:numPr>
          <w:ilvl w:val="0"/>
          <w:numId w:val="2"/>
        </w:numPr>
        <w:ind w:left="284" w:hanging="284"/>
      </w:pPr>
      <w:r w:rsidRPr="008B0BB8">
        <w:t>Laukinis simbolis pakeičia visus simbolius, išskyrus saulės simbolį. </w:t>
      </w:r>
    </w:p>
    <w:p w14:paraId="3965AB98" w14:textId="06040816" w:rsidR="00882BD8" w:rsidRPr="008B0BB8" w:rsidRDefault="00882BD8">
      <w:pPr>
        <w:numPr>
          <w:ilvl w:val="0"/>
          <w:numId w:val="2"/>
        </w:numPr>
        <w:ind w:left="284" w:hanging="284"/>
      </w:pPr>
      <w:r w:rsidRPr="008B0BB8">
        <w:t>Paslapting</w:t>
      </w:r>
      <w:r w:rsidR="003903FF">
        <w:t>o</w:t>
      </w:r>
      <w:r w:rsidRPr="008B0BB8">
        <w:t xml:space="preserve"> laimėjim</w:t>
      </w:r>
      <w:r w:rsidR="003903FF">
        <w:t>o</w:t>
      </w:r>
      <w:r w:rsidRPr="008B0BB8">
        <w:t xml:space="preserve"> funkcija aktyvuojama atsitiktinai po nelaiminčio sukimo. Suteikiamas atsitiktinis daugiklis, kurio vertės gali būti:  5x, 8x, 10x, 15x, 20x, 25x, 30x, 40x, 50x, 70x, 80x arba 100x. </w:t>
      </w:r>
    </w:p>
    <w:p w14:paraId="0C74B4BF" w14:textId="77777777" w:rsidR="00882BD8" w:rsidRPr="008B0BB8" w:rsidRDefault="00882BD8">
      <w:pPr>
        <w:numPr>
          <w:ilvl w:val="0"/>
          <w:numId w:val="2"/>
        </w:numPr>
        <w:ind w:left="284" w:hanging="284"/>
      </w:pPr>
      <w:r w:rsidRPr="008B0BB8">
        <w:t>Už 1.5x esamas statymas galima padidinti galimybę laimėti „Laikyk ir Laimėk“ papildomą lošimą. </w:t>
      </w:r>
    </w:p>
    <w:p w14:paraId="432ABC45" w14:textId="6E6E7B26" w:rsidR="00071571" w:rsidRPr="008B0BB8" w:rsidRDefault="00882BD8">
      <w:pPr>
        <w:numPr>
          <w:ilvl w:val="0"/>
          <w:numId w:val="2"/>
        </w:numPr>
        <w:ind w:left="284" w:hanging="284"/>
      </w:pPr>
      <w:r w:rsidRPr="008B0BB8">
        <w:t>Yra galimybė įsigyti funkciją, kuri aktyvuojasi po pagrindinio lošimo, už 60x esamas statymas</w:t>
      </w:r>
      <w:r w:rsidR="00071571" w:rsidRPr="008B0BB8">
        <w:t>. </w:t>
      </w:r>
    </w:p>
    <w:p w14:paraId="598589B8" w14:textId="77777777" w:rsidR="00071571" w:rsidRPr="008B0BB8" w:rsidRDefault="00071571" w:rsidP="00071571">
      <w:pPr>
        <w:ind w:left="284"/>
      </w:pPr>
    </w:p>
    <w:p w14:paraId="73012BD6" w14:textId="77777777" w:rsidR="00071571" w:rsidRPr="008B0BB8" w:rsidRDefault="00071571" w:rsidP="00071571">
      <w:pPr>
        <w:ind w:left="284"/>
      </w:pPr>
      <w:r w:rsidRPr="008B0BB8">
        <w:rPr>
          <w:b/>
          <w:bCs/>
          <w:i/>
          <w:iCs/>
        </w:rPr>
        <w:t>Lošimo funkcijos:</w:t>
      </w:r>
      <w:r w:rsidRPr="008B0BB8">
        <w:t> </w:t>
      </w:r>
    </w:p>
    <w:p w14:paraId="0EFBA256" w14:textId="77777777" w:rsidR="00071571" w:rsidRPr="008B0BB8" w:rsidRDefault="00071571" w:rsidP="00071571">
      <w:pPr>
        <w:ind w:left="284"/>
      </w:pPr>
    </w:p>
    <w:p w14:paraId="668F7ECD" w14:textId="77777777" w:rsidR="00071571" w:rsidRPr="008B0BB8" w:rsidRDefault="00071571" w:rsidP="00071571">
      <w:pPr>
        <w:ind w:left="284"/>
        <w:rPr>
          <w:b/>
          <w:bCs/>
          <w:i/>
          <w:iCs/>
        </w:rPr>
      </w:pPr>
      <w:r w:rsidRPr="008B0BB8">
        <w:rPr>
          <w:b/>
          <w:bCs/>
          <w:i/>
          <w:iCs/>
        </w:rPr>
        <w:t>Laikyk ir Laimėk Sukimas („Hold &amp; Win Spin“) </w:t>
      </w:r>
    </w:p>
    <w:p w14:paraId="2A007C34" w14:textId="77777777" w:rsidR="00071571" w:rsidRPr="008B0BB8" w:rsidRDefault="00071571" w:rsidP="00071571">
      <w:pPr>
        <w:ind w:left="284"/>
      </w:pPr>
    </w:p>
    <w:p w14:paraId="44D1DAE7" w14:textId="43BD43A4" w:rsidR="00882BD8" w:rsidRPr="008B0BB8" w:rsidRDefault="00E2408E">
      <w:pPr>
        <w:numPr>
          <w:ilvl w:val="0"/>
          <w:numId w:val="2"/>
        </w:numPr>
        <w:ind w:left="284" w:hanging="284"/>
      </w:pPr>
      <w:r>
        <w:t xml:space="preserve">6 </w:t>
      </w:r>
      <w:r w:rsidR="00882BD8" w:rsidRPr="008B0BB8">
        <w:t>arba daugiau saulės simbolių aktyvuoja funkciją. </w:t>
      </w:r>
    </w:p>
    <w:p w14:paraId="41C7AC4E" w14:textId="77777777" w:rsidR="00882BD8" w:rsidRPr="008B0BB8" w:rsidRDefault="00882BD8">
      <w:pPr>
        <w:numPr>
          <w:ilvl w:val="0"/>
          <w:numId w:val="2"/>
        </w:numPr>
        <w:ind w:left="284" w:hanging="284"/>
      </w:pPr>
      <w:r w:rsidRPr="008B0BB8">
        <w:t>Šio papildomo lošimo metu aktyvuojantys simboliai lieka vietoje ir atskleidžia piniginius laimėjimus. Pagrindinio lošimo simboliai išnyksta, palikdami tuščias vietas papildomiems sukimams. Premijos simboliai lieka ant būgnų per visą lošimą. </w:t>
      </w:r>
    </w:p>
    <w:p w14:paraId="242A04C1" w14:textId="77777777" w:rsidR="00882BD8" w:rsidRPr="008B0BB8" w:rsidRDefault="00882BD8">
      <w:pPr>
        <w:numPr>
          <w:ilvl w:val="0"/>
          <w:numId w:val="2"/>
        </w:numPr>
        <w:ind w:left="284" w:hanging="284"/>
      </w:pPr>
      <w:r w:rsidRPr="008B0BB8">
        <w:t>Lošimas pradedamas su 3 pakartotiniais sukimais, o kiekvienas naujas simbolis vėl atnaujina pakartotinių sukimų skaičių į 3. Tačiau išsukus tuščius simbolius pakartotinių sukimų skaičius sumažėja vienu. Papildomas lošimas tęsiamas tol, kol baigiasi pakartotiniai sukimai arba kol visi būgnai užpildomi premijos simboliais. </w:t>
      </w:r>
    </w:p>
    <w:p w14:paraId="7B052079" w14:textId="6C731D64" w:rsidR="00882BD8" w:rsidRPr="008B0BB8" w:rsidRDefault="00882BD8">
      <w:pPr>
        <w:numPr>
          <w:ilvl w:val="0"/>
          <w:numId w:val="2"/>
        </w:numPr>
        <w:ind w:left="284" w:hanging="284"/>
      </w:pPr>
      <w:r w:rsidRPr="008B0BB8">
        <w:t>Pinigų simboliai gali suteikti laimėjimus, kurių dydis siekia nuo 1x iki 25x esamas statymas. Papildomai auksinio puodo paslapties simboliai gali suteikti mini, minor</w:t>
      </w:r>
      <w:r w:rsidR="007A0BF0" w:rsidRPr="008B0BB8">
        <w:t xml:space="preserve"> (mažasis)</w:t>
      </w:r>
      <w:r w:rsidRPr="008B0BB8">
        <w:t xml:space="preserve"> arba major </w:t>
      </w:r>
      <w:r w:rsidR="007A0BF0" w:rsidRPr="008B0BB8">
        <w:t xml:space="preserve">(vidutinio) </w:t>
      </w:r>
      <w:r w:rsidRPr="008B0BB8">
        <w:t>puodo laimėjimą. Kai visi būgnai užpildomi premijos simboliais, laimimas aukso puodas.  </w:t>
      </w:r>
    </w:p>
    <w:p w14:paraId="0EBBC349" w14:textId="77777777" w:rsidR="00882BD8" w:rsidRPr="008B0BB8" w:rsidRDefault="00882BD8">
      <w:pPr>
        <w:numPr>
          <w:ilvl w:val="0"/>
          <w:numId w:val="2"/>
        </w:numPr>
        <w:ind w:left="284" w:hanging="284"/>
      </w:pPr>
      <w:r w:rsidRPr="008B0BB8">
        <w:t>Auksinis bizono daugiklis padaugina grynųjų laimėjimus 2x, 3x arba 4x daugiklio vertėmis. </w:t>
      </w:r>
    </w:p>
    <w:p w14:paraId="543F8EC7" w14:textId="40203923" w:rsidR="00882BD8" w:rsidRPr="008B0BB8" w:rsidRDefault="00882BD8">
      <w:pPr>
        <w:numPr>
          <w:ilvl w:val="0"/>
          <w:numId w:val="2"/>
        </w:numPr>
        <w:ind w:left="284" w:hanging="284"/>
      </w:pPr>
      <w:r w:rsidRPr="008B0BB8">
        <w:t>Auksinis buivolo kolekcionierius surenka nuo būgnų visus grynųjų simbolių laimėjimus.</w:t>
      </w:r>
    </w:p>
    <w:p w14:paraId="271791C3" w14:textId="2555382B" w:rsidR="00071571" w:rsidRPr="008B0BB8" w:rsidRDefault="00071571" w:rsidP="00882BD8">
      <w:pPr>
        <w:ind w:left="284"/>
      </w:pPr>
    </w:p>
    <w:p w14:paraId="7B00320A" w14:textId="4B153034" w:rsidR="00071571" w:rsidRPr="008B0BB8" w:rsidRDefault="00882BD8" w:rsidP="00071571">
      <w:pPr>
        <w:ind w:left="284"/>
        <w:rPr>
          <w:b/>
          <w:bCs/>
          <w:i/>
          <w:iCs/>
        </w:rPr>
      </w:pPr>
      <w:r w:rsidRPr="008B0BB8">
        <w:rPr>
          <w:b/>
          <w:bCs/>
          <w:i/>
          <w:iCs/>
        </w:rPr>
        <w:t>Bizonas prieš Buivolą Dvikovos Funkcija („Bison vs Buffalo Duel Feature“) </w:t>
      </w:r>
    </w:p>
    <w:p w14:paraId="0D07021F" w14:textId="77777777" w:rsidR="00882BD8" w:rsidRPr="008B0BB8" w:rsidRDefault="00882BD8" w:rsidP="00071571">
      <w:pPr>
        <w:ind w:left="284"/>
      </w:pPr>
    </w:p>
    <w:p w14:paraId="1AFC959A" w14:textId="565C9A75" w:rsidR="00882BD8" w:rsidRPr="008B0BB8" w:rsidRDefault="00882BD8">
      <w:pPr>
        <w:numPr>
          <w:ilvl w:val="0"/>
          <w:numId w:val="2"/>
        </w:numPr>
        <w:ind w:left="284" w:hanging="284"/>
      </w:pPr>
      <w:r w:rsidRPr="008B0BB8">
        <w:t>Jei „Bizono ir buivolo dvikova“ yra aktyvi, taikomos šios taisyklės: </w:t>
      </w:r>
    </w:p>
    <w:p w14:paraId="6703EC9D" w14:textId="77777777" w:rsidR="00882BD8" w:rsidRPr="008B0BB8" w:rsidRDefault="00882BD8">
      <w:pPr>
        <w:numPr>
          <w:ilvl w:val="0"/>
          <w:numId w:val="2"/>
        </w:numPr>
        <w:ind w:left="284" w:hanging="284"/>
      </w:pPr>
      <w:r w:rsidRPr="008B0BB8">
        <w:t>Po kiekvieno laimėjimo, jei nėra pasiektas nustatytas laimėjimo limitas, lošimo lange atsiranda „Bizono ir buivolo dvikovos“ mygtukas. Galima pasirinkti – atsiimti laimėjimą arba rizikuoti ir bandyti jį padvigubinti. </w:t>
      </w:r>
    </w:p>
    <w:p w14:paraId="1C9941AB" w14:textId="77777777" w:rsidR="00882BD8" w:rsidRPr="008B0BB8" w:rsidRDefault="00882BD8">
      <w:pPr>
        <w:numPr>
          <w:ilvl w:val="0"/>
          <w:numId w:val="2"/>
        </w:numPr>
        <w:ind w:left="284" w:hanging="284"/>
      </w:pPr>
      <w:r w:rsidRPr="008B0BB8">
        <w:t>Pasirinkus dvikovą, ekrane pasirodo dvi durys. Reikia pasirinkti, už kurių slepiasi bizonas arba buivolas. Atvėrus pasirinktas duris, jei spėjimas teisingas – laimėjimas padvigubinamas, jei ne – laimėjimas prarandamas. Funkcijoje taip pat gali pasirodyti Auksinė kaukolė, kuri keičia abu simbolius – tiek bizoną, tiek buivolą. </w:t>
      </w:r>
    </w:p>
    <w:p w14:paraId="3E78EF8C" w14:textId="57E03B49" w:rsidR="00882BD8" w:rsidRPr="008B0BB8" w:rsidRDefault="00882BD8">
      <w:pPr>
        <w:numPr>
          <w:ilvl w:val="0"/>
          <w:numId w:val="2"/>
        </w:numPr>
        <w:ind w:left="284" w:hanging="284"/>
      </w:pPr>
      <w:r w:rsidRPr="008B0BB8">
        <w:t xml:space="preserve">Galima pasinaudoti ir funkcija „Atsiimti pusę“, kuri leidžia pusę laimėjimo iš karto pervesti į lošėjo balansą. Kita pusė gali būti pastatyta dar kartą arba taip pat </w:t>
      </w:r>
      <w:r w:rsidR="00D32A3A">
        <w:t>pa</w:t>
      </w:r>
      <w:r w:rsidR="00D32A3A" w:rsidRPr="008B0BB8">
        <w:t>dalinta</w:t>
      </w:r>
      <w:r w:rsidRPr="008B0BB8">
        <w:t>. Parinktis „Atsiimti pusę“ tampa neaktyvi, kai suma dalijama į skaičius su dviem dešimtainėmis dalimis. </w:t>
      </w:r>
    </w:p>
    <w:p w14:paraId="7D0EB6B8" w14:textId="77777777" w:rsidR="00882BD8" w:rsidRPr="008B0BB8" w:rsidRDefault="00882BD8" w:rsidP="00882BD8"/>
    <w:p w14:paraId="3884A848" w14:textId="77777777" w:rsidR="00882BD8" w:rsidRPr="008B0BB8" w:rsidRDefault="00882BD8" w:rsidP="00882BD8"/>
    <w:p w14:paraId="54389A50" w14:textId="55B03330" w:rsidR="00882BD8" w:rsidRPr="008B0BB8" w:rsidRDefault="00882BD8" w:rsidP="00882BD8">
      <w:pPr>
        <w:tabs>
          <w:tab w:val="left" w:pos="1843"/>
          <w:tab w:val="left" w:pos="1985"/>
        </w:tabs>
        <w:spacing w:line="240" w:lineRule="auto"/>
        <w:outlineLvl w:val="0"/>
        <w:rPr>
          <w:rFonts w:ascii="DINPro-Regular" w:eastAsia="DINPro-Regular" w:hAnsi="DINPro-Regular" w:cs="DINPro-Regular"/>
          <w:b/>
          <w:bCs/>
          <w:i/>
          <w:iCs/>
          <w:szCs w:val="24"/>
        </w:rPr>
      </w:pPr>
      <w:r w:rsidRPr="008B0BB8">
        <w:rPr>
          <w:b/>
          <w:i/>
          <w:color w:val="000000"/>
          <w:szCs w:val="24"/>
        </w:rPr>
        <w:t>2.415</w:t>
      </w:r>
      <w:r w:rsidR="00146BEB" w:rsidRPr="008B0BB8">
        <w:rPr>
          <w:b/>
          <w:i/>
          <w:color w:val="000000"/>
          <w:szCs w:val="24"/>
        </w:rPr>
        <w:t>2</w:t>
      </w:r>
      <w:r w:rsidRPr="008B0BB8">
        <w:rPr>
          <w:b/>
          <w:i/>
          <w:color w:val="000000"/>
          <w:szCs w:val="24"/>
        </w:rPr>
        <w:t xml:space="preserve"> </w:t>
      </w:r>
      <w:r w:rsidRPr="008B0BB8">
        <w:rPr>
          <w:b/>
          <w:bCs/>
          <w:i/>
          <w:iCs/>
          <w:color w:val="000000"/>
          <w:szCs w:val="24"/>
        </w:rPr>
        <w:t>„Kleopatros Knyga“ („Book of Cleo“)</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882BD8" w:rsidRPr="008B0BB8" w14:paraId="72A63CE4" w14:textId="77777777" w:rsidTr="001A76FC">
        <w:tc>
          <w:tcPr>
            <w:tcW w:w="9016" w:type="dxa"/>
            <w:gridSpan w:val="2"/>
            <w:tcBorders>
              <w:top w:val="single" w:sz="4" w:space="0" w:color="auto"/>
              <w:left w:val="single" w:sz="4" w:space="0" w:color="auto"/>
              <w:bottom w:val="single" w:sz="4" w:space="0" w:color="auto"/>
              <w:right w:val="single" w:sz="4" w:space="0" w:color="auto"/>
            </w:tcBorders>
            <w:hideMark/>
          </w:tcPr>
          <w:p w14:paraId="1A84C5D5" w14:textId="77777777" w:rsidR="00882BD8" w:rsidRPr="008B0BB8" w:rsidRDefault="00882BD8" w:rsidP="001A76FC">
            <w:pPr>
              <w:spacing w:line="240" w:lineRule="auto"/>
              <w:rPr>
                <w:b/>
                <w:i/>
                <w:kern w:val="3"/>
                <w:szCs w:val="24"/>
                <w:lang w:eastAsia="en-US"/>
              </w:rPr>
            </w:pPr>
            <w:r w:rsidRPr="008B0BB8">
              <w:rPr>
                <w:b/>
                <w:i/>
                <w:kern w:val="3"/>
                <w:szCs w:val="24"/>
                <w:lang w:eastAsia="en-US"/>
              </w:rPr>
              <w:t>Bendroji informacija:</w:t>
            </w:r>
          </w:p>
        </w:tc>
      </w:tr>
      <w:tr w:rsidR="00882BD8" w:rsidRPr="008B0BB8" w14:paraId="5C2EC63B" w14:textId="77777777" w:rsidTr="001A76FC">
        <w:tc>
          <w:tcPr>
            <w:tcW w:w="5297" w:type="dxa"/>
            <w:tcBorders>
              <w:top w:val="single" w:sz="4" w:space="0" w:color="auto"/>
              <w:left w:val="single" w:sz="4" w:space="0" w:color="auto"/>
              <w:bottom w:val="single" w:sz="4" w:space="0" w:color="auto"/>
              <w:right w:val="single" w:sz="4" w:space="0" w:color="auto"/>
            </w:tcBorders>
            <w:hideMark/>
          </w:tcPr>
          <w:p w14:paraId="6E7ADFBA" w14:textId="77777777" w:rsidR="00882BD8" w:rsidRPr="008B0BB8" w:rsidRDefault="00882BD8" w:rsidP="001A76FC">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7AE5C7CC" w14:textId="77777777" w:rsidR="00882BD8" w:rsidRPr="008B0BB8" w:rsidRDefault="00882BD8" w:rsidP="001A76FC">
            <w:pPr>
              <w:spacing w:line="240" w:lineRule="auto"/>
              <w:jc w:val="both"/>
              <w:rPr>
                <w:bCs/>
                <w:iCs/>
                <w:kern w:val="3"/>
                <w:szCs w:val="24"/>
                <w:lang w:eastAsia="en-US"/>
              </w:rPr>
            </w:pPr>
            <w:r w:rsidRPr="008B0BB8">
              <w:rPr>
                <w:bCs/>
                <w:iCs/>
                <w:kern w:val="3"/>
                <w:szCs w:val="24"/>
                <w:lang w:eastAsia="en-US"/>
              </w:rPr>
              <w:t>Lošimų automatų lošimas</w:t>
            </w:r>
          </w:p>
        </w:tc>
      </w:tr>
      <w:tr w:rsidR="00882BD8" w:rsidRPr="008B0BB8" w14:paraId="5F63F99A" w14:textId="77777777" w:rsidTr="001A76FC">
        <w:tc>
          <w:tcPr>
            <w:tcW w:w="5297" w:type="dxa"/>
            <w:tcBorders>
              <w:top w:val="single" w:sz="4" w:space="0" w:color="auto"/>
              <w:left w:val="single" w:sz="4" w:space="0" w:color="auto"/>
              <w:bottom w:val="single" w:sz="4" w:space="0" w:color="auto"/>
              <w:right w:val="single" w:sz="4" w:space="0" w:color="auto"/>
            </w:tcBorders>
            <w:hideMark/>
          </w:tcPr>
          <w:p w14:paraId="0977BFA5" w14:textId="77777777" w:rsidR="00882BD8" w:rsidRPr="008B0BB8" w:rsidRDefault="00882BD8" w:rsidP="001A76FC">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51FFDA3B" w14:textId="77777777" w:rsidR="00882BD8" w:rsidRPr="008B0BB8" w:rsidRDefault="00882BD8" w:rsidP="001A76FC">
            <w:pPr>
              <w:spacing w:line="240" w:lineRule="auto"/>
              <w:jc w:val="both"/>
              <w:rPr>
                <w:bCs/>
                <w:iCs/>
                <w:kern w:val="3"/>
                <w:szCs w:val="24"/>
                <w:lang w:eastAsia="en-US"/>
              </w:rPr>
            </w:pPr>
            <w:r w:rsidRPr="008B0BB8">
              <w:rPr>
                <w:bCs/>
                <w:iCs/>
                <w:kern w:val="3"/>
                <w:szCs w:val="24"/>
                <w:lang w:eastAsia="en-US"/>
              </w:rPr>
              <w:t>Sukamieji būgnai</w:t>
            </w:r>
          </w:p>
        </w:tc>
      </w:tr>
      <w:tr w:rsidR="00882BD8" w:rsidRPr="008B0BB8" w14:paraId="044CB8D0" w14:textId="77777777" w:rsidTr="001A76FC">
        <w:tc>
          <w:tcPr>
            <w:tcW w:w="5297" w:type="dxa"/>
            <w:tcBorders>
              <w:top w:val="single" w:sz="4" w:space="0" w:color="auto"/>
              <w:left w:val="single" w:sz="4" w:space="0" w:color="auto"/>
              <w:bottom w:val="single" w:sz="4" w:space="0" w:color="auto"/>
              <w:right w:val="single" w:sz="4" w:space="0" w:color="auto"/>
            </w:tcBorders>
            <w:hideMark/>
          </w:tcPr>
          <w:p w14:paraId="196B5F91" w14:textId="77777777" w:rsidR="00882BD8" w:rsidRPr="008B0BB8" w:rsidRDefault="00882BD8" w:rsidP="001A76FC">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473DF041" w14:textId="77777777" w:rsidR="00882BD8" w:rsidRPr="008B0BB8" w:rsidRDefault="00882BD8" w:rsidP="001A76FC">
            <w:pPr>
              <w:spacing w:line="240" w:lineRule="auto"/>
              <w:jc w:val="both"/>
              <w:rPr>
                <w:bCs/>
                <w:iCs/>
                <w:kern w:val="3"/>
                <w:szCs w:val="24"/>
                <w:lang w:eastAsia="en-US"/>
              </w:rPr>
            </w:pPr>
            <w:r w:rsidRPr="008B0BB8">
              <w:rPr>
                <w:bCs/>
                <w:iCs/>
                <w:kern w:val="3"/>
                <w:szCs w:val="24"/>
                <w:lang w:eastAsia="en-US"/>
              </w:rPr>
              <w:t xml:space="preserve">Min.   0.50 € </w:t>
            </w:r>
          </w:p>
          <w:p w14:paraId="2E36B865" w14:textId="748DC83F" w:rsidR="00882BD8" w:rsidRPr="008B0BB8" w:rsidRDefault="00882BD8" w:rsidP="001A76FC">
            <w:pPr>
              <w:spacing w:line="240" w:lineRule="auto"/>
              <w:jc w:val="both"/>
              <w:rPr>
                <w:bCs/>
                <w:iCs/>
                <w:kern w:val="3"/>
                <w:szCs w:val="24"/>
                <w:lang w:eastAsia="en-US"/>
              </w:rPr>
            </w:pPr>
            <w:r w:rsidRPr="008B0BB8">
              <w:rPr>
                <w:bCs/>
                <w:iCs/>
                <w:kern w:val="3"/>
                <w:szCs w:val="24"/>
                <w:lang w:eastAsia="en-US"/>
              </w:rPr>
              <w:t>Maks. 100 €</w:t>
            </w:r>
          </w:p>
        </w:tc>
      </w:tr>
      <w:tr w:rsidR="00882BD8" w:rsidRPr="008B0BB8" w14:paraId="3983B73C" w14:textId="77777777" w:rsidTr="001A76FC">
        <w:tc>
          <w:tcPr>
            <w:tcW w:w="5297" w:type="dxa"/>
            <w:tcBorders>
              <w:top w:val="single" w:sz="4" w:space="0" w:color="auto"/>
              <w:left w:val="single" w:sz="4" w:space="0" w:color="auto"/>
              <w:bottom w:val="single" w:sz="4" w:space="0" w:color="auto"/>
              <w:right w:val="single" w:sz="4" w:space="0" w:color="auto"/>
            </w:tcBorders>
            <w:hideMark/>
          </w:tcPr>
          <w:p w14:paraId="0E5AA6EF" w14:textId="77777777" w:rsidR="00882BD8" w:rsidRPr="008B0BB8" w:rsidRDefault="00882BD8" w:rsidP="001A76FC">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46C2C81C" w14:textId="117BF322" w:rsidR="00882BD8" w:rsidRPr="008B0BB8" w:rsidRDefault="00882BD8" w:rsidP="001A76FC">
            <w:pPr>
              <w:spacing w:line="240" w:lineRule="auto"/>
              <w:rPr>
                <w:szCs w:val="24"/>
              </w:rPr>
            </w:pPr>
            <w:r w:rsidRPr="008B0BB8">
              <w:rPr>
                <w:szCs w:val="24"/>
              </w:rPr>
              <w:t xml:space="preserve">50 000 </w:t>
            </w:r>
            <w:r w:rsidRPr="008B0BB8">
              <w:rPr>
                <w:szCs w:val="24"/>
                <w:lang w:eastAsia="en-US"/>
              </w:rPr>
              <w:t>€</w:t>
            </w:r>
          </w:p>
        </w:tc>
      </w:tr>
    </w:tbl>
    <w:p w14:paraId="0D194334" w14:textId="77777777" w:rsidR="00882BD8" w:rsidRPr="008B0BB8" w:rsidRDefault="00882BD8" w:rsidP="00882BD8">
      <w:pPr>
        <w:spacing w:line="240" w:lineRule="auto"/>
        <w:jc w:val="both"/>
        <w:rPr>
          <w:szCs w:val="24"/>
        </w:rPr>
      </w:pPr>
    </w:p>
    <w:p w14:paraId="1D33E388" w14:textId="77777777" w:rsidR="00882BD8" w:rsidRPr="008B0BB8" w:rsidRDefault="00882BD8" w:rsidP="00882BD8">
      <w:pPr>
        <w:spacing w:line="240" w:lineRule="auto"/>
        <w:jc w:val="both"/>
        <w:rPr>
          <w:szCs w:val="24"/>
        </w:rPr>
      </w:pPr>
    </w:p>
    <w:p w14:paraId="792BA703" w14:textId="67EE0507" w:rsidR="00882BD8" w:rsidRPr="008B0BB8" w:rsidRDefault="00882BD8" w:rsidP="00882BD8">
      <w:pPr>
        <w:spacing w:line="240" w:lineRule="auto"/>
        <w:jc w:val="both"/>
        <w:rPr>
          <w:szCs w:val="24"/>
        </w:rPr>
      </w:pPr>
      <w:r w:rsidRPr="008B0BB8">
        <w:rPr>
          <w:szCs w:val="24"/>
        </w:rPr>
        <w:t>Kleopatros Knyga – tai 5 būgnų, 3 eilių ir 9 laimėjimo linijų lošimas. </w:t>
      </w:r>
    </w:p>
    <w:p w14:paraId="3E36F66C" w14:textId="77777777" w:rsidR="00882BD8" w:rsidRPr="008B0BB8" w:rsidRDefault="00882BD8" w:rsidP="00882BD8">
      <w:pPr>
        <w:spacing w:line="240" w:lineRule="auto"/>
        <w:jc w:val="both"/>
        <w:rPr>
          <w:szCs w:val="24"/>
        </w:rPr>
      </w:pPr>
    </w:p>
    <w:p w14:paraId="1AB30CC3" w14:textId="77777777" w:rsidR="00882BD8" w:rsidRPr="008B0BB8" w:rsidRDefault="00882BD8" w:rsidP="00882BD8">
      <w:pPr>
        <w:spacing w:line="240" w:lineRule="auto"/>
        <w:jc w:val="both"/>
        <w:rPr>
          <w:b/>
          <w:bCs/>
          <w:i/>
          <w:iCs/>
          <w:szCs w:val="24"/>
        </w:rPr>
      </w:pPr>
      <w:r w:rsidRPr="008B0BB8">
        <w:rPr>
          <w:b/>
          <w:bCs/>
          <w:i/>
          <w:iCs/>
          <w:szCs w:val="24"/>
        </w:rPr>
        <w:t>Lošimo taisyklės:</w:t>
      </w:r>
    </w:p>
    <w:p w14:paraId="61FD5341" w14:textId="77777777" w:rsidR="00882BD8" w:rsidRPr="008B0BB8" w:rsidRDefault="00882BD8" w:rsidP="00882BD8">
      <w:pPr>
        <w:spacing w:line="240" w:lineRule="auto"/>
        <w:jc w:val="both"/>
        <w:rPr>
          <w:b/>
          <w:bCs/>
          <w:i/>
          <w:iCs/>
          <w:szCs w:val="24"/>
        </w:rPr>
      </w:pPr>
    </w:p>
    <w:p w14:paraId="33875EB1" w14:textId="13C375C2" w:rsidR="00882BD8" w:rsidRPr="008B0BB8" w:rsidRDefault="00882BD8">
      <w:pPr>
        <w:numPr>
          <w:ilvl w:val="0"/>
          <w:numId w:val="2"/>
        </w:numPr>
        <w:ind w:left="284" w:hanging="284"/>
      </w:pPr>
      <w:r w:rsidRPr="008B0BB8">
        <w:t>Laiminčių simbolių deriniai sudaromi iš kairės į dešinę. </w:t>
      </w:r>
    </w:p>
    <w:p w14:paraId="6B488683" w14:textId="3554E8E7" w:rsidR="00882BD8" w:rsidRPr="008B0BB8" w:rsidRDefault="00882BD8">
      <w:pPr>
        <w:numPr>
          <w:ilvl w:val="0"/>
          <w:numId w:val="2"/>
        </w:numPr>
        <w:ind w:left="284" w:hanging="284"/>
      </w:pPr>
      <w:r w:rsidRPr="008B0BB8">
        <w:t>Laiminčių simbolių deriniai sprogsta, o jų vietas užima iš viršaus krentantys simboliai. Maksimalus simbolių kritimo skaičius yra 4. Kiekvieno kritimo metu daugiklis didėja iki 4 kartų. </w:t>
      </w:r>
    </w:p>
    <w:p w14:paraId="585D441A" w14:textId="77777777" w:rsidR="00882BD8" w:rsidRPr="008B0BB8" w:rsidRDefault="00882BD8">
      <w:pPr>
        <w:numPr>
          <w:ilvl w:val="0"/>
          <w:numId w:val="2"/>
        </w:numPr>
        <w:ind w:left="284" w:hanging="284"/>
      </w:pPr>
      <w:r w:rsidRPr="008B0BB8">
        <w:t>Yra galimybė įsigyti funkciją, kuri aktyvuojasi po pagrindinio lošimo, už 80x esamas statymas. </w:t>
      </w:r>
    </w:p>
    <w:p w14:paraId="583B7EB5" w14:textId="0D0A84AC" w:rsidR="00882BD8" w:rsidRPr="008B0BB8" w:rsidRDefault="00882BD8" w:rsidP="00882BD8">
      <w:pPr>
        <w:ind w:left="284"/>
      </w:pPr>
    </w:p>
    <w:p w14:paraId="7D78B9D2" w14:textId="77777777" w:rsidR="00882BD8" w:rsidRPr="008B0BB8" w:rsidRDefault="00882BD8" w:rsidP="00882BD8">
      <w:pPr>
        <w:ind w:left="284"/>
      </w:pPr>
      <w:r w:rsidRPr="008B0BB8">
        <w:rPr>
          <w:b/>
          <w:bCs/>
          <w:i/>
          <w:iCs/>
        </w:rPr>
        <w:t>Lošimo funkcijos:</w:t>
      </w:r>
      <w:r w:rsidRPr="008B0BB8">
        <w:t> </w:t>
      </w:r>
    </w:p>
    <w:p w14:paraId="1B7DA5DA" w14:textId="77777777" w:rsidR="00882BD8" w:rsidRPr="008B0BB8" w:rsidRDefault="00882BD8" w:rsidP="00882BD8">
      <w:pPr>
        <w:ind w:left="284"/>
      </w:pPr>
    </w:p>
    <w:p w14:paraId="2B8E79D4" w14:textId="7B33CF27" w:rsidR="00882BD8" w:rsidRPr="008B0BB8" w:rsidRDefault="00882BD8" w:rsidP="00882BD8">
      <w:pPr>
        <w:ind w:left="284"/>
        <w:rPr>
          <w:b/>
          <w:bCs/>
          <w:i/>
          <w:iCs/>
        </w:rPr>
      </w:pPr>
      <w:r w:rsidRPr="008B0BB8">
        <w:rPr>
          <w:b/>
          <w:bCs/>
          <w:i/>
          <w:iCs/>
        </w:rPr>
        <w:t>Nemokami Sukimai („Free Spins Feature“) </w:t>
      </w:r>
    </w:p>
    <w:p w14:paraId="1362D961" w14:textId="77777777" w:rsidR="00882BD8" w:rsidRPr="008B0BB8" w:rsidRDefault="00882BD8" w:rsidP="00882BD8">
      <w:pPr>
        <w:ind w:left="284"/>
      </w:pPr>
    </w:p>
    <w:p w14:paraId="6A5249CC" w14:textId="70126E11" w:rsidR="00882BD8" w:rsidRPr="008B0BB8" w:rsidRDefault="00882BD8">
      <w:pPr>
        <w:numPr>
          <w:ilvl w:val="0"/>
          <w:numId w:val="2"/>
        </w:numPr>
        <w:ind w:left="284" w:hanging="284"/>
      </w:pPr>
      <w:r w:rsidRPr="008B0BB8">
        <w:t>3 knygų simboliai suteikia 10 nemokamų sukimų. </w:t>
      </w:r>
    </w:p>
    <w:p w14:paraId="71E617AF" w14:textId="77777777" w:rsidR="00882BD8" w:rsidRPr="008B0BB8" w:rsidRDefault="00882BD8">
      <w:pPr>
        <w:numPr>
          <w:ilvl w:val="0"/>
          <w:numId w:val="2"/>
        </w:numPr>
        <w:ind w:left="284" w:hanging="284"/>
      </w:pPr>
      <w:r w:rsidRPr="008B0BB8">
        <w:t>Specialus išsiplečiantis simbolis parenkamas funkcijos pradžioje. </w:t>
      </w:r>
    </w:p>
    <w:p w14:paraId="23278917" w14:textId="77777777" w:rsidR="00882BD8" w:rsidRPr="008B0BB8" w:rsidRDefault="00882BD8">
      <w:pPr>
        <w:numPr>
          <w:ilvl w:val="0"/>
          <w:numId w:val="2"/>
        </w:numPr>
        <w:ind w:left="284" w:hanging="284"/>
      </w:pPr>
      <w:r w:rsidRPr="008B0BB8">
        <w:t>Yra galimybė aktyvuoti nemokamus sukimus pakartotinai. </w:t>
      </w:r>
    </w:p>
    <w:p w14:paraId="6B514E35" w14:textId="44C5E4FA" w:rsidR="00882BD8" w:rsidRPr="008B0BB8" w:rsidRDefault="00882BD8">
      <w:pPr>
        <w:numPr>
          <w:ilvl w:val="0"/>
          <w:numId w:val="2"/>
        </w:numPr>
        <w:ind w:left="284" w:hanging="284"/>
      </w:pPr>
      <w:r w:rsidRPr="008B0BB8">
        <w:t>Kiekvienas lošimas pradedamas su 1x daugikliu, kuris kiekvieno sukimo metu didėja 1x iki maksimaliai 4x. Naujo lošimo metu daugiklis nustatomas į pradinę vertę x1. </w:t>
      </w:r>
    </w:p>
    <w:p w14:paraId="1A41A280" w14:textId="77777777" w:rsidR="00882BD8" w:rsidRPr="008B0BB8" w:rsidRDefault="00882BD8" w:rsidP="00882BD8"/>
    <w:p w14:paraId="6303C531" w14:textId="77777777" w:rsidR="00882BD8" w:rsidRPr="008B0BB8" w:rsidRDefault="00882BD8" w:rsidP="00882BD8"/>
    <w:p w14:paraId="22B0D5F4" w14:textId="5778E303" w:rsidR="00882BD8" w:rsidRPr="008B0BB8" w:rsidRDefault="00882BD8" w:rsidP="00882BD8">
      <w:pPr>
        <w:tabs>
          <w:tab w:val="left" w:pos="1843"/>
          <w:tab w:val="left" w:pos="1985"/>
        </w:tabs>
        <w:spacing w:line="240" w:lineRule="auto"/>
        <w:outlineLvl w:val="0"/>
        <w:rPr>
          <w:rFonts w:ascii="DINPro-Regular" w:eastAsia="DINPro-Regular" w:hAnsi="DINPro-Regular" w:cs="DINPro-Regular"/>
          <w:b/>
          <w:bCs/>
          <w:i/>
          <w:iCs/>
          <w:szCs w:val="24"/>
        </w:rPr>
      </w:pPr>
      <w:r w:rsidRPr="008B0BB8">
        <w:rPr>
          <w:b/>
          <w:i/>
          <w:color w:val="000000"/>
          <w:szCs w:val="24"/>
        </w:rPr>
        <w:t>2.415</w:t>
      </w:r>
      <w:r w:rsidR="00146BEB" w:rsidRPr="008B0BB8">
        <w:rPr>
          <w:b/>
          <w:i/>
          <w:color w:val="000000"/>
          <w:szCs w:val="24"/>
        </w:rPr>
        <w:t>3</w:t>
      </w:r>
      <w:r w:rsidRPr="008B0BB8">
        <w:rPr>
          <w:b/>
          <w:i/>
          <w:color w:val="000000"/>
          <w:szCs w:val="24"/>
        </w:rPr>
        <w:t xml:space="preserve"> </w:t>
      </w:r>
      <w:r w:rsidRPr="008B0BB8">
        <w:rPr>
          <w:b/>
          <w:bCs/>
          <w:i/>
          <w:iCs/>
          <w:color w:val="000000"/>
          <w:szCs w:val="24"/>
        </w:rPr>
        <w:t>„Karūnos Palikimas“ („Crown’s Legacy“)</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882BD8" w:rsidRPr="008B0BB8" w14:paraId="061248EE" w14:textId="77777777" w:rsidTr="001A76FC">
        <w:tc>
          <w:tcPr>
            <w:tcW w:w="9016" w:type="dxa"/>
            <w:gridSpan w:val="2"/>
            <w:tcBorders>
              <w:top w:val="single" w:sz="4" w:space="0" w:color="auto"/>
              <w:left w:val="single" w:sz="4" w:space="0" w:color="auto"/>
              <w:bottom w:val="single" w:sz="4" w:space="0" w:color="auto"/>
              <w:right w:val="single" w:sz="4" w:space="0" w:color="auto"/>
            </w:tcBorders>
            <w:hideMark/>
          </w:tcPr>
          <w:p w14:paraId="750CC5EF" w14:textId="77777777" w:rsidR="00882BD8" w:rsidRPr="008B0BB8" w:rsidRDefault="00882BD8" w:rsidP="001A76FC">
            <w:pPr>
              <w:spacing w:line="240" w:lineRule="auto"/>
              <w:rPr>
                <w:b/>
                <w:i/>
                <w:kern w:val="3"/>
                <w:szCs w:val="24"/>
                <w:lang w:eastAsia="en-US"/>
              </w:rPr>
            </w:pPr>
            <w:r w:rsidRPr="008B0BB8">
              <w:rPr>
                <w:b/>
                <w:i/>
                <w:kern w:val="3"/>
                <w:szCs w:val="24"/>
                <w:lang w:eastAsia="en-US"/>
              </w:rPr>
              <w:t>Bendroji informacija:</w:t>
            </w:r>
          </w:p>
        </w:tc>
      </w:tr>
      <w:tr w:rsidR="00882BD8" w:rsidRPr="008B0BB8" w14:paraId="2006A9D0" w14:textId="77777777" w:rsidTr="001A76FC">
        <w:tc>
          <w:tcPr>
            <w:tcW w:w="5297" w:type="dxa"/>
            <w:tcBorders>
              <w:top w:val="single" w:sz="4" w:space="0" w:color="auto"/>
              <w:left w:val="single" w:sz="4" w:space="0" w:color="auto"/>
              <w:bottom w:val="single" w:sz="4" w:space="0" w:color="auto"/>
              <w:right w:val="single" w:sz="4" w:space="0" w:color="auto"/>
            </w:tcBorders>
            <w:hideMark/>
          </w:tcPr>
          <w:p w14:paraId="0684838B" w14:textId="77777777" w:rsidR="00882BD8" w:rsidRPr="008B0BB8" w:rsidRDefault="00882BD8" w:rsidP="001A76FC">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24B71E00" w14:textId="77777777" w:rsidR="00882BD8" w:rsidRPr="008B0BB8" w:rsidRDefault="00882BD8" w:rsidP="001A76FC">
            <w:pPr>
              <w:spacing w:line="240" w:lineRule="auto"/>
              <w:jc w:val="both"/>
              <w:rPr>
                <w:bCs/>
                <w:iCs/>
                <w:kern w:val="3"/>
                <w:szCs w:val="24"/>
                <w:lang w:eastAsia="en-US"/>
              </w:rPr>
            </w:pPr>
            <w:r w:rsidRPr="008B0BB8">
              <w:rPr>
                <w:bCs/>
                <w:iCs/>
                <w:kern w:val="3"/>
                <w:szCs w:val="24"/>
                <w:lang w:eastAsia="en-US"/>
              </w:rPr>
              <w:t>Lošimų automatų lošimas</w:t>
            </w:r>
          </w:p>
        </w:tc>
      </w:tr>
      <w:tr w:rsidR="00882BD8" w:rsidRPr="008B0BB8" w14:paraId="24BFD730" w14:textId="77777777" w:rsidTr="001A76FC">
        <w:tc>
          <w:tcPr>
            <w:tcW w:w="5297" w:type="dxa"/>
            <w:tcBorders>
              <w:top w:val="single" w:sz="4" w:space="0" w:color="auto"/>
              <w:left w:val="single" w:sz="4" w:space="0" w:color="auto"/>
              <w:bottom w:val="single" w:sz="4" w:space="0" w:color="auto"/>
              <w:right w:val="single" w:sz="4" w:space="0" w:color="auto"/>
            </w:tcBorders>
            <w:hideMark/>
          </w:tcPr>
          <w:p w14:paraId="3AAD52CD" w14:textId="77777777" w:rsidR="00882BD8" w:rsidRPr="008B0BB8" w:rsidRDefault="00882BD8" w:rsidP="001A76FC">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264E4BD4" w14:textId="77777777" w:rsidR="00882BD8" w:rsidRPr="008B0BB8" w:rsidRDefault="00882BD8" w:rsidP="001A76FC">
            <w:pPr>
              <w:spacing w:line="240" w:lineRule="auto"/>
              <w:jc w:val="both"/>
              <w:rPr>
                <w:bCs/>
                <w:iCs/>
                <w:kern w:val="3"/>
                <w:szCs w:val="24"/>
                <w:lang w:eastAsia="en-US"/>
              </w:rPr>
            </w:pPr>
            <w:r w:rsidRPr="008B0BB8">
              <w:rPr>
                <w:bCs/>
                <w:iCs/>
                <w:kern w:val="3"/>
                <w:szCs w:val="24"/>
                <w:lang w:eastAsia="en-US"/>
              </w:rPr>
              <w:t>Sukamieji būgnai</w:t>
            </w:r>
          </w:p>
        </w:tc>
      </w:tr>
      <w:tr w:rsidR="00882BD8" w:rsidRPr="008B0BB8" w14:paraId="3630ABA7" w14:textId="77777777" w:rsidTr="001A76FC">
        <w:tc>
          <w:tcPr>
            <w:tcW w:w="5297" w:type="dxa"/>
            <w:tcBorders>
              <w:top w:val="single" w:sz="4" w:space="0" w:color="auto"/>
              <w:left w:val="single" w:sz="4" w:space="0" w:color="auto"/>
              <w:bottom w:val="single" w:sz="4" w:space="0" w:color="auto"/>
              <w:right w:val="single" w:sz="4" w:space="0" w:color="auto"/>
            </w:tcBorders>
            <w:hideMark/>
          </w:tcPr>
          <w:p w14:paraId="6EAF17BD" w14:textId="77777777" w:rsidR="00882BD8" w:rsidRPr="008B0BB8" w:rsidRDefault="00882BD8" w:rsidP="001A76FC">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4E2E9C8E" w14:textId="36852D14" w:rsidR="00882BD8" w:rsidRPr="008B0BB8" w:rsidRDefault="00882BD8" w:rsidP="001A76FC">
            <w:pPr>
              <w:spacing w:line="240" w:lineRule="auto"/>
              <w:jc w:val="both"/>
              <w:rPr>
                <w:bCs/>
                <w:iCs/>
                <w:kern w:val="3"/>
                <w:szCs w:val="24"/>
                <w:lang w:eastAsia="en-US"/>
              </w:rPr>
            </w:pPr>
            <w:r w:rsidRPr="008B0BB8">
              <w:rPr>
                <w:bCs/>
                <w:iCs/>
                <w:kern w:val="3"/>
                <w:szCs w:val="24"/>
                <w:lang w:eastAsia="en-US"/>
              </w:rPr>
              <w:t xml:space="preserve">Min.   0.20 € </w:t>
            </w:r>
          </w:p>
          <w:p w14:paraId="6D38C6D4" w14:textId="77777777" w:rsidR="00882BD8" w:rsidRPr="008B0BB8" w:rsidRDefault="00882BD8" w:rsidP="001A76FC">
            <w:pPr>
              <w:spacing w:line="240" w:lineRule="auto"/>
              <w:jc w:val="both"/>
              <w:rPr>
                <w:bCs/>
                <w:iCs/>
                <w:kern w:val="3"/>
                <w:szCs w:val="24"/>
                <w:lang w:eastAsia="en-US"/>
              </w:rPr>
            </w:pPr>
            <w:r w:rsidRPr="008B0BB8">
              <w:rPr>
                <w:bCs/>
                <w:iCs/>
                <w:kern w:val="3"/>
                <w:szCs w:val="24"/>
                <w:lang w:eastAsia="en-US"/>
              </w:rPr>
              <w:t>Maks. 100 €</w:t>
            </w:r>
          </w:p>
        </w:tc>
      </w:tr>
      <w:tr w:rsidR="00882BD8" w:rsidRPr="008B0BB8" w14:paraId="57BDAAFF" w14:textId="77777777" w:rsidTr="001A76FC">
        <w:tc>
          <w:tcPr>
            <w:tcW w:w="5297" w:type="dxa"/>
            <w:tcBorders>
              <w:top w:val="single" w:sz="4" w:space="0" w:color="auto"/>
              <w:left w:val="single" w:sz="4" w:space="0" w:color="auto"/>
              <w:bottom w:val="single" w:sz="4" w:space="0" w:color="auto"/>
              <w:right w:val="single" w:sz="4" w:space="0" w:color="auto"/>
            </w:tcBorders>
            <w:hideMark/>
          </w:tcPr>
          <w:p w14:paraId="0435EA3B" w14:textId="77777777" w:rsidR="00882BD8" w:rsidRPr="008B0BB8" w:rsidRDefault="00882BD8" w:rsidP="001A76FC">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236794A1" w14:textId="5697B68C" w:rsidR="00882BD8" w:rsidRPr="008B0BB8" w:rsidRDefault="00882BD8" w:rsidP="001A76FC">
            <w:pPr>
              <w:spacing w:line="240" w:lineRule="auto"/>
              <w:rPr>
                <w:szCs w:val="24"/>
              </w:rPr>
            </w:pPr>
            <w:r w:rsidRPr="008B0BB8">
              <w:rPr>
                <w:szCs w:val="24"/>
              </w:rPr>
              <w:t xml:space="preserve">161 400 </w:t>
            </w:r>
            <w:r w:rsidRPr="008B0BB8">
              <w:rPr>
                <w:szCs w:val="24"/>
                <w:lang w:eastAsia="en-US"/>
              </w:rPr>
              <w:t>€</w:t>
            </w:r>
          </w:p>
        </w:tc>
      </w:tr>
    </w:tbl>
    <w:p w14:paraId="2255CF8E" w14:textId="77777777" w:rsidR="00882BD8" w:rsidRPr="008B0BB8" w:rsidRDefault="00882BD8" w:rsidP="00882BD8">
      <w:pPr>
        <w:spacing w:line="240" w:lineRule="auto"/>
        <w:jc w:val="both"/>
        <w:rPr>
          <w:szCs w:val="24"/>
        </w:rPr>
      </w:pPr>
    </w:p>
    <w:p w14:paraId="51084909" w14:textId="77777777" w:rsidR="00882BD8" w:rsidRPr="008B0BB8" w:rsidRDefault="00882BD8" w:rsidP="00882BD8">
      <w:pPr>
        <w:spacing w:line="240" w:lineRule="auto"/>
        <w:jc w:val="both"/>
        <w:rPr>
          <w:szCs w:val="24"/>
        </w:rPr>
      </w:pPr>
    </w:p>
    <w:p w14:paraId="45E6BEED" w14:textId="7C593AF0" w:rsidR="00882BD8" w:rsidRPr="008B0BB8" w:rsidRDefault="00882BD8" w:rsidP="00882BD8">
      <w:pPr>
        <w:spacing w:line="240" w:lineRule="auto"/>
        <w:jc w:val="both"/>
        <w:rPr>
          <w:szCs w:val="24"/>
        </w:rPr>
      </w:pPr>
      <w:r w:rsidRPr="008B0BB8">
        <w:rPr>
          <w:szCs w:val="24"/>
        </w:rPr>
        <w:t xml:space="preserve">Karūnos Palikimas – tai 5 būgnų, 3 eilių ir </w:t>
      </w:r>
      <w:r w:rsidR="008836CF" w:rsidRPr="008B0BB8">
        <w:rPr>
          <w:szCs w:val="24"/>
        </w:rPr>
        <w:t>10</w:t>
      </w:r>
      <w:r w:rsidRPr="008B0BB8">
        <w:rPr>
          <w:szCs w:val="24"/>
        </w:rPr>
        <w:t xml:space="preserve"> laimėjimo linijų lošimas. </w:t>
      </w:r>
    </w:p>
    <w:p w14:paraId="40377013" w14:textId="77777777" w:rsidR="00882BD8" w:rsidRPr="008B0BB8" w:rsidRDefault="00882BD8" w:rsidP="00882BD8">
      <w:pPr>
        <w:spacing w:line="240" w:lineRule="auto"/>
        <w:jc w:val="both"/>
        <w:rPr>
          <w:szCs w:val="24"/>
        </w:rPr>
      </w:pPr>
    </w:p>
    <w:p w14:paraId="29D36AE9" w14:textId="77777777" w:rsidR="00882BD8" w:rsidRPr="008B0BB8" w:rsidRDefault="00882BD8" w:rsidP="00882BD8">
      <w:pPr>
        <w:spacing w:line="240" w:lineRule="auto"/>
        <w:jc w:val="both"/>
        <w:rPr>
          <w:b/>
          <w:bCs/>
          <w:i/>
          <w:iCs/>
          <w:szCs w:val="24"/>
        </w:rPr>
      </w:pPr>
      <w:r w:rsidRPr="008B0BB8">
        <w:rPr>
          <w:b/>
          <w:bCs/>
          <w:i/>
          <w:iCs/>
          <w:szCs w:val="24"/>
        </w:rPr>
        <w:t>Lošimo taisyklės:</w:t>
      </w:r>
    </w:p>
    <w:p w14:paraId="2EB9369A" w14:textId="77777777" w:rsidR="00882BD8" w:rsidRPr="008B0BB8" w:rsidRDefault="00882BD8" w:rsidP="00882BD8">
      <w:pPr>
        <w:spacing w:line="240" w:lineRule="auto"/>
        <w:jc w:val="both"/>
        <w:rPr>
          <w:b/>
          <w:bCs/>
          <w:i/>
          <w:iCs/>
          <w:szCs w:val="24"/>
        </w:rPr>
      </w:pPr>
    </w:p>
    <w:p w14:paraId="0E46A696" w14:textId="77777777" w:rsidR="008836CF" w:rsidRPr="008B0BB8" w:rsidRDefault="00882BD8">
      <w:pPr>
        <w:numPr>
          <w:ilvl w:val="0"/>
          <w:numId w:val="2"/>
        </w:numPr>
        <w:ind w:left="284" w:hanging="284"/>
      </w:pPr>
      <w:r w:rsidRPr="008B0BB8">
        <w:t>Laiminčių simbolių deriniai sudaromi iš kairės į dešinę. </w:t>
      </w:r>
    </w:p>
    <w:p w14:paraId="7BA9C614" w14:textId="7E491B7A" w:rsidR="008836CF" w:rsidRPr="008B0BB8" w:rsidRDefault="008836CF">
      <w:pPr>
        <w:numPr>
          <w:ilvl w:val="0"/>
          <w:numId w:val="2"/>
        </w:numPr>
        <w:ind w:left="284" w:hanging="284"/>
      </w:pPr>
      <w:r w:rsidRPr="008B0BB8">
        <w:rPr>
          <w:rFonts w:eastAsia="Times New Roman"/>
          <w:szCs w:val="24"/>
          <w:lang w:bidi="ar-SA"/>
        </w:rPr>
        <w:t>Kai laukinis karūnos simbolis pasirodo laiminčioje simbolių kombinacijoje, jis išsiplečia ir užima visą būgną. Šis simbolis pakeičia visus kitus simbolius, esančius virš ir po juo.</w:t>
      </w:r>
    </w:p>
    <w:p w14:paraId="2EC55C40" w14:textId="1DA4F5ED" w:rsidR="008836CF" w:rsidRPr="008B0BB8" w:rsidRDefault="008836CF">
      <w:pPr>
        <w:numPr>
          <w:ilvl w:val="0"/>
          <w:numId w:val="2"/>
        </w:numPr>
        <w:ind w:left="284" w:hanging="284"/>
      </w:pPr>
      <w:r w:rsidRPr="008B0BB8">
        <w:rPr>
          <w:rFonts w:eastAsia="Times New Roman"/>
          <w:szCs w:val="24"/>
          <w:lang w:bidi="ar-SA"/>
        </w:rPr>
        <w:t>Laukinis karūnos simbolis pakeičia visus simbolius, išskyrus sklaidos simbolį, kad būtų suformuotos laiminčios kombinacijos.</w:t>
      </w:r>
      <w:r w:rsidRPr="008B0BB8">
        <w:t xml:space="preserve"> </w:t>
      </w:r>
      <w:r w:rsidRPr="008B0BB8">
        <w:rPr>
          <w:rFonts w:eastAsia="Times New Roman"/>
          <w:szCs w:val="24"/>
          <w:lang w:bidi="ar-SA"/>
        </w:rPr>
        <w:t>Šis simbolis gali pasirodyti tik ant 2-ojo, 3-iojo ir 4-ojo būgnų.</w:t>
      </w:r>
    </w:p>
    <w:p w14:paraId="563270D3" w14:textId="472B4B28" w:rsidR="008836CF" w:rsidRPr="008B0BB8" w:rsidRDefault="008836CF">
      <w:pPr>
        <w:numPr>
          <w:ilvl w:val="0"/>
          <w:numId w:val="2"/>
        </w:numPr>
        <w:ind w:left="284" w:hanging="284"/>
      </w:pPr>
      <w:r w:rsidRPr="008B0BB8">
        <w:t>„QuickX™“ užtikrina, kad laukinis karūnos simbolis veiktų kaip daugiklis – 2x, 3x arba 5x esamas statymas.</w:t>
      </w:r>
    </w:p>
    <w:p w14:paraId="1160B8EB" w14:textId="0B94653E" w:rsidR="008836CF" w:rsidRPr="008B0BB8" w:rsidRDefault="008836CF">
      <w:pPr>
        <w:numPr>
          <w:ilvl w:val="0"/>
          <w:numId w:val="2"/>
        </w:numPr>
        <w:ind w:left="284" w:hanging="284"/>
      </w:pPr>
      <w:r w:rsidRPr="008B0BB8">
        <w:t>Laukinis simbolis veikia kaip 2x daugiklis, už 2x esamas statymas.</w:t>
      </w:r>
    </w:p>
    <w:p w14:paraId="46A2CE9C" w14:textId="33DEEB27" w:rsidR="008836CF" w:rsidRPr="008B0BB8" w:rsidRDefault="008836CF">
      <w:pPr>
        <w:numPr>
          <w:ilvl w:val="0"/>
          <w:numId w:val="2"/>
        </w:numPr>
        <w:ind w:left="284" w:hanging="284"/>
      </w:pPr>
      <w:r w:rsidRPr="008B0BB8">
        <w:t>Laukinis simbolis veikia kaip 3x daugiklis, už 3x esamas statymas.</w:t>
      </w:r>
    </w:p>
    <w:p w14:paraId="6EDD1C32" w14:textId="57BB4310" w:rsidR="008836CF" w:rsidRPr="008B0BB8" w:rsidRDefault="008836CF">
      <w:pPr>
        <w:numPr>
          <w:ilvl w:val="0"/>
          <w:numId w:val="2"/>
        </w:numPr>
        <w:ind w:left="284" w:hanging="284"/>
      </w:pPr>
      <w:r w:rsidRPr="008B0BB8">
        <w:t>Laukinis simbolis veikia kaip 5x daugiklis, už 5x esamas statymas.</w:t>
      </w:r>
    </w:p>
    <w:p w14:paraId="338FAF17" w14:textId="0237CD58" w:rsidR="008836CF" w:rsidRPr="008B0BB8" w:rsidRDefault="008836CF">
      <w:pPr>
        <w:numPr>
          <w:ilvl w:val="0"/>
          <w:numId w:val="2"/>
        </w:numPr>
        <w:ind w:left="284" w:hanging="284"/>
      </w:pPr>
      <w:r w:rsidRPr="008B0BB8">
        <w:t>Jei vienu metu pasirodo keli laukiniai simboliai, jie tarpusavyje dauginami.</w:t>
      </w:r>
    </w:p>
    <w:p w14:paraId="68515262" w14:textId="77777777" w:rsidR="008836CF" w:rsidRPr="008B0BB8" w:rsidRDefault="008836CF" w:rsidP="008836CF"/>
    <w:p w14:paraId="25D4A8C5" w14:textId="77777777" w:rsidR="008836CF" w:rsidRPr="008B0BB8" w:rsidRDefault="008836CF" w:rsidP="008836CF"/>
    <w:p w14:paraId="12D26786" w14:textId="34D97B99" w:rsidR="008836CF" w:rsidRPr="008B0BB8" w:rsidRDefault="008836CF" w:rsidP="008836CF">
      <w:pPr>
        <w:tabs>
          <w:tab w:val="left" w:pos="1843"/>
          <w:tab w:val="left" w:pos="1985"/>
        </w:tabs>
        <w:spacing w:line="240" w:lineRule="auto"/>
        <w:outlineLvl w:val="0"/>
        <w:rPr>
          <w:rFonts w:ascii="DINPro-Regular" w:eastAsia="DINPro-Regular" w:hAnsi="DINPro-Regular" w:cs="DINPro-Regular"/>
          <w:b/>
          <w:bCs/>
          <w:i/>
          <w:iCs/>
          <w:szCs w:val="24"/>
        </w:rPr>
      </w:pPr>
      <w:r w:rsidRPr="008B0BB8">
        <w:rPr>
          <w:b/>
          <w:i/>
          <w:color w:val="000000"/>
          <w:szCs w:val="24"/>
        </w:rPr>
        <w:t>2.415</w:t>
      </w:r>
      <w:r w:rsidR="00146BEB" w:rsidRPr="008B0BB8">
        <w:rPr>
          <w:b/>
          <w:i/>
          <w:color w:val="000000"/>
          <w:szCs w:val="24"/>
        </w:rPr>
        <w:t>4</w:t>
      </w:r>
      <w:r w:rsidRPr="008B0BB8">
        <w:rPr>
          <w:b/>
          <w:i/>
          <w:color w:val="000000"/>
          <w:szCs w:val="24"/>
        </w:rPr>
        <w:t xml:space="preserve"> </w:t>
      </w:r>
      <w:r w:rsidRPr="008B0BB8">
        <w:rPr>
          <w:b/>
          <w:bCs/>
          <w:i/>
          <w:iCs/>
          <w:color w:val="000000"/>
          <w:szCs w:val="24"/>
        </w:rPr>
        <w:t>„Kristalinių Vaisių Klestėjimas“ („Crystal Fruits Bonanza“)</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8836CF" w:rsidRPr="008B0BB8" w14:paraId="4C98584B" w14:textId="77777777" w:rsidTr="001A76FC">
        <w:tc>
          <w:tcPr>
            <w:tcW w:w="9016" w:type="dxa"/>
            <w:gridSpan w:val="2"/>
            <w:tcBorders>
              <w:top w:val="single" w:sz="4" w:space="0" w:color="auto"/>
              <w:left w:val="single" w:sz="4" w:space="0" w:color="auto"/>
              <w:bottom w:val="single" w:sz="4" w:space="0" w:color="auto"/>
              <w:right w:val="single" w:sz="4" w:space="0" w:color="auto"/>
            </w:tcBorders>
            <w:hideMark/>
          </w:tcPr>
          <w:p w14:paraId="2CDA4511" w14:textId="77777777" w:rsidR="008836CF" w:rsidRPr="008B0BB8" w:rsidRDefault="008836CF" w:rsidP="001A76FC">
            <w:pPr>
              <w:spacing w:line="240" w:lineRule="auto"/>
              <w:rPr>
                <w:b/>
                <w:i/>
                <w:kern w:val="3"/>
                <w:szCs w:val="24"/>
                <w:lang w:eastAsia="en-US"/>
              </w:rPr>
            </w:pPr>
            <w:r w:rsidRPr="008B0BB8">
              <w:rPr>
                <w:b/>
                <w:i/>
                <w:kern w:val="3"/>
                <w:szCs w:val="24"/>
                <w:lang w:eastAsia="en-US"/>
              </w:rPr>
              <w:t>Bendroji informacija:</w:t>
            </w:r>
          </w:p>
        </w:tc>
      </w:tr>
      <w:tr w:rsidR="008836CF" w:rsidRPr="008B0BB8" w14:paraId="72363B8B" w14:textId="77777777" w:rsidTr="001A76FC">
        <w:tc>
          <w:tcPr>
            <w:tcW w:w="5297" w:type="dxa"/>
            <w:tcBorders>
              <w:top w:val="single" w:sz="4" w:space="0" w:color="auto"/>
              <w:left w:val="single" w:sz="4" w:space="0" w:color="auto"/>
              <w:bottom w:val="single" w:sz="4" w:space="0" w:color="auto"/>
              <w:right w:val="single" w:sz="4" w:space="0" w:color="auto"/>
            </w:tcBorders>
            <w:hideMark/>
          </w:tcPr>
          <w:p w14:paraId="0B801B27" w14:textId="77777777" w:rsidR="008836CF" w:rsidRPr="008B0BB8" w:rsidRDefault="008836CF" w:rsidP="001A76FC">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4C9E5BD8" w14:textId="77777777" w:rsidR="008836CF" w:rsidRPr="008B0BB8" w:rsidRDefault="008836CF" w:rsidP="001A76FC">
            <w:pPr>
              <w:spacing w:line="240" w:lineRule="auto"/>
              <w:jc w:val="both"/>
              <w:rPr>
                <w:bCs/>
                <w:iCs/>
                <w:kern w:val="3"/>
                <w:szCs w:val="24"/>
                <w:lang w:eastAsia="en-US"/>
              </w:rPr>
            </w:pPr>
            <w:r w:rsidRPr="008B0BB8">
              <w:rPr>
                <w:bCs/>
                <w:iCs/>
                <w:kern w:val="3"/>
                <w:szCs w:val="24"/>
                <w:lang w:eastAsia="en-US"/>
              </w:rPr>
              <w:t>Lošimų automatų lošimas</w:t>
            </w:r>
          </w:p>
        </w:tc>
      </w:tr>
      <w:tr w:rsidR="008836CF" w:rsidRPr="008B0BB8" w14:paraId="6D45082D" w14:textId="77777777" w:rsidTr="001A76FC">
        <w:tc>
          <w:tcPr>
            <w:tcW w:w="5297" w:type="dxa"/>
            <w:tcBorders>
              <w:top w:val="single" w:sz="4" w:space="0" w:color="auto"/>
              <w:left w:val="single" w:sz="4" w:space="0" w:color="auto"/>
              <w:bottom w:val="single" w:sz="4" w:space="0" w:color="auto"/>
              <w:right w:val="single" w:sz="4" w:space="0" w:color="auto"/>
            </w:tcBorders>
            <w:hideMark/>
          </w:tcPr>
          <w:p w14:paraId="259727AD" w14:textId="77777777" w:rsidR="008836CF" w:rsidRPr="008B0BB8" w:rsidRDefault="008836CF" w:rsidP="001A76FC">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32D9EC25" w14:textId="77777777" w:rsidR="008836CF" w:rsidRPr="008B0BB8" w:rsidRDefault="008836CF" w:rsidP="001A76FC">
            <w:pPr>
              <w:spacing w:line="240" w:lineRule="auto"/>
              <w:jc w:val="both"/>
              <w:rPr>
                <w:bCs/>
                <w:iCs/>
                <w:kern w:val="3"/>
                <w:szCs w:val="24"/>
                <w:lang w:eastAsia="en-US"/>
              </w:rPr>
            </w:pPr>
            <w:r w:rsidRPr="008B0BB8">
              <w:rPr>
                <w:bCs/>
                <w:iCs/>
                <w:kern w:val="3"/>
                <w:szCs w:val="24"/>
                <w:lang w:eastAsia="en-US"/>
              </w:rPr>
              <w:t>Sukamieji būgnai</w:t>
            </w:r>
          </w:p>
        </w:tc>
      </w:tr>
      <w:tr w:rsidR="008836CF" w:rsidRPr="008B0BB8" w14:paraId="74F507C1" w14:textId="77777777" w:rsidTr="001A76FC">
        <w:tc>
          <w:tcPr>
            <w:tcW w:w="5297" w:type="dxa"/>
            <w:tcBorders>
              <w:top w:val="single" w:sz="4" w:space="0" w:color="auto"/>
              <w:left w:val="single" w:sz="4" w:space="0" w:color="auto"/>
              <w:bottom w:val="single" w:sz="4" w:space="0" w:color="auto"/>
              <w:right w:val="single" w:sz="4" w:space="0" w:color="auto"/>
            </w:tcBorders>
            <w:hideMark/>
          </w:tcPr>
          <w:p w14:paraId="0C57A428" w14:textId="77777777" w:rsidR="008836CF" w:rsidRPr="008B0BB8" w:rsidRDefault="008836CF" w:rsidP="001A76FC">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1941451C" w14:textId="2D8E3363" w:rsidR="008836CF" w:rsidRPr="008B0BB8" w:rsidRDefault="008836CF" w:rsidP="001A76FC">
            <w:pPr>
              <w:spacing w:line="240" w:lineRule="auto"/>
              <w:jc w:val="both"/>
              <w:rPr>
                <w:bCs/>
                <w:iCs/>
                <w:kern w:val="3"/>
                <w:szCs w:val="24"/>
                <w:lang w:eastAsia="en-US"/>
              </w:rPr>
            </w:pPr>
            <w:r w:rsidRPr="008B0BB8">
              <w:rPr>
                <w:bCs/>
                <w:iCs/>
                <w:kern w:val="3"/>
                <w:szCs w:val="24"/>
                <w:lang w:eastAsia="en-US"/>
              </w:rPr>
              <w:t xml:space="preserve">Min.   0.50 € </w:t>
            </w:r>
          </w:p>
          <w:p w14:paraId="78050DF2" w14:textId="77777777" w:rsidR="008836CF" w:rsidRPr="008B0BB8" w:rsidRDefault="008836CF" w:rsidP="001A76FC">
            <w:pPr>
              <w:spacing w:line="240" w:lineRule="auto"/>
              <w:jc w:val="both"/>
              <w:rPr>
                <w:bCs/>
                <w:iCs/>
                <w:kern w:val="3"/>
                <w:szCs w:val="24"/>
                <w:lang w:eastAsia="en-US"/>
              </w:rPr>
            </w:pPr>
            <w:r w:rsidRPr="008B0BB8">
              <w:rPr>
                <w:bCs/>
                <w:iCs/>
                <w:kern w:val="3"/>
                <w:szCs w:val="24"/>
                <w:lang w:eastAsia="en-US"/>
              </w:rPr>
              <w:t>Maks. 100 €</w:t>
            </w:r>
          </w:p>
        </w:tc>
      </w:tr>
      <w:tr w:rsidR="008836CF" w:rsidRPr="008B0BB8" w14:paraId="4F0D63D1" w14:textId="77777777" w:rsidTr="001A76FC">
        <w:tc>
          <w:tcPr>
            <w:tcW w:w="5297" w:type="dxa"/>
            <w:tcBorders>
              <w:top w:val="single" w:sz="4" w:space="0" w:color="auto"/>
              <w:left w:val="single" w:sz="4" w:space="0" w:color="auto"/>
              <w:bottom w:val="single" w:sz="4" w:space="0" w:color="auto"/>
              <w:right w:val="single" w:sz="4" w:space="0" w:color="auto"/>
            </w:tcBorders>
            <w:hideMark/>
          </w:tcPr>
          <w:p w14:paraId="77376747" w14:textId="77777777" w:rsidR="008836CF" w:rsidRPr="008B0BB8" w:rsidRDefault="008836CF" w:rsidP="001A76FC">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23820BDA" w14:textId="20533C1D" w:rsidR="008836CF" w:rsidRPr="008B0BB8" w:rsidRDefault="008836CF" w:rsidP="001A76FC">
            <w:pPr>
              <w:spacing w:line="240" w:lineRule="auto"/>
              <w:rPr>
                <w:szCs w:val="24"/>
              </w:rPr>
            </w:pPr>
            <w:r w:rsidRPr="008B0BB8">
              <w:rPr>
                <w:szCs w:val="24"/>
              </w:rPr>
              <w:t xml:space="preserve">118 860 </w:t>
            </w:r>
            <w:r w:rsidRPr="008B0BB8">
              <w:rPr>
                <w:szCs w:val="24"/>
                <w:lang w:eastAsia="en-US"/>
              </w:rPr>
              <w:t>€</w:t>
            </w:r>
          </w:p>
        </w:tc>
      </w:tr>
    </w:tbl>
    <w:p w14:paraId="4FBB168D" w14:textId="77777777" w:rsidR="008836CF" w:rsidRPr="008B0BB8" w:rsidRDefault="008836CF" w:rsidP="008836CF">
      <w:pPr>
        <w:spacing w:line="240" w:lineRule="auto"/>
        <w:jc w:val="both"/>
        <w:rPr>
          <w:szCs w:val="24"/>
        </w:rPr>
      </w:pPr>
    </w:p>
    <w:p w14:paraId="575CFFF4" w14:textId="77777777" w:rsidR="008836CF" w:rsidRPr="008B0BB8" w:rsidRDefault="008836CF" w:rsidP="008836CF">
      <w:pPr>
        <w:spacing w:line="240" w:lineRule="auto"/>
        <w:jc w:val="both"/>
        <w:rPr>
          <w:szCs w:val="24"/>
        </w:rPr>
      </w:pPr>
    </w:p>
    <w:p w14:paraId="25D42097" w14:textId="7A3522C0" w:rsidR="008836CF" w:rsidRPr="008B0BB8" w:rsidRDefault="008836CF" w:rsidP="008836CF">
      <w:pPr>
        <w:spacing w:line="240" w:lineRule="auto"/>
        <w:jc w:val="both"/>
        <w:rPr>
          <w:szCs w:val="24"/>
        </w:rPr>
      </w:pPr>
      <w:r w:rsidRPr="008B0BB8">
        <w:rPr>
          <w:szCs w:val="24"/>
        </w:rPr>
        <w:t xml:space="preserve">Kristalinių Vaisių Klestėjimas – tai </w:t>
      </w:r>
      <w:r w:rsidR="004E7E50" w:rsidRPr="008B0BB8">
        <w:rPr>
          <w:szCs w:val="24"/>
        </w:rPr>
        <w:t>6</w:t>
      </w:r>
      <w:r w:rsidRPr="008B0BB8">
        <w:rPr>
          <w:szCs w:val="24"/>
        </w:rPr>
        <w:t xml:space="preserve"> būgnų, </w:t>
      </w:r>
      <w:r w:rsidR="004E7E50" w:rsidRPr="008B0BB8">
        <w:rPr>
          <w:szCs w:val="24"/>
        </w:rPr>
        <w:t>5</w:t>
      </w:r>
      <w:r w:rsidRPr="008B0BB8">
        <w:rPr>
          <w:szCs w:val="24"/>
        </w:rPr>
        <w:t xml:space="preserve"> eilių lošimas. </w:t>
      </w:r>
    </w:p>
    <w:p w14:paraId="55F2F860" w14:textId="77777777" w:rsidR="008836CF" w:rsidRPr="008B0BB8" w:rsidRDefault="008836CF" w:rsidP="008836CF">
      <w:pPr>
        <w:spacing w:line="240" w:lineRule="auto"/>
        <w:jc w:val="both"/>
        <w:rPr>
          <w:szCs w:val="24"/>
        </w:rPr>
      </w:pPr>
    </w:p>
    <w:p w14:paraId="652F6B91" w14:textId="77777777" w:rsidR="008836CF" w:rsidRPr="008B0BB8" w:rsidRDefault="008836CF" w:rsidP="008836CF">
      <w:pPr>
        <w:spacing w:line="240" w:lineRule="auto"/>
        <w:jc w:val="both"/>
        <w:rPr>
          <w:b/>
          <w:bCs/>
          <w:i/>
          <w:iCs/>
          <w:szCs w:val="24"/>
        </w:rPr>
      </w:pPr>
      <w:r w:rsidRPr="008B0BB8">
        <w:rPr>
          <w:b/>
          <w:bCs/>
          <w:i/>
          <w:iCs/>
          <w:szCs w:val="24"/>
        </w:rPr>
        <w:t>Lošimo taisyklės:</w:t>
      </w:r>
    </w:p>
    <w:p w14:paraId="673E7AB5" w14:textId="77777777" w:rsidR="008836CF" w:rsidRPr="008B0BB8" w:rsidRDefault="008836CF" w:rsidP="008836CF">
      <w:pPr>
        <w:spacing w:line="240" w:lineRule="auto"/>
        <w:jc w:val="both"/>
        <w:rPr>
          <w:b/>
          <w:bCs/>
          <w:i/>
          <w:iCs/>
          <w:szCs w:val="24"/>
        </w:rPr>
      </w:pPr>
    </w:p>
    <w:p w14:paraId="62F65435" w14:textId="202A9A87" w:rsidR="008836CF" w:rsidRPr="008B0BB8" w:rsidRDefault="004E7E50">
      <w:pPr>
        <w:numPr>
          <w:ilvl w:val="0"/>
          <w:numId w:val="2"/>
        </w:numPr>
        <w:ind w:left="284" w:hanging="284"/>
      </w:pPr>
      <w:r w:rsidRPr="008B0BB8">
        <w:t>Laiminčių simbolių kombinaciją sudaro ne mažiau nei 8 vienodi simboliai.</w:t>
      </w:r>
    </w:p>
    <w:p w14:paraId="6B516BAD" w14:textId="77777777" w:rsidR="004E7E50" w:rsidRPr="008B0BB8" w:rsidRDefault="004E7E50">
      <w:pPr>
        <w:numPr>
          <w:ilvl w:val="0"/>
          <w:numId w:val="2"/>
        </w:numPr>
        <w:ind w:left="284" w:hanging="284"/>
      </w:pPr>
      <w:r w:rsidRPr="008B0BB8">
        <w:t>Laiminčių simbolių deriniai sudaromi iš kairės į dešinę.</w:t>
      </w:r>
    </w:p>
    <w:p w14:paraId="500EFDD2" w14:textId="77777777" w:rsidR="004E7E50" w:rsidRPr="008B0BB8" w:rsidRDefault="004E7E50">
      <w:pPr>
        <w:numPr>
          <w:ilvl w:val="0"/>
          <w:numId w:val="2"/>
        </w:numPr>
        <w:ind w:left="284" w:hanging="284"/>
      </w:pPr>
      <w:r w:rsidRPr="008B0BB8">
        <w:t>Laukinis simbolis pakeičia visus simbolius, išskyrus sklaidos simbolį.</w:t>
      </w:r>
    </w:p>
    <w:p w14:paraId="2F0F2A37" w14:textId="77777777" w:rsidR="004E7E50" w:rsidRPr="008B0BB8" w:rsidRDefault="004E7E50">
      <w:pPr>
        <w:numPr>
          <w:ilvl w:val="0"/>
          <w:numId w:val="2"/>
        </w:numPr>
        <w:ind w:left="284" w:hanging="284"/>
      </w:pPr>
      <w:r w:rsidRPr="008B0BB8">
        <w:t>Laimėjimai su laukiniu simboliu aktyvuoja „BlastX™“ funkciją. Aktyvavus „BlastX™“, laiminčios simbolių kombinacijos sprogsta, jų vietoje pasirodo nauji simboliai, kurie gali sudaryti naujas kombinacijas. Didžiausias sprogstančių kombinacijų skaičius – 15. Daugiklio vertė prasideda nuo x1 ir didėja po kiekvieno sprogimo iki maksimaliai x15.</w:t>
      </w:r>
    </w:p>
    <w:p w14:paraId="65B32AC2" w14:textId="10440FE6" w:rsidR="004E7E50" w:rsidRPr="008B0BB8" w:rsidRDefault="004E7E50">
      <w:pPr>
        <w:numPr>
          <w:ilvl w:val="0"/>
          <w:numId w:val="2"/>
        </w:numPr>
        <w:ind w:left="284" w:hanging="284"/>
      </w:pPr>
      <w:r w:rsidRPr="008B0BB8">
        <w:t>„QuickX™“ – tai funkcija, suteikianti galimybę už papildomą mokestį greitai aktyvuoti tam tikras lošimo funkcijas.</w:t>
      </w:r>
    </w:p>
    <w:p w14:paraId="7750A85F" w14:textId="77777777" w:rsidR="004E7E50" w:rsidRPr="008B0BB8" w:rsidRDefault="004E7E50">
      <w:pPr>
        <w:numPr>
          <w:ilvl w:val="0"/>
          <w:numId w:val="2"/>
        </w:numPr>
        <w:ind w:left="284" w:hanging="284"/>
      </w:pPr>
      <w:r w:rsidRPr="008B0BB8">
        <w:t>Premijų medžioklė: už 1,5x esamas statymas suteikiama triguba galimybė aktyvuoti nemokamus sukimus.</w:t>
      </w:r>
    </w:p>
    <w:p w14:paraId="147B9980" w14:textId="77777777" w:rsidR="004E7E50" w:rsidRPr="008B0BB8" w:rsidRDefault="004E7E50">
      <w:pPr>
        <w:numPr>
          <w:ilvl w:val="0"/>
          <w:numId w:val="2"/>
        </w:numPr>
        <w:ind w:left="284" w:hanging="284"/>
      </w:pPr>
      <w:r w:rsidRPr="008B0BB8">
        <w:t>Už 15x esamas statymas suteikiamas sukimas su atsitiktiniu laukiniu simboliu.</w:t>
      </w:r>
    </w:p>
    <w:p w14:paraId="37F01A7B" w14:textId="3327AF44" w:rsidR="004E7E50" w:rsidRPr="008B0BB8" w:rsidRDefault="004E7E50">
      <w:pPr>
        <w:numPr>
          <w:ilvl w:val="0"/>
          <w:numId w:val="2"/>
        </w:numPr>
        <w:ind w:left="284" w:hanging="284"/>
      </w:pPr>
      <w:r w:rsidRPr="008B0BB8">
        <w:t>Už 80x esamas statymas, po pagrindinio lošimo, suteikiami nemokami sukimai.</w:t>
      </w:r>
    </w:p>
    <w:p w14:paraId="2CBFF0D0" w14:textId="77777777" w:rsidR="008836CF" w:rsidRPr="008B0BB8" w:rsidRDefault="008836CF" w:rsidP="004E7E50">
      <w:pPr>
        <w:ind w:left="153"/>
      </w:pPr>
    </w:p>
    <w:p w14:paraId="6A8A31A0" w14:textId="77777777" w:rsidR="004E7E50" w:rsidRPr="008B0BB8" w:rsidRDefault="004E7E50" w:rsidP="004E7E50">
      <w:pPr>
        <w:ind w:left="284"/>
      </w:pPr>
      <w:r w:rsidRPr="008B0BB8">
        <w:rPr>
          <w:b/>
          <w:bCs/>
          <w:i/>
          <w:iCs/>
        </w:rPr>
        <w:t>Lošimo funkcijos:</w:t>
      </w:r>
      <w:r w:rsidRPr="008B0BB8">
        <w:t> </w:t>
      </w:r>
    </w:p>
    <w:p w14:paraId="529EB738" w14:textId="77777777" w:rsidR="004E7E50" w:rsidRPr="008B0BB8" w:rsidRDefault="004E7E50" w:rsidP="004E7E50">
      <w:pPr>
        <w:ind w:left="284"/>
      </w:pPr>
    </w:p>
    <w:p w14:paraId="2DE7AEFE" w14:textId="77777777" w:rsidR="004E7E50" w:rsidRPr="008B0BB8" w:rsidRDefault="004E7E50" w:rsidP="004E7E50">
      <w:pPr>
        <w:ind w:left="284"/>
        <w:rPr>
          <w:b/>
          <w:bCs/>
          <w:i/>
          <w:iCs/>
        </w:rPr>
      </w:pPr>
      <w:r w:rsidRPr="008B0BB8">
        <w:rPr>
          <w:b/>
          <w:bCs/>
          <w:i/>
          <w:iCs/>
        </w:rPr>
        <w:t>Nemokami Sukimai („Free Spins Feature“) </w:t>
      </w:r>
    </w:p>
    <w:p w14:paraId="58A2D4C0" w14:textId="77777777" w:rsidR="004E7E50" w:rsidRPr="008B0BB8" w:rsidRDefault="004E7E50" w:rsidP="004E7E50">
      <w:pPr>
        <w:ind w:left="284"/>
        <w:rPr>
          <w:b/>
          <w:bCs/>
          <w:i/>
          <w:iCs/>
        </w:rPr>
      </w:pPr>
    </w:p>
    <w:p w14:paraId="260BFC0F" w14:textId="0589BC84" w:rsidR="004E7E50" w:rsidRPr="008B0BB8" w:rsidRDefault="004E7E50">
      <w:pPr>
        <w:numPr>
          <w:ilvl w:val="0"/>
          <w:numId w:val="2"/>
        </w:numPr>
        <w:ind w:left="284" w:hanging="284"/>
      </w:pPr>
      <w:r w:rsidRPr="008B0BB8">
        <w:t>4 premijos simboliai, aktyvuoja 10 nemokamų sukimų.</w:t>
      </w:r>
    </w:p>
    <w:p w14:paraId="34D198ED" w14:textId="542ECC0E" w:rsidR="004E7E50" w:rsidRPr="008B0BB8" w:rsidRDefault="004E7E50">
      <w:pPr>
        <w:numPr>
          <w:ilvl w:val="0"/>
          <w:numId w:val="2"/>
        </w:numPr>
        <w:ind w:left="284" w:hanging="284"/>
      </w:pPr>
      <w:r w:rsidRPr="008B0BB8">
        <w:t>Nemokamų sukimų metu daugiklis lieka nepakitęs viso lošimo metu.</w:t>
      </w:r>
    </w:p>
    <w:p w14:paraId="67E48EE4" w14:textId="62C62D1B" w:rsidR="004E7E50" w:rsidRPr="008B0BB8" w:rsidRDefault="004E7E50">
      <w:pPr>
        <w:numPr>
          <w:ilvl w:val="0"/>
          <w:numId w:val="2"/>
        </w:numPr>
        <w:ind w:left="284" w:hanging="284"/>
      </w:pPr>
      <w:r w:rsidRPr="008B0BB8">
        <w:t>„BlastX™“ funkcija suteikia neribotą sprogimų skaičių, tačiau maksimalus daugiklis išlieka x15.</w:t>
      </w:r>
    </w:p>
    <w:p w14:paraId="3B359497" w14:textId="2B07DD4F" w:rsidR="004E7E50" w:rsidRPr="008B0BB8" w:rsidRDefault="004E7E50">
      <w:pPr>
        <w:numPr>
          <w:ilvl w:val="0"/>
          <w:numId w:val="2"/>
        </w:numPr>
        <w:ind w:left="284" w:hanging="284"/>
      </w:pPr>
      <w:r w:rsidRPr="008B0BB8">
        <w:t>Nemokamus sukimus galima aktyvuoti pakartotinai.</w:t>
      </w:r>
    </w:p>
    <w:p w14:paraId="1192363B" w14:textId="6AA89B1F" w:rsidR="004E7E50" w:rsidRPr="008B0BB8" w:rsidRDefault="004E7E50">
      <w:pPr>
        <w:numPr>
          <w:ilvl w:val="0"/>
          <w:numId w:val="2"/>
        </w:numPr>
        <w:ind w:left="284" w:hanging="284"/>
      </w:pPr>
      <w:r w:rsidRPr="008B0BB8">
        <w:t>Kiekvienas sklaidos simbolis suteikia papildomą nemokamą sukimą.</w:t>
      </w:r>
    </w:p>
    <w:p w14:paraId="5EEAA35E" w14:textId="24ABE679" w:rsidR="004E7E50" w:rsidRPr="008B0BB8" w:rsidRDefault="004E7E50">
      <w:pPr>
        <w:numPr>
          <w:ilvl w:val="0"/>
          <w:numId w:val="2"/>
        </w:numPr>
        <w:ind w:left="284" w:hanging="284"/>
      </w:pPr>
      <w:r w:rsidRPr="008B0BB8">
        <w:t>Bet koks laimėjimas nemokamų sukimų metu padidina daugiklį +1.</w:t>
      </w:r>
    </w:p>
    <w:p w14:paraId="6DB9E5F0" w14:textId="77777777" w:rsidR="004E7E50" w:rsidRPr="008B0BB8" w:rsidRDefault="004E7E50" w:rsidP="004E7E50"/>
    <w:p w14:paraId="0FB71E94" w14:textId="77777777" w:rsidR="004E7E50" w:rsidRPr="008B0BB8" w:rsidRDefault="004E7E50" w:rsidP="004E7E50"/>
    <w:p w14:paraId="7F1CC6F0" w14:textId="4ED8C876" w:rsidR="004E7E50" w:rsidRPr="008B0BB8" w:rsidRDefault="004E7E50" w:rsidP="004E7E50">
      <w:pPr>
        <w:tabs>
          <w:tab w:val="left" w:pos="1843"/>
          <w:tab w:val="left" w:pos="1985"/>
        </w:tabs>
        <w:spacing w:line="240" w:lineRule="auto"/>
        <w:outlineLvl w:val="0"/>
        <w:rPr>
          <w:rFonts w:ascii="DINPro-Regular" w:eastAsia="DINPro-Regular" w:hAnsi="DINPro-Regular" w:cs="DINPro-Regular"/>
          <w:b/>
          <w:bCs/>
          <w:i/>
          <w:iCs/>
          <w:szCs w:val="24"/>
        </w:rPr>
      </w:pPr>
      <w:r w:rsidRPr="008B0BB8">
        <w:rPr>
          <w:b/>
          <w:i/>
          <w:color w:val="000000"/>
          <w:szCs w:val="24"/>
        </w:rPr>
        <w:t>2.415</w:t>
      </w:r>
      <w:r w:rsidR="00146BEB" w:rsidRPr="008B0BB8">
        <w:rPr>
          <w:b/>
          <w:i/>
          <w:color w:val="000000"/>
          <w:szCs w:val="24"/>
        </w:rPr>
        <w:t>5</w:t>
      </w:r>
      <w:r w:rsidRPr="008B0BB8">
        <w:rPr>
          <w:b/>
          <w:i/>
          <w:color w:val="000000"/>
          <w:szCs w:val="24"/>
        </w:rPr>
        <w:t xml:space="preserve"> </w:t>
      </w:r>
      <w:r w:rsidRPr="008B0BB8">
        <w:rPr>
          <w:b/>
          <w:bCs/>
          <w:i/>
          <w:iCs/>
          <w:color w:val="000000"/>
          <w:szCs w:val="24"/>
        </w:rPr>
        <w:t>„</w:t>
      </w:r>
      <w:r w:rsidR="00E2408E">
        <w:rPr>
          <w:b/>
          <w:bCs/>
          <w:i/>
          <w:iCs/>
          <w:color w:val="000000"/>
          <w:szCs w:val="24"/>
        </w:rPr>
        <w:t>Pagauk</w:t>
      </w:r>
      <w:r w:rsidR="00E2408E" w:rsidRPr="008B0BB8">
        <w:rPr>
          <w:b/>
          <w:bCs/>
          <w:i/>
          <w:iCs/>
          <w:color w:val="000000"/>
          <w:szCs w:val="24"/>
        </w:rPr>
        <w:t xml:space="preserve"> </w:t>
      </w:r>
      <w:r w:rsidRPr="008B0BB8">
        <w:rPr>
          <w:b/>
          <w:bCs/>
          <w:i/>
          <w:iCs/>
          <w:color w:val="000000"/>
          <w:szCs w:val="24"/>
        </w:rPr>
        <w:t>Sėkmę“ („Hook the Fortune“)</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4E7E50" w:rsidRPr="008B0BB8" w14:paraId="06AE1B25" w14:textId="77777777" w:rsidTr="001A76FC">
        <w:tc>
          <w:tcPr>
            <w:tcW w:w="9016" w:type="dxa"/>
            <w:gridSpan w:val="2"/>
            <w:tcBorders>
              <w:top w:val="single" w:sz="4" w:space="0" w:color="auto"/>
              <w:left w:val="single" w:sz="4" w:space="0" w:color="auto"/>
              <w:bottom w:val="single" w:sz="4" w:space="0" w:color="auto"/>
              <w:right w:val="single" w:sz="4" w:space="0" w:color="auto"/>
            </w:tcBorders>
            <w:hideMark/>
          </w:tcPr>
          <w:p w14:paraId="0E08E7B7" w14:textId="77777777" w:rsidR="004E7E50" w:rsidRPr="008B0BB8" w:rsidRDefault="004E7E50" w:rsidP="001A76FC">
            <w:pPr>
              <w:spacing w:line="240" w:lineRule="auto"/>
              <w:rPr>
                <w:b/>
                <w:i/>
                <w:kern w:val="3"/>
                <w:szCs w:val="24"/>
                <w:lang w:eastAsia="en-US"/>
              </w:rPr>
            </w:pPr>
            <w:r w:rsidRPr="008B0BB8">
              <w:rPr>
                <w:b/>
                <w:i/>
                <w:kern w:val="3"/>
                <w:szCs w:val="24"/>
                <w:lang w:eastAsia="en-US"/>
              </w:rPr>
              <w:t>Bendroji informacija:</w:t>
            </w:r>
          </w:p>
        </w:tc>
      </w:tr>
      <w:tr w:rsidR="004E7E50" w:rsidRPr="008B0BB8" w14:paraId="3C75862F" w14:textId="77777777" w:rsidTr="001A76FC">
        <w:tc>
          <w:tcPr>
            <w:tcW w:w="5297" w:type="dxa"/>
            <w:tcBorders>
              <w:top w:val="single" w:sz="4" w:space="0" w:color="auto"/>
              <w:left w:val="single" w:sz="4" w:space="0" w:color="auto"/>
              <w:bottom w:val="single" w:sz="4" w:space="0" w:color="auto"/>
              <w:right w:val="single" w:sz="4" w:space="0" w:color="auto"/>
            </w:tcBorders>
            <w:hideMark/>
          </w:tcPr>
          <w:p w14:paraId="60540EBD" w14:textId="77777777" w:rsidR="004E7E50" w:rsidRPr="008B0BB8" w:rsidRDefault="004E7E50" w:rsidP="001A76FC">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13C660A0" w14:textId="77777777" w:rsidR="004E7E50" w:rsidRPr="008B0BB8" w:rsidRDefault="004E7E50" w:rsidP="001A76FC">
            <w:pPr>
              <w:spacing w:line="240" w:lineRule="auto"/>
              <w:jc w:val="both"/>
              <w:rPr>
                <w:bCs/>
                <w:iCs/>
                <w:kern w:val="3"/>
                <w:szCs w:val="24"/>
                <w:lang w:eastAsia="en-US"/>
              </w:rPr>
            </w:pPr>
            <w:r w:rsidRPr="008B0BB8">
              <w:rPr>
                <w:bCs/>
                <w:iCs/>
                <w:kern w:val="3"/>
                <w:szCs w:val="24"/>
                <w:lang w:eastAsia="en-US"/>
              </w:rPr>
              <w:t>Lošimų automatų lošimas</w:t>
            </w:r>
          </w:p>
        </w:tc>
      </w:tr>
      <w:tr w:rsidR="004E7E50" w:rsidRPr="008B0BB8" w14:paraId="02844B8A" w14:textId="77777777" w:rsidTr="001A76FC">
        <w:tc>
          <w:tcPr>
            <w:tcW w:w="5297" w:type="dxa"/>
            <w:tcBorders>
              <w:top w:val="single" w:sz="4" w:space="0" w:color="auto"/>
              <w:left w:val="single" w:sz="4" w:space="0" w:color="auto"/>
              <w:bottom w:val="single" w:sz="4" w:space="0" w:color="auto"/>
              <w:right w:val="single" w:sz="4" w:space="0" w:color="auto"/>
            </w:tcBorders>
            <w:hideMark/>
          </w:tcPr>
          <w:p w14:paraId="03A98B6D" w14:textId="77777777" w:rsidR="004E7E50" w:rsidRPr="008B0BB8" w:rsidRDefault="004E7E50" w:rsidP="001A76FC">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1A56799D" w14:textId="77777777" w:rsidR="004E7E50" w:rsidRPr="008B0BB8" w:rsidRDefault="004E7E50" w:rsidP="001A76FC">
            <w:pPr>
              <w:spacing w:line="240" w:lineRule="auto"/>
              <w:jc w:val="both"/>
              <w:rPr>
                <w:bCs/>
                <w:iCs/>
                <w:kern w:val="3"/>
                <w:szCs w:val="24"/>
                <w:lang w:eastAsia="en-US"/>
              </w:rPr>
            </w:pPr>
            <w:r w:rsidRPr="008B0BB8">
              <w:rPr>
                <w:bCs/>
                <w:iCs/>
                <w:kern w:val="3"/>
                <w:szCs w:val="24"/>
                <w:lang w:eastAsia="en-US"/>
              </w:rPr>
              <w:t>Sukamieji būgnai</w:t>
            </w:r>
          </w:p>
        </w:tc>
      </w:tr>
      <w:tr w:rsidR="004E7E50" w:rsidRPr="008B0BB8" w14:paraId="09A9E9F4" w14:textId="77777777" w:rsidTr="001A76FC">
        <w:tc>
          <w:tcPr>
            <w:tcW w:w="5297" w:type="dxa"/>
            <w:tcBorders>
              <w:top w:val="single" w:sz="4" w:space="0" w:color="auto"/>
              <w:left w:val="single" w:sz="4" w:space="0" w:color="auto"/>
              <w:bottom w:val="single" w:sz="4" w:space="0" w:color="auto"/>
              <w:right w:val="single" w:sz="4" w:space="0" w:color="auto"/>
            </w:tcBorders>
            <w:hideMark/>
          </w:tcPr>
          <w:p w14:paraId="285295E5" w14:textId="77777777" w:rsidR="004E7E50" w:rsidRPr="008B0BB8" w:rsidRDefault="004E7E50" w:rsidP="001A76FC">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034D44D8" w14:textId="6F799D98" w:rsidR="004E7E50" w:rsidRPr="008B0BB8" w:rsidRDefault="004E7E50" w:rsidP="001A76FC">
            <w:pPr>
              <w:spacing w:line="240" w:lineRule="auto"/>
              <w:jc w:val="both"/>
              <w:rPr>
                <w:bCs/>
                <w:iCs/>
                <w:kern w:val="3"/>
                <w:szCs w:val="24"/>
                <w:lang w:eastAsia="en-US"/>
              </w:rPr>
            </w:pPr>
            <w:r w:rsidRPr="008B0BB8">
              <w:rPr>
                <w:bCs/>
                <w:iCs/>
                <w:kern w:val="3"/>
                <w:szCs w:val="24"/>
                <w:lang w:eastAsia="en-US"/>
              </w:rPr>
              <w:t xml:space="preserve">Min.   0.10 € </w:t>
            </w:r>
          </w:p>
          <w:p w14:paraId="4656C3FF" w14:textId="62FE2C52" w:rsidR="004E7E50" w:rsidRPr="008B0BB8" w:rsidRDefault="004E7E50" w:rsidP="001A76FC">
            <w:pPr>
              <w:spacing w:line="240" w:lineRule="auto"/>
              <w:jc w:val="both"/>
              <w:rPr>
                <w:bCs/>
                <w:iCs/>
                <w:kern w:val="3"/>
                <w:szCs w:val="24"/>
                <w:lang w:eastAsia="en-US"/>
              </w:rPr>
            </w:pPr>
            <w:r w:rsidRPr="008B0BB8">
              <w:rPr>
                <w:bCs/>
                <w:iCs/>
                <w:kern w:val="3"/>
                <w:szCs w:val="24"/>
                <w:lang w:eastAsia="en-US"/>
              </w:rPr>
              <w:t>Maks. 20 €</w:t>
            </w:r>
          </w:p>
        </w:tc>
      </w:tr>
      <w:tr w:rsidR="004E7E50" w:rsidRPr="008B0BB8" w14:paraId="702B641B" w14:textId="77777777" w:rsidTr="001A76FC">
        <w:tc>
          <w:tcPr>
            <w:tcW w:w="5297" w:type="dxa"/>
            <w:tcBorders>
              <w:top w:val="single" w:sz="4" w:space="0" w:color="auto"/>
              <w:left w:val="single" w:sz="4" w:space="0" w:color="auto"/>
              <w:bottom w:val="single" w:sz="4" w:space="0" w:color="auto"/>
              <w:right w:val="single" w:sz="4" w:space="0" w:color="auto"/>
            </w:tcBorders>
            <w:hideMark/>
          </w:tcPr>
          <w:p w14:paraId="5680F7BA" w14:textId="77777777" w:rsidR="004E7E50" w:rsidRPr="008B0BB8" w:rsidRDefault="004E7E50" w:rsidP="001A76FC">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2CAC7C5A" w14:textId="6084DAB5" w:rsidR="004E7E50" w:rsidRPr="008B0BB8" w:rsidRDefault="004E7E50" w:rsidP="001A76FC">
            <w:pPr>
              <w:spacing w:line="240" w:lineRule="auto"/>
              <w:rPr>
                <w:szCs w:val="24"/>
              </w:rPr>
            </w:pPr>
            <w:r w:rsidRPr="008B0BB8">
              <w:rPr>
                <w:szCs w:val="24"/>
              </w:rPr>
              <w:t xml:space="preserve">153 660 </w:t>
            </w:r>
            <w:r w:rsidRPr="008B0BB8">
              <w:rPr>
                <w:szCs w:val="24"/>
                <w:lang w:eastAsia="en-US"/>
              </w:rPr>
              <w:t>€</w:t>
            </w:r>
          </w:p>
        </w:tc>
      </w:tr>
    </w:tbl>
    <w:p w14:paraId="4BAC50BA" w14:textId="77777777" w:rsidR="004E7E50" w:rsidRPr="008B0BB8" w:rsidRDefault="004E7E50" w:rsidP="004E7E50">
      <w:pPr>
        <w:spacing w:line="240" w:lineRule="auto"/>
        <w:jc w:val="both"/>
        <w:rPr>
          <w:szCs w:val="24"/>
        </w:rPr>
      </w:pPr>
    </w:p>
    <w:p w14:paraId="2CA1BF38" w14:textId="77777777" w:rsidR="004E7E50" w:rsidRPr="008B0BB8" w:rsidRDefault="004E7E50" w:rsidP="004E7E50">
      <w:pPr>
        <w:spacing w:line="240" w:lineRule="auto"/>
        <w:jc w:val="both"/>
        <w:rPr>
          <w:szCs w:val="24"/>
        </w:rPr>
      </w:pPr>
    </w:p>
    <w:p w14:paraId="5431A467" w14:textId="6D8F478F" w:rsidR="004E7E50" w:rsidRPr="008B0BB8" w:rsidRDefault="00E2408E" w:rsidP="004E7E50">
      <w:pPr>
        <w:spacing w:line="240" w:lineRule="auto"/>
        <w:jc w:val="both"/>
        <w:rPr>
          <w:szCs w:val="24"/>
        </w:rPr>
      </w:pPr>
      <w:r>
        <w:rPr>
          <w:szCs w:val="24"/>
        </w:rPr>
        <w:t>Pagauk</w:t>
      </w:r>
      <w:r w:rsidRPr="008B0BB8">
        <w:rPr>
          <w:szCs w:val="24"/>
        </w:rPr>
        <w:t xml:space="preserve"> </w:t>
      </w:r>
      <w:r w:rsidR="004E7E50" w:rsidRPr="008B0BB8">
        <w:rPr>
          <w:szCs w:val="24"/>
        </w:rPr>
        <w:t xml:space="preserve">Sėkmę – tai </w:t>
      </w:r>
      <w:r w:rsidR="008641D2" w:rsidRPr="008B0BB8">
        <w:rPr>
          <w:szCs w:val="24"/>
        </w:rPr>
        <w:t>5</w:t>
      </w:r>
      <w:r w:rsidR="004E7E50" w:rsidRPr="008B0BB8">
        <w:rPr>
          <w:szCs w:val="24"/>
        </w:rPr>
        <w:t xml:space="preserve"> būgnų, </w:t>
      </w:r>
      <w:r w:rsidR="008641D2" w:rsidRPr="008B0BB8">
        <w:rPr>
          <w:szCs w:val="24"/>
        </w:rPr>
        <w:t>3</w:t>
      </w:r>
      <w:r w:rsidR="004E7E50" w:rsidRPr="008B0BB8">
        <w:rPr>
          <w:szCs w:val="24"/>
        </w:rPr>
        <w:t xml:space="preserve"> eilių ir 20 laimėjimo linijų lošimas. </w:t>
      </w:r>
    </w:p>
    <w:p w14:paraId="0F7CF430" w14:textId="77777777" w:rsidR="004E7E50" w:rsidRPr="008B0BB8" w:rsidRDefault="004E7E50" w:rsidP="004E7E50">
      <w:pPr>
        <w:spacing w:line="240" w:lineRule="auto"/>
        <w:jc w:val="both"/>
        <w:rPr>
          <w:szCs w:val="24"/>
        </w:rPr>
      </w:pPr>
    </w:p>
    <w:p w14:paraId="47B09713" w14:textId="77777777" w:rsidR="004E7E50" w:rsidRPr="008B0BB8" w:rsidRDefault="004E7E50" w:rsidP="004E7E50">
      <w:pPr>
        <w:spacing w:line="240" w:lineRule="auto"/>
        <w:jc w:val="both"/>
        <w:rPr>
          <w:b/>
          <w:bCs/>
          <w:i/>
          <w:iCs/>
          <w:szCs w:val="24"/>
        </w:rPr>
      </w:pPr>
      <w:r w:rsidRPr="008B0BB8">
        <w:rPr>
          <w:b/>
          <w:bCs/>
          <w:i/>
          <w:iCs/>
          <w:szCs w:val="24"/>
        </w:rPr>
        <w:t>Lošimo taisyklės:</w:t>
      </w:r>
    </w:p>
    <w:p w14:paraId="5CA0923C" w14:textId="77777777" w:rsidR="004E7E50" w:rsidRPr="008B0BB8" w:rsidRDefault="004E7E50" w:rsidP="004E7E50">
      <w:pPr>
        <w:spacing w:line="240" w:lineRule="auto"/>
        <w:jc w:val="both"/>
        <w:rPr>
          <w:b/>
          <w:bCs/>
          <w:i/>
          <w:iCs/>
          <w:szCs w:val="24"/>
        </w:rPr>
      </w:pPr>
    </w:p>
    <w:p w14:paraId="4DB024EA" w14:textId="77777777" w:rsidR="00431686" w:rsidRPr="008B0BB8" w:rsidRDefault="004E7E50">
      <w:pPr>
        <w:numPr>
          <w:ilvl w:val="0"/>
          <w:numId w:val="2"/>
        </w:numPr>
        <w:ind w:left="284" w:hanging="284"/>
      </w:pPr>
      <w:r w:rsidRPr="008B0BB8">
        <w:t>Laiminčių simbolių deriniai sudaromi iš kairės į dešinę.</w:t>
      </w:r>
    </w:p>
    <w:p w14:paraId="433E168D" w14:textId="508B0149" w:rsidR="008641D2" w:rsidRPr="008B0BB8" w:rsidRDefault="008641D2">
      <w:pPr>
        <w:numPr>
          <w:ilvl w:val="0"/>
          <w:numId w:val="2"/>
        </w:numPr>
        <w:ind w:left="284" w:hanging="284"/>
      </w:pPr>
      <w:r w:rsidRPr="008B0BB8">
        <w:rPr>
          <w:rFonts w:eastAsia="Times New Roman"/>
          <w:szCs w:val="24"/>
          <w:lang w:bidi="ar-SA"/>
        </w:rPr>
        <w:t xml:space="preserve">Jei per vieną sukimą išsukami trys ar daugiau auksinės </w:t>
      </w:r>
      <w:r w:rsidR="00431686" w:rsidRPr="008B0BB8">
        <w:rPr>
          <w:rFonts w:eastAsia="Times New Roman"/>
          <w:szCs w:val="24"/>
          <w:lang w:bidi="ar-SA"/>
        </w:rPr>
        <w:t xml:space="preserve">buriažuvinės </w:t>
      </w:r>
      <w:r w:rsidRPr="008B0BB8">
        <w:rPr>
          <w:rFonts w:eastAsia="Times New Roman"/>
          <w:szCs w:val="24"/>
          <w:lang w:bidi="ar-SA"/>
        </w:rPr>
        <w:t xml:space="preserve">simbolių, aktyvuojama </w:t>
      </w:r>
      <w:r w:rsidR="00DF6970" w:rsidRPr="008B0BB8">
        <w:rPr>
          <w:rFonts w:eastAsia="Times New Roman"/>
          <w:szCs w:val="24"/>
          <w:lang w:bidi="ar-SA"/>
        </w:rPr>
        <w:t xml:space="preserve">sugavimo </w:t>
      </w:r>
      <w:r w:rsidR="00431686" w:rsidRPr="008B0BB8">
        <w:rPr>
          <w:rFonts w:eastAsia="Times New Roman"/>
          <w:szCs w:val="24"/>
          <w:lang w:bidi="ar-SA"/>
        </w:rPr>
        <w:t xml:space="preserve">laiko </w:t>
      </w:r>
      <w:r w:rsidRPr="008B0BB8">
        <w:rPr>
          <w:rFonts w:eastAsia="Times New Roman"/>
          <w:szCs w:val="24"/>
          <w:lang w:bidi="ar-SA"/>
        </w:rPr>
        <w:t>funkcija.</w:t>
      </w:r>
      <w:r w:rsidR="00431686" w:rsidRPr="008B0BB8">
        <w:rPr>
          <w:rFonts w:eastAsia="Times New Roman"/>
          <w:szCs w:val="24"/>
          <w:lang w:bidi="ar-SA"/>
        </w:rPr>
        <w:t xml:space="preserve"> </w:t>
      </w:r>
      <w:r w:rsidRPr="008B0BB8">
        <w:rPr>
          <w:rFonts w:eastAsia="Times New Roman"/>
          <w:szCs w:val="24"/>
          <w:lang w:bidi="ar-SA"/>
        </w:rPr>
        <w:t xml:space="preserve">Šios funkcijos metu suteikiamas fiksuotas laimėjimas, kuris gali siekti iki </w:t>
      </w:r>
      <w:r w:rsidR="00DF6970" w:rsidRPr="008B0BB8">
        <w:rPr>
          <w:rFonts w:eastAsia="Times New Roman"/>
          <w:szCs w:val="24"/>
          <w:lang w:bidi="ar-SA"/>
        </w:rPr>
        <w:t>2</w:t>
      </w:r>
      <w:r w:rsidR="00DF6970">
        <w:rPr>
          <w:rFonts w:eastAsia="Times New Roman"/>
          <w:szCs w:val="24"/>
          <w:lang w:bidi="ar-SA"/>
        </w:rPr>
        <w:t> </w:t>
      </w:r>
      <w:r w:rsidRPr="008B0BB8">
        <w:rPr>
          <w:rFonts w:eastAsia="Times New Roman"/>
          <w:szCs w:val="24"/>
          <w:lang w:bidi="ar-SA"/>
        </w:rPr>
        <w:t>500</w:t>
      </w:r>
      <w:r w:rsidR="00431686" w:rsidRPr="008B0BB8">
        <w:rPr>
          <w:rFonts w:eastAsia="Times New Roman"/>
          <w:szCs w:val="24"/>
          <w:lang w:bidi="ar-SA"/>
        </w:rPr>
        <w:t>x esamas statymas</w:t>
      </w:r>
      <w:r w:rsidRPr="008B0BB8">
        <w:rPr>
          <w:rFonts w:eastAsia="Times New Roman"/>
          <w:szCs w:val="24"/>
          <w:lang w:bidi="ar-SA"/>
        </w:rPr>
        <w:t>.</w:t>
      </w:r>
    </w:p>
    <w:p w14:paraId="49EA595D" w14:textId="3A9D4393" w:rsidR="00431686" w:rsidRPr="008B0BB8" w:rsidRDefault="00431686">
      <w:pPr>
        <w:numPr>
          <w:ilvl w:val="0"/>
          <w:numId w:val="2"/>
        </w:numPr>
        <w:ind w:left="284" w:hanging="284"/>
      </w:pPr>
      <w:r w:rsidRPr="008B0BB8">
        <w:t>Laukinis simbolis pakeičia visus simbolius, išskyrus sklaidos ir premijos simbolius.</w:t>
      </w:r>
    </w:p>
    <w:p w14:paraId="414F11BD" w14:textId="3C1F27B4" w:rsidR="00431686" w:rsidRPr="008B0BB8" w:rsidRDefault="00431686">
      <w:pPr>
        <w:numPr>
          <w:ilvl w:val="0"/>
          <w:numId w:val="2"/>
        </w:numPr>
        <w:ind w:left="284" w:hanging="284"/>
      </w:pPr>
      <w:r w:rsidRPr="008B0BB8">
        <w:t>Yra galimybė įsigyti premijos lošimą, kuris aktyvuojasi po pagrindinio lošimo, už 70x esamas statymas.</w:t>
      </w:r>
    </w:p>
    <w:p w14:paraId="57DA46F9" w14:textId="7149FC1F" w:rsidR="004E7E50" w:rsidRPr="008B0BB8" w:rsidRDefault="004E7E50" w:rsidP="00431686">
      <w:pPr>
        <w:ind w:left="284"/>
      </w:pPr>
    </w:p>
    <w:p w14:paraId="6BE1A422" w14:textId="77777777" w:rsidR="004E7E50" w:rsidRPr="008B0BB8" w:rsidRDefault="004E7E50" w:rsidP="004E7E50">
      <w:pPr>
        <w:ind w:left="284"/>
      </w:pPr>
      <w:r w:rsidRPr="008B0BB8">
        <w:rPr>
          <w:b/>
          <w:bCs/>
          <w:i/>
          <w:iCs/>
        </w:rPr>
        <w:t>Lošimo funkcijos:</w:t>
      </w:r>
      <w:r w:rsidRPr="008B0BB8">
        <w:t> </w:t>
      </w:r>
    </w:p>
    <w:p w14:paraId="4A6298D9" w14:textId="77777777" w:rsidR="004E7E50" w:rsidRPr="008B0BB8" w:rsidRDefault="004E7E50" w:rsidP="004E7E50">
      <w:pPr>
        <w:ind w:left="284"/>
      </w:pPr>
    </w:p>
    <w:p w14:paraId="438E9745" w14:textId="5C9C2000" w:rsidR="004E7E50" w:rsidRPr="008B0BB8" w:rsidRDefault="004E7E50" w:rsidP="004E7E50">
      <w:pPr>
        <w:ind w:left="284"/>
        <w:rPr>
          <w:b/>
          <w:bCs/>
          <w:i/>
          <w:iCs/>
        </w:rPr>
      </w:pPr>
      <w:r w:rsidRPr="008B0BB8">
        <w:rPr>
          <w:b/>
          <w:bCs/>
          <w:i/>
          <w:iCs/>
        </w:rPr>
        <w:t>Nemokami Sukimai („</w:t>
      </w:r>
      <w:r w:rsidR="00431686" w:rsidRPr="008B0BB8">
        <w:rPr>
          <w:b/>
          <w:bCs/>
          <w:i/>
          <w:iCs/>
        </w:rPr>
        <w:t>Fishing Bonus Game</w:t>
      </w:r>
      <w:r w:rsidRPr="008B0BB8">
        <w:rPr>
          <w:b/>
          <w:bCs/>
          <w:i/>
          <w:iCs/>
        </w:rPr>
        <w:t>“) </w:t>
      </w:r>
    </w:p>
    <w:p w14:paraId="504E151F" w14:textId="77777777" w:rsidR="004E7E50" w:rsidRPr="008B0BB8" w:rsidRDefault="004E7E50" w:rsidP="004E7E50">
      <w:pPr>
        <w:ind w:left="284"/>
        <w:rPr>
          <w:b/>
          <w:bCs/>
          <w:i/>
          <w:iCs/>
        </w:rPr>
      </w:pPr>
    </w:p>
    <w:p w14:paraId="55958D4E" w14:textId="474D4C23" w:rsidR="00431686" w:rsidRPr="008B0BB8" w:rsidRDefault="00431686">
      <w:pPr>
        <w:numPr>
          <w:ilvl w:val="0"/>
          <w:numId w:val="2"/>
        </w:numPr>
        <w:ind w:left="284" w:hanging="284"/>
      </w:pPr>
      <w:r w:rsidRPr="008B0BB8">
        <w:t>Kibiro simbolis veikia kaip premijos simbolis.</w:t>
      </w:r>
    </w:p>
    <w:p w14:paraId="655AC6B2" w14:textId="5545A27C" w:rsidR="00431686" w:rsidRPr="008B0BB8" w:rsidRDefault="00431686">
      <w:pPr>
        <w:numPr>
          <w:ilvl w:val="0"/>
          <w:numId w:val="2"/>
        </w:numPr>
        <w:ind w:left="284" w:hanging="284"/>
      </w:pPr>
      <w:r w:rsidRPr="008B0BB8">
        <w:t>Išsukus tris premijos simbolius, aktyvuojamas papildomas žvejybos lošimas, kuriame skiriamas nustatytas nemokamų sukimų kiekis ir visų laimėjimų daugiklis.</w:t>
      </w:r>
    </w:p>
    <w:p w14:paraId="668580F0" w14:textId="72064A51" w:rsidR="00431686" w:rsidRPr="008B0BB8" w:rsidRDefault="00431686">
      <w:pPr>
        <w:numPr>
          <w:ilvl w:val="0"/>
          <w:numId w:val="2"/>
        </w:numPr>
        <w:ind w:left="284" w:hanging="284"/>
      </w:pPr>
      <w:r w:rsidRPr="008B0BB8">
        <w:t>Premijos lošimo metu lošėjas traukia meškerę ir gaudo skirtingų rūšių žuvis.</w:t>
      </w:r>
    </w:p>
    <w:p w14:paraId="2AB07512" w14:textId="70251B9B" w:rsidR="00431686" w:rsidRPr="008B0BB8" w:rsidRDefault="00431686">
      <w:pPr>
        <w:numPr>
          <w:ilvl w:val="0"/>
          <w:numId w:val="2"/>
        </w:numPr>
        <w:ind w:left="284" w:hanging="284"/>
      </w:pPr>
      <w:r w:rsidRPr="008B0BB8">
        <w:t>Surinkus tris vienodas žuvis, suteikiamas atitinkamas nemokamų sukimų skaičius su daugikliu.</w:t>
      </w:r>
    </w:p>
    <w:p w14:paraId="4E87ED02" w14:textId="20114E23" w:rsidR="00431686" w:rsidRPr="008B0BB8" w:rsidRDefault="00431686">
      <w:pPr>
        <w:numPr>
          <w:ilvl w:val="0"/>
          <w:numId w:val="2"/>
        </w:numPr>
        <w:ind w:left="284" w:hanging="284"/>
      </w:pPr>
      <w:r w:rsidRPr="008B0BB8">
        <w:t>Aštuonkojis padidina kiekvienos rūšies žuvų skaitiklį ir padaugina bendrą nemokamų sukimų skaičių iš 5.</w:t>
      </w:r>
    </w:p>
    <w:p w14:paraId="4F9C4BC7" w14:textId="37C7147C" w:rsidR="00431686" w:rsidRPr="008B0BB8" w:rsidRDefault="00431686">
      <w:pPr>
        <w:numPr>
          <w:ilvl w:val="0"/>
          <w:numId w:val="2"/>
        </w:numPr>
        <w:ind w:left="284" w:hanging="284"/>
      </w:pPr>
      <w:r w:rsidRPr="008B0BB8">
        <w:t>Galima gauti nuo 5 iki 25 nemokamų sukimų su daugikliu.</w:t>
      </w:r>
    </w:p>
    <w:p w14:paraId="3A13FA45" w14:textId="74D93D8F" w:rsidR="00431686" w:rsidRPr="008B0BB8" w:rsidRDefault="00431686">
      <w:pPr>
        <w:numPr>
          <w:ilvl w:val="0"/>
          <w:numId w:val="2"/>
        </w:numPr>
        <w:ind w:left="284" w:hanging="284"/>
      </w:pPr>
      <w:r w:rsidRPr="008B0BB8">
        <w:t>Jei aštuonkojis išsukamas tuo metu, kai keliuose skaitikliuose jau yra po dvi žuvis, suteikiamas papildomas nemokamas sukimas.</w:t>
      </w:r>
    </w:p>
    <w:p w14:paraId="0E4E5259" w14:textId="2B74EEE7" w:rsidR="004E7E50" w:rsidRPr="008B0BB8" w:rsidRDefault="004E7E50" w:rsidP="00431686">
      <w:pPr>
        <w:ind w:left="284"/>
      </w:pPr>
    </w:p>
    <w:p w14:paraId="7B5078F1" w14:textId="23545DDA" w:rsidR="00431686" w:rsidRPr="008B0BB8" w:rsidRDefault="00431686" w:rsidP="00431686">
      <w:pPr>
        <w:ind w:left="284"/>
        <w:rPr>
          <w:b/>
          <w:bCs/>
          <w:i/>
          <w:iCs/>
        </w:rPr>
      </w:pPr>
      <w:r w:rsidRPr="008B0BB8">
        <w:rPr>
          <w:b/>
          <w:bCs/>
          <w:i/>
          <w:iCs/>
        </w:rPr>
        <w:t>Nemokami Sukimai Su Visų Laimėjimų Daugikliu („All Wins Multiplier Free Spins“) </w:t>
      </w:r>
    </w:p>
    <w:p w14:paraId="593CBAFF" w14:textId="77777777" w:rsidR="00431686" w:rsidRPr="008B0BB8" w:rsidRDefault="00431686" w:rsidP="00431686">
      <w:pPr>
        <w:ind w:left="284"/>
        <w:rPr>
          <w:b/>
          <w:bCs/>
          <w:i/>
          <w:iCs/>
        </w:rPr>
      </w:pPr>
    </w:p>
    <w:p w14:paraId="1BBD2DFC" w14:textId="00123571" w:rsidR="00431686" w:rsidRPr="008B0BB8" w:rsidRDefault="00431686">
      <w:pPr>
        <w:numPr>
          <w:ilvl w:val="0"/>
          <w:numId w:val="2"/>
        </w:numPr>
        <w:ind w:left="284" w:hanging="284"/>
      </w:pPr>
      <w:r w:rsidRPr="008B0BB8">
        <w:t>Nemokamų sukimų metu visi laimėjimai padauginami iš daugiklio, kuris nustatomas papildomo žvejybos lošimo metu ir gali siekti nuo x1 iki x3.</w:t>
      </w:r>
    </w:p>
    <w:p w14:paraId="4399DFE8" w14:textId="5D5F9B61" w:rsidR="00431686" w:rsidRPr="008B0BB8" w:rsidRDefault="00431686">
      <w:pPr>
        <w:numPr>
          <w:ilvl w:val="0"/>
          <w:numId w:val="2"/>
        </w:numPr>
        <w:ind w:left="284" w:hanging="284"/>
      </w:pPr>
      <w:r w:rsidRPr="008B0BB8">
        <w:t>Jei per vieną sukimą išsukami trys premijos simboliai, lošėjas gauna 15 nemokamų sukimų.</w:t>
      </w:r>
    </w:p>
    <w:p w14:paraId="012FAC70" w14:textId="64CEAAA3" w:rsidR="00431686" w:rsidRPr="008B0BB8" w:rsidRDefault="00431686">
      <w:pPr>
        <w:numPr>
          <w:ilvl w:val="0"/>
          <w:numId w:val="2"/>
        </w:numPr>
        <w:ind w:left="284" w:hanging="284"/>
      </w:pPr>
      <w:r w:rsidRPr="008B0BB8">
        <w:t>Visų laimėjimų daugiklis išlieka aktyvus net ir po pakartotinio paleidimo.</w:t>
      </w:r>
    </w:p>
    <w:p w14:paraId="1CF70068" w14:textId="73F4320D" w:rsidR="00431686" w:rsidRPr="008B0BB8" w:rsidRDefault="00431686">
      <w:pPr>
        <w:numPr>
          <w:ilvl w:val="0"/>
          <w:numId w:val="2"/>
        </w:numPr>
        <w:ind w:left="284" w:hanging="284"/>
      </w:pPr>
      <w:r w:rsidRPr="008B0BB8">
        <w:t>Papildomų pakartotinių paleidimų kiekis yra neribotas.</w:t>
      </w:r>
    </w:p>
    <w:p w14:paraId="42C34B94" w14:textId="77777777" w:rsidR="00431686" w:rsidRPr="008B0BB8" w:rsidRDefault="00431686" w:rsidP="00431686"/>
    <w:p w14:paraId="59373F1C" w14:textId="77777777" w:rsidR="00431686" w:rsidRPr="008B0BB8" w:rsidRDefault="00431686" w:rsidP="00431686"/>
    <w:p w14:paraId="377D06EA" w14:textId="0FE0B151" w:rsidR="00431686" w:rsidRPr="008B0BB8" w:rsidRDefault="00431686" w:rsidP="00431686">
      <w:pPr>
        <w:tabs>
          <w:tab w:val="left" w:pos="1843"/>
          <w:tab w:val="left" w:pos="1985"/>
        </w:tabs>
        <w:spacing w:line="240" w:lineRule="auto"/>
        <w:outlineLvl w:val="0"/>
        <w:rPr>
          <w:rFonts w:ascii="DINPro-Regular" w:eastAsia="DINPro-Regular" w:hAnsi="DINPro-Regular" w:cs="DINPro-Regular"/>
          <w:b/>
          <w:bCs/>
          <w:i/>
          <w:iCs/>
          <w:szCs w:val="24"/>
        </w:rPr>
      </w:pPr>
      <w:r w:rsidRPr="008B0BB8">
        <w:rPr>
          <w:b/>
          <w:i/>
          <w:color w:val="000000"/>
          <w:szCs w:val="24"/>
        </w:rPr>
        <w:t>2.415</w:t>
      </w:r>
      <w:r w:rsidR="00146BEB" w:rsidRPr="008B0BB8">
        <w:rPr>
          <w:b/>
          <w:i/>
          <w:color w:val="000000"/>
          <w:szCs w:val="24"/>
        </w:rPr>
        <w:t>6</w:t>
      </w:r>
      <w:r w:rsidRPr="008B0BB8">
        <w:rPr>
          <w:b/>
          <w:i/>
          <w:color w:val="000000"/>
          <w:szCs w:val="24"/>
        </w:rPr>
        <w:t xml:space="preserve"> </w:t>
      </w:r>
      <w:r w:rsidRPr="008B0BB8">
        <w:rPr>
          <w:b/>
          <w:bCs/>
          <w:i/>
          <w:iCs/>
          <w:color w:val="000000"/>
          <w:szCs w:val="24"/>
        </w:rPr>
        <w:t>„Karšta Pūga Deluxe“ („Hot Blizzard Deluxe“)</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431686" w:rsidRPr="008B0BB8" w14:paraId="6F5C6059" w14:textId="77777777" w:rsidTr="001A76FC">
        <w:tc>
          <w:tcPr>
            <w:tcW w:w="9016" w:type="dxa"/>
            <w:gridSpan w:val="2"/>
            <w:tcBorders>
              <w:top w:val="single" w:sz="4" w:space="0" w:color="auto"/>
              <w:left w:val="single" w:sz="4" w:space="0" w:color="auto"/>
              <w:bottom w:val="single" w:sz="4" w:space="0" w:color="auto"/>
              <w:right w:val="single" w:sz="4" w:space="0" w:color="auto"/>
            </w:tcBorders>
            <w:hideMark/>
          </w:tcPr>
          <w:p w14:paraId="527F0E82" w14:textId="77777777" w:rsidR="00431686" w:rsidRPr="008B0BB8" w:rsidRDefault="00431686" w:rsidP="001A76FC">
            <w:pPr>
              <w:spacing w:line="240" w:lineRule="auto"/>
              <w:rPr>
                <w:b/>
                <w:i/>
                <w:kern w:val="3"/>
                <w:szCs w:val="24"/>
                <w:lang w:eastAsia="en-US"/>
              </w:rPr>
            </w:pPr>
            <w:r w:rsidRPr="008B0BB8">
              <w:rPr>
                <w:b/>
                <w:i/>
                <w:kern w:val="3"/>
                <w:szCs w:val="24"/>
                <w:lang w:eastAsia="en-US"/>
              </w:rPr>
              <w:t>Bendroji informacija:</w:t>
            </w:r>
          </w:p>
        </w:tc>
      </w:tr>
      <w:tr w:rsidR="00431686" w:rsidRPr="008B0BB8" w14:paraId="6A05ADCE" w14:textId="77777777" w:rsidTr="001A76FC">
        <w:tc>
          <w:tcPr>
            <w:tcW w:w="5297" w:type="dxa"/>
            <w:tcBorders>
              <w:top w:val="single" w:sz="4" w:space="0" w:color="auto"/>
              <w:left w:val="single" w:sz="4" w:space="0" w:color="auto"/>
              <w:bottom w:val="single" w:sz="4" w:space="0" w:color="auto"/>
              <w:right w:val="single" w:sz="4" w:space="0" w:color="auto"/>
            </w:tcBorders>
            <w:hideMark/>
          </w:tcPr>
          <w:p w14:paraId="45E92F57" w14:textId="77777777" w:rsidR="00431686" w:rsidRPr="008B0BB8" w:rsidRDefault="00431686" w:rsidP="001A76FC">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1DCA03EF" w14:textId="77777777" w:rsidR="00431686" w:rsidRPr="008B0BB8" w:rsidRDefault="00431686" w:rsidP="001A76FC">
            <w:pPr>
              <w:spacing w:line="240" w:lineRule="auto"/>
              <w:jc w:val="both"/>
              <w:rPr>
                <w:bCs/>
                <w:iCs/>
                <w:kern w:val="3"/>
                <w:szCs w:val="24"/>
                <w:lang w:eastAsia="en-US"/>
              </w:rPr>
            </w:pPr>
            <w:r w:rsidRPr="008B0BB8">
              <w:rPr>
                <w:bCs/>
                <w:iCs/>
                <w:kern w:val="3"/>
                <w:szCs w:val="24"/>
                <w:lang w:eastAsia="en-US"/>
              </w:rPr>
              <w:t>Lošimų automatų lošimas</w:t>
            </w:r>
          </w:p>
        </w:tc>
      </w:tr>
      <w:tr w:rsidR="00431686" w:rsidRPr="008B0BB8" w14:paraId="14B5CE31" w14:textId="77777777" w:rsidTr="001A76FC">
        <w:tc>
          <w:tcPr>
            <w:tcW w:w="5297" w:type="dxa"/>
            <w:tcBorders>
              <w:top w:val="single" w:sz="4" w:space="0" w:color="auto"/>
              <w:left w:val="single" w:sz="4" w:space="0" w:color="auto"/>
              <w:bottom w:val="single" w:sz="4" w:space="0" w:color="auto"/>
              <w:right w:val="single" w:sz="4" w:space="0" w:color="auto"/>
            </w:tcBorders>
            <w:hideMark/>
          </w:tcPr>
          <w:p w14:paraId="76E9AAB3" w14:textId="77777777" w:rsidR="00431686" w:rsidRPr="008B0BB8" w:rsidRDefault="00431686" w:rsidP="001A76FC">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7D468052" w14:textId="77777777" w:rsidR="00431686" w:rsidRPr="008B0BB8" w:rsidRDefault="00431686" w:rsidP="001A76FC">
            <w:pPr>
              <w:spacing w:line="240" w:lineRule="auto"/>
              <w:jc w:val="both"/>
              <w:rPr>
                <w:bCs/>
                <w:iCs/>
                <w:kern w:val="3"/>
                <w:szCs w:val="24"/>
                <w:lang w:eastAsia="en-US"/>
              </w:rPr>
            </w:pPr>
            <w:r w:rsidRPr="008B0BB8">
              <w:rPr>
                <w:bCs/>
                <w:iCs/>
                <w:kern w:val="3"/>
                <w:szCs w:val="24"/>
                <w:lang w:eastAsia="en-US"/>
              </w:rPr>
              <w:t>Sukamieji būgnai</w:t>
            </w:r>
          </w:p>
        </w:tc>
      </w:tr>
      <w:tr w:rsidR="00431686" w:rsidRPr="008B0BB8" w14:paraId="323ED5EF" w14:textId="77777777" w:rsidTr="001A76FC">
        <w:tc>
          <w:tcPr>
            <w:tcW w:w="5297" w:type="dxa"/>
            <w:tcBorders>
              <w:top w:val="single" w:sz="4" w:space="0" w:color="auto"/>
              <w:left w:val="single" w:sz="4" w:space="0" w:color="auto"/>
              <w:bottom w:val="single" w:sz="4" w:space="0" w:color="auto"/>
              <w:right w:val="single" w:sz="4" w:space="0" w:color="auto"/>
            </w:tcBorders>
            <w:hideMark/>
          </w:tcPr>
          <w:p w14:paraId="1DB3DFC8" w14:textId="77777777" w:rsidR="00431686" w:rsidRPr="008B0BB8" w:rsidRDefault="00431686" w:rsidP="001A76FC">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189CB50E" w14:textId="00FDAE95" w:rsidR="00431686" w:rsidRPr="008B0BB8" w:rsidRDefault="00431686" w:rsidP="001A76FC">
            <w:pPr>
              <w:spacing w:line="240" w:lineRule="auto"/>
              <w:jc w:val="both"/>
              <w:rPr>
                <w:bCs/>
                <w:iCs/>
                <w:kern w:val="3"/>
                <w:szCs w:val="24"/>
                <w:lang w:eastAsia="en-US"/>
              </w:rPr>
            </w:pPr>
            <w:r w:rsidRPr="008B0BB8">
              <w:rPr>
                <w:bCs/>
                <w:iCs/>
                <w:kern w:val="3"/>
                <w:szCs w:val="24"/>
                <w:lang w:eastAsia="en-US"/>
              </w:rPr>
              <w:t xml:space="preserve">Min.   0.50 € </w:t>
            </w:r>
          </w:p>
          <w:p w14:paraId="4EDA92CE" w14:textId="77777777" w:rsidR="00431686" w:rsidRPr="008B0BB8" w:rsidRDefault="00431686" w:rsidP="001A76FC">
            <w:pPr>
              <w:spacing w:line="240" w:lineRule="auto"/>
              <w:jc w:val="both"/>
              <w:rPr>
                <w:bCs/>
                <w:iCs/>
                <w:kern w:val="3"/>
                <w:szCs w:val="24"/>
                <w:lang w:eastAsia="en-US"/>
              </w:rPr>
            </w:pPr>
            <w:r w:rsidRPr="008B0BB8">
              <w:rPr>
                <w:bCs/>
                <w:iCs/>
                <w:kern w:val="3"/>
                <w:szCs w:val="24"/>
                <w:lang w:eastAsia="en-US"/>
              </w:rPr>
              <w:t>Maks. 20 €</w:t>
            </w:r>
          </w:p>
        </w:tc>
      </w:tr>
      <w:tr w:rsidR="00431686" w:rsidRPr="008B0BB8" w14:paraId="39B1B517" w14:textId="77777777" w:rsidTr="001A76FC">
        <w:tc>
          <w:tcPr>
            <w:tcW w:w="5297" w:type="dxa"/>
            <w:tcBorders>
              <w:top w:val="single" w:sz="4" w:space="0" w:color="auto"/>
              <w:left w:val="single" w:sz="4" w:space="0" w:color="auto"/>
              <w:bottom w:val="single" w:sz="4" w:space="0" w:color="auto"/>
              <w:right w:val="single" w:sz="4" w:space="0" w:color="auto"/>
            </w:tcBorders>
            <w:hideMark/>
          </w:tcPr>
          <w:p w14:paraId="2FA1F749" w14:textId="77777777" w:rsidR="00431686" w:rsidRPr="008B0BB8" w:rsidRDefault="00431686" w:rsidP="001A76FC">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73986D9A" w14:textId="7F34D4B2" w:rsidR="00431686" w:rsidRPr="008B0BB8" w:rsidRDefault="00431686" w:rsidP="001A76FC">
            <w:pPr>
              <w:spacing w:line="240" w:lineRule="auto"/>
              <w:rPr>
                <w:szCs w:val="24"/>
              </w:rPr>
            </w:pPr>
            <w:r w:rsidRPr="008B0BB8">
              <w:rPr>
                <w:szCs w:val="24"/>
              </w:rPr>
              <w:t xml:space="preserve">200 000 </w:t>
            </w:r>
            <w:r w:rsidRPr="008B0BB8">
              <w:rPr>
                <w:szCs w:val="24"/>
                <w:lang w:eastAsia="en-US"/>
              </w:rPr>
              <w:t>€</w:t>
            </w:r>
          </w:p>
        </w:tc>
      </w:tr>
    </w:tbl>
    <w:p w14:paraId="717D0ED7" w14:textId="77777777" w:rsidR="00431686" w:rsidRPr="008B0BB8" w:rsidRDefault="00431686" w:rsidP="00431686">
      <w:pPr>
        <w:spacing w:line="240" w:lineRule="auto"/>
        <w:jc w:val="both"/>
        <w:rPr>
          <w:szCs w:val="24"/>
        </w:rPr>
      </w:pPr>
    </w:p>
    <w:p w14:paraId="65AF45FD" w14:textId="77777777" w:rsidR="00431686" w:rsidRPr="008B0BB8" w:rsidRDefault="00431686" w:rsidP="00431686">
      <w:pPr>
        <w:spacing w:line="240" w:lineRule="auto"/>
        <w:jc w:val="both"/>
        <w:rPr>
          <w:szCs w:val="24"/>
        </w:rPr>
      </w:pPr>
    </w:p>
    <w:p w14:paraId="101CECBB" w14:textId="67327C6F" w:rsidR="00431686" w:rsidRPr="008B0BB8" w:rsidRDefault="00431686" w:rsidP="00431686">
      <w:pPr>
        <w:spacing w:line="240" w:lineRule="auto"/>
        <w:jc w:val="both"/>
        <w:rPr>
          <w:szCs w:val="24"/>
        </w:rPr>
      </w:pPr>
      <w:r w:rsidRPr="008B0BB8">
        <w:rPr>
          <w:szCs w:val="24"/>
        </w:rPr>
        <w:t>Karšta Pūga Deluxe – tai 5 būgnų, 4 eilių ir 20 laimėjimo linijų lošimas. </w:t>
      </w:r>
    </w:p>
    <w:p w14:paraId="40B2720A" w14:textId="77777777" w:rsidR="00431686" w:rsidRPr="008B0BB8" w:rsidRDefault="00431686" w:rsidP="00431686">
      <w:pPr>
        <w:spacing w:line="240" w:lineRule="auto"/>
        <w:jc w:val="both"/>
        <w:rPr>
          <w:szCs w:val="24"/>
        </w:rPr>
      </w:pPr>
    </w:p>
    <w:p w14:paraId="18CDB4A4" w14:textId="77777777" w:rsidR="00431686" w:rsidRPr="008B0BB8" w:rsidRDefault="00431686" w:rsidP="00431686">
      <w:pPr>
        <w:spacing w:line="240" w:lineRule="auto"/>
        <w:jc w:val="both"/>
        <w:rPr>
          <w:b/>
          <w:bCs/>
          <w:i/>
          <w:iCs/>
          <w:szCs w:val="24"/>
        </w:rPr>
      </w:pPr>
      <w:r w:rsidRPr="008B0BB8">
        <w:rPr>
          <w:b/>
          <w:bCs/>
          <w:i/>
          <w:iCs/>
          <w:szCs w:val="24"/>
        </w:rPr>
        <w:t>Lošimo taisyklės:</w:t>
      </w:r>
    </w:p>
    <w:p w14:paraId="2697A43D" w14:textId="77777777" w:rsidR="00431686" w:rsidRPr="008B0BB8" w:rsidRDefault="00431686" w:rsidP="00431686">
      <w:pPr>
        <w:spacing w:line="240" w:lineRule="auto"/>
        <w:jc w:val="both"/>
        <w:rPr>
          <w:b/>
          <w:bCs/>
          <w:i/>
          <w:iCs/>
          <w:szCs w:val="24"/>
        </w:rPr>
      </w:pPr>
    </w:p>
    <w:p w14:paraId="243CED6B" w14:textId="77777777" w:rsidR="00A13E12" w:rsidRPr="008B0BB8" w:rsidRDefault="00431686">
      <w:pPr>
        <w:numPr>
          <w:ilvl w:val="0"/>
          <w:numId w:val="2"/>
        </w:numPr>
        <w:ind w:left="284" w:hanging="284"/>
      </w:pPr>
      <w:r w:rsidRPr="008B0BB8">
        <w:t>Laiminčių simbolių deriniai sudaromi iš kairės į dešinę.</w:t>
      </w:r>
    </w:p>
    <w:p w14:paraId="50AFC465" w14:textId="77777777" w:rsidR="00A13E12" w:rsidRPr="008B0BB8" w:rsidRDefault="00A13E12">
      <w:pPr>
        <w:numPr>
          <w:ilvl w:val="0"/>
          <w:numId w:val="2"/>
        </w:numPr>
        <w:ind w:left="284" w:hanging="284"/>
      </w:pPr>
      <w:r w:rsidRPr="008B0BB8">
        <w:rPr>
          <w:rFonts w:eastAsia="Times New Roman"/>
          <w:szCs w:val="24"/>
          <w:lang w:bidi="ar-SA"/>
        </w:rPr>
        <w:t>Kai laiminčioje simbolių kombinacijoje pasirodo išsiplečiantis laukinis simbolis, jis užpildo visą būgną, o simboliai viršuje ir apačioje transformuojami į laukinius simbolius.</w:t>
      </w:r>
    </w:p>
    <w:p w14:paraId="0F927712" w14:textId="77777777" w:rsidR="00A13E12" w:rsidRPr="008B0BB8" w:rsidRDefault="00A13E12">
      <w:pPr>
        <w:numPr>
          <w:ilvl w:val="0"/>
          <w:numId w:val="2"/>
        </w:numPr>
        <w:ind w:left="284" w:hanging="284"/>
      </w:pPr>
      <w:r w:rsidRPr="008B0BB8">
        <w:rPr>
          <w:rFonts w:eastAsia="Times New Roman"/>
          <w:szCs w:val="24"/>
          <w:lang w:bidi="ar-SA"/>
        </w:rPr>
        <w:t>Išsiplečiantis laukinis simbolis pakeičia visus kitus simbolius, išskyrus sklaidos simbolį, ir formuoja laiminčias kombinacijas.</w:t>
      </w:r>
    </w:p>
    <w:p w14:paraId="4CF55A10" w14:textId="7B8CE489" w:rsidR="00A13E12" w:rsidRPr="008B0BB8" w:rsidRDefault="00A13E12">
      <w:pPr>
        <w:numPr>
          <w:ilvl w:val="0"/>
          <w:numId w:val="2"/>
        </w:numPr>
        <w:ind w:left="284" w:hanging="284"/>
      </w:pPr>
      <w:r w:rsidRPr="008B0BB8">
        <w:rPr>
          <w:rFonts w:eastAsia="Times New Roman"/>
          <w:szCs w:val="24"/>
          <w:lang w:bidi="ar-SA"/>
        </w:rPr>
        <w:t>Yra keturi laukinių simbolių variantai su šiais daugikliais: x1, x2, x5 ir x10.</w:t>
      </w:r>
    </w:p>
    <w:p w14:paraId="2EF26D91" w14:textId="77777777" w:rsidR="00A13E12" w:rsidRPr="008B0BB8" w:rsidRDefault="00A13E12">
      <w:pPr>
        <w:numPr>
          <w:ilvl w:val="0"/>
          <w:numId w:val="2"/>
        </w:numPr>
        <w:ind w:left="284" w:hanging="284"/>
      </w:pPr>
      <w:r w:rsidRPr="008B0BB8">
        <w:rPr>
          <w:rFonts w:eastAsia="Times New Roman"/>
          <w:szCs w:val="24"/>
          <w:lang w:bidi="ar-SA"/>
        </w:rPr>
        <w:t>Jei vienoje kombinacijoje pasirodo keli laukiniai simboliai, jų daugiklių vertės sudedamos prieš pritaikant galutinį daugiklį laimėjimui.</w:t>
      </w:r>
    </w:p>
    <w:p w14:paraId="33B87A31" w14:textId="5AF17682" w:rsidR="00A13E12" w:rsidRPr="008B0BB8" w:rsidRDefault="00A13E12">
      <w:pPr>
        <w:numPr>
          <w:ilvl w:val="0"/>
          <w:numId w:val="2"/>
        </w:numPr>
        <w:ind w:left="284" w:hanging="284"/>
      </w:pPr>
      <w:r w:rsidRPr="008B0BB8">
        <w:rPr>
          <w:rFonts w:eastAsia="Times New Roman"/>
          <w:szCs w:val="24"/>
          <w:lang w:bidi="ar-SA"/>
        </w:rPr>
        <w:t>Pasibaigus būgnų sukimui, gali būti aktyvuojami atsitiktiniai išsiplečiantys laukiniai simboliai.</w:t>
      </w:r>
      <w:r w:rsidRPr="008B0BB8">
        <w:t xml:space="preserve"> </w:t>
      </w:r>
      <w:r w:rsidRPr="008B0BB8">
        <w:rPr>
          <w:rFonts w:eastAsia="Times New Roman"/>
          <w:szCs w:val="24"/>
          <w:lang w:bidi="ar-SA"/>
        </w:rPr>
        <w:t>Tokiu atveju viršutiniai ir apatiniai simboliai transformuojami į išsiplečiančius laukinius.</w:t>
      </w:r>
      <w:r w:rsidRPr="008B0BB8">
        <w:t xml:space="preserve"> </w:t>
      </w:r>
      <w:r w:rsidRPr="008B0BB8">
        <w:rPr>
          <w:rFonts w:eastAsia="Times New Roman"/>
          <w:szCs w:val="24"/>
          <w:lang w:bidi="ar-SA"/>
        </w:rPr>
        <w:t>Jei šie simboliai patenka į laiminčią kombinaciją, jie užpildo visą būgną.</w:t>
      </w:r>
    </w:p>
    <w:p w14:paraId="5D54C90B" w14:textId="4ADFEE1E" w:rsidR="00A13E12" w:rsidRPr="008B0BB8" w:rsidRDefault="00A13E12">
      <w:pPr>
        <w:numPr>
          <w:ilvl w:val="0"/>
          <w:numId w:val="2"/>
        </w:numPr>
        <w:ind w:left="284" w:hanging="284"/>
      </w:pPr>
      <w:r w:rsidRPr="008B0BB8">
        <w:t>„QuickX™“ – tai funkcija, suteikianti</w:t>
      </w:r>
      <w:r w:rsidR="00A52057" w:rsidRPr="008B0BB8">
        <w:t xml:space="preserve"> už papildomą kainą</w:t>
      </w:r>
      <w:r w:rsidRPr="008B0BB8">
        <w:t xml:space="preserve"> galimybę greitai aktyvuoti tam tikras lošimo funkcija</w:t>
      </w:r>
      <w:r w:rsidR="00A52057" w:rsidRPr="008B0BB8">
        <w:t>s</w:t>
      </w:r>
      <w:r w:rsidRPr="008B0BB8">
        <w:t>:</w:t>
      </w:r>
    </w:p>
    <w:p w14:paraId="6FA05C20" w14:textId="7902B924" w:rsidR="00A13E12" w:rsidRPr="008B0BB8" w:rsidRDefault="00A13E12">
      <w:pPr>
        <w:numPr>
          <w:ilvl w:val="0"/>
          <w:numId w:val="2"/>
        </w:numPr>
        <w:ind w:left="284" w:hanging="284"/>
      </w:pPr>
      <w:r w:rsidRPr="008B0BB8">
        <w:t xml:space="preserve">5 kartus didesnė tikimybė laimėti nemokamus sukimus </w:t>
      </w:r>
      <w:r w:rsidR="00A52057" w:rsidRPr="008B0BB8">
        <w:t>už</w:t>
      </w:r>
      <w:r w:rsidRPr="008B0BB8">
        <w:t xml:space="preserve"> x3</w:t>
      </w:r>
      <w:r w:rsidR="00A52057" w:rsidRPr="008B0BB8">
        <w:t xml:space="preserve"> esamas statymas</w:t>
      </w:r>
      <w:r w:rsidRPr="008B0BB8">
        <w:t>.</w:t>
      </w:r>
    </w:p>
    <w:p w14:paraId="3DB41E90" w14:textId="40A92846" w:rsidR="00A13E12" w:rsidRPr="008B0BB8" w:rsidRDefault="00A13E12">
      <w:pPr>
        <w:numPr>
          <w:ilvl w:val="0"/>
          <w:numId w:val="2"/>
        </w:numPr>
        <w:ind w:left="284" w:hanging="284"/>
      </w:pPr>
      <w:r w:rsidRPr="008B0BB8">
        <w:t xml:space="preserve">Sukimas su atsitiktiniu išsiplečiančiu laukiniu simboliu </w:t>
      </w:r>
      <w:r w:rsidR="00A52057" w:rsidRPr="008B0BB8">
        <w:t xml:space="preserve">už </w:t>
      </w:r>
      <w:r w:rsidRPr="008B0BB8">
        <w:t>x25</w:t>
      </w:r>
      <w:r w:rsidR="00A52057" w:rsidRPr="008B0BB8">
        <w:t xml:space="preserve"> esamas statymas</w:t>
      </w:r>
      <w:r w:rsidRPr="008B0BB8">
        <w:t>.</w:t>
      </w:r>
    </w:p>
    <w:p w14:paraId="0E8DD07C" w14:textId="52491267" w:rsidR="00431686" w:rsidRPr="008B0BB8" w:rsidRDefault="00A52057">
      <w:pPr>
        <w:numPr>
          <w:ilvl w:val="0"/>
          <w:numId w:val="2"/>
        </w:numPr>
        <w:ind w:left="284" w:hanging="284"/>
      </w:pPr>
      <w:r w:rsidRPr="008B0BB8">
        <w:t xml:space="preserve">Yra galimybė įsigyti funkciją, kuri aktyvuojasi po pagrindinio lošimo, už 50x arba 250x esamas statymas. </w:t>
      </w:r>
    </w:p>
    <w:p w14:paraId="07DA5293" w14:textId="77777777" w:rsidR="00A52057" w:rsidRPr="008B0BB8" w:rsidRDefault="00A52057" w:rsidP="00A52057">
      <w:pPr>
        <w:ind w:left="284"/>
      </w:pPr>
    </w:p>
    <w:p w14:paraId="7183CE8E" w14:textId="77777777" w:rsidR="00431686" w:rsidRPr="008B0BB8" w:rsidRDefault="00431686" w:rsidP="00431686">
      <w:pPr>
        <w:ind w:left="284"/>
      </w:pPr>
      <w:r w:rsidRPr="008B0BB8">
        <w:rPr>
          <w:b/>
          <w:bCs/>
          <w:i/>
          <w:iCs/>
        </w:rPr>
        <w:t>Lošimo funkcijos:</w:t>
      </w:r>
      <w:r w:rsidRPr="008B0BB8">
        <w:t> </w:t>
      </w:r>
    </w:p>
    <w:p w14:paraId="68980F8D" w14:textId="77777777" w:rsidR="00431686" w:rsidRPr="008B0BB8" w:rsidRDefault="00431686" w:rsidP="00431686">
      <w:pPr>
        <w:ind w:left="284"/>
      </w:pPr>
    </w:p>
    <w:p w14:paraId="2C9978B4" w14:textId="57104818" w:rsidR="00431686" w:rsidRPr="008B0BB8" w:rsidRDefault="00A13E12" w:rsidP="00431686">
      <w:pPr>
        <w:ind w:left="284"/>
        <w:rPr>
          <w:b/>
          <w:bCs/>
          <w:i/>
          <w:iCs/>
        </w:rPr>
      </w:pPr>
      <w:r w:rsidRPr="008B0BB8">
        <w:rPr>
          <w:b/>
          <w:bCs/>
          <w:i/>
          <w:iCs/>
        </w:rPr>
        <w:t xml:space="preserve">Nemokami Sukimai Su Laukiniu Būgnu </w:t>
      </w:r>
      <w:r w:rsidR="00431686" w:rsidRPr="008B0BB8">
        <w:rPr>
          <w:b/>
          <w:bCs/>
          <w:i/>
          <w:iCs/>
        </w:rPr>
        <w:t>(„</w:t>
      </w:r>
      <w:r w:rsidR="00A52057" w:rsidRPr="008B0BB8">
        <w:rPr>
          <w:b/>
          <w:bCs/>
          <w:i/>
          <w:iCs/>
        </w:rPr>
        <w:t>Wild Reel Free Spins</w:t>
      </w:r>
      <w:r w:rsidR="00431686" w:rsidRPr="008B0BB8">
        <w:rPr>
          <w:b/>
          <w:bCs/>
          <w:i/>
          <w:iCs/>
        </w:rPr>
        <w:t>“) </w:t>
      </w:r>
    </w:p>
    <w:p w14:paraId="16B85B1F" w14:textId="77777777" w:rsidR="00431686" w:rsidRPr="008B0BB8" w:rsidRDefault="00431686" w:rsidP="00431686">
      <w:pPr>
        <w:ind w:left="284"/>
        <w:rPr>
          <w:b/>
          <w:bCs/>
          <w:i/>
          <w:iCs/>
        </w:rPr>
      </w:pPr>
    </w:p>
    <w:p w14:paraId="0F747106" w14:textId="5C576481" w:rsidR="00A13E12" w:rsidRPr="008B0BB8" w:rsidRDefault="00A13E12">
      <w:pPr>
        <w:numPr>
          <w:ilvl w:val="0"/>
          <w:numId w:val="2"/>
        </w:numPr>
        <w:ind w:left="284" w:hanging="284"/>
      </w:pPr>
      <w:r w:rsidRPr="008B0BB8">
        <w:t>3 žvaigždžių simboliai aktyvuoja 10 nemokamų sukimų.</w:t>
      </w:r>
    </w:p>
    <w:p w14:paraId="0120B51F" w14:textId="0CB4834D" w:rsidR="00A13E12" w:rsidRPr="008B0BB8" w:rsidRDefault="00A13E12">
      <w:pPr>
        <w:numPr>
          <w:ilvl w:val="0"/>
          <w:numId w:val="2"/>
        </w:numPr>
        <w:ind w:left="284" w:hanging="284"/>
      </w:pPr>
      <w:r w:rsidRPr="008B0BB8">
        <w:t>Nemokamų sukimų metu vidurinis būgnas sudarytas tik iš laukinių simbolių.</w:t>
      </w:r>
    </w:p>
    <w:p w14:paraId="5ED113BE" w14:textId="5BF24482" w:rsidR="00A13E12" w:rsidRPr="008B0BB8" w:rsidRDefault="00A13E12">
      <w:pPr>
        <w:numPr>
          <w:ilvl w:val="0"/>
          <w:numId w:val="2"/>
        </w:numPr>
        <w:ind w:left="284" w:hanging="284"/>
      </w:pPr>
      <w:r w:rsidRPr="008B0BB8">
        <w:t>Kiekvieno sukimo metu laukinių simbolių daugikliai keičiasi, o kiekvienas simbolis gauna savo daugiklį.</w:t>
      </w:r>
    </w:p>
    <w:p w14:paraId="15EF43AF" w14:textId="46FCEEF9" w:rsidR="00A13E12" w:rsidRPr="008B0BB8" w:rsidRDefault="00A13E12">
      <w:pPr>
        <w:numPr>
          <w:ilvl w:val="0"/>
          <w:numId w:val="2"/>
        </w:numPr>
        <w:ind w:left="284" w:hanging="284"/>
      </w:pPr>
      <w:r w:rsidRPr="008B0BB8">
        <w:t>Šios funkcijos metu papildomi išsiplečiantys laukiniai simboliai negali pasirodyti.</w:t>
      </w:r>
    </w:p>
    <w:p w14:paraId="48FDFDFF" w14:textId="17043F7B" w:rsidR="00431686" w:rsidRPr="008B0BB8" w:rsidRDefault="00431686" w:rsidP="00A13E12">
      <w:pPr>
        <w:ind w:left="284"/>
      </w:pPr>
    </w:p>
    <w:p w14:paraId="5305FE45" w14:textId="2521BC61" w:rsidR="00431686" w:rsidRPr="008B0BB8" w:rsidRDefault="00A13E12" w:rsidP="00431686">
      <w:pPr>
        <w:ind w:left="284"/>
        <w:rPr>
          <w:b/>
          <w:bCs/>
          <w:i/>
          <w:iCs/>
        </w:rPr>
      </w:pPr>
      <w:r w:rsidRPr="008B0BB8">
        <w:rPr>
          <w:b/>
          <w:bCs/>
          <w:i/>
          <w:iCs/>
        </w:rPr>
        <w:t xml:space="preserve">Super </w:t>
      </w:r>
      <w:r w:rsidR="00431686" w:rsidRPr="008B0BB8">
        <w:rPr>
          <w:b/>
          <w:bCs/>
          <w:i/>
          <w:iCs/>
        </w:rPr>
        <w:t xml:space="preserve">Nemokami Sukimai </w:t>
      </w:r>
      <w:r w:rsidRPr="008B0BB8">
        <w:rPr>
          <w:b/>
          <w:bCs/>
          <w:i/>
          <w:iCs/>
        </w:rPr>
        <w:t xml:space="preserve">Su Laukiniu Būgnu </w:t>
      </w:r>
      <w:r w:rsidR="00431686" w:rsidRPr="008B0BB8">
        <w:rPr>
          <w:b/>
          <w:bCs/>
          <w:i/>
          <w:iCs/>
        </w:rPr>
        <w:t>(„</w:t>
      </w:r>
      <w:r w:rsidR="00A52057" w:rsidRPr="008B0BB8">
        <w:rPr>
          <w:b/>
          <w:bCs/>
          <w:i/>
          <w:iCs/>
        </w:rPr>
        <w:t>Wild Reel Super</w:t>
      </w:r>
      <w:r w:rsidR="00431686" w:rsidRPr="008B0BB8">
        <w:rPr>
          <w:b/>
          <w:bCs/>
          <w:i/>
          <w:iCs/>
        </w:rPr>
        <w:t xml:space="preserve"> Free Spins“) </w:t>
      </w:r>
    </w:p>
    <w:p w14:paraId="27F886B8" w14:textId="77777777" w:rsidR="00431686" w:rsidRPr="008B0BB8" w:rsidRDefault="00431686" w:rsidP="00431686">
      <w:pPr>
        <w:ind w:left="284"/>
        <w:rPr>
          <w:b/>
          <w:bCs/>
          <w:i/>
          <w:iCs/>
        </w:rPr>
      </w:pPr>
    </w:p>
    <w:p w14:paraId="5E127CF8" w14:textId="77777777" w:rsidR="00A13E12" w:rsidRPr="008B0BB8" w:rsidRDefault="00A13E12">
      <w:pPr>
        <w:numPr>
          <w:ilvl w:val="0"/>
          <w:numId w:val="2"/>
        </w:numPr>
        <w:ind w:left="284" w:hanging="284"/>
      </w:pPr>
      <w:r w:rsidRPr="008B0BB8">
        <w:t>4 žvaigždžių simboliai aktyvuoja 10 super nemokamų sukimų.</w:t>
      </w:r>
    </w:p>
    <w:p w14:paraId="7C617B47" w14:textId="1665E518" w:rsidR="00431686" w:rsidRPr="008B0BB8" w:rsidRDefault="00A13E12">
      <w:pPr>
        <w:numPr>
          <w:ilvl w:val="0"/>
          <w:numId w:val="2"/>
        </w:numPr>
        <w:ind w:left="284" w:hanging="284"/>
      </w:pPr>
      <w:r w:rsidRPr="008B0BB8">
        <w:t>Šios funkcijos metu vidurinis būgnas taip pat sudarytas iš laukinių simbolių, tačiau papildomai gali atsirasti išsiplečiantys laukiniai simboliai.</w:t>
      </w:r>
    </w:p>
    <w:p w14:paraId="7F19E39B" w14:textId="77777777" w:rsidR="00D0463E" w:rsidRPr="008B0BB8" w:rsidRDefault="00D0463E" w:rsidP="00D0463E"/>
    <w:p w14:paraId="31CB54E0" w14:textId="77777777" w:rsidR="00D0463E" w:rsidRPr="008B0BB8" w:rsidRDefault="00D0463E" w:rsidP="00D0463E"/>
    <w:p w14:paraId="6083DB35" w14:textId="76E04C00" w:rsidR="00D0463E" w:rsidRPr="008B0BB8" w:rsidRDefault="00D0463E" w:rsidP="00D0463E">
      <w:pPr>
        <w:tabs>
          <w:tab w:val="left" w:pos="1843"/>
          <w:tab w:val="left" w:pos="1985"/>
        </w:tabs>
        <w:spacing w:line="240" w:lineRule="auto"/>
        <w:outlineLvl w:val="0"/>
        <w:rPr>
          <w:rFonts w:ascii="DINPro-Regular" w:eastAsia="DINPro-Regular" w:hAnsi="DINPro-Regular" w:cs="DINPro-Regular"/>
          <w:b/>
          <w:bCs/>
          <w:i/>
          <w:iCs/>
          <w:szCs w:val="24"/>
        </w:rPr>
      </w:pPr>
      <w:r w:rsidRPr="008B0BB8">
        <w:rPr>
          <w:b/>
          <w:i/>
          <w:color w:val="000000"/>
          <w:szCs w:val="24"/>
        </w:rPr>
        <w:t>2.41</w:t>
      </w:r>
      <w:r w:rsidR="00146BEB" w:rsidRPr="008B0BB8">
        <w:rPr>
          <w:b/>
          <w:i/>
          <w:color w:val="000000"/>
          <w:szCs w:val="24"/>
        </w:rPr>
        <w:t xml:space="preserve">57 </w:t>
      </w:r>
      <w:r w:rsidRPr="008B0BB8">
        <w:rPr>
          <w:b/>
          <w:bCs/>
          <w:i/>
          <w:iCs/>
          <w:color w:val="000000"/>
          <w:szCs w:val="24"/>
        </w:rPr>
        <w:t>„</w:t>
      </w:r>
      <w:bookmarkStart w:id="0" w:name="_Hlk197420927"/>
      <w:r w:rsidRPr="008B0BB8">
        <w:rPr>
          <w:b/>
          <w:bCs/>
          <w:i/>
          <w:iCs/>
          <w:color w:val="000000"/>
          <w:szCs w:val="24"/>
        </w:rPr>
        <w:t xml:space="preserve">Laimingasis </w:t>
      </w:r>
      <w:bookmarkEnd w:id="0"/>
      <w:r w:rsidR="008A5E66" w:rsidRPr="008B0BB8">
        <w:rPr>
          <w:b/>
          <w:bCs/>
          <w:i/>
          <w:iCs/>
          <w:color w:val="000000"/>
          <w:szCs w:val="24"/>
        </w:rPr>
        <w:t>Skarab</w:t>
      </w:r>
      <w:r w:rsidR="008A5E66">
        <w:rPr>
          <w:b/>
          <w:bCs/>
          <w:i/>
          <w:iCs/>
          <w:color w:val="000000"/>
          <w:szCs w:val="24"/>
        </w:rPr>
        <w:t>ėjas</w:t>
      </w:r>
      <w:r w:rsidRPr="008B0BB8">
        <w:rPr>
          <w:b/>
          <w:bCs/>
          <w:i/>
          <w:iCs/>
          <w:color w:val="000000"/>
          <w:szCs w:val="24"/>
        </w:rPr>
        <w:t>“ („Lucky Scarab“)</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D0463E" w:rsidRPr="008B0BB8" w14:paraId="0E9F8941" w14:textId="77777777" w:rsidTr="001A76FC">
        <w:tc>
          <w:tcPr>
            <w:tcW w:w="9016" w:type="dxa"/>
            <w:gridSpan w:val="2"/>
            <w:tcBorders>
              <w:top w:val="single" w:sz="4" w:space="0" w:color="auto"/>
              <w:left w:val="single" w:sz="4" w:space="0" w:color="auto"/>
              <w:bottom w:val="single" w:sz="4" w:space="0" w:color="auto"/>
              <w:right w:val="single" w:sz="4" w:space="0" w:color="auto"/>
            </w:tcBorders>
            <w:hideMark/>
          </w:tcPr>
          <w:p w14:paraId="3D7D652F" w14:textId="77777777" w:rsidR="00D0463E" w:rsidRPr="008B0BB8" w:rsidRDefault="00D0463E" w:rsidP="001A76FC">
            <w:pPr>
              <w:spacing w:line="240" w:lineRule="auto"/>
              <w:rPr>
                <w:b/>
                <w:i/>
                <w:kern w:val="3"/>
                <w:szCs w:val="24"/>
                <w:lang w:eastAsia="en-US"/>
              </w:rPr>
            </w:pPr>
            <w:r w:rsidRPr="008B0BB8">
              <w:rPr>
                <w:b/>
                <w:i/>
                <w:kern w:val="3"/>
                <w:szCs w:val="24"/>
                <w:lang w:eastAsia="en-US"/>
              </w:rPr>
              <w:t>Bendroji informacija:</w:t>
            </w:r>
          </w:p>
        </w:tc>
      </w:tr>
      <w:tr w:rsidR="00D0463E" w:rsidRPr="008B0BB8" w14:paraId="26E706E8" w14:textId="77777777" w:rsidTr="001A76FC">
        <w:tc>
          <w:tcPr>
            <w:tcW w:w="5297" w:type="dxa"/>
            <w:tcBorders>
              <w:top w:val="single" w:sz="4" w:space="0" w:color="auto"/>
              <w:left w:val="single" w:sz="4" w:space="0" w:color="auto"/>
              <w:bottom w:val="single" w:sz="4" w:space="0" w:color="auto"/>
              <w:right w:val="single" w:sz="4" w:space="0" w:color="auto"/>
            </w:tcBorders>
            <w:hideMark/>
          </w:tcPr>
          <w:p w14:paraId="1961398A" w14:textId="77777777" w:rsidR="00D0463E" w:rsidRPr="008B0BB8" w:rsidRDefault="00D0463E" w:rsidP="001A76FC">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41E91C14" w14:textId="77777777" w:rsidR="00D0463E" w:rsidRPr="008B0BB8" w:rsidRDefault="00D0463E" w:rsidP="001A76FC">
            <w:pPr>
              <w:spacing w:line="240" w:lineRule="auto"/>
              <w:jc w:val="both"/>
              <w:rPr>
                <w:bCs/>
                <w:iCs/>
                <w:kern w:val="3"/>
                <w:szCs w:val="24"/>
                <w:lang w:eastAsia="en-US"/>
              </w:rPr>
            </w:pPr>
            <w:r w:rsidRPr="008B0BB8">
              <w:rPr>
                <w:bCs/>
                <w:iCs/>
                <w:kern w:val="3"/>
                <w:szCs w:val="24"/>
                <w:lang w:eastAsia="en-US"/>
              </w:rPr>
              <w:t>Lošimų automatų lošimas</w:t>
            </w:r>
          </w:p>
        </w:tc>
      </w:tr>
      <w:tr w:rsidR="00D0463E" w:rsidRPr="008B0BB8" w14:paraId="5D15F1FE" w14:textId="77777777" w:rsidTr="001A76FC">
        <w:tc>
          <w:tcPr>
            <w:tcW w:w="5297" w:type="dxa"/>
            <w:tcBorders>
              <w:top w:val="single" w:sz="4" w:space="0" w:color="auto"/>
              <w:left w:val="single" w:sz="4" w:space="0" w:color="auto"/>
              <w:bottom w:val="single" w:sz="4" w:space="0" w:color="auto"/>
              <w:right w:val="single" w:sz="4" w:space="0" w:color="auto"/>
            </w:tcBorders>
            <w:hideMark/>
          </w:tcPr>
          <w:p w14:paraId="0800AB61" w14:textId="77777777" w:rsidR="00D0463E" w:rsidRPr="008B0BB8" w:rsidRDefault="00D0463E" w:rsidP="001A76FC">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1CBB6B74" w14:textId="77777777" w:rsidR="00D0463E" w:rsidRPr="008B0BB8" w:rsidRDefault="00D0463E" w:rsidP="001A76FC">
            <w:pPr>
              <w:spacing w:line="240" w:lineRule="auto"/>
              <w:jc w:val="both"/>
              <w:rPr>
                <w:bCs/>
                <w:iCs/>
                <w:kern w:val="3"/>
                <w:szCs w:val="24"/>
                <w:lang w:eastAsia="en-US"/>
              </w:rPr>
            </w:pPr>
            <w:r w:rsidRPr="008B0BB8">
              <w:rPr>
                <w:bCs/>
                <w:iCs/>
                <w:kern w:val="3"/>
                <w:szCs w:val="24"/>
                <w:lang w:eastAsia="en-US"/>
              </w:rPr>
              <w:t>Sukamieji būgnai</w:t>
            </w:r>
          </w:p>
        </w:tc>
      </w:tr>
      <w:tr w:rsidR="00D0463E" w:rsidRPr="008B0BB8" w14:paraId="3F6F23C7" w14:textId="77777777" w:rsidTr="001A76FC">
        <w:tc>
          <w:tcPr>
            <w:tcW w:w="5297" w:type="dxa"/>
            <w:tcBorders>
              <w:top w:val="single" w:sz="4" w:space="0" w:color="auto"/>
              <w:left w:val="single" w:sz="4" w:space="0" w:color="auto"/>
              <w:bottom w:val="single" w:sz="4" w:space="0" w:color="auto"/>
              <w:right w:val="single" w:sz="4" w:space="0" w:color="auto"/>
            </w:tcBorders>
            <w:hideMark/>
          </w:tcPr>
          <w:p w14:paraId="2DF18799" w14:textId="77777777" w:rsidR="00D0463E" w:rsidRPr="008B0BB8" w:rsidRDefault="00D0463E" w:rsidP="001A76FC">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25EBC8C2" w14:textId="77777777" w:rsidR="00D0463E" w:rsidRPr="008B0BB8" w:rsidRDefault="00D0463E" w:rsidP="001A76FC">
            <w:pPr>
              <w:spacing w:line="240" w:lineRule="auto"/>
              <w:jc w:val="both"/>
              <w:rPr>
                <w:bCs/>
                <w:iCs/>
                <w:kern w:val="3"/>
                <w:szCs w:val="24"/>
                <w:lang w:eastAsia="en-US"/>
              </w:rPr>
            </w:pPr>
            <w:r w:rsidRPr="008B0BB8">
              <w:rPr>
                <w:bCs/>
                <w:iCs/>
                <w:kern w:val="3"/>
                <w:szCs w:val="24"/>
                <w:lang w:eastAsia="en-US"/>
              </w:rPr>
              <w:t xml:space="preserve">Min.   0.50 € </w:t>
            </w:r>
          </w:p>
          <w:p w14:paraId="61817B96" w14:textId="20C671AE" w:rsidR="00D0463E" w:rsidRPr="008B0BB8" w:rsidRDefault="00D0463E" w:rsidP="001A76FC">
            <w:pPr>
              <w:spacing w:line="240" w:lineRule="auto"/>
              <w:jc w:val="both"/>
              <w:rPr>
                <w:bCs/>
                <w:iCs/>
                <w:kern w:val="3"/>
                <w:szCs w:val="24"/>
                <w:lang w:eastAsia="en-US"/>
              </w:rPr>
            </w:pPr>
            <w:r w:rsidRPr="008B0BB8">
              <w:rPr>
                <w:bCs/>
                <w:iCs/>
                <w:kern w:val="3"/>
                <w:szCs w:val="24"/>
                <w:lang w:eastAsia="en-US"/>
              </w:rPr>
              <w:t>Maks. 100 €</w:t>
            </w:r>
          </w:p>
        </w:tc>
      </w:tr>
      <w:tr w:rsidR="00D0463E" w:rsidRPr="008B0BB8" w14:paraId="1D155C10" w14:textId="77777777" w:rsidTr="001A76FC">
        <w:tc>
          <w:tcPr>
            <w:tcW w:w="5297" w:type="dxa"/>
            <w:tcBorders>
              <w:top w:val="single" w:sz="4" w:space="0" w:color="auto"/>
              <w:left w:val="single" w:sz="4" w:space="0" w:color="auto"/>
              <w:bottom w:val="single" w:sz="4" w:space="0" w:color="auto"/>
              <w:right w:val="single" w:sz="4" w:space="0" w:color="auto"/>
            </w:tcBorders>
            <w:hideMark/>
          </w:tcPr>
          <w:p w14:paraId="25BC4D8E" w14:textId="77777777" w:rsidR="00D0463E" w:rsidRPr="008B0BB8" w:rsidRDefault="00D0463E" w:rsidP="001A76FC">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43F80645" w14:textId="1925154E" w:rsidR="00D0463E" w:rsidRPr="008B0BB8" w:rsidRDefault="00D0463E" w:rsidP="001A76FC">
            <w:pPr>
              <w:spacing w:line="240" w:lineRule="auto"/>
              <w:rPr>
                <w:szCs w:val="24"/>
              </w:rPr>
            </w:pPr>
            <w:r w:rsidRPr="008B0BB8">
              <w:rPr>
                <w:szCs w:val="24"/>
              </w:rPr>
              <w:t xml:space="preserve">226 580 </w:t>
            </w:r>
            <w:r w:rsidRPr="008B0BB8">
              <w:rPr>
                <w:szCs w:val="24"/>
                <w:lang w:eastAsia="en-US"/>
              </w:rPr>
              <w:t>€</w:t>
            </w:r>
          </w:p>
        </w:tc>
      </w:tr>
    </w:tbl>
    <w:p w14:paraId="577980DE" w14:textId="77777777" w:rsidR="00D0463E" w:rsidRPr="008B0BB8" w:rsidRDefault="00D0463E" w:rsidP="00D0463E">
      <w:pPr>
        <w:spacing w:line="240" w:lineRule="auto"/>
        <w:jc w:val="both"/>
        <w:rPr>
          <w:szCs w:val="24"/>
        </w:rPr>
      </w:pPr>
    </w:p>
    <w:p w14:paraId="6B51A12F" w14:textId="77777777" w:rsidR="00D0463E" w:rsidRPr="008B0BB8" w:rsidRDefault="00D0463E" w:rsidP="00D0463E">
      <w:pPr>
        <w:spacing w:line="240" w:lineRule="auto"/>
        <w:jc w:val="both"/>
        <w:rPr>
          <w:szCs w:val="24"/>
        </w:rPr>
      </w:pPr>
    </w:p>
    <w:p w14:paraId="35A16E6D" w14:textId="0BBAF0E6" w:rsidR="00D0463E" w:rsidRPr="008B0BB8" w:rsidRDefault="00D0463E" w:rsidP="00D0463E">
      <w:pPr>
        <w:spacing w:line="240" w:lineRule="auto"/>
        <w:jc w:val="both"/>
        <w:rPr>
          <w:szCs w:val="24"/>
        </w:rPr>
      </w:pPr>
      <w:r w:rsidRPr="008B0BB8">
        <w:rPr>
          <w:szCs w:val="24"/>
        </w:rPr>
        <w:t xml:space="preserve">Laimingasis </w:t>
      </w:r>
      <w:r w:rsidR="008A5E66" w:rsidRPr="008B0BB8">
        <w:rPr>
          <w:szCs w:val="24"/>
        </w:rPr>
        <w:t>Skarab</w:t>
      </w:r>
      <w:r w:rsidR="008A5E66">
        <w:rPr>
          <w:szCs w:val="24"/>
        </w:rPr>
        <w:t>ėja</w:t>
      </w:r>
      <w:r w:rsidR="008A5E66" w:rsidRPr="008B0BB8">
        <w:rPr>
          <w:szCs w:val="24"/>
        </w:rPr>
        <w:t xml:space="preserve">s </w:t>
      </w:r>
      <w:r w:rsidRPr="008B0BB8">
        <w:rPr>
          <w:szCs w:val="24"/>
        </w:rPr>
        <w:t xml:space="preserve">– tai 5 būgnų, </w:t>
      </w:r>
      <w:r w:rsidR="007E564B" w:rsidRPr="008B0BB8">
        <w:rPr>
          <w:szCs w:val="24"/>
        </w:rPr>
        <w:t>4</w:t>
      </w:r>
      <w:r w:rsidRPr="008B0BB8">
        <w:rPr>
          <w:szCs w:val="24"/>
        </w:rPr>
        <w:t xml:space="preserve"> eilių ir 40 laimėjimo linijų lošimas. </w:t>
      </w:r>
    </w:p>
    <w:p w14:paraId="0D162A3C" w14:textId="77777777" w:rsidR="00D0463E" w:rsidRPr="008B0BB8" w:rsidRDefault="00D0463E" w:rsidP="00D0463E">
      <w:pPr>
        <w:spacing w:line="240" w:lineRule="auto"/>
        <w:jc w:val="both"/>
        <w:rPr>
          <w:szCs w:val="24"/>
        </w:rPr>
      </w:pPr>
    </w:p>
    <w:p w14:paraId="265F0316" w14:textId="77777777" w:rsidR="00D0463E" w:rsidRPr="008B0BB8" w:rsidRDefault="00D0463E" w:rsidP="00D0463E">
      <w:pPr>
        <w:spacing w:line="240" w:lineRule="auto"/>
        <w:jc w:val="both"/>
        <w:rPr>
          <w:b/>
          <w:bCs/>
          <w:i/>
          <w:iCs/>
          <w:szCs w:val="24"/>
        </w:rPr>
      </w:pPr>
      <w:r w:rsidRPr="008B0BB8">
        <w:rPr>
          <w:b/>
          <w:bCs/>
          <w:i/>
          <w:iCs/>
          <w:szCs w:val="24"/>
        </w:rPr>
        <w:t>Lošimo taisyklės:</w:t>
      </w:r>
    </w:p>
    <w:p w14:paraId="26061AD1" w14:textId="77777777" w:rsidR="00D0463E" w:rsidRPr="008B0BB8" w:rsidRDefault="00D0463E" w:rsidP="00D0463E">
      <w:pPr>
        <w:spacing w:line="240" w:lineRule="auto"/>
        <w:jc w:val="both"/>
        <w:rPr>
          <w:b/>
          <w:bCs/>
          <w:i/>
          <w:iCs/>
          <w:szCs w:val="24"/>
        </w:rPr>
      </w:pPr>
    </w:p>
    <w:p w14:paraId="533F83C4" w14:textId="77777777" w:rsidR="00D0463E" w:rsidRPr="008B0BB8" w:rsidRDefault="00D0463E">
      <w:pPr>
        <w:numPr>
          <w:ilvl w:val="0"/>
          <w:numId w:val="2"/>
        </w:numPr>
        <w:ind w:left="284" w:hanging="284"/>
      </w:pPr>
      <w:r w:rsidRPr="008B0BB8">
        <w:t>Laiminčių simbolių deriniai sudaromi iš kairės į dešinę.</w:t>
      </w:r>
    </w:p>
    <w:p w14:paraId="51AE5A8D" w14:textId="22D44360" w:rsidR="00D0463E" w:rsidRPr="008B0BB8" w:rsidRDefault="00D0463E">
      <w:pPr>
        <w:numPr>
          <w:ilvl w:val="0"/>
          <w:numId w:val="2"/>
        </w:numPr>
        <w:ind w:left="284" w:hanging="284"/>
        <w:rPr>
          <w:rFonts w:eastAsia="Times New Roman"/>
          <w:szCs w:val="24"/>
          <w:lang w:bidi="ar-SA"/>
        </w:rPr>
      </w:pPr>
      <w:r w:rsidRPr="008B0BB8">
        <w:rPr>
          <w:rFonts w:eastAsia="Times New Roman"/>
          <w:szCs w:val="24"/>
          <w:lang w:bidi="ar-SA"/>
        </w:rPr>
        <w:t xml:space="preserve">Laukinis </w:t>
      </w:r>
      <w:r w:rsidR="008A5E66" w:rsidRPr="008B0BB8">
        <w:rPr>
          <w:rFonts w:eastAsia="Times New Roman"/>
          <w:szCs w:val="24"/>
          <w:lang w:bidi="ar-SA"/>
        </w:rPr>
        <w:t>skarabėj</w:t>
      </w:r>
      <w:r w:rsidR="008A5E66">
        <w:rPr>
          <w:rFonts w:eastAsia="Times New Roman"/>
          <w:szCs w:val="24"/>
          <w:lang w:bidi="ar-SA"/>
        </w:rPr>
        <w:t>a</w:t>
      </w:r>
      <w:r w:rsidR="008A5E66" w:rsidRPr="008B0BB8">
        <w:rPr>
          <w:rFonts w:eastAsia="Times New Roman"/>
          <w:szCs w:val="24"/>
          <w:lang w:bidi="ar-SA"/>
        </w:rPr>
        <w:t xml:space="preserve">s </w:t>
      </w:r>
      <w:r w:rsidRPr="008B0BB8">
        <w:rPr>
          <w:rFonts w:eastAsia="Times New Roman"/>
          <w:szCs w:val="24"/>
          <w:lang w:bidi="ar-SA"/>
        </w:rPr>
        <w:t>veikia kaip laukinis simbolis, kuris pakeičia visus kitus simbolius, išskyrus sklaidos simbolį, kad būtų sudarytos laiminčios simbolių kombinacijos.</w:t>
      </w:r>
    </w:p>
    <w:p w14:paraId="385BAE79" w14:textId="561D1C40" w:rsidR="00D0463E" w:rsidRPr="008B0BB8" w:rsidRDefault="00D0463E">
      <w:pPr>
        <w:numPr>
          <w:ilvl w:val="0"/>
          <w:numId w:val="2"/>
        </w:numPr>
        <w:ind w:left="284" w:hanging="284"/>
        <w:rPr>
          <w:rFonts w:eastAsia="Times New Roman"/>
          <w:szCs w:val="24"/>
          <w:lang w:bidi="ar-SA"/>
        </w:rPr>
      </w:pPr>
      <w:r w:rsidRPr="008B0BB8">
        <w:rPr>
          <w:rFonts w:eastAsia="Times New Roman"/>
          <w:szCs w:val="24"/>
          <w:lang w:bidi="ar-SA"/>
        </w:rPr>
        <w:t>Yra galimybė įsigyti funkciją, kuri aktyvuojasi po pagrindinio lošimo, už 40x arba 99x esamas statymas.</w:t>
      </w:r>
    </w:p>
    <w:p w14:paraId="0A426719" w14:textId="0E98E4D5" w:rsidR="00D0463E" w:rsidRPr="008B0BB8" w:rsidRDefault="00D0463E" w:rsidP="00D0463E">
      <w:pPr>
        <w:ind w:left="284"/>
      </w:pPr>
    </w:p>
    <w:p w14:paraId="3079F397" w14:textId="77777777" w:rsidR="00D0463E" w:rsidRPr="008B0BB8" w:rsidRDefault="00D0463E" w:rsidP="00D0463E">
      <w:pPr>
        <w:ind w:left="284"/>
      </w:pPr>
      <w:r w:rsidRPr="008B0BB8">
        <w:rPr>
          <w:b/>
          <w:bCs/>
          <w:i/>
          <w:iCs/>
        </w:rPr>
        <w:t>Lošimo funkcijos:</w:t>
      </w:r>
      <w:r w:rsidRPr="008B0BB8">
        <w:t> </w:t>
      </w:r>
    </w:p>
    <w:p w14:paraId="5182A299" w14:textId="77777777" w:rsidR="00D0463E" w:rsidRPr="008B0BB8" w:rsidRDefault="00D0463E" w:rsidP="00D0463E">
      <w:pPr>
        <w:ind w:left="284"/>
      </w:pPr>
    </w:p>
    <w:p w14:paraId="1BA4B102" w14:textId="15368C4C" w:rsidR="00D0463E" w:rsidRPr="008B0BB8" w:rsidRDefault="00D0463E" w:rsidP="00D0463E">
      <w:pPr>
        <w:ind w:left="284"/>
        <w:rPr>
          <w:b/>
          <w:bCs/>
          <w:i/>
          <w:iCs/>
        </w:rPr>
      </w:pPr>
      <w:r w:rsidRPr="008B0BB8">
        <w:rPr>
          <w:b/>
          <w:bCs/>
          <w:i/>
          <w:iCs/>
        </w:rPr>
        <w:t>Nemokami Sukimai („Free Spins“) </w:t>
      </w:r>
    </w:p>
    <w:p w14:paraId="18276302" w14:textId="77777777" w:rsidR="00D0463E" w:rsidRPr="008B0BB8" w:rsidRDefault="00D0463E" w:rsidP="00D0463E">
      <w:pPr>
        <w:ind w:left="284"/>
        <w:rPr>
          <w:b/>
          <w:bCs/>
          <w:i/>
          <w:iCs/>
        </w:rPr>
      </w:pPr>
    </w:p>
    <w:p w14:paraId="5F53F3BF" w14:textId="36FA813E" w:rsidR="00D0463E" w:rsidRPr="008B0BB8" w:rsidRDefault="00D0463E">
      <w:pPr>
        <w:numPr>
          <w:ilvl w:val="0"/>
          <w:numId w:val="2"/>
        </w:numPr>
        <w:ind w:left="284" w:hanging="284"/>
      </w:pPr>
      <w:r w:rsidRPr="008B0BB8">
        <w:t>Nemokami sukimai aktyvuojami, kai ant būgnų išsukami trys sklaidos simboliai (piramidės).</w:t>
      </w:r>
    </w:p>
    <w:p w14:paraId="32BAD582" w14:textId="5D94D224" w:rsidR="00D0463E" w:rsidRPr="008B0BB8" w:rsidRDefault="00D0463E">
      <w:pPr>
        <w:numPr>
          <w:ilvl w:val="0"/>
          <w:numId w:val="2"/>
        </w:numPr>
        <w:ind w:left="284" w:hanging="284"/>
      </w:pPr>
      <w:r w:rsidRPr="008B0BB8">
        <w:t>Sklaidos simboliai gali pasirodyti tik ant 2, 3 ir 4 būgnų.</w:t>
      </w:r>
    </w:p>
    <w:p w14:paraId="449D9E03" w14:textId="40B5ED53" w:rsidR="00D0463E" w:rsidRPr="008B0BB8" w:rsidRDefault="00D0463E">
      <w:pPr>
        <w:numPr>
          <w:ilvl w:val="0"/>
          <w:numId w:val="2"/>
        </w:numPr>
        <w:ind w:left="284" w:hanging="284"/>
      </w:pPr>
      <w:r w:rsidRPr="008B0BB8">
        <w:t>Suteikiami 5 nemokami sukimai, kurie naudoja tą pačią statymo sumą ir laimėjimo eilutes kaip sukimas, aktyvavęs šią funkciją.</w:t>
      </w:r>
    </w:p>
    <w:p w14:paraId="6DC3C55C" w14:textId="16FA6CE6" w:rsidR="00D0463E" w:rsidRPr="008B0BB8" w:rsidRDefault="00D0463E">
      <w:pPr>
        <w:numPr>
          <w:ilvl w:val="0"/>
          <w:numId w:val="2"/>
        </w:numPr>
        <w:ind w:left="284" w:hanging="284"/>
      </w:pPr>
      <w:r w:rsidRPr="008B0BB8">
        <w:t>Nemokamų sukimų metu visi laukiniai simboliai, kurie atsiranda, yra užfiksuojami savo vietose iki funkcijos pabaigos.</w:t>
      </w:r>
    </w:p>
    <w:p w14:paraId="0A774652" w14:textId="314D2815" w:rsidR="00D0463E" w:rsidRPr="008B0BB8" w:rsidRDefault="00D0463E">
      <w:pPr>
        <w:numPr>
          <w:ilvl w:val="0"/>
          <w:numId w:val="2"/>
        </w:numPr>
        <w:ind w:left="284" w:hanging="284"/>
      </w:pPr>
      <w:r w:rsidRPr="008B0BB8">
        <w:t>Nemokami sukimai gali būti pakartotinai aktyvuoti – papildomi sklaidos simboliai gali pasirodyti bet kuriame būgne ir suteikti papildomus sukimus.</w:t>
      </w:r>
    </w:p>
    <w:p w14:paraId="1C76A446" w14:textId="77777777" w:rsidR="00D0463E" w:rsidRPr="008B0BB8" w:rsidRDefault="00D0463E" w:rsidP="00D0463E"/>
    <w:p w14:paraId="7CFAAAE9" w14:textId="77777777" w:rsidR="00D0463E" w:rsidRPr="008B0BB8" w:rsidRDefault="00D0463E" w:rsidP="00D0463E"/>
    <w:p w14:paraId="377BB637" w14:textId="6E8D283B" w:rsidR="00D0463E" w:rsidRPr="008B0BB8" w:rsidRDefault="00D0463E" w:rsidP="00D0463E">
      <w:pPr>
        <w:tabs>
          <w:tab w:val="left" w:pos="1843"/>
          <w:tab w:val="left" w:pos="1985"/>
        </w:tabs>
        <w:spacing w:line="240" w:lineRule="auto"/>
        <w:outlineLvl w:val="0"/>
        <w:rPr>
          <w:rFonts w:ascii="DINPro-Regular" w:eastAsia="DINPro-Regular" w:hAnsi="DINPro-Regular" w:cs="DINPro-Regular"/>
          <w:b/>
          <w:bCs/>
          <w:i/>
          <w:iCs/>
          <w:szCs w:val="24"/>
        </w:rPr>
      </w:pPr>
      <w:r w:rsidRPr="008B0BB8">
        <w:rPr>
          <w:b/>
          <w:i/>
          <w:color w:val="000000"/>
          <w:szCs w:val="24"/>
        </w:rPr>
        <w:t>2.41</w:t>
      </w:r>
      <w:r w:rsidR="00146BEB" w:rsidRPr="008B0BB8">
        <w:rPr>
          <w:b/>
          <w:i/>
          <w:color w:val="000000"/>
          <w:szCs w:val="24"/>
        </w:rPr>
        <w:t>58</w:t>
      </w:r>
      <w:r w:rsidRPr="008B0BB8">
        <w:rPr>
          <w:b/>
          <w:i/>
          <w:color w:val="000000"/>
          <w:szCs w:val="24"/>
        </w:rPr>
        <w:t xml:space="preserve"> </w:t>
      </w:r>
      <w:r w:rsidRPr="008B0BB8">
        <w:rPr>
          <w:b/>
          <w:bCs/>
          <w:i/>
          <w:iCs/>
          <w:color w:val="000000"/>
          <w:szCs w:val="24"/>
        </w:rPr>
        <w:t>„Maksas Auksas. Nežinomybės Paieškos“ („Max Gold. Exploring the Unknown“)</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D0463E" w:rsidRPr="008B0BB8" w14:paraId="3FD42C96" w14:textId="77777777" w:rsidTr="001A76FC">
        <w:tc>
          <w:tcPr>
            <w:tcW w:w="9016" w:type="dxa"/>
            <w:gridSpan w:val="2"/>
            <w:tcBorders>
              <w:top w:val="single" w:sz="4" w:space="0" w:color="auto"/>
              <w:left w:val="single" w:sz="4" w:space="0" w:color="auto"/>
              <w:bottom w:val="single" w:sz="4" w:space="0" w:color="auto"/>
              <w:right w:val="single" w:sz="4" w:space="0" w:color="auto"/>
            </w:tcBorders>
            <w:hideMark/>
          </w:tcPr>
          <w:p w14:paraId="200A2257" w14:textId="77777777" w:rsidR="00D0463E" w:rsidRPr="008B0BB8" w:rsidRDefault="00D0463E" w:rsidP="001A76FC">
            <w:pPr>
              <w:spacing w:line="240" w:lineRule="auto"/>
              <w:rPr>
                <w:b/>
                <w:i/>
                <w:kern w:val="3"/>
                <w:szCs w:val="24"/>
                <w:lang w:eastAsia="en-US"/>
              </w:rPr>
            </w:pPr>
            <w:r w:rsidRPr="008B0BB8">
              <w:rPr>
                <w:b/>
                <w:i/>
                <w:kern w:val="3"/>
                <w:szCs w:val="24"/>
                <w:lang w:eastAsia="en-US"/>
              </w:rPr>
              <w:t>Bendroji informacija:</w:t>
            </w:r>
          </w:p>
        </w:tc>
      </w:tr>
      <w:tr w:rsidR="00D0463E" w:rsidRPr="008B0BB8" w14:paraId="7C370133" w14:textId="77777777" w:rsidTr="001A76FC">
        <w:tc>
          <w:tcPr>
            <w:tcW w:w="5297" w:type="dxa"/>
            <w:tcBorders>
              <w:top w:val="single" w:sz="4" w:space="0" w:color="auto"/>
              <w:left w:val="single" w:sz="4" w:space="0" w:color="auto"/>
              <w:bottom w:val="single" w:sz="4" w:space="0" w:color="auto"/>
              <w:right w:val="single" w:sz="4" w:space="0" w:color="auto"/>
            </w:tcBorders>
            <w:hideMark/>
          </w:tcPr>
          <w:p w14:paraId="49BF4D2F" w14:textId="77777777" w:rsidR="00D0463E" w:rsidRPr="008B0BB8" w:rsidRDefault="00D0463E" w:rsidP="001A76FC">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4B00E3FB" w14:textId="77777777" w:rsidR="00D0463E" w:rsidRPr="008B0BB8" w:rsidRDefault="00D0463E" w:rsidP="001A76FC">
            <w:pPr>
              <w:spacing w:line="240" w:lineRule="auto"/>
              <w:jc w:val="both"/>
              <w:rPr>
                <w:bCs/>
                <w:iCs/>
                <w:kern w:val="3"/>
                <w:szCs w:val="24"/>
                <w:lang w:eastAsia="en-US"/>
              </w:rPr>
            </w:pPr>
            <w:r w:rsidRPr="008B0BB8">
              <w:rPr>
                <w:bCs/>
                <w:iCs/>
                <w:kern w:val="3"/>
                <w:szCs w:val="24"/>
                <w:lang w:eastAsia="en-US"/>
              </w:rPr>
              <w:t>Lošimų automatų lošimas</w:t>
            </w:r>
          </w:p>
        </w:tc>
      </w:tr>
      <w:tr w:rsidR="00D0463E" w:rsidRPr="008B0BB8" w14:paraId="707C855D" w14:textId="77777777" w:rsidTr="001A76FC">
        <w:tc>
          <w:tcPr>
            <w:tcW w:w="5297" w:type="dxa"/>
            <w:tcBorders>
              <w:top w:val="single" w:sz="4" w:space="0" w:color="auto"/>
              <w:left w:val="single" w:sz="4" w:space="0" w:color="auto"/>
              <w:bottom w:val="single" w:sz="4" w:space="0" w:color="auto"/>
              <w:right w:val="single" w:sz="4" w:space="0" w:color="auto"/>
            </w:tcBorders>
            <w:hideMark/>
          </w:tcPr>
          <w:p w14:paraId="65360CBE" w14:textId="77777777" w:rsidR="00D0463E" w:rsidRPr="008B0BB8" w:rsidRDefault="00D0463E" w:rsidP="001A76FC">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6593C1BE" w14:textId="77777777" w:rsidR="00D0463E" w:rsidRPr="008B0BB8" w:rsidRDefault="00D0463E" w:rsidP="001A76FC">
            <w:pPr>
              <w:spacing w:line="240" w:lineRule="auto"/>
              <w:jc w:val="both"/>
              <w:rPr>
                <w:bCs/>
                <w:iCs/>
                <w:kern w:val="3"/>
                <w:szCs w:val="24"/>
                <w:lang w:eastAsia="en-US"/>
              </w:rPr>
            </w:pPr>
            <w:r w:rsidRPr="008B0BB8">
              <w:rPr>
                <w:bCs/>
                <w:iCs/>
                <w:kern w:val="3"/>
                <w:szCs w:val="24"/>
                <w:lang w:eastAsia="en-US"/>
              </w:rPr>
              <w:t>Sukamieji būgnai</w:t>
            </w:r>
          </w:p>
        </w:tc>
      </w:tr>
      <w:tr w:rsidR="00D0463E" w:rsidRPr="008B0BB8" w14:paraId="05A849DE" w14:textId="77777777" w:rsidTr="001A76FC">
        <w:tc>
          <w:tcPr>
            <w:tcW w:w="5297" w:type="dxa"/>
            <w:tcBorders>
              <w:top w:val="single" w:sz="4" w:space="0" w:color="auto"/>
              <w:left w:val="single" w:sz="4" w:space="0" w:color="auto"/>
              <w:bottom w:val="single" w:sz="4" w:space="0" w:color="auto"/>
              <w:right w:val="single" w:sz="4" w:space="0" w:color="auto"/>
            </w:tcBorders>
            <w:hideMark/>
          </w:tcPr>
          <w:p w14:paraId="74153DD6" w14:textId="77777777" w:rsidR="00D0463E" w:rsidRPr="008B0BB8" w:rsidRDefault="00D0463E" w:rsidP="001A76FC">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6DF24116" w14:textId="77777777" w:rsidR="00D0463E" w:rsidRPr="008B0BB8" w:rsidRDefault="00D0463E" w:rsidP="001A76FC">
            <w:pPr>
              <w:spacing w:line="240" w:lineRule="auto"/>
              <w:jc w:val="both"/>
              <w:rPr>
                <w:bCs/>
                <w:iCs/>
                <w:kern w:val="3"/>
                <w:szCs w:val="24"/>
                <w:lang w:eastAsia="en-US"/>
              </w:rPr>
            </w:pPr>
            <w:r w:rsidRPr="008B0BB8">
              <w:rPr>
                <w:bCs/>
                <w:iCs/>
                <w:kern w:val="3"/>
                <w:szCs w:val="24"/>
                <w:lang w:eastAsia="en-US"/>
              </w:rPr>
              <w:t xml:space="preserve">Min.   0.50 € </w:t>
            </w:r>
          </w:p>
          <w:p w14:paraId="01B7DD0F" w14:textId="77777777" w:rsidR="00D0463E" w:rsidRPr="008B0BB8" w:rsidRDefault="00D0463E" w:rsidP="001A76FC">
            <w:pPr>
              <w:spacing w:line="240" w:lineRule="auto"/>
              <w:jc w:val="both"/>
              <w:rPr>
                <w:bCs/>
                <w:iCs/>
                <w:kern w:val="3"/>
                <w:szCs w:val="24"/>
                <w:lang w:eastAsia="en-US"/>
              </w:rPr>
            </w:pPr>
            <w:r w:rsidRPr="008B0BB8">
              <w:rPr>
                <w:bCs/>
                <w:iCs/>
                <w:kern w:val="3"/>
                <w:szCs w:val="24"/>
                <w:lang w:eastAsia="en-US"/>
              </w:rPr>
              <w:t>Maks. 100 €</w:t>
            </w:r>
          </w:p>
        </w:tc>
      </w:tr>
      <w:tr w:rsidR="00D0463E" w:rsidRPr="008B0BB8" w14:paraId="4A82F144" w14:textId="77777777" w:rsidTr="001A76FC">
        <w:tc>
          <w:tcPr>
            <w:tcW w:w="5297" w:type="dxa"/>
            <w:tcBorders>
              <w:top w:val="single" w:sz="4" w:space="0" w:color="auto"/>
              <w:left w:val="single" w:sz="4" w:space="0" w:color="auto"/>
              <w:bottom w:val="single" w:sz="4" w:space="0" w:color="auto"/>
              <w:right w:val="single" w:sz="4" w:space="0" w:color="auto"/>
            </w:tcBorders>
            <w:hideMark/>
          </w:tcPr>
          <w:p w14:paraId="24266CB8" w14:textId="77777777" w:rsidR="00D0463E" w:rsidRPr="008B0BB8" w:rsidRDefault="00D0463E" w:rsidP="001A76FC">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7125999C" w14:textId="76F17276" w:rsidR="00D0463E" w:rsidRPr="008B0BB8" w:rsidRDefault="00D0463E" w:rsidP="001A76FC">
            <w:pPr>
              <w:spacing w:line="240" w:lineRule="auto"/>
              <w:rPr>
                <w:szCs w:val="24"/>
              </w:rPr>
            </w:pPr>
            <w:r w:rsidRPr="008B0BB8">
              <w:rPr>
                <w:szCs w:val="24"/>
              </w:rPr>
              <w:t xml:space="preserve">126 200 </w:t>
            </w:r>
            <w:r w:rsidRPr="008B0BB8">
              <w:rPr>
                <w:szCs w:val="24"/>
                <w:lang w:eastAsia="en-US"/>
              </w:rPr>
              <w:t>€</w:t>
            </w:r>
          </w:p>
        </w:tc>
      </w:tr>
    </w:tbl>
    <w:p w14:paraId="1C6E9C0A" w14:textId="77777777" w:rsidR="00D0463E" w:rsidRPr="008B0BB8" w:rsidRDefault="00D0463E" w:rsidP="00D0463E">
      <w:pPr>
        <w:spacing w:line="240" w:lineRule="auto"/>
        <w:jc w:val="both"/>
        <w:rPr>
          <w:szCs w:val="24"/>
        </w:rPr>
      </w:pPr>
    </w:p>
    <w:p w14:paraId="5A64F968" w14:textId="77777777" w:rsidR="00D0463E" w:rsidRPr="008B0BB8" w:rsidRDefault="00D0463E" w:rsidP="00D0463E">
      <w:pPr>
        <w:spacing w:line="240" w:lineRule="auto"/>
        <w:jc w:val="both"/>
        <w:rPr>
          <w:szCs w:val="24"/>
        </w:rPr>
      </w:pPr>
    </w:p>
    <w:p w14:paraId="6EC0F973" w14:textId="2795139A" w:rsidR="00D0463E" w:rsidRPr="008B0BB8" w:rsidRDefault="00D0463E" w:rsidP="00D0463E">
      <w:pPr>
        <w:spacing w:line="240" w:lineRule="auto"/>
        <w:jc w:val="both"/>
        <w:rPr>
          <w:szCs w:val="24"/>
        </w:rPr>
      </w:pPr>
      <w:r w:rsidRPr="008B0BB8">
        <w:rPr>
          <w:szCs w:val="24"/>
        </w:rPr>
        <w:t>Maksas Auksas. Nežinomybės Paieškos – tai 5 būgnų, 5 eilių ir 35 laimėjimo linijų lošimas. </w:t>
      </w:r>
    </w:p>
    <w:p w14:paraId="7C2E957A" w14:textId="77777777" w:rsidR="00D0463E" w:rsidRPr="008B0BB8" w:rsidRDefault="00D0463E" w:rsidP="00D0463E">
      <w:pPr>
        <w:spacing w:line="240" w:lineRule="auto"/>
        <w:jc w:val="both"/>
        <w:rPr>
          <w:szCs w:val="24"/>
        </w:rPr>
      </w:pPr>
    </w:p>
    <w:p w14:paraId="22296E52" w14:textId="77777777" w:rsidR="00D0463E" w:rsidRPr="008B0BB8" w:rsidRDefault="00D0463E" w:rsidP="00D0463E">
      <w:pPr>
        <w:spacing w:line="240" w:lineRule="auto"/>
        <w:jc w:val="both"/>
        <w:rPr>
          <w:b/>
          <w:bCs/>
          <w:i/>
          <w:iCs/>
          <w:szCs w:val="24"/>
        </w:rPr>
      </w:pPr>
      <w:r w:rsidRPr="008B0BB8">
        <w:rPr>
          <w:b/>
          <w:bCs/>
          <w:i/>
          <w:iCs/>
          <w:szCs w:val="24"/>
        </w:rPr>
        <w:t>Lošimo taisyklės:</w:t>
      </w:r>
    </w:p>
    <w:p w14:paraId="2A7A0327" w14:textId="77777777" w:rsidR="00D0463E" w:rsidRPr="008B0BB8" w:rsidRDefault="00D0463E" w:rsidP="00D0463E">
      <w:pPr>
        <w:spacing w:line="240" w:lineRule="auto"/>
        <w:jc w:val="both"/>
        <w:rPr>
          <w:b/>
          <w:bCs/>
          <w:i/>
          <w:iCs/>
          <w:szCs w:val="24"/>
        </w:rPr>
      </w:pPr>
    </w:p>
    <w:p w14:paraId="5C14765E" w14:textId="77777777" w:rsidR="007E564B" w:rsidRPr="008B0BB8" w:rsidRDefault="00D0463E">
      <w:pPr>
        <w:numPr>
          <w:ilvl w:val="0"/>
          <w:numId w:val="2"/>
        </w:numPr>
        <w:ind w:left="284" w:hanging="284"/>
      </w:pPr>
      <w:r w:rsidRPr="008B0BB8">
        <w:t>Laiminčių simbolių deriniai sudaromi iš kairės į dešinę.</w:t>
      </w:r>
    </w:p>
    <w:p w14:paraId="41F6E819" w14:textId="1F9D1A63" w:rsidR="007E564B" w:rsidRPr="008B0BB8" w:rsidRDefault="007E564B">
      <w:pPr>
        <w:numPr>
          <w:ilvl w:val="0"/>
          <w:numId w:val="2"/>
        </w:numPr>
        <w:ind w:left="284" w:hanging="284"/>
      </w:pPr>
      <w:r w:rsidRPr="008B0BB8">
        <w:t>K</w:t>
      </w:r>
      <w:r w:rsidRPr="008B0BB8">
        <w:rPr>
          <w:rFonts w:eastAsia="Times New Roman"/>
          <w:szCs w:val="24"/>
          <w:lang w:bidi="ar-SA"/>
        </w:rPr>
        <w:t>iekvienas laimėjimas aktyvuoja griūties funkciją.</w:t>
      </w:r>
      <w:r w:rsidRPr="008B0BB8">
        <w:t xml:space="preserve"> </w:t>
      </w:r>
      <w:r w:rsidRPr="008B0BB8">
        <w:rPr>
          <w:rFonts w:eastAsia="Times New Roman"/>
          <w:szCs w:val="24"/>
          <w:lang w:bidi="ar-SA"/>
        </w:rPr>
        <w:t>Laimintys simboliai pašalinami, o jų vietą užima nauji simboliai, kurie gali sudaryti papildomas kombinacijas.</w:t>
      </w:r>
      <w:r w:rsidRPr="008B0BB8">
        <w:t xml:space="preserve"> </w:t>
      </w:r>
      <w:r w:rsidRPr="008B0BB8">
        <w:rPr>
          <w:rFonts w:eastAsia="Times New Roman"/>
          <w:szCs w:val="24"/>
          <w:lang w:bidi="ar-SA"/>
        </w:rPr>
        <w:t>Daugiklis didėja su kiekviena griūtimi iki x4.</w:t>
      </w:r>
      <w:r w:rsidRPr="008B0BB8">
        <w:t xml:space="preserve"> </w:t>
      </w:r>
      <w:r w:rsidRPr="008B0BB8">
        <w:rPr>
          <w:rFonts w:eastAsia="Times New Roman"/>
          <w:szCs w:val="24"/>
          <w:lang w:bidi="ar-SA"/>
        </w:rPr>
        <w:t>Funkcija gali tęstis neribotai, kol būgnuose nebepasirodo laiminčių kombinacijų.</w:t>
      </w:r>
    </w:p>
    <w:p w14:paraId="1EB2C87B" w14:textId="4565C7AA" w:rsidR="007E564B" w:rsidRPr="008B0BB8" w:rsidRDefault="007E564B">
      <w:pPr>
        <w:numPr>
          <w:ilvl w:val="0"/>
          <w:numId w:val="2"/>
        </w:numPr>
        <w:ind w:left="284" w:hanging="284"/>
      </w:pPr>
      <w:r w:rsidRPr="008B0BB8">
        <w:t>Už 1,5x esamas statymas yra galimybė padidinti laikyk ir laimėk funkcijos aktyvavimo tikimybę.</w:t>
      </w:r>
    </w:p>
    <w:p w14:paraId="5CDA86EA" w14:textId="70A30100" w:rsidR="00D0463E" w:rsidRPr="008B0BB8" w:rsidRDefault="00D0463E">
      <w:pPr>
        <w:numPr>
          <w:ilvl w:val="0"/>
          <w:numId w:val="2"/>
        </w:numPr>
        <w:ind w:left="284" w:hanging="284"/>
        <w:rPr>
          <w:rFonts w:eastAsia="Times New Roman"/>
          <w:szCs w:val="24"/>
          <w:lang w:bidi="ar-SA"/>
        </w:rPr>
      </w:pPr>
      <w:r w:rsidRPr="008B0BB8">
        <w:rPr>
          <w:rFonts w:eastAsia="Times New Roman"/>
          <w:szCs w:val="24"/>
          <w:lang w:bidi="ar-SA"/>
        </w:rPr>
        <w:t xml:space="preserve">Yra galimybė įsigyti funkciją, kuri aktyvuojasi po pagrindinio lošimo, už </w:t>
      </w:r>
      <w:r w:rsidR="007E564B" w:rsidRPr="008B0BB8">
        <w:rPr>
          <w:rFonts w:eastAsia="Times New Roman"/>
          <w:szCs w:val="24"/>
          <w:lang w:bidi="ar-SA"/>
        </w:rPr>
        <w:t>50x</w:t>
      </w:r>
      <w:r w:rsidRPr="008B0BB8">
        <w:rPr>
          <w:rFonts w:eastAsia="Times New Roman"/>
          <w:szCs w:val="24"/>
          <w:lang w:bidi="ar-SA"/>
        </w:rPr>
        <w:t xml:space="preserve"> esamas statymas.</w:t>
      </w:r>
    </w:p>
    <w:p w14:paraId="46769F71" w14:textId="77777777" w:rsidR="00D0463E" w:rsidRPr="008B0BB8" w:rsidRDefault="00D0463E" w:rsidP="00D0463E">
      <w:pPr>
        <w:ind w:left="284"/>
      </w:pPr>
    </w:p>
    <w:p w14:paraId="4FCF831F" w14:textId="77777777" w:rsidR="00D0463E" w:rsidRPr="008B0BB8" w:rsidRDefault="00D0463E" w:rsidP="00D0463E">
      <w:pPr>
        <w:ind w:left="284"/>
      </w:pPr>
      <w:r w:rsidRPr="008B0BB8">
        <w:rPr>
          <w:b/>
          <w:bCs/>
          <w:i/>
          <w:iCs/>
        </w:rPr>
        <w:t>Lošimo funkcijos:</w:t>
      </w:r>
      <w:r w:rsidRPr="008B0BB8">
        <w:t> </w:t>
      </w:r>
    </w:p>
    <w:p w14:paraId="66E62AA1" w14:textId="77777777" w:rsidR="00D0463E" w:rsidRPr="008B0BB8" w:rsidRDefault="00D0463E" w:rsidP="00D0463E">
      <w:pPr>
        <w:ind w:left="284"/>
      </w:pPr>
    </w:p>
    <w:p w14:paraId="26FE51AF" w14:textId="38965490" w:rsidR="00D0463E" w:rsidRPr="008B0BB8" w:rsidRDefault="007E564B" w:rsidP="00D0463E">
      <w:pPr>
        <w:ind w:left="284"/>
        <w:rPr>
          <w:b/>
          <w:bCs/>
          <w:i/>
          <w:iCs/>
        </w:rPr>
      </w:pPr>
      <w:r w:rsidRPr="008B0BB8">
        <w:rPr>
          <w:b/>
          <w:bCs/>
          <w:i/>
          <w:iCs/>
        </w:rPr>
        <w:t>Laikyk ir Laimėk</w:t>
      </w:r>
      <w:r w:rsidR="00D0463E" w:rsidRPr="008B0BB8">
        <w:rPr>
          <w:b/>
          <w:bCs/>
          <w:i/>
          <w:iCs/>
        </w:rPr>
        <w:t xml:space="preserve"> („</w:t>
      </w:r>
      <w:r w:rsidRPr="008B0BB8">
        <w:rPr>
          <w:b/>
          <w:bCs/>
          <w:i/>
          <w:iCs/>
        </w:rPr>
        <w:t>Hold &amp; Win</w:t>
      </w:r>
      <w:r w:rsidR="00D0463E" w:rsidRPr="008B0BB8">
        <w:rPr>
          <w:b/>
          <w:bCs/>
          <w:i/>
          <w:iCs/>
        </w:rPr>
        <w:t>“) </w:t>
      </w:r>
    </w:p>
    <w:p w14:paraId="05906F55" w14:textId="77777777" w:rsidR="00D0463E" w:rsidRPr="008B0BB8" w:rsidRDefault="00D0463E" w:rsidP="00D0463E">
      <w:pPr>
        <w:ind w:left="284"/>
        <w:rPr>
          <w:b/>
          <w:bCs/>
          <w:i/>
          <w:iCs/>
        </w:rPr>
      </w:pPr>
    </w:p>
    <w:p w14:paraId="0B7417AC" w14:textId="0FD50196" w:rsidR="007E564B" w:rsidRPr="008B0BB8" w:rsidRDefault="007E564B">
      <w:pPr>
        <w:numPr>
          <w:ilvl w:val="0"/>
          <w:numId w:val="2"/>
        </w:numPr>
        <w:ind w:left="284" w:hanging="284"/>
      </w:pPr>
      <w:r w:rsidRPr="008B0BB8">
        <w:t>Papildomas lošimas aktyvuojamas išsukus tris premijos simbolius.</w:t>
      </w:r>
    </w:p>
    <w:p w14:paraId="0D2571CE" w14:textId="1154168E" w:rsidR="007E564B" w:rsidRPr="008B0BB8" w:rsidRDefault="007E564B">
      <w:pPr>
        <w:numPr>
          <w:ilvl w:val="0"/>
          <w:numId w:val="2"/>
        </w:numPr>
        <w:ind w:left="284" w:hanging="284"/>
      </w:pPr>
      <w:r w:rsidRPr="008B0BB8">
        <w:t>Visi pagrindinio lošimo simboliai išnyksta, palikdami tuščias vietas.</w:t>
      </w:r>
    </w:p>
    <w:p w14:paraId="708BADFF" w14:textId="7D065A2D" w:rsidR="007E564B" w:rsidRPr="008B0BB8" w:rsidRDefault="007E564B">
      <w:pPr>
        <w:numPr>
          <w:ilvl w:val="0"/>
          <w:numId w:val="2"/>
        </w:numPr>
        <w:ind w:left="284" w:hanging="284"/>
      </w:pPr>
      <w:r w:rsidRPr="008B0BB8">
        <w:t>Visi premijos simboliai lieka savo vietose viso papildomo lošimo metu.</w:t>
      </w:r>
    </w:p>
    <w:p w14:paraId="399EF863" w14:textId="5CA1A65D" w:rsidR="007E564B" w:rsidRPr="008B0BB8" w:rsidRDefault="007E564B">
      <w:pPr>
        <w:numPr>
          <w:ilvl w:val="0"/>
          <w:numId w:val="2"/>
        </w:numPr>
        <w:ind w:left="284" w:hanging="284"/>
      </w:pPr>
      <w:r w:rsidRPr="008B0BB8">
        <w:t>Lošimas prasideda su trimis pakartotiniais sukimais. Kiekvienas naujas simbolis atstato pakartotinių sukimų skaičių į 3, o tušti sukimai jį sumažina vienu.</w:t>
      </w:r>
    </w:p>
    <w:p w14:paraId="32C0FFA6" w14:textId="4E3CAAD6" w:rsidR="007E564B" w:rsidRPr="008B0BB8" w:rsidRDefault="007E564B">
      <w:pPr>
        <w:numPr>
          <w:ilvl w:val="0"/>
          <w:numId w:val="2"/>
        </w:numPr>
        <w:ind w:left="284" w:hanging="284"/>
      </w:pPr>
      <w:r w:rsidRPr="008B0BB8">
        <w:t>Pinigų simboliai gali suteikti laimėjimus nuo 1x iki 50x esamas statymas.</w:t>
      </w:r>
    </w:p>
    <w:p w14:paraId="311C471E" w14:textId="26016D9C" w:rsidR="007E564B" w:rsidRPr="008B0BB8" w:rsidRDefault="007E564B">
      <w:pPr>
        <w:numPr>
          <w:ilvl w:val="0"/>
          <w:numId w:val="2"/>
        </w:numPr>
        <w:ind w:left="284" w:hanging="284"/>
      </w:pPr>
      <w:r w:rsidRPr="008B0BB8">
        <w:t xml:space="preserve">Auksinio puodo paslapties simboliai gali suteikti mini, minor </w:t>
      </w:r>
      <w:r w:rsidR="007A0BF0" w:rsidRPr="008B0BB8">
        <w:t xml:space="preserve">(mažąjį) </w:t>
      </w:r>
      <w:r w:rsidRPr="008B0BB8">
        <w:t xml:space="preserve">arba major </w:t>
      </w:r>
      <w:r w:rsidR="007A0BF0" w:rsidRPr="008B0BB8">
        <w:t xml:space="preserve">(vidutinį) </w:t>
      </w:r>
      <w:r w:rsidRPr="008B0BB8">
        <w:t>laimėjimą.</w:t>
      </w:r>
    </w:p>
    <w:p w14:paraId="249C240C" w14:textId="34B2761F" w:rsidR="00D0463E" w:rsidRPr="008B0BB8" w:rsidRDefault="007E564B">
      <w:pPr>
        <w:numPr>
          <w:ilvl w:val="0"/>
          <w:numId w:val="2"/>
        </w:numPr>
        <w:ind w:left="284" w:hanging="284"/>
      </w:pPr>
      <w:r w:rsidRPr="008B0BB8">
        <w:t xml:space="preserve">Užpildžius visus būgnus simboliais, suteikiamas grand </w:t>
      </w:r>
      <w:r w:rsidR="007A0BF0" w:rsidRPr="008B0BB8">
        <w:t xml:space="preserve">(didysis) </w:t>
      </w:r>
      <w:r w:rsidRPr="008B0BB8">
        <w:t>laiminėjimas.</w:t>
      </w:r>
    </w:p>
    <w:p w14:paraId="0FB4C5C6" w14:textId="77777777" w:rsidR="007E564B" w:rsidRPr="008B0BB8" w:rsidRDefault="007E564B" w:rsidP="007E564B"/>
    <w:p w14:paraId="57776EF7" w14:textId="77777777" w:rsidR="007E564B" w:rsidRPr="008B0BB8" w:rsidRDefault="007E564B" w:rsidP="007E564B"/>
    <w:p w14:paraId="1BE8ECD3" w14:textId="318C7772" w:rsidR="007E564B" w:rsidRPr="008B0BB8" w:rsidRDefault="007E564B" w:rsidP="007E564B">
      <w:pPr>
        <w:tabs>
          <w:tab w:val="left" w:pos="1843"/>
          <w:tab w:val="left" w:pos="1985"/>
        </w:tabs>
        <w:spacing w:line="240" w:lineRule="auto"/>
        <w:outlineLvl w:val="0"/>
        <w:rPr>
          <w:rFonts w:ascii="DINPro-Regular" w:eastAsia="DINPro-Regular" w:hAnsi="DINPro-Regular" w:cs="DINPro-Regular"/>
          <w:b/>
          <w:bCs/>
          <w:i/>
          <w:iCs/>
          <w:szCs w:val="24"/>
        </w:rPr>
      </w:pPr>
      <w:r w:rsidRPr="008B0BB8">
        <w:rPr>
          <w:b/>
          <w:i/>
          <w:color w:val="000000"/>
          <w:szCs w:val="24"/>
        </w:rPr>
        <w:t>2.41</w:t>
      </w:r>
      <w:r w:rsidR="00146BEB" w:rsidRPr="008B0BB8">
        <w:rPr>
          <w:b/>
          <w:i/>
          <w:color w:val="000000"/>
          <w:szCs w:val="24"/>
        </w:rPr>
        <w:t>59</w:t>
      </w:r>
      <w:r w:rsidRPr="008B0BB8">
        <w:rPr>
          <w:b/>
          <w:i/>
          <w:color w:val="000000"/>
          <w:szCs w:val="24"/>
        </w:rPr>
        <w:t xml:space="preserve"> </w:t>
      </w:r>
      <w:r w:rsidRPr="008B0BB8">
        <w:rPr>
          <w:b/>
          <w:bCs/>
          <w:i/>
          <w:iCs/>
          <w:color w:val="000000"/>
          <w:szCs w:val="24"/>
        </w:rPr>
        <w:t>„Romėnų Sukimai“ („Roman Spins“)</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7E564B" w:rsidRPr="008B0BB8" w14:paraId="0274D9AA" w14:textId="77777777" w:rsidTr="001A76FC">
        <w:tc>
          <w:tcPr>
            <w:tcW w:w="9016" w:type="dxa"/>
            <w:gridSpan w:val="2"/>
            <w:tcBorders>
              <w:top w:val="single" w:sz="4" w:space="0" w:color="auto"/>
              <w:left w:val="single" w:sz="4" w:space="0" w:color="auto"/>
              <w:bottom w:val="single" w:sz="4" w:space="0" w:color="auto"/>
              <w:right w:val="single" w:sz="4" w:space="0" w:color="auto"/>
            </w:tcBorders>
            <w:hideMark/>
          </w:tcPr>
          <w:p w14:paraId="51D20E21" w14:textId="77777777" w:rsidR="007E564B" w:rsidRPr="008B0BB8" w:rsidRDefault="007E564B" w:rsidP="001A76FC">
            <w:pPr>
              <w:spacing w:line="240" w:lineRule="auto"/>
              <w:rPr>
                <w:b/>
                <w:i/>
                <w:kern w:val="3"/>
                <w:szCs w:val="24"/>
                <w:lang w:eastAsia="en-US"/>
              </w:rPr>
            </w:pPr>
            <w:r w:rsidRPr="008B0BB8">
              <w:rPr>
                <w:b/>
                <w:i/>
                <w:kern w:val="3"/>
                <w:szCs w:val="24"/>
                <w:lang w:eastAsia="en-US"/>
              </w:rPr>
              <w:t>Bendroji informacija:</w:t>
            </w:r>
          </w:p>
        </w:tc>
      </w:tr>
      <w:tr w:rsidR="007E564B" w:rsidRPr="008B0BB8" w14:paraId="5D2135A4" w14:textId="77777777" w:rsidTr="001A76FC">
        <w:tc>
          <w:tcPr>
            <w:tcW w:w="5297" w:type="dxa"/>
            <w:tcBorders>
              <w:top w:val="single" w:sz="4" w:space="0" w:color="auto"/>
              <w:left w:val="single" w:sz="4" w:space="0" w:color="auto"/>
              <w:bottom w:val="single" w:sz="4" w:space="0" w:color="auto"/>
              <w:right w:val="single" w:sz="4" w:space="0" w:color="auto"/>
            </w:tcBorders>
            <w:hideMark/>
          </w:tcPr>
          <w:p w14:paraId="57CF01C8" w14:textId="77777777" w:rsidR="007E564B" w:rsidRPr="008B0BB8" w:rsidRDefault="007E564B" w:rsidP="001A76FC">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3B844A3F" w14:textId="77777777" w:rsidR="007E564B" w:rsidRPr="008B0BB8" w:rsidRDefault="007E564B" w:rsidP="001A76FC">
            <w:pPr>
              <w:spacing w:line="240" w:lineRule="auto"/>
              <w:jc w:val="both"/>
              <w:rPr>
                <w:bCs/>
                <w:iCs/>
                <w:kern w:val="3"/>
                <w:szCs w:val="24"/>
                <w:lang w:eastAsia="en-US"/>
              </w:rPr>
            </w:pPr>
            <w:r w:rsidRPr="008B0BB8">
              <w:rPr>
                <w:bCs/>
                <w:iCs/>
                <w:kern w:val="3"/>
                <w:szCs w:val="24"/>
                <w:lang w:eastAsia="en-US"/>
              </w:rPr>
              <w:t>Lošimų automatų lošimas</w:t>
            </w:r>
          </w:p>
        </w:tc>
      </w:tr>
      <w:tr w:rsidR="007E564B" w:rsidRPr="008B0BB8" w14:paraId="308BB35D" w14:textId="77777777" w:rsidTr="001A76FC">
        <w:tc>
          <w:tcPr>
            <w:tcW w:w="5297" w:type="dxa"/>
            <w:tcBorders>
              <w:top w:val="single" w:sz="4" w:space="0" w:color="auto"/>
              <w:left w:val="single" w:sz="4" w:space="0" w:color="auto"/>
              <w:bottom w:val="single" w:sz="4" w:space="0" w:color="auto"/>
              <w:right w:val="single" w:sz="4" w:space="0" w:color="auto"/>
            </w:tcBorders>
            <w:hideMark/>
          </w:tcPr>
          <w:p w14:paraId="5E13BDDA" w14:textId="77777777" w:rsidR="007E564B" w:rsidRPr="008B0BB8" w:rsidRDefault="007E564B" w:rsidP="001A76FC">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366735E7" w14:textId="77777777" w:rsidR="007E564B" w:rsidRPr="008B0BB8" w:rsidRDefault="007E564B" w:rsidP="001A76FC">
            <w:pPr>
              <w:spacing w:line="240" w:lineRule="auto"/>
              <w:jc w:val="both"/>
              <w:rPr>
                <w:bCs/>
                <w:iCs/>
                <w:kern w:val="3"/>
                <w:szCs w:val="24"/>
                <w:lang w:eastAsia="en-US"/>
              </w:rPr>
            </w:pPr>
            <w:r w:rsidRPr="008B0BB8">
              <w:rPr>
                <w:bCs/>
                <w:iCs/>
                <w:kern w:val="3"/>
                <w:szCs w:val="24"/>
                <w:lang w:eastAsia="en-US"/>
              </w:rPr>
              <w:t>Sukamieji būgnai</w:t>
            </w:r>
          </w:p>
        </w:tc>
      </w:tr>
      <w:tr w:rsidR="007E564B" w:rsidRPr="008B0BB8" w14:paraId="45C28062" w14:textId="77777777" w:rsidTr="001A76FC">
        <w:tc>
          <w:tcPr>
            <w:tcW w:w="5297" w:type="dxa"/>
            <w:tcBorders>
              <w:top w:val="single" w:sz="4" w:space="0" w:color="auto"/>
              <w:left w:val="single" w:sz="4" w:space="0" w:color="auto"/>
              <w:bottom w:val="single" w:sz="4" w:space="0" w:color="auto"/>
              <w:right w:val="single" w:sz="4" w:space="0" w:color="auto"/>
            </w:tcBorders>
            <w:hideMark/>
          </w:tcPr>
          <w:p w14:paraId="7A6CC575" w14:textId="77777777" w:rsidR="007E564B" w:rsidRPr="008B0BB8" w:rsidRDefault="007E564B" w:rsidP="001A76FC">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39E00F11" w14:textId="51C23633" w:rsidR="007E564B" w:rsidRPr="008B0BB8" w:rsidRDefault="007E564B" w:rsidP="001A76FC">
            <w:pPr>
              <w:spacing w:line="240" w:lineRule="auto"/>
              <w:jc w:val="both"/>
              <w:rPr>
                <w:bCs/>
                <w:iCs/>
                <w:kern w:val="3"/>
                <w:szCs w:val="24"/>
                <w:lang w:eastAsia="en-US"/>
              </w:rPr>
            </w:pPr>
            <w:r w:rsidRPr="008B0BB8">
              <w:rPr>
                <w:bCs/>
                <w:iCs/>
                <w:kern w:val="3"/>
                <w:szCs w:val="24"/>
                <w:lang w:eastAsia="en-US"/>
              </w:rPr>
              <w:t xml:space="preserve">Min.   0.10 € </w:t>
            </w:r>
          </w:p>
          <w:p w14:paraId="63AED8DD" w14:textId="75E33AF7" w:rsidR="007E564B" w:rsidRPr="008B0BB8" w:rsidRDefault="007E564B" w:rsidP="001A76FC">
            <w:pPr>
              <w:spacing w:line="240" w:lineRule="auto"/>
              <w:jc w:val="both"/>
              <w:rPr>
                <w:bCs/>
                <w:iCs/>
                <w:kern w:val="3"/>
                <w:szCs w:val="24"/>
                <w:lang w:eastAsia="en-US"/>
              </w:rPr>
            </w:pPr>
            <w:r w:rsidRPr="008B0BB8">
              <w:rPr>
                <w:bCs/>
                <w:iCs/>
                <w:kern w:val="3"/>
                <w:szCs w:val="24"/>
                <w:lang w:eastAsia="en-US"/>
              </w:rPr>
              <w:t>Maks. 80 €</w:t>
            </w:r>
          </w:p>
        </w:tc>
      </w:tr>
      <w:tr w:rsidR="007E564B" w:rsidRPr="008B0BB8" w14:paraId="50A2683A" w14:textId="77777777" w:rsidTr="001A76FC">
        <w:tc>
          <w:tcPr>
            <w:tcW w:w="5297" w:type="dxa"/>
            <w:tcBorders>
              <w:top w:val="single" w:sz="4" w:space="0" w:color="auto"/>
              <w:left w:val="single" w:sz="4" w:space="0" w:color="auto"/>
              <w:bottom w:val="single" w:sz="4" w:space="0" w:color="auto"/>
              <w:right w:val="single" w:sz="4" w:space="0" w:color="auto"/>
            </w:tcBorders>
            <w:hideMark/>
          </w:tcPr>
          <w:p w14:paraId="51C4113B" w14:textId="77777777" w:rsidR="007E564B" w:rsidRPr="008B0BB8" w:rsidRDefault="007E564B" w:rsidP="001A76FC">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69D5F845" w14:textId="7FEF00E4" w:rsidR="007E564B" w:rsidRPr="008B0BB8" w:rsidRDefault="007E564B" w:rsidP="001A76FC">
            <w:pPr>
              <w:spacing w:line="240" w:lineRule="auto"/>
              <w:rPr>
                <w:szCs w:val="24"/>
              </w:rPr>
            </w:pPr>
            <w:r w:rsidRPr="008B0BB8">
              <w:rPr>
                <w:szCs w:val="24"/>
              </w:rPr>
              <w:t xml:space="preserve">40 800 </w:t>
            </w:r>
            <w:r w:rsidRPr="008B0BB8">
              <w:rPr>
                <w:szCs w:val="24"/>
                <w:lang w:eastAsia="en-US"/>
              </w:rPr>
              <w:t>€</w:t>
            </w:r>
          </w:p>
        </w:tc>
      </w:tr>
    </w:tbl>
    <w:p w14:paraId="018547E6" w14:textId="77777777" w:rsidR="007E564B" w:rsidRPr="008B0BB8" w:rsidRDefault="007E564B" w:rsidP="007E564B">
      <w:pPr>
        <w:spacing w:line="240" w:lineRule="auto"/>
        <w:jc w:val="both"/>
        <w:rPr>
          <w:szCs w:val="24"/>
        </w:rPr>
      </w:pPr>
    </w:p>
    <w:p w14:paraId="7123F953" w14:textId="77777777" w:rsidR="007E564B" w:rsidRPr="008B0BB8" w:rsidRDefault="007E564B" w:rsidP="007E564B">
      <w:pPr>
        <w:spacing w:line="240" w:lineRule="auto"/>
        <w:jc w:val="both"/>
        <w:rPr>
          <w:szCs w:val="24"/>
        </w:rPr>
      </w:pPr>
    </w:p>
    <w:p w14:paraId="0C20DCE4" w14:textId="2629054B" w:rsidR="007E564B" w:rsidRPr="008B0BB8" w:rsidRDefault="007E564B" w:rsidP="007E564B">
      <w:pPr>
        <w:spacing w:line="240" w:lineRule="auto"/>
        <w:jc w:val="both"/>
        <w:rPr>
          <w:szCs w:val="24"/>
        </w:rPr>
      </w:pPr>
      <w:r w:rsidRPr="008B0BB8">
        <w:rPr>
          <w:szCs w:val="24"/>
        </w:rPr>
        <w:t xml:space="preserve">Romėnų Sukimai – tai 5 būgnų, </w:t>
      </w:r>
      <w:r w:rsidR="00E2408E">
        <w:rPr>
          <w:szCs w:val="24"/>
        </w:rPr>
        <w:t>4</w:t>
      </w:r>
      <w:r w:rsidR="00B435B3">
        <w:rPr>
          <w:szCs w:val="24"/>
        </w:rPr>
        <w:t xml:space="preserve"> </w:t>
      </w:r>
      <w:r w:rsidRPr="008B0BB8">
        <w:rPr>
          <w:szCs w:val="24"/>
        </w:rPr>
        <w:t>eilių ir 40 laimėjimo linijų lošimas. </w:t>
      </w:r>
    </w:p>
    <w:p w14:paraId="63C6DFE2" w14:textId="77777777" w:rsidR="007E564B" w:rsidRPr="008B0BB8" w:rsidRDefault="007E564B" w:rsidP="007E564B">
      <w:pPr>
        <w:spacing w:line="240" w:lineRule="auto"/>
        <w:jc w:val="both"/>
        <w:rPr>
          <w:szCs w:val="24"/>
        </w:rPr>
      </w:pPr>
    </w:p>
    <w:p w14:paraId="5F87BEC3" w14:textId="77777777" w:rsidR="007E564B" w:rsidRPr="008B0BB8" w:rsidRDefault="007E564B" w:rsidP="007E564B">
      <w:pPr>
        <w:spacing w:line="240" w:lineRule="auto"/>
        <w:jc w:val="both"/>
        <w:rPr>
          <w:b/>
          <w:bCs/>
          <w:i/>
          <w:iCs/>
          <w:szCs w:val="24"/>
        </w:rPr>
      </w:pPr>
      <w:r w:rsidRPr="008B0BB8">
        <w:rPr>
          <w:b/>
          <w:bCs/>
          <w:i/>
          <w:iCs/>
          <w:szCs w:val="24"/>
        </w:rPr>
        <w:t>Lošimo taisyklės:</w:t>
      </w:r>
    </w:p>
    <w:p w14:paraId="75AE1AA0" w14:textId="77777777" w:rsidR="007E564B" w:rsidRPr="008B0BB8" w:rsidRDefault="007E564B" w:rsidP="007E564B">
      <w:pPr>
        <w:spacing w:line="240" w:lineRule="auto"/>
        <w:jc w:val="both"/>
        <w:rPr>
          <w:b/>
          <w:bCs/>
          <w:i/>
          <w:iCs/>
          <w:szCs w:val="24"/>
        </w:rPr>
      </w:pPr>
    </w:p>
    <w:p w14:paraId="21BD6C63" w14:textId="77777777" w:rsidR="00CE19E6" w:rsidRPr="008B0BB8" w:rsidRDefault="007E564B">
      <w:pPr>
        <w:numPr>
          <w:ilvl w:val="0"/>
          <w:numId w:val="2"/>
        </w:numPr>
        <w:ind w:left="284" w:hanging="284"/>
      </w:pPr>
      <w:r w:rsidRPr="008B0BB8">
        <w:t>Laiminčių simbolių deriniai sudaromi iš kairės į dešinę.</w:t>
      </w:r>
    </w:p>
    <w:p w14:paraId="784F61BB" w14:textId="47DB691B" w:rsidR="007E564B" w:rsidRPr="008B0BB8" w:rsidRDefault="00CE19E6">
      <w:pPr>
        <w:numPr>
          <w:ilvl w:val="0"/>
          <w:numId w:val="2"/>
        </w:numPr>
        <w:ind w:left="284" w:hanging="284"/>
      </w:pPr>
      <w:r w:rsidRPr="008B0BB8">
        <w:t>Lošime yra du laukiniai simboliai: skydas ir erelis. Abu simboliai pakeičia visus kitus simbolius ir aktyvuoja skirtingas funkcijas.</w:t>
      </w:r>
    </w:p>
    <w:p w14:paraId="2E8BC3CC" w14:textId="77777777" w:rsidR="00CE19E6" w:rsidRPr="008B0BB8" w:rsidRDefault="00CE19E6" w:rsidP="00CE19E6">
      <w:pPr>
        <w:ind w:left="284"/>
      </w:pPr>
    </w:p>
    <w:p w14:paraId="18653521" w14:textId="77777777" w:rsidR="007E564B" w:rsidRPr="008B0BB8" w:rsidRDefault="007E564B" w:rsidP="007E564B">
      <w:pPr>
        <w:ind w:left="284"/>
      </w:pPr>
      <w:r w:rsidRPr="008B0BB8">
        <w:rPr>
          <w:b/>
          <w:bCs/>
          <w:i/>
          <w:iCs/>
        </w:rPr>
        <w:t>Lošimo funkcijos:</w:t>
      </w:r>
      <w:r w:rsidRPr="008B0BB8">
        <w:t> </w:t>
      </w:r>
    </w:p>
    <w:p w14:paraId="7DB3DF91" w14:textId="77777777" w:rsidR="007E564B" w:rsidRPr="008B0BB8" w:rsidRDefault="007E564B" w:rsidP="007E564B">
      <w:pPr>
        <w:ind w:left="284"/>
      </w:pPr>
    </w:p>
    <w:p w14:paraId="7894C0CC" w14:textId="65BE6647" w:rsidR="007E564B" w:rsidRPr="008B0BB8" w:rsidRDefault="00CE19E6" w:rsidP="007E564B">
      <w:pPr>
        <w:ind w:left="284"/>
        <w:rPr>
          <w:b/>
          <w:bCs/>
          <w:i/>
          <w:iCs/>
        </w:rPr>
      </w:pPr>
      <w:r w:rsidRPr="008B0BB8">
        <w:rPr>
          <w:b/>
          <w:bCs/>
          <w:i/>
          <w:iCs/>
        </w:rPr>
        <w:t>Tekantys Sukimai</w:t>
      </w:r>
      <w:r w:rsidR="007E564B" w:rsidRPr="008B0BB8">
        <w:rPr>
          <w:b/>
          <w:bCs/>
          <w:i/>
          <w:iCs/>
        </w:rPr>
        <w:t xml:space="preserve"> („</w:t>
      </w:r>
      <w:r w:rsidRPr="008B0BB8">
        <w:rPr>
          <w:b/>
          <w:bCs/>
          <w:i/>
          <w:iCs/>
        </w:rPr>
        <w:t>Flux Spins</w:t>
      </w:r>
      <w:r w:rsidR="007E564B" w:rsidRPr="008B0BB8">
        <w:rPr>
          <w:b/>
          <w:bCs/>
          <w:i/>
          <w:iCs/>
        </w:rPr>
        <w:t>“) </w:t>
      </w:r>
    </w:p>
    <w:p w14:paraId="7DB54D83" w14:textId="77777777" w:rsidR="007E564B" w:rsidRPr="008B0BB8" w:rsidRDefault="007E564B" w:rsidP="007E564B">
      <w:pPr>
        <w:ind w:left="284"/>
        <w:rPr>
          <w:b/>
          <w:bCs/>
          <w:i/>
          <w:iCs/>
        </w:rPr>
      </w:pPr>
    </w:p>
    <w:p w14:paraId="37EC42BA" w14:textId="3F7EACD9" w:rsidR="00CE19E6" w:rsidRPr="008B0BB8" w:rsidRDefault="00CE19E6">
      <w:pPr>
        <w:numPr>
          <w:ilvl w:val="0"/>
          <w:numId w:val="2"/>
        </w:numPr>
        <w:ind w:left="284" w:hanging="284"/>
      </w:pPr>
      <w:r w:rsidRPr="008B0BB8">
        <w:t>Šią funkciją aktyvuoja skydas, kai jis pasirodo ant būgnų.</w:t>
      </w:r>
    </w:p>
    <w:p w14:paraId="7DC89A61" w14:textId="413B61F1" w:rsidR="00CE19E6" w:rsidRPr="008B0BB8" w:rsidRDefault="00CE19E6">
      <w:pPr>
        <w:numPr>
          <w:ilvl w:val="0"/>
          <w:numId w:val="2"/>
        </w:numPr>
        <w:ind w:left="284" w:hanging="284"/>
      </w:pPr>
      <w:r w:rsidRPr="008B0BB8">
        <w:t>Skydas tampa tekančiu laukiniu simboliu su x1 daugikliu pagrindiniame lošime ir x2 daugikliu nemokamų sukimų metu.</w:t>
      </w:r>
    </w:p>
    <w:p w14:paraId="13D78004" w14:textId="744762C4" w:rsidR="00CE19E6" w:rsidRPr="008B0BB8" w:rsidRDefault="00CE19E6">
      <w:pPr>
        <w:numPr>
          <w:ilvl w:val="0"/>
          <w:numId w:val="2"/>
        </w:numPr>
        <w:ind w:left="284" w:hanging="284"/>
      </w:pPr>
      <w:r w:rsidRPr="008B0BB8">
        <w:t>Sukimo metu simbolis juda vertikaliai žemyn, kiekviename sukime užimdamas vieną papildomą langelį.</w:t>
      </w:r>
    </w:p>
    <w:p w14:paraId="4D56C7D5" w14:textId="08AA9F71" w:rsidR="00CE19E6" w:rsidRPr="008B0BB8" w:rsidRDefault="00CE19E6">
      <w:pPr>
        <w:numPr>
          <w:ilvl w:val="0"/>
          <w:numId w:val="2"/>
        </w:numPr>
        <w:ind w:left="284" w:hanging="284"/>
      </w:pPr>
      <w:r w:rsidRPr="008B0BB8">
        <w:t>Funkcija baigiasi, kai simbolis pasiekia apatinę eilutę.</w:t>
      </w:r>
    </w:p>
    <w:p w14:paraId="6CC96A40" w14:textId="77777777" w:rsidR="00CE19E6" w:rsidRPr="008B0BB8" w:rsidRDefault="00CE19E6" w:rsidP="00CE19E6"/>
    <w:p w14:paraId="05FE08F9" w14:textId="0A6B9E52" w:rsidR="00CE19E6" w:rsidRPr="008B0BB8" w:rsidRDefault="00CE19E6" w:rsidP="00CE19E6">
      <w:pPr>
        <w:ind w:left="284"/>
        <w:rPr>
          <w:b/>
          <w:bCs/>
          <w:i/>
          <w:iCs/>
        </w:rPr>
      </w:pPr>
      <w:r w:rsidRPr="008B0BB8">
        <w:rPr>
          <w:b/>
          <w:bCs/>
          <w:i/>
          <w:iCs/>
        </w:rPr>
        <w:t>Lipniųjų Laukinių Pakartotiniai Sukimai („Sticky Wild ReSpins“) </w:t>
      </w:r>
    </w:p>
    <w:p w14:paraId="7DAAE556" w14:textId="77777777" w:rsidR="00CE19E6" w:rsidRPr="008B0BB8" w:rsidRDefault="00CE19E6" w:rsidP="00CE19E6">
      <w:pPr>
        <w:ind w:left="284"/>
        <w:rPr>
          <w:b/>
          <w:bCs/>
          <w:i/>
          <w:iCs/>
        </w:rPr>
      </w:pPr>
    </w:p>
    <w:p w14:paraId="1A5CBCA0" w14:textId="5DB65553" w:rsidR="00CE19E6" w:rsidRPr="008B0BB8" w:rsidRDefault="00CE19E6">
      <w:pPr>
        <w:numPr>
          <w:ilvl w:val="0"/>
          <w:numId w:val="2"/>
        </w:numPr>
        <w:ind w:left="284" w:hanging="284"/>
      </w:pPr>
      <w:r w:rsidRPr="008B0BB8">
        <w:t>Šią funkciją aktyvuoja erelio simbolis.</w:t>
      </w:r>
    </w:p>
    <w:p w14:paraId="72BD1399" w14:textId="2004C7DA" w:rsidR="00CE19E6" w:rsidRPr="008B0BB8" w:rsidRDefault="00CE19E6">
      <w:pPr>
        <w:numPr>
          <w:ilvl w:val="0"/>
          <w:numId w:val="2"/>
        </w:numPr>
        <w:ind w:left="284" w:hanging="284"/>
      </w:pPr>
      <w:r w:rsidRPr="008B0BB8">
        <w:t>Pakartotinių sukimų skaičius priklauso nuo iškritusių erelio simbolių skaičiaus.</w:t>
      </w:r>
    </w:p>
    <w:p w14:paraId="5AA5CDBD" w14:textId="6911CBE1" w:rsidR="00CE19E6" w:rsidRPr="008B0BB8" w:rsidRDefault="00CE19E6">
      <w:pPr>
        <w:numPr>
          <w:ilvl w:val="0"/>
          <w:numId w:val="2"/>
        </w:numPr>
        <w:ind w:left="284" w:hanging="284"/>
      </w:pPr>
      <w:r w:rsidRPr="008B0BB8">
        <w:t>Erelio simboliai virsta lipniaisiais laukiniais simboliais su x1 daugikliu pagrindiniame lošime ir x2 daugikliu nemokamų sukimų metu.</w:t>
      </w:r>
    </w:p>
    <w:p w14:paraId="704BBDBC" w14:textId="77777777" w:rsidR="00CE19E6" w:rsidRPr="008B0BB8" w:rsidRDefault="00CE19E6" w:rsidP="00CE19E6">
      <w:pPr>
        <w:ind w:left="284"/>
      </w:pPr>
    </w:p>
    <w:p w14:paraId="24BAD281" w14:textId="5F6BDA60" w:rsidR="00CE19E6" w:rsidRPr="008B0BB8" w:rsidRDefault="00CE19E6" w:rsidP="00CE19E6">
      <w:pPr>
        <w:ind w:left="284"/>
        <w:rPr>
          <w:b/>
          <w:bCs/>
          <w:i/>
          <w:iCs/>
        </w:rPr>
      </w:pPr>
      <w:r w:rsidRPr="008B0BB8">
        <w:rPr>
          <w:b/>
          <w:bCs/>
          <w:i/>
          <w:iCs/>
        </w:rPr>
        <w:t>Nemokami Sukimai („Free Spins“) </w:t>
      </w:r>
    </w:p>
    <w:p w14:paraId="2E2A666C" w14:textId="77777777" w:rsidR="00CE19E6" w:rsidRPr="008B0BB8" w:rsidRDefault="00CE19E6" w:rsidP="00CE19E6">
      <w:pPr>
        <w:ind w:left="284"/>
        <w:rPr>
          <w:b/>
          <w:bCs/>
          <w:i/>
          <w:iCs/>
        </w:rPr>
      </w:pPr>
    </w:p>
    <w:p w14:paraId="5DF8B8B4" w14:textId="48CD4A60" w:rsidR="00CE19E6" w:rsidRPr="008B0BB8" w:rsidRDefault="00CE19E6">
      <w:pPr>
        <w:numPr>
          <w:ilvl w:val="0"/>
          <w:numId w:val="2"/>
        </w:numPr>
        <w:ind w:left="284" w:hanging="284"/>
      </w:pPr>
      <w:r w:rsidRPr="008B0BB8">
        <w:t>Jei visi būgnų langeliai užpildomi erelio simboliais per lipniųjų laukinių pakartotinius sukimus, ši funkcija baigiasi ir prasideda nemokami sukimai.</w:t>
      </w:r>
    </w:p>
    <w:p w14:paraId="29D2C2E9" w14:textId="28D7CD68" w:rsidR="00CE19E6" w:rsidRPr="008B0BB8" w:rsidRDefault="00CE19E6">
      <w:pPr>
        <w:numPr>
          <w:ilvl w:val="0"/>
          <w:numId w:val="2"/>
        </w:numPr>
        <w:ind w:left="284" w:hanging="284"/>
      </w:pPr>
      <w:r w:rsidRPr="008B0BB8">
        <w:t>Lošėjui suteikiamos dvi galimybės:</w:t>
      </w:r>
    </w:p>
    <w:p w14:paraId="158C1F3E" w14:textId="3BF80744" w:rsidR="00CE19E6" w:rsidRPr="008B0BB8" w:rsidRDefault="00CE19E6">
      <w:pPr>
        <w:numPr>
          <w:ilvl w:val="0"/>
          <w:numId w:val="2"/>
        </w:numPr>
        <w:ind w:left="284" w:hanging="284"/>
      </w:pPr>
      <w:r w:rsidRPr="008B0BB8">
        <w:t>10 nemokamų sukimų su tekėjimo funkcija (naudojant skydą).</w:t>
      </w:r>
    </w:p>
    <w:p w14:paraId="3B9742A6" w14:textId="77777777" w:rsidR="00CE19E6" w:rsidRPr="008B0BB8" w:rsidRDefault="00CE19E6">
      <w:pPr>
        <w:numPr>
          <w:ilvl w:val="0"/>
          <w:numId w:val="2"/>
        </w:numPr>
        <w:ind w:left="284" w:hanging="284"/>
      </w:pPr>
      <w:r w:rsidRPr="008B0BB8">
        <w:t>10 nemokamų sukimų su lipniųjų laukinių pakartotiniais sukimais (naudojant erelį).</w:t>
      </w:r>
    </w:p>
    <w:p w14:paraId="730DB7A9" w14:textId="06786511" w:rsidR="00CE19E6" w:rsidRPr="008B0BB8" w:rsidRDefault="00CE19E6" w:rsidP="00CE19E6"/>
    <w:p w14:paraId="12AABB75" w14:textId="77777777" w:rsidR="00CE19E6" w:rsidRPr="008B0BB8" w:rsidRDefault="00CE19E6" w:rsidP="00CE19E6"/>
    <w:p w14:paraId="3AE63A91" w14:textId="0EBCD428" w:rsidR="00CE19E6" w:rsidRPr="008B0BB8" w:rsidRDefault="00CE19E6" w:rsidP="00CE19E6">
      <w:pPr>
        <w:tabs>
          <w:tab w:val="left" w:pos="1843"/>
          <w:tab w:val="left" w:pos="1985"/>
        </w:tabs>
        <w:spacing w:line="240" w:lineRule="auto"/>
        <w:outlineLvl w:val="0"/>
        <w:rPr>
          <w:rFonts w:ascii="DINPro-Regular" w:eastAsia="DINPro-Regular" w:hAnsi="DINPro-Regular" w:cs="DINPro-Regular"/>
          <w:b/>
          <w:bCs/>
          <w:i/>
          <w:iCs/>
          <w:szCs w:val="24"/>
        </w:rPr>
      </w:pPr>
      <w:r w:rsidRPr="008B0BB8">
        <w:rPr>
          <w:b/>
          <w:i/>
          <w:color w:val="000000"/>
          <w:szCs w:val="24"/>
        </w:rPr>
        <w:t>2.416</w:t>
      </w:r>
      <w:r w:rsidR="00146BEB" w:rsidRPr="008B0BB8">
        <w:rPr>
          <w:b/>
          <w:i/>
          <w:color w:val="000000"/>
          <w:szCs w:val="24"/>
        </w:rPr>
        <w:t>0</w:t>
      </w:r>
      <w:r w:rsidRPr="008B0BB8">
        <w:rPr>
          <w:b/>
          <w:i/>
          <w:color w:val="000000"/>
          <w:szCs w:val="24"/>
        </w:rPr>
        <w:t xml:space="preserve"> </w:t>
      </w:r>
      <w:r w:rsidRPr="008B0BB8">
        <w:rPr>
          <w:b/>
          <w:bCs/>
          <w:i/>
          <w:iCs/>
          <w:color w:val="000000"/>
          <w:szCs w:val="24"/>
        </w:rPr>
        <w:t>„Laukin</w:t>
      </w:r>
      <w:r w:rsidR="00E2408E">
        <w:rPr>
          <w:b/>
          <w:bCs/>
          <w:i/>
          <w:iCs/>
          <w:color w:val="000000"/>
          <w:szCs w:val="24"/>
        </w:rPr>
        <w:t>is</w:t>
      </w:r>
      <w:r w:rsidRPr="008B0BB8">
        <w:rPr>
          <w:b/>
          <w:bCs/>
          <w:i/>
          <w:iCs/>
          <w:color w:val="000000"/>
          <w:szCs w:val="24"/>
        </w:rPr>
        <w:t xml:space="preserve"> Miraža</w:t>
      </w:r>
      <w:r w:rsidR="00E2408E">
        <w:rPr>
          <w:b/>
          <w:bCs/>
          <w:i/>
          <w:iCs/>
          <w:color w:val="000000"/>
          <w:szCs w:val="24"/>
        </w:rPr>
        <w:t>s</w:t>
      </w:r>
      <w:r w:rsidRPr="008B0BB8">
        <w:rPr>
          <w:b/>
          <w:bCs/>
          <w:i/>
          <w:iCs/>
          <w:color w:val="000000"/>
          <w:szCs w:val="24"/>
        </w:rPr>
        <w:t>“ („Wild Mirage“)</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CE19E6" w:rsidRPr="008B0BB8" w14:paraId="17351C81" w14:textId="77777777" w:rsidTr="001A76FC">
        <w:tc>
          <w:tcPr>
            <w:tcW w:w="9016" w:type="dxa"/>
            <w:gridSpan w:val="2"/>
            <w:tcBorders>
              <w:top w:val="single" w:sz="4" w:space="0" w:color="auto"/>
              <w:left w:val="single" w:sz="4" w:space="0" w:color="auto"/>
              <w:bottom w:val="single" w:sz="4" w:space="0" w:color="auto"/>
              <w:right w:val="single" w:sz="4" w:space="0" w:color="auto"/>
            </w:tcBorders>
            <w:hideMark/>
          </w:tcPr>
          <w:p w14:paraId="2D61ACF6" w14:textId="77777777" w:rsidR="00CE19E6" w:rsidRPr="008B0BB8" w:rsidRDefault="00CE19E6" w:rsidP="001A76FC">
            <w:pPr>
              <w:spacing w:line="240" w:lineRule="auto"/>
              <w:rPr>
                <w:b/>
                <w:i/>
                <w:kern w:val="3"/>
                <w:szCs w:val="24"/>
                <w:lang w:eastAsia="en-US"/>
              </w:rPr>
            </w:pPr>
            <w:r w:rsidRPr="008B0BB8">
              <w:rPr>
                <w:b/>
                <w:i/>
                <w:kern w:val="3"/>
                <w:szCs w:val="24"/>
                <w:lang w:eastAsia="en-US"/>
              </w:rPr>
              <w:t>Bendroji informacija:</w:t>
            </w:r>
          </w:p>
        </w:tc>
      </w:tr>
      <w:tr w:rsidR="00CE19E6" w:rsidRPr="008B0BB8" w14:paraId="2394B659" w14:textId="77777777" w:rsidTr="001A76FC">
        <w:tc>
          <w:tcPr>
            <w:tcW w:w="5297" w:type="dxa"/>
            <w:tcBorders>
              <w:top w:val="single" w:sz="4" w:space="0" w:color="auto"/>
              <w:left w:val="single" w:sz="4" w:space="0" w:color="auto"/>
              <w:bottom w:val="single" w:sz="4" w:space="0" w:color="auto"/>
              <w:right w:val="single" w:sz="4" w:space="0" w:color="auto"/>
            </w:tcBorders>
            <w:hideMark/>
          </w:tcPr>
          <w:p w14:paraId="6B93511C" w14:textId="77777777" w:rsidR="00CE19E6" w:rsidRPr="008B0BB8" w:rsidRDefault="00CE19E6" w:rsidP="001A76FC">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0D9B8D9F" w14:textId="77777777" w:rsidR="00CE19E6" w:rsidRPr="008B0BB8" w:rsidRDefault="00CE19E6" w:rsidP="001A76FC">
            <w:pPr>
              <w:spacing w:line="240" w:lineRule="auto"/>
              <w:jc w:val="both"/>
              <w:rPr>
                <w:bCs/>
                <w:iCs/>
                <w:kern w:val="3"/>
                <w:szCs w:val="24"/>
                <w:lang w:eastAsia="en-US"/>
              </w:rPr>
            </w:pPr>
            <w:r w:rsidRPr="008B0BB8">
              <w:rPr>
                <w:bCs/>
                <w:iCs/>
                <w:kern w:val="3"/>
                <w:szCs w:val="24"/>
                <w:lang w:eastAsia="en-US"/>
              </w:rPr>
              <w:t>Lošimų automatų lošimas</w:t>
            </w:r>
          </w:p>
        </w:tc>
      </w:tr>
      <w:tr w:rsidR="00CE19E6" w:rsidRPr="008B0BB8" w14:paraId="59324A06" w14:textId="77777777" w:rsidTr="001A76FC">
        <w:tc>
          <w:tcPr>
            <w:tcW w:w="5297" w:type="dxa"/>
            <w:tcBorders>
              <w:top w:val="single" w:sz="4" w:space="0" w:color="auto"/>
              <w:left w:val="single" w:sz="4" w:space="0" w:color="auto"/>
              <w:bottom w:val="single" w:sz="4" w:space="0" w:color="auto"/>
              <w:right w:val="single" w:sz="4" w:space="0" w:color="auto"/>
            </w:tcBorders>
            <w:hideMark/>
          </w:tcPr>
          <w:p w14:paraId="1B2446E8" w14:textId="77777777" w:rsidR="00CE19E6" w:rsidRPr="008B0BB8" w:rsidRDefault="00CE19E6" w:rsidP="001A76FC">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59C0EC33" w14:textId="77777777" w:rsidR="00CE19E6" w:rsidRPr="008B0BB8" w:rsidRDefault="00CE19E6" w:rsidP="001A76FC">
            <w:pPr>
              <w:spacing w:line="240" w:lineRule="auto"/>
              <w:jc w:val="both"/>
              <w:rPr>
                <w:bCs/>
                <w:iCs/>
                <w:kern w:val="3"/>
                <w:szCs w:val="24"/>
                <w:lang w:eastAsia="en-US"/>
              </w:rPr>
            </w:pPr>
            <w:r w:rsidRPr="008B0BB8">
              <w:rPr>
                <w:bCs/>
                <w:iCs/>
                <w:kern w:val="3"/>
                <w:szCs w:val="24"/>
                <w:lang w:eastAsia="en-US"/>
              </w:rPr>
              <w:t>Sukamieji būgnai</w:t>
            </w:r>
          </w:p>
        </w:tc>
      </w:tr>
      <w:tr w:rsidR="00CE19E6" w:rsidRPr="008B0BB8" w14:paraId="5BE75B4D" w14:textId="77777777" w:rsidTr="001A76FC">
        <w:tc>
          <w:tcPr>
            <w:tcW w:w="5297" w:type="dxa"/>
            <w:tcBorders>
              <w:top w:val="single" w:sz="4" w:space="0" w:color="auto"/>
              <w:left w:val="single" w:sz="4" w:space="0" w:color="auto"/>
              <w:bottom w:val="single" w:sz="4" w:space="0" w:color="auto"/>
              <w:right w:val="single" w:sz="4" w:space="0" w:color="auto"/>
            </w:tcBorders>
            <w:hideMark/>
          </w:tcPr>
          <w:p w14:paraId="794EBECA" w14:textId="77777777" w:rsidR="00CE19E6" w:rsidRPr="008B0BB8" w:rsidRDefault="00CE19E6" w:rsidP="001A76FC">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5CFA39D3" w14:textId="45D12FC5" w:rsidR="00CE19E6" w:rsidRPr="008B0BB8" w:rsidRDefault="00CE19E6" w:rsidP="001A76FC">
            <w:pPr>
              <w:spacing w:line="240" w:lineRule="auto"/>
              <w:jc w:val="both"/>
              <w:rPr>
                <w:bCs/>
                <w:iCs/>
                <w:kern w:val="3"/>
                <w:szCs w:val="24"/>
                <w:lang w:eastAsia="en-US"/>
              </w:rPr>
            </w:pPr>
            <w:r w:rsidRPr="008B0BB8">
              <w:rPr>
                <w:bCs/>
                <w:iCs/>
                <w:kern w:val="3"/>
                <w:szCs w:val="24"/>
                <w:lang w:eastAsia="en-US"/>
              </w:rPr>
              <w:t xml:space="preserve">Min.   0.50 € </w:t>
            </w:r>
          </w:p>
          <w:p w14:paraId="068949F8" w14:textId="76F49E12" w:rsidR="00CE19E6" w:rsidRPr="008B0BB8" w:rsidRDefault="00CE19E6" w:rsidP="001A76FC">
            <w:pPr>
              <w:spacing w:line="240" w:lineRule="auto"/>
              <w:jc w:val="both"/>
              <w:rPr>
                <w:bCs/>
                <w:iCs/>
                <w:kern w:val="3"/>
                <w:szCs w:val="24"/>
                <w:lang w:eastAsia="en-US"/>
              </w:rPr>
            </w:pPr>
            <w:r w:rsidRPr="008B0BB8">
              <w:rPr>
                <w:bCs/>
                <w:iCs/>
                <w:kern w:val="3"/>
                <w:szCs w:val="24"/>
                <w:lang w:eastAsia="en-US"/>
              </w:rPr>
              <w:t>Maks. 100 €</w:t>
            </w:r>
          </w:p>
        </w:tc>
      </w:tr>
      <w:tr w:rsidR="00CE19E6" w:rsidRPr="008B0BB8" w14:paraId="3D1FD4C9" w14:textId="77777777" w:rsidTr="001A76FC">
        <w:tc>
          <w:tcPr>
            <w:tcW w:w="5297" w:type="dxa"/>
            <w:tcBorders>
              <w:top w:val="single" w:sz="4" w:space="0" w:color="auto"/>
              <w:left w:val="single" w:sz="4" w:space="0" w:color="auto"/>
              <w:bottom w:val="single" w:sz="4" w:space="0" w:color="auto"/>
              <w:right w:val="single" w:sz="4" w:space="0" w:color="auto"/>
            </w:tcBorders>
            <w:hideMark/>
          </w:tcPr>
          <w:p w14:paraId="55A67941" w14:textId="77777777" w:rsidR="00CE19E6" w:rsidRPr="008B0BB8" w:rsidRDefault="00CE19E6" w:rsidP="001A76FC">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6E869C1C" w14:textId="64741669" w:rsidR="00CE19E6" w:rsidRPr="008B0BB8" w:rsidRDefault="00CE19E6" w:rsidP="001A76FC">
            <w:pPr>
              <w:spacing w:line="240" w:lineRule="auto"/>
              <w:rPr>
                <w:szCs w:val="24"/>
              </w:rPr>
            </w:pPr>
            <w:r w:rsidRPr="008B0BB8">
              <w:rPr>
                <w:szCs w:val="24"/>
              </w:rPr>
              <w:t xml:space="preserve">100 000 </w:t>
            </w:r>
            <w:r w:rsidRPr="008B0BB8">
              <w:rPr>
                <w:szCs w:val="24"/>
                <w:lang w:eastAsia="en-US"/>
              </w:rPr>
              <w:t>€</w:t>
            </w:r>
          </w:p>
        </w:tc>
      </w:tr>
    </w:tbl>
    <w:p w14:paraId="0932EB2E" w14:textId="77777777" w:rsidR="00CE19E6" w:rsidRPr="008B0BB8" w:rsidRDefault="00CE19E6" w:rsidP="00CE19E6">
      <w:pPr>
        <w:spacing w:line="240" w:lineRule="auto"/>
        <w:jc w:val="both"/>
        <w:rPr>
          <w:szCs w:val="24"/>
        </w:rPr>
      </w:pPr>
    </w:p>
    <w:p w14:paraId="0174F41E" w14:textId="77777777" w:rsidR="00CE19E6" w:rsidRPr="008B0BB8" w:rsidRDefault="00CE19E6" w:rsidP="00CE19E6">
      <w:pPr>
        <w:spacing w:line="240" w:lineRule="auto"/>
        <w:jc w:val="both"/>
        <w:rPr>
          <w:szCs w:val="24"/>
        </w:rPr>
      </w:pPr>
    </w:p>
    <w:p w14:paraId="7EC5E368" w14:textId="7D23C810" w:rsidR="00CE19E6" w:rsidRPr="008B0BB8" w:rsidRDefault="00CE19E6" w:rsidP="00CE19E6">
      <w:pPr>
        <w:spacing w:line="240" w:lineRule="auto"/>
        <w:jc w:val="both"/>
        <w:rPr>
          <w:szCs w:val="24"/>
        </w:rPr>
      </w:pPr>
      <w:r w:rsidRPr="008B0BB8">
        <w:rPr>
          <w:szCs w:val="24"/>
        </w:rPr>
        <w:t>Laukin</w:t>
      </w:r>
      <w:r w:rsidR="00E2408E">
        <w:rPr>
          <w:szCs w:val="24"/>
        </w:rPr>
        <w:t>is</w:t>
      </w:r>
      <w:r w:rsidRPr="008B0BB8">
        <w:rPr>
          <w:szCs w:val="24"/>
        </w:rPr>
        <w:t xml:space="preserve"> Miraža</w:t>
      </w:r>
      <w:r w:rsidR="00E2408E">
        <w:rPr>
          <w:szCs w:val="24"/>
        </w:rPr>
        <w:t>s</w:t>
      </w:r>
      <w:r w:rsidRPr="008B0BB8">
        <w:rPr>
          <w:szCs w:val="24"/>
        </w:rPr>
        <w:t xml:space="preserve"> – tai 5 būgnų, 2-4 eilių ir 144 laimėjimo būdų lošimas. </w:t>
      </w:r>
    </w:p>
    <w:p w14:paraId="08B21C0D" w14:textId="77777777" w:rsidR="00CE19E6" w:rsidRPr="008B0BB8" w:rsidRDefault="00CE19E6" w:rsidP="00CE19E6">
      <w:pPr>
        <w:spacing w:line="240" w:lineRule="auto"/>
        <w:jc w:val="both"/>
        <w:rPr>
          <w:szCs w:val="24"/>
        </w:rPr>
      </w:pPr>
    </w:p>
    <w:p w14:paraId="33EAC2C4" w14:textId="77777777" w:rsidR="00CE19E6" w:rsidRPr="008B0BB8" w:rsidRDefault="00CE19E6" w:rsidP="00CE19E6">
      <w:pPr>
        <w:spacing w:line="240" w:lineRule="auto"/>
        <w:jc w:val="both"/>
        <w:rPr>
          <w:b/>
          <w:bCs/>
          <w:i/>
          <w:iCs/>
          <w:szCs w:val="24"/>
        </w:rPr>
      </w:pPr>
      <w:r w:rsidRPr="008B0BB8">
        <w:rPr>
          <w:b/>
          <w:bCs/>
          <w:i/>
          <w:iCs/>
          <w:szCs w:val="24"/>
        </w:rPr>
        <w:t>Lošimo taisyklės:</w:t>
      </w:r>
    </w:p>
    <w:p w14:paraId="503E9AD7" w14:textId="77777777" w:rsidR="00CE19E6" w:rsidRPr="008B0BB8" w:rsidRDefault="00CE19E6" w:rsidP="00CE19E6">
      <w:pPr>
        <w:spacing w:line="240" w:lineRule="auto"/>
        <w:jc w:val="both"/>
        <w:rPr>
          <w:b/>
          <w:bCs/>
          <w:i/>
          <w:iCs/>
          <w:szCs w:val="24"/>
        </w:rPr>
      </w:pPr>
    </w:p>
    <w:p w14:paraId="0CC70872" w14:textId="77777777" w:rsidR="00CE19E6" w:rsidRPr="008B0BB8" w:rsidRDefault="00CE19E6">
      <w:pPr>
        <w:numPr>
          <w:ilvl w:val="0"/>
          <w:numId w:val="2"/>
        </w:numPr>
        <w:ind w:left="284" w:hanging="284"/>
      </w:pPr>
      <w:r w:rsidRPr="008B0BB8">
        <w:t>Laiminčių simbolių deriniai sudaromi iš kairės į dešinę.</w:t>
      </w:r>
    </w:p>
    <w:p w14:paraId="6BF2EE09" w14:textId="77777777" w:rsidR="004E02B0" w:rsidRPr="008B0BB8" w:rsidRDefault="004E02B0">
      <w:pPr>
        <w:numPr>
          <w:ilvl w:val="0"/>
          <w:numId w:val="2"/>
        </w:numPr>
        <w:ind w:left="284" w:hanging="284"/>
      </w:pPr>
      <w:r w:rsidRPr="008B0BB8">
        <w:t>Laukinis simbolis pakeičia visus kitus simbolius, išskyrus sklaidos simbolį, ir gali pasirodyti tik ant 1-ojo ir 5-ojo būgnų.</w:t>
      </w:r>
    </w:p>
    <w:p w14:paraId="561C8CC4" w14:textId="77777777" w:rsidR="004E02B0" w:rsidRPr="008B0BB8" w:rsidRDefault="004E02B0">
      <w:pPr>
        <w:numPr>
          <w:ilvl w:val="0"/>
          <w:numId w:val="2"/>
        </w:numPr>
        <w:ind w:left="284" w:hanging="284"/>
      </w:pPr>
      <w:r w:rsidRPr="008B0BB8">
        <w:rPr>
          <w:rFonts w:eastAsia="Times New Roman"/>
          <w:szCs w:val="24"/>
          <w:lang w:bidi="ar-SA"/>
        </w:rPr>
        <w:t>Kai laukiniai simboliai pasirodo ant 1-ojo ir 5-ojo būgnų, jie gali atsitiktinai virsti daugikliais.</w:t>
      </w:r>
    </w:p>
    <w:p w14:paraId="2547A644" w14:textId="77777777" w:rsidR="004E02B0" w:rsidRPr="008B0BB8" w:rsidRDefault="004E02B0">
      <w:pPr>
        <w:numPr>
          <w:ilvl w:val="0"/>
          <w:numId w:val="2"/>
        </w:numPr>
        <w:ind w:left="284" w:hanging="284"/>
      </w:pPr>
      <w:r w:rsidRPr="008B0BB8">
        <w:rPr>
          <w:rFonts w:eastAsia="Times New Roman"/>
          <w:szCs w:val="24"/>
          <w:lang w:bidi="ar-SA"/>
        </w:rPr>
        <w:t>Pagrindinio lošimo metu daugikliai gali siekti nuo x1 iki x5.</w:t>
      </w:r>
    </w:p>
    <w:p w14:paraId="7FE4A34E" w14:textId="77777777" w:rsidR="004E02B0" w:rsidRPr="008B0BB8" w:rsidRDefault="004E02B0">
      <w:pPr>
        <w:numPr>
          <w:ilvl w:val="0"/>
          <w:numId w:val="2"/>
        </w:numPr>
        <w:ind w:left="284" w:hanging="284"/>
      </w:pPr>
      <w:r w:rsidRPr="008B0BB8">
        <w:rPr>
          <w:rFonts w:eastAsia="Times New Roman"/>
          <w:szCs w:val="24"/>
          <w:lang w:bidi="ar-SA"/>
        </w:rPr>
        <w:t>Miražo pakartotinių sukimų funkcijos metu daugikliai gali siekti nuo x1 iki x9.</w:t>
      </w:r>
    </w:p>
    <w:p w14:paraId="66549A15" w14:textId="2689E0CC" w:rsidR="004E02B0" w:rsidRPr="008B0BB8" w:rsidRDefault="004E02B0">
      <w:pPr>
        <w:numPr>
          <w:ilvl w:val="0"/>
          <w:numId w:val="2"/>
        </w:numPr>
        <w:ind w:left="284" w:hanging="284"/>
      </w:pPr>
      <w:r w:rsidRPr="008B0BB8">
        <w:rPr>
          <w:rFonts w:eastAsia="Times New Roman"/>
          <w:szCs w:val="24"/>
          <w:lang w:bidi="ar-SA"/>
        </w:rPr>
        <w:t>Jei laiminčioje simbolių kombinacijoje yra abu laukiniai simboliai, laimėjimas dauginamas iš abiejų jų daugiklių vertės.</w:t>
      </w:r>
    </w:p>
    <w:p w14:paraId="05BB4371" w14:textId="77777777" w:rsidR="004E02B0" w:rsidRPr="008B0BB8" w:rsidRDefault="004E02B0">
      <w:pPr>
        <w:numPr>
          <w:ilvl w:val="0"/>
          <w:numId w:val="2"/>
        </w:numPr>
        <w:ind w:left="284" w:hanging="284"/>
      </w:pPr>
      <w:r w:rsidRPr="008B0BB8">
        <w:t>Tai funkcija, suteikianti galimybę įsigyti garantuotą pakartotinio sukimo lošimą su pasirinktu daugikliu:</w:t>
      </w:r>
    </w:p>
    <w:p w14:paraId="24378F12" w14:textId="515A15C3" w:rsidR="004E02B0" w:rsidRPr="008B0BB8" w:rsidRDefault="004E02B0">
      <w:pPr>
        <w:numPr>
          <w:ilvl w:val="0"/>
          <w:numId w:val="2"/>
        </w:numPr>
        <w:ind w:left="284" w:hanging="284"/>
      </w:pPr>
      <w:r w:rsidRPr="008B0BB8">
        <w:t>Už 2x esamas statymas suteikiamas 2x daugiklis su miražo pakartotiniais sukimais.</w:t>
      </w:r>
    </w:p>
    <w:p w14:paraId="302AE91A" w14:textId="31A5FE2B" w:rsidR="004E02B0" w:rsidRPr="008B0BB8" w:rsidRDefault="004E02B0">
      <w:pPr>
        <w:numPr>
          <w:ilvl w:val="0"/>
          <w:numId w:val="2"/>
        </w:numPr>
        <w:ind w:left="284" w:hanging="284"/>
      </w:pPr>
      <w:r w:rsidRPr="008B0BB8">
        <w:t>Už 3x esamas statymas suteikiamas 3x daugiklis su miražo pakartotiniais sukimais.</w:t>
      </w:r>
    </w:p>
    <w:p w14:paraId="793D6448" w14:textId="5600C5DA" w:rsidR="004E02B0" w:rsidRPr="008B0BB8" w:rsidRDefault="004E02B0">
      <w:pPr>
        <w:numPr>
          <w:ilvl w:val="0"/>
          <w:numId w:val="2"/>
        </w:numPr>
        <w:ind w:left="284" w:hanging="284"/>
      </w:pPr>
      <w:r w:rsidRPr="008B0BB8">
        <w:t>Už 4x esamas statymas suteikiamas 4x daugiklis su miražo pakartotiniais sukimais.</w:t>
      </w:r>
    </w:p>
    <w:p w14:paraId="433D1631" w14:textId="506F5CC9" w:rsidR="004E02B0" w:rsidRPr="008B0BB8" w:rsidRDefault="004E02B0">
      <w:pPr>
        <w:numPr>
          <w:ilvl w:val="0"/>
          <w:numId w:val="2"/>
        </w:numPr>
        <w:ind w:left="284" w:hanging="284"/>
      </w:pPr>
      <w:r w:rsidRPr="008B0BB8">
        <w:t>Už 5x esamas statymas suteikiamas 5x daugiklis su miražo pakartotiniais sukimais.</w:t>
      </w:r>
    </w:p>
    <w:p w14:paraId="533C149A" w14:textId="7974B2E4" w:rsidR="004E02B0" w:rsidRPr="008B0BB8" w:rsidRDefault="004E02B0">
      <w:pPr>
        <w:numPr>
          <w:ilvl w:val="0"/>
          <w:numId w:val="2"/>
        </w:numPr>
        <w:ind w:left="284" w:hanging="284"/>
      </w:pPr>
      <w:r w:rsidRPr="008B0BB8">
        <w:t>Už 80x esamas statymas po pagrindinio lošimo aktyvuojami pakartotiniai sukimai.</w:t>
      </w:r>
    </w:p>
    <w:p w14:paraId="500F2152" w14:textId="77777777" w:rsidR="00CE19E6" w:rsidRPr="008B0BB8" w:rsidRDefault="00CE19E6" w:rsidP="00CE19E6">
      <w:pPr>
        <w:ind w:left="284"/>
      </w:pPr>
    </w:p>
    <w:p w14:paraId="6F7E2B7D" w14:textId="77777777" w:rsidR="00CE19E6" w:rsidRPr="008B0BB8" w:rsidRDefault="00CE19E6" w:rsidP="00CE19E6">
      <w:pPr>
        <w:ind w:left="284"/>
      </w:pPr>
      <w:r w:rsidRPr="008B0BB8">
        <w:rPr>
          <w:b/>
          <w:bCs/>
          <w:i/>
          <w:iCs/>
        </w:rPr>
        <w:t>Lošimo funkcijos:</w:t>
      </w:r>
      <w:r w:rsidRPr="008B0BB8">
        <w:t> </w:t>
      </w:r>
    </w:p>
    <w:p w14:paraId="56575F68" w14:textId="77777777" w:rsidR="00CE19E6" w:rsidRPr="008B0BB8" w:rsidRDefault="00CE19E6" w:rsidP="00CE19E6">
      <w:pPr>
        <w:ind w:left="284"/>
      </w:pPr>
    </w:p>
    <w:p w14:paraId="70F40281" w14:textId="563DB3DC" w:rsidR="00CE19E6" w:rsidRPr="008B0BB8" w:rsidRDefault="004E02B0" w:rsidP="00CE19E6">
      <w:pPr>
        <w:ind w:left="284"/>
        <w:rPr>
          <w:b/>
          <w:bCs/>
          <w:i/>
          <w:iCs/>
        </w:rPr>
      </w:pPr>
      <w:r w:rsidRPr="008B0BB8">
        <w:rPr>
          <w:b/>
          <w:bCs/>
          <w:i/>
          <w:iCs/>
        </w:rPr>
        <w:t>Miražo Pakartotiniai</w:t>
      </w:r>
      <w:r w:rsidR="00CE19E6" w:rsidRPr="008B0BB8">
        <w:rPr>
          <w:b/>
          <w:bCs/>
          <w:i/>
          <w:iCs/>
        </w:rPr>
        <w:t xml:space="preserve"> Sukimai („</w:t>
      </w:r>
      <w:r w:rsidRPr="008B0BB8">
        <w:rPr>
          <w:b/>
          <w:bCs/>
          <w:i/>
          <w:iCs/>
        </w:rPr>
        <w:t>Mirage Respin</w:t>
      </w:r>
      <w:r w:rsidR="00CE19E6" w:rsidRPr="008B0BB8">
        <w:rPr>
          <w:b/>
          <w:bCs/>
          <w:i/>
          <w:iCs/>
        </w:rPr>
        <w:t>“) </w:t>
      </w:r>
    </w:p>
    <w:p w14:paraId="5C10F404" w14:textId="77777777" w:rsidR="00CE19E6" w:rsidRPr="008B0BB8" w:rsidRDefault="00CE19E6" w:rsidP="00CE19E6">
      <w:pPr>
        <w:ind w:left="284"/>
        <w:rPr>
          <w:b/>
          <w:bCs/>
          <w:i/>
          <w:iCs/>
        </w:rPr>
      </w:pPr>
    </w:p>
    <w:p w14:paraId="5C62935D" w14:textId="1394E901" w:rsidR="004E02B0" w:rsidRPr="008B0BB8" w:rsidRDefault="004E02B0">
      <w:pPr>
        <w:numPr>
          <w:ilvl w:val="0"/>
          <w:numId w:val="2"/>
        </w:numPr>
        <w:ind w:left="284" w:hanging="284"/>
      </w:pPr>
      <w:r w:rsidRPr="008B0BB8">
        <w:t>Ši pakartotinio sukimo funkcija aktyvuojama, kai laiminčioje kombinacijoje pasirodo laukinis simbolis.</w:t>
      </w:r>
    </w:p>
    <w:p w14:paraId="4CBC3A4A" w14:textId="69E3ECAD" w:rsidR="004E02B0" w:rsidRPr="008B0BB8" w:rsidRDefault="004E02B0">
      <w:pPr>
        <w:numPr>
          <w:ilvl w:val="0"/>
          <w:numId w:val="2"/>
        </w:numPr>
        <w:ind w:left="284" w:hanging="284"/>
      </w:pPr>
      <w:r w:rsidRPr="008B0BB8">
        <w:t>Laiminčios kombinacijos simboliai užsifiksuoja, o visi nelaimintys simboliai pakeičiami naujais.</w:t>
      </w:r>
    </w:p>
    <w:p w14:paraId="7E583664" w14:textId="27865B57" w:rsidR="004E02B0" w:rsidRPr="008B0BB8" w:rsidRDefault="004E02B0">
      <w:pPr>
        <w:numPr>
          <w:ilvl w:val="0"/>
          <w:numId w:val="2"/>
        </w:numPr>
        <w:ind w:left="284" w:hanging="284"/>
      </w:pPr>
      <w:r w:rsidRPr="008B0BB8">
        <w:t>Funkcija tęsiasi tol, kol nebepasirodo naujų laiminčių kombinacijų.</w:t>
      </w:r>
    </w:p>
    <w:p w14:paraId="1AE5FA4A" w14:textId="77777777" w:rsidR="00CE19E6" w:rsidRPr="008B0BB8" w:rsidRDefault="00CE19E6" w:rsidP="00CE19E6">
      <w:pPr>
        <w:ind w:left="284"/>
      </w:pPr>
    </w:p>
    <w:p w14:paraId="03BFA5BB" w14:textId="77777777" w:rsidR="00CE19E6" w:rsidRPr="008B0BB8" w:rsidRDefault="00CE19E6" w:rsidP="00CE19E6">
      <w:pPr>
        <w:ind w:left="284"/>
        <w:rPr>
          <w:b/>
          <w:bCs/>
          <w:i/>
          <w:iCs/>
        </w:rPr>
      </w:pPr>
      <w:r w:rsidRPr="008B0BB8">
        <w:rPr>
          <w:b/>
          <w:bCs/>
          <w:i/>
          <w:iCs/>
        </w:rPr>
        <w:t>Nemokami Sukimai („Free Spins“) </w:t>
      </w:r>
    </w:p>
    <w:p w14:paraId="6A4596ED" w14:textId="77777777" w:rsidR="00CE19E6" w:rsidRPr="008B0BB8" w:rsidRDefault="00CE19E6" w:rsidP="00CE19E6">
      <w:pPr>
        <w:ind w:left="284"/>
        <w:rPr>
          <w:b/>
          <w:bCs/>
          <w:i/>
          <w:iCs/>
        </w:rPr>
      </w:pPr>
    </w:p>
    <w:p w14:paraId="14AE7A34" w14:textId="76AC3153" w:rsidR="004E02B0" w:rsidRPr="008B0BB8" w:rsidRDefault="004E02B0">
      <w:pPr>
        <w:numPr>
          <w:ilvl w:val="0"/>
          <w:numId w:val="2"/>
        </w:numPr>
        <w:ind w:left="284" w:hanging="284"/>
      </w:pPr>
      <w:r w:rsidRPr="008B0BB8">
        <w:t>Nemokami sukimai aktyvuojami, kai tuo pat metu ant būgnų pasirodo trys sklaidos simboliai.</w:t>
      </w:r>
    </w:p>
    <w:p w14:paraId="0492CC8D" w14:textId="6375A09A" w:rsidR="004E02B0" w:rsidRPr="008B0BB8" w:rsidRDefault="004E02B0">
      <w:pPr>
        <w:numPr>
          <w:ilvl w:val="0"/>
          <w:numId w:val="2"/>
        </w:numPr>
        <w:ind w:left="284" w:hanging="284"/>
      </w:pPr>
      <w:r w:rsidRPr="008B0BB8">
        <w:t>Suteikiami 7 nemokami sukimai.</w:t>
      </w:r>
    </w:p>
    <w:p w14:paraId="0EBDDE6B" w14:textId="3B47AB41" w:rsidR="004E02B0" w:rsidRPr="008B0BB8" w:rsidRDefault="004E02B0">
      <w:pPr>
        <w:numPr>
          <w:ilvl w:val="0"/>
          <w:numId w:val="2"/>
        </w:numPr>
        <w:ind w:left="284" w:hanging="284"/>
      </w:pPr>
      <w:r w:rsidRPr="008B0BB8">
        <w:t>Nemokamų sukimų metu gali atsirasti atsitiktiniai laukiniai daugikliai nuo x1 iki x9 vertės.</w:t>
      </w:r>
    </w:p>
    <w:p w14:paraId="548C38D2" w14:textId="77777777" w:rsidR="00BF06A4" w:rsidRPr="008B0BB8" w:rsidRDefault="00BF06A4" w:rsidP="00BF06A4"/>
    <w:p w14:paraId="226CBD29" w14:textId="77777777" w:rsidR="00BF06A4" w:rsidRPr="008B0BB8" w:rsidRDefault="00BF06A4" w:rsidP="00BF06A4"/>
    <w:p w14:paraId="40A1A4D0" w14:textId="512FBF92" w:rsidR="00BF06A4" w:rsidRPr="008B0BB8" w:rsidRDefault="00BF06A4" w:rsidP="00BF06A4">
      <w:pPr>
        <w:tabs>
          <w:tab w:val="left" w:pos="1843"/>
          <w:tab w:val="left" w:pos="1985"/>
        </w:tabs>
        <w:spacing w:line="240" w:lineRule="auto"/>
        <w:outlineLvl w:val="0"/>
        <w:rPr>
          <w:rFonts w:ascii="DINPro-Regular" w:eastAsia="DINPro-Regular" w:hAnsi="DINPro-Regular" w:cs="DINPro-Regular"/>
          <w:b/>
          <w:bCs/>
          <w:i/>
          <w:iCs/>
          <w:szCs w:val="24"/>
        </w:rPr>
      </w:pPr>
      <w:r w:rsidRPr="008B0BB8">
        <w:rPr>
          <w:b/>
          <w:i/>
          <w:color w:val="000000"/>
          <w:szCs w:val="24"/>
        </w:rPr>
        <w:t>2.416</w:t>
      </w:r>
      <w:r w:rsidR="00146BEB" w:rsidRPr="008B0BB8">
        <w:rPr>
          <w:b/>
          <w:i/>
          <w:color w:val="000000"/>
          <w:szCs w:val="24"/>
        </w:rPr>
        <w:t>1</w:t>
      </w:r>
      <w:r w:rsidRPr="008B0BB8">
        <w:rPr>
          <w:b/>
          <w:i/>
          <w:color w:val="000000"/>
          <w:szCs w:val="24"/>
        </w:rPr>
        <w:t xml:space="preserve"> </w:t>
      </w:r>
      <w:r w:rsidRPr="008B0BB8">
        <w:rPr>
          <w:b/>
          <w:bCs/>
          <w:i/>
          <w:iCs/>
          <w:color w:val="000000"/>
          <w:szCs w:val="24"/>
        </w:rPr>
        <w:t>„Laukinės Snaigės“ („Wild Snowflakes“)</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BF06A4" w:rsidRPr="008B0BB8" w14:paraId="7220E9BF" w14:textId="77777777" w:rsidTr="001A76FC">
        <w:tc>
          <w:tcPr>
            <w:tcW w:w="9016" w:type="dxa"/>
            <w:gridSpan w:val="2"/>
            <w:tcBorders>
              <w:top w:val="single" w:sz="4" w:space="0" w:color="auto"/>
              <w:left w:val="single" w:sz="4" w:space="0" w:color="auto"/>
              <w:bottom w:val="single" w:sz="4" w:space="0" w:color="auto"/>
              <w:right w:val="single" w:sz="4" w:space="0" w:color="auto"/>
            </w:tcBorders>
            <w:hideMark/>
          </w:tcPr>
          <w:p w14:paraId="143C8E04" w14:textId="77777777" w:rsidR="00BF06A4" w:rsidRPr="008B0BB8" w:rsidRDefault="00BF06A4" w:rsidP="001A76FC">
            <w:pPr>
              <w:spacing w:line="240" w:lineRule="auto"/>
              <w:rPr>
                <w:b/>
                <w:i/>
                <w:kern w:val="3"/>
                <w:szCs w:val="24"/>
                <w:lang w:eastAsia="en-US"/>
              </w:rPr>
            </w:pPr>
            <w:r w:rsidRPr="008B0BB8">
              <w:rPr>
                <w:b/>
                <w:i/>
                <w:kern w:val="3"/>
                <w:szCs w:val="24"/>
                <w:lang w:eastAsia="en-US"/>
              </w:rPr>
              <w:t>Bendroji informacija:</w:t>
            </w:r>
          </w:p>
        </w:tc>
      </w:tr>
      <w:tr w:rsidR="00BF06A4" w:rsidRPr="008B0BB8" w14:paraId="2068FCA6" w14:textId="77777777" w:rsidTr="001A76FC">
        <w:tc>
          <w:tcPr>
            <w:tcW w:w="5297" w:type="dxa"/>
            <w:tcBorders>
              <w:top w:val="single" w:sz="4" w:space="0" w:color="auto"/>
              <w:left w:val="single" w:sz="4" w:space="0" w:color="auto"/>
              <w:bottom w:val="single" w:sz="4" w:space="0" w:color="auto"/>
              <w:right w:val="single" w:sz="4" w:space="0" w:color="auto"/>
            </w:tcBorders>
            <w:hideMark/>
          </w:tcPr>
          <w:p w14:paraId="73B42A5C" w14:textId="77777777" w:rsidR="00BF06A4" w:rsidRPr="008B0BB8" w:rsidRDefault="00BF06A4" w:rsidP="001A76FC">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61CA13DD" w14:textId="77777777" w:rsidR="00BF06A4" w:rsidRPr="008B0BB8" w:rsidRDefault="00BF06A4" w:rsidP="001A76FC">
            <w:pPr>
              <w:spacing w:line="240" w:lineRule="auto"/>
              <w:jc w:val="both"/>
              <w:rPr>
                <w:bCs/>
                <w:iCs/>
                <w:kern w:val="3"/>
                <w:szCs w:val="24"/>
                <w:lang w:eastAsia="en-US"/>
              </w:rPr>
            </w:pPr>
            <w:r w:rsidRPr="008B0BB8">
              <w:rPr>
                <w:bCs/>
                <w:iCs/>
                <w:kern w:val="3"/>
                <w:szCs w:val="24"/>
                <w:lang w:eastAsia="en-US"/>
              </w:rPr>
              <w:t>Lošimų automatų lošimas</w:t>
            </w:r>
          </w:p>
        </w:tc>
      </w:tr>
      <w:tr w:rsidR="00BF06A4" w:rsidRPr="008B0BB8" w14:paraId="615E0730" w14:textId="77777777" w:rsidTr="001A76FC">
        <w:tc>
          <w:tcPr>
            <w:tcW w:w="5297" w:type="dxa"/>
            <w:tcBorders>
              <w:top w:val="single" w:sz="4" w:space="0" w:color="auto"/>
              <w:left w:val="single" w:sz="4" w:space="0" w:color="auto"/>
              <w:bottom w:val="single" w:sz="4" w:space="0" w:color="auto"/>
              <w:right w:val="single" w:sz="4" w:space="0" w:color="auto"/>
            </w:tcBorders>
            <w:hideMark/>
          </w:tcPr>
          <w:p w14:paraId="76B12D57" w14:textId="77777777" w:rsidR="00BF06A4" w:rsidRPr="008B0BB8" w:rsidRDefault="00BF06A4" w:rsidP="001A76FC">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062555ED" w14:textId="77777777" w:rsidR="00BF06A4" w:rsidRPr="008B0BB8" w:rsidRDefault="00BF06A4" w:rsidP="001A76FC">
            <w:pPr>
              <w:spacing w:line="240" w:lineRule="auto"/>
              <w:jc w:val="both"/>
              <w:rPr>
                <w:bCs/>
                <w:iCs/>
                <w:kern w:val="3"/>
                <w:szCs w:val="24"/>
                <w:lang w:eastAsia="en-US"/>
              </w:rPr>
            </w:pPr>
            <w:r w:rsidRPr="008B0BB8">
              <w:rPr>
                <w:bCs/>
                <w:iCs/>
                <w:kern w:val="3"/>
                <w:szCs w:val="24"/>
                <w:lang w:eastAsia="en-US"/>
              </w:rPr>
              <w:t>Sukamieji būgnai</w:t>
            </w:r>
          </w:p>
        </w:tc>
      </w:tr>
      <w:tr w:rsidR="00BF06A4" w:rsidRPr="008B0BB8" w14:paraId="1C2935FA" w14:textId="77777777" w:rsidTr="001A76FC">
        <w:tc>
          <w:tcPr>
            <w:tcW w:w="5297" w:type="dxa"/>
            <w:tcBorders>
              <w:top w:val="single" w:sz="4" w:space="0" w:color="auto"/>
              <w:left w:val="single" w:sz="4" w:space="0" w:color="auto"/>
              <w:bottom w:val="single" w:sz="4" w:space="0" w:color="auto"/>
              <w:right w:val="single" w:sz="4" w:space="0" w:color="auto"/>
            </w:tcBorders>
            <w:hideMark/>
          </w:tcPr>
          <w:p w14:paraId="6F46AF13" w14:textId="77777777" w:rsidR="00BF06A4" w:rsidRPr="008B0BB8" w:rsidRDefault="00BF06A4" w:rsidP="001A76FC">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05B768A9" w14:textId="419A2942" w:rsidR="00BF06A4" w:rsidRPr="008B0BB8" w:rsidRDefault="00BF06A4" w:rsidP="001A76FC">
            <w:pPr>
              <w:spacing w:line="240" w:lineRule="auto"/>
              <w:jc w:val="both"/>
              <w:rPr>
                <w:bCs/>
                <w:iCs/>
                <w:kern w:val="3"/>
                <w:szCs w:val="24"/>
                <w:lang w:eastAsia="en-US"/>
              </w:rPr>
            </w:pPr>
            <w:r w:rsidRPr="008B0BB8">
              <w:rPr>
                <w:bCs/>
                <w:iCs/>
                <w:kern w:val="3"/>
                <w:szCs w:val="24"/>
                <w:lang w:eastAsia="en-US"/>
              </w:rPr>
              <w:t xml:space="preserve">Min.   0.20 € </w:t>
            </w:r>
          </w:p>
          <w:p w14:paraId="6836DF81" w14:textId="77777777" w:rsidR="00BF06A4" w:rsidRPr="008B0BB8" w:rsidRDefault="00BF06A4" w:rsidP="001A76FC">
            <w:pPr>
              <w:spacing w:line="240" w:lineRule="auto"/>
              <w:jc w:val="both"/>
              <w:rPr>
                <w:bCs/>
                <w:iCs/>
                <w:kern w:val="3"/>
                <w:szCs w:val="24"/>
                <w:lang w:eastAsia="en-US"/>
              </w:rPr>
            </w:pPr>
            <w:r w:rsidRPr="008B0BB8">
              <w:rPr>
                <w:bCs/>
                <w:iCs/>
                <w:kern w:val="3"/>
                <w:szCs w:val="24"/>
                <w:lang w:eastAsia="en-US"/>
              </w:rPr>
              <w:t>Maks. 100 €</w:t>
            </w:r>
          </w:p>
        </w:tc>
      </w:tr>
      <w:tr w:rsidR="00BF06A4" w:rsidRPr="008B0BB8" w14:paraId="3529AFD3" w14:textId="77777777" w:rsidTr="001A76FC">
        <w:tc>
          <w:tcPr>
            <w:tcW w:w="5297" w:type="dxa"/>
            <w:tcBorders>
              <w:top w:val="single" w:sz="4" w:space="0" w:color="auto"/>
              <w:left w:val="single" w:sz="4" w:space="0" w:color="auto"/>
              <w:bottom w:val="single" w:sz="4" w:space="0" w:color="auto"/>
              <w:right w:val="single" w:sz="4" w:space="0" w:color="auto"/>
            </w:tcBorders>
            <w:hideMark/>
          </w:tcPr>
          <w:p w14:paraId="740870B0" w14:textId="77777777" w:rsidR="00BF06A4" w:rsidRPr="008B0BB8" w:rsidRDefault="00BF06A4" w:rsidP="001A76FC">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02D80AF9" w14:textId="7D65781F" w:rsidR="00BF06A4" w:rsidRPr="008B0BB8" w:rsidRDefault="00BF06A4" w:rsidP="001A76FC">
            <w:pPr>
              <w:spacing w:line="240" w:lineRule="auto"/>
              <w:rPr>
                <w:szCs w:val="24"/>
              </w:rPr>
            </w:pPr>
            <w:r w:rsidRPr="008B0BB8">
              <w:rPr>
                <w:szCs w:val="24"/>
              </w:rPr>
              <w:t xml:space="preserve">161 400 </w:t>
            </w:r>
            <w:r w:rsidRPr="008B0BB8">
              <w:rPr>
                <w:szCs w:val="24"/>
                <w:lang w:eastAsia="en-US"/>
              </w:rPr>
              <w:t>€</w:t>
            </w:r>
          </w:p>
        </w:tc>
      </w:tr>
    </w:tbl>
    <w:p w14:paraId="1B4B026E" w14:textId="77777777" w:rsidR="00BF06A4" w:rsidRPr="008B0BB8" w:rsidRDefault="00BF06A4" w:rsidP="00BF06A4">
      <w:pPr>
        <w:spacing w:line="240" w:lineRule="auto"/>
        <w:jc w:val="both"/>
        <w:rPr>
          <w:szCs w:val="24"/>
        </w:rPr>
      </w:pPr>
    </w:p>
    <w:p w14:paraId="27A8F919" w14:textId="77777777" w:rsidR="00BF06A4" w:rsidRPr="008B0BB8" w:rsidRDefault="00BF06A4" w:rsidP="00BF06A4">
      <w:pPr>
        <w:spacing w:line="240" w:lineRule="auto"/>
        <w:jc w:val="both"/>
        <w:rPr>
          <w:szCs w:val="24"/>
        </w:rPr>
      </w:pPr>
    </w:p>
    <w:p w14:paraId="18690455" w14:textId="2E14B393" w:rsidR="00BF06A4" w:rsidRPr="008B0BB8" w:rsidRDefault="00BF06A4" w:rsidP="00BF06A4">
      <w:pPr>
        <w:spacing w:line="240" w:lineRule="auto"/>
        <w:jc w:val="both"/>
        <w:rPr>
          <w:szCs w:val="24"/>
        </w:rPr>
      </w:pPr>
      <w:r w:rsidRPr="008B0BB8">
        <w:rPr>
          <w:szCs w:val="24"/>
        </w:rPr>
        <w:t>Laukinės Snaigės – tai 5 būgnų, 3 eilių ir 10 laimėjimo linijų lošimas. </w:t>
      </w:r>
    </w:p>
    <w:p w14:paraId="0FD7F8F7" w14:textId="77777777" w:rsidR="00BF06A4" w:rsidRPr="008B0BB8" w:rsidRDefault="00BF06A4" w:rsidP="00BF06A4">
      <w:pPr>
        <w:spacing w:line="240" w:lineRule="auto"/>
        <w:jc w:val="both"/>
        <w:rPr>
          <w:szCs w:val="24"/>
        </w:rPr>
      </w:pPr>
    </w:p>
    <w:p w14:paraId="6B76C52A" w14:textId="77777777" w:rsidR="00BF06A4" w:rsidRPr="008B0BB8" w:rsidRDefault="00BF06A4" w:rsidP="00BF06A4">
      <w:pPr>
        <w:spacing w:line="240" w:lineRule="auto"/>
        <w:jc w:val="both"/>
        <w:rPr>
          <w:b/>
          <w:bCs/>
          <w:i/>
          <w:iCs/>
          <w:szCs w:val="24"/>
        </w:rPr>
      </w:pPr>
      <w:r w:rsidRPr="008B0BB8">
        <w:rPr>
          <w:b/>
          <w:bCs/>
          <w:i/>
          <w:iCs/>
          <w:szCs w:val="24"/>
        </w:rPr>
        <w:t>Lošimo taisyklės:</w:t>
      </w:r>
    </w:p>
    <w:p w14:paraId="4676C741" w14:textId="77777777" w:rsidR="00BF06A4" w:rsidRPr="008B0BB8" w:rsidRDefault="00BF06A4" w:rsidP="00BF06A4">
      <w:pPr>
        <w:spacing w:line="240" w:lineRule="auto"/>
        <w:jc w:val="both"/>
        <w:rPr>
          <w:b/>
          <w:bCs/>
          <w:i/>
          <w:iCs/>
          <w:szCs w:val="24"/>
        </w:rPr>
      </w:pPr>
    </w:p>
    <w:p w14:paraId="55C6F123" w14:textId="77777777" w:rsidR="00BF06A4" w:rsidRPr="008B0BB8" w:rsidRDefault="00BF06A4">
      <w:pPr>
        <w:numPr>
          <w:ilvl w:val="0"/>
          <w:numId w:val="2"/>
        </w:numPr>
        <w:ind w:left="284" w:hanging="284"/>
      </w:pPr>
      <w:r w:rsidRPr="008B0BB8">
        <w:t>Laiminčių simbolių deriniai sudaromi iš kairės į dešinę.</w:t>
      </w:r>
    </w:p>
    <w:p w14:paraId="7921706C" w14:textId="21AC8C40" w:rsidR="00BF06A4" w:rsidRPr="008B0BB8" w:rsidRDefault="00BF06A4">
      <w:pPr>
        <w:numPr>
          <w:ilvl w:val="0"/>
          <w:numId w:val="2"/>
        </w:numPr>
        <w:ind w:left="284" w:hanging="284"/>
      </w:pPr>
      <w:r w:rsidRPr="008B0BB8">
        <w:t>Laukinis snaigės simbolis gali pasirodyti tik ant 2-ojo, 3-iojo ir 4-ojo būgnų. Jei šis simbolis įeina į laiminčią kombinaciją, jis išsiplečia ir užima visą būgną, transformuodamas virš ir po juo esančius simbolius į laukinius snaigės simbolius.</w:t>
      </w:r>
    </w:p>
    <w:p w14:paraId="5FB8B6D4" w14:textId="77777777" w:rsidR="00BF06A4" w:rsidRPr="008B0BB8" w:rsidRDefault="00BF06A4">
      <w:pPr>
        <w:numPr>
          <w:ilvl w:val="0"/>
          <w:numId w:val="2"/>
        </w:numPr>
        <w:ind w:left="284" w:hanging="284"/>
      </w:pPr>
      <w:r w:rsidRPr="008B0BB8">
        <w:t>Laukinis snaigės simbolis pakeičia visus simbolius, išskyrus sklaidos simbolį.</w:t>
      </w:r>
    </w:p>
    <w:p w14:paraId="3BE9DA55" w14:textId="77777777" w:rsidR="00BF06A4" w:rsidRPr="008B0BB8" w:rsidRDefault="00BF06A4">
      <w:pPr>
        <w:numPr>
          <w:ilvl w:val="0"/>
          <w:numId w:val="2"/>
        </w:numPr>
        <w:ind w:left="284" w:hanging="284"/>
      </w:pPr>
      <w:r w:rsidRPr="008B0BB8">
        <w:t>„QuickX™“ funkcija suteikia galimybę laukiniam snaigės simboliui veikti kaip daugikliui: x2, x3 arba x5.</w:t>
      </w:r>
    </w:p>
    <w:p w14:paraId="1FAEACF4" w14:textId="77777777" w:rsidR="00BF06A4" w:rsidRPr="008B0BB8" w:rsidRDefault="00BF06A4">
      <w:pPr>
        <w:numPr>
          <w:ilvl w:val="0"/>
          <w:numId w:val="2"/>
        </w:numPr>
        <w:ind w:left="284" w:hanging="284"/>
      </w:pPr>
      <w:r w:rsidRPr="008B0BB8">
        <w:t>Galimi trys variantai:</w:t>
      </w:r>
    </w:p>
    <w:p w14:paraId="5392CEBB" w14:textId="1377EC5B" w:rsidR="00BF06A4" w:rsidRPr="008B0BB8" w:rsidRDefault="00BF06A4">
      <w:pPr>
        <w:numPr>
          <w:ilvl w:val="0"/>
          <w:numId w:val="2"/>
        </w:numPr>
        <w:ind w:left="284" w:hanging="284"/>
      </w:pPr>
      <w:r w:rsidRPr="008B0BB8">
        <w:t>Už 2x esamas statymas, laukinis snaigės simbolis kaip x2 daugiklis.</w:t>
      </w:r>
    </w:p>
    <w:p w14:paraId="60C541BD" w14:textId="60BEFD3B" w:rsidR="00BF06A4" w:rsidRPr="008B0BB8" w:rsidRDefault="00BF06A4">
      <w:pPr>
        <w:numPr>
          <w:ilvl w:val="0"/>
          <w:numId w:val="2"/>
        </w:numPr>
        <w:ind w:left="284" w:hanging="284"/>
      </w:pPr>
      <w:r w:rsidRPr="008B0BB8">
        <w:t xml:space="preserve">Už </w:t>
      </w:r>
      <w:r w:rsidR="006C3E15">
        <w:t>3</w:t>
      </w:r>
      <w:r w:rsidRPr="008B0BB8">
        <w:t>x esamas statymas, laukinis snaigės simbolis kaip x3 daugiklis.</w:t>
      </w:r>
    </w:p>
    <w:p w14:paraId="096CA0A3" w14:textId="1A059E2C" w:rsidR="00BF06A4" w:rsidRPr="008B0BB8" w:rsidRDefault="00BF06A4">
      <w:pPr>
        <w:numPr>
          <w:ilvl w:val="0"/>
          <w:numId w:val="2"/>
        </w:numPr>
        <w:ind w:left="284" w:hanging="284"/>
      </w:pPr>
      <w:r w:rsidRPr="008B0BB8">
        <w:t xml:space="preserve">Už </w:t>
      </w:r>
      <w:r w:rsidR="006C3E15">
        <w:t>5</w:t>
      </w:r>
      <w:r w:rsidRPr="008B0BB8">
        <w:t>x esamas statymas, laukinis snaigės simbolis kaip x5 daugiklis.</w:t>
      </w:r>
    </w:p>
    <w:p w14:paraId="07B3EDD9" w14:textId="77777777" w:rsidR="00BF06A4" w:rsidRPr="008B0BB8" w:rsidRDefault="00BF06A4" w:rsidP="00BF06A4"/>
    <w:p w14:paraId="1CB85E93" w14:textId="77777777" w:rsidR="00BF06A4" w:rsidRPr="008B0BB8" w:rsidRDefault="00BF06A4" w:rsidP="00BF06A4"/>
    <w:p w14:paraId="6810DE7A" w14:textId="1C72633A" w:rsidR="00BF06A4" w:rsidRPr="008B0BB8" w:rsidRDefault="00BF06A4" w:rsidP="00BF06A4">
      <w:pPr>
        <w:tabs>
          <w:tab w:val="left" w:pos="1843"/>
          <w:tab w:val="left" w:pos="1985"/>
        </w:tabs>
        <w:spacing w:line="240" w:lineRule="auto"/>
        <w:outlineLvl w:val="0"/>
        <w:rPr>
          <w:rFonts w:ascii="DINPro-Regular" w:eastAsia="DINPro-Regular" w:hAnsi="DINPro-Regular" w:cs="DINPro-Regular"/>
          <w:b/>
          <w:bCs/>
          <w:i/>
          <w:iCs/>
          <w:szCs w:val="24"/>
        </w:rPr>
      </w:pPr>
      <w:r w:rsidRPr="008B0BB8">
        <w:rPr>
          <w:b/>
          <w:i/>
          <w:color w:val="000000"/>
          <w:szCs w:val="24"/>
        </w:rPr>
        <w:t>2.416</w:t>
      </w:r>
      <w:r w:rsidR="00146BEB" w:rsidRPr="008B0BB8">
        <w:rPr>
          <w:b/>
          <w:i/>
          <w:color w:val="000000"/>
          <w:szCs w:val="24"/>
        </w:rPr>
        <w:t>2</w:t>
      </w:r>
      <w:r w:rsidRPr="008B0BB8">
        <w:rPr>
          <w:b/>
          <w:i/>
          <w:color w:val="000000"/>
          <w:szCs w:val="24"/>
        </w:rPr>
        <w:t xml:space="preserve"> </w:t>
      </w:r>
      <w:r w:rsidRPr="008B0BB8">
        <w:rPr>
          <w:b/>
          <w:bCs/>
          <w:i/>
          <w:iCs/>
          <w:color w:val="000000"/>
          <w:szCs w:val="24"/>
        </w:rPr>
        <w:t>„Dzeuso Dieviškieji Daugikliai“ („Zeus Divine Multipliers“)</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BF06A4" w:rsidRPr="008B0BB8" w14:paraId="652CFE08" w14:textId="77777777" w:rsidTr="001A76FC">
        <w:tc>
          <w:tcPr>
            <w:tcW w:w="9016" w:type="dxa"/>
            <w:gridSpan w:val="2"/>
            <w:tcBorders>
              <w:top w:val="single" w:sz="4" w:space="0" w:color="auto"/>
              <w:left w:val="single" w:sz="4" w:space="0" w:color="auto"/>
              <w:bottom w:val="single" w:sz="4" w:space="0" w:color="auto"/>
              <w:right w:val="single" w:sz="4" w:space="0" w:color="auto"/>
            </w:tcBorders>
            <w:hideMark/>
          </w:tcPr>
          <w:p w14:paraId="6A33ED8C" w14:textId="77777777" w:rsidR="00BF06A4" w:rsidRPr="008B0BB8" w:rsidRDefault="00BF06A4" w:rsidP="001A76FC">
            <w:pPr>
              <w:spacing w:line="240" w:lineRule="auto"/>
              <w:rPr>
                <w:b/>
                <w:i/>
                <w:kern w:val="3"/>
                <w:szCs w:val="24"/>
                <w:lang w:eastAsia="en-US"/>
              </w:rPr>
            </w:pPr>
            <w:r w:rsidRPr="008B0BB8">
              <w:rPr>
                <w:b/>
                <w:i/>
                <w:kern w:val="3"/>
                <w:szCs w:val="24"/>
                <w:lang w:eastAsia="en-US"/>
              </w:rPr>
              <w:t>Bendroji informacija:</w:t>
            </w:r>
          </w:p>
        </w:tc>
      </w:tr>
      <w:tr w:rsidR="00BF06A4" w:rsidRPr="008B0BB8" w14:paraId="0747044E" w14:textId="77777777" w:rsidTr="001A76FC">
        <w:tc>
          <w:tcPr>
            <w:tcW w:w="5297" w:type="dxa"/>
            <w:tcBorders>
              <w:top w:val="single" w:sz="4" w:space="0" w:color="auto"/>
              <w:left w:val="single" w:sz="4" w:space="0" w:color="auto"/>
              <w:bottom w:val="single" w:sz="4" w:space="0" w:color="auto"/>
              <w:right w:val="single" w:sz="4" w:space="0" w:color="auto"/>
            </w:tcBorders>
            <w:hideMark/>
          </w:tcPr>
          <w:p w14:paraId="0A1A6182" w14:textId="77777777" w:rsidR="00BF06A4" w:rsidRPr="008B0BB8" w:rsidRDefault="00BF06A4" w:rsidP="001A76FC">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311B8195" w14:textId="77777777" w:rsidR="00BF06A4" w:rsidRPr="008B0BB8" w:rsidRDefault="00BF06A4" w:rsidP="001A76FC">
            <w:pPr>
              <w:spacing w:line="240" w:lineRule="auto"/>
              <w:jc w:val="both"/>
              <w:rPr>
                <w:bCs/>
                <w:iCs/>
                <w:kern w:val="3"/>
                <w:szCs w:val="24"/>
                <w:lang w:eastAsia="en-US"/>
              </w:rPr>
            </w:pPr>
            <w:r w:rsidRPr="008B0BB8">
              <w:rPr>
                <w:bCs/>
                <w:iCs/>
                <w:kern w:val="3"/>
                <w:szCs w:val="24"/>
                <w:lang w:eastAsia="en-US"/>
              </w:rPr>
              <w:t>Lošimų automatų lošimas</w:t>
            </w:r>
          </w:p>
        </w:tc>
      </w:tr>
      <w:tr w:rsidR="00BF06A4" w:rsidRPr="008B0BB8" w14:paraId="00025067" w14:textId="77777777" w:rsidTr="001A76FC">
        <w:tc>
          <w:tcPr>
            <w:tcW w:w="5297" w:type="dxa"/>
            <w:tcBorders>
              <w:top w:val="single" w:sz="4" w:space="0" w:color="auto"/>
              <w:left w:val="single" w:sz="4" w:space="0" w:color="auto"/>
              <w:bottom w:val="single" w:sz="4" w:space="0" w:color="auto"/>
              <w:right w:val="single" w:sz="4" w:space="0" w:color="auto"/>
            </w:tcBorders>
            <w:hideMark/>
          </w:tcPr>
          <w:p w14:paraId="4A7CC946" w14:textId="77777777" w:rsidR="00BF06A4" w:rsidRPr="008B0BB8" w:rsidRDefault="00BF06A4" w:rsidP="001A76FC">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30427153" w14:textId="77777777" w:rsidR="00BF06A4" w:rsidRPr="008B0BB8" w:rsidRDefault="00BF06A4" w:rsidP="001A76FC">
            <w:pPr>
              <w:spacing w:line="240" w:lineRule="auto"/>
              <w:jc w:val="both"/>
              <w:rPr>
                <w:bCs/>
                <w:iCs/>
                <w:kern w:val="3"/>
                <w:szCs w:val="24"/>
                <w:lang w:eastAsia="en-US"/>
              </w:rPr>
            </w:pPr>
            <w:r w:rsidRPr="008B0BB8">
              <w:rPr>
                <w:bCs/>
                <w:iCs/>
                <w:kern w:val="3"/>
                <w:szCs w:val="24"/>
                <w:lang w:eastAsia="en-US"/>
              </w:rPr>
              <w:t>Sukamieji būgnai</w:t>
            </w:r>
          </w:p>
        </w:tc>
      </w:tr>
      <w:tr w:rsidR="00BF06A4" w:rsidRPr="008B0BB8" w14:paraId="7CC745AA" w14:textId="77777777" w:rsidTr="001A76FC">
        <w:tc>
          <w:tcPr>
            <w:tcW w:w="5297" w:type="dxa"/>
            <w:tcBorders>
              <w:top w:val="single" w:sz="4" w:space="0" w:color="auto"/>
              <w:left w:val="single" w:sz="4" w:space="0" w:color="auto"/>
              <w:bottom w:val="single" w:sz="4" w:space="0" w:color="auto"/>
              <w:right w:val="single" w:sz="4" w:space="0" w:color="auto"/>
            </w:tcBorders>
            <w:hideMark/>
          </w:tcPr>
          <w:p w14:paraId="73D32B53" w14:textId="77777777" w:rsidR="00BF06A4" w:rsidRPr="008B0BB8" w:rsidRDefault="00BF06A4" w:rsidP="001A76FC">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0731F9EE" w14:textId="77777777" w:rsidR="00BF06A4" w:rsidRPr="008B0BB8" w:rsidRDefault="00BF06A4" w:rsidP="001A76FC">
            <w:pPr>
              <w:spacing w:line="240" w:lineRule="auto"/>
              <w:jc w:val="both"/>
              <w:rPr>
                <w:bCs/>
                <w:iCs/>
                <w:kern w:val="3"/>
                <w:szCs w:val="24"/>
                <w:lang w:eastAsia="en-US"/>
              </w:rPr>
            </w:pPr>
            <w:r w:rsidRPr="008B0BB8">
              <w:rPr>
                <w:bCs/>
                <w:iCs/>
                <w:kern w:val="3"/>
                <w:szCs w:val="24"/>
                <w:lang w:eastAsia="en-US"/>
              </w:rPr>
              <w:t xml:space="preserve">Min.   0.50 € </w:t>
            </w:r>
          </w:p>
          <w:p w14:paraId="234DDA95" w14:textId="77777777" w:rsidR="00BF06A4" w:rsidRPr="008B0BB8" w:rsidRDefault="00BF06A4" w:rsidP="001A76FC">
            <w:pPr>
              <w:spacing w:line="240" w:lineRule="auto"/>
              <w:jc w:val="both"/>
              <w:rPr>
                <w:bCs/>
                <w:iCs/>
                <w:kern w:val="3"/>
                <w:szCs w:val="24"/>
                <w:lang w:eastAsia="en-US"/>
              </w:rPr>
            </w:pPr>
            <w:r w:rsidRPr="008B0BB8">
              <w:rPr>
                <w:bCs/>
                <w:iCs/>
                <w:kern w:val="3"/>
                <w:szCs w:val="24"/>
                <w:lang w:eastAsia="en-US"/>
              </w:rPr>
              <w:t>Maks. 100 €</w:t>
            </w:r>
          </w:p>
        </w:tc>
      </w:tr>
      <w:tr w:rsidR="00BF06A4" w:rsidRPr="008B0BB8" w14:paraId="3CD4C425" w14:textId="77777777" w:rsidTr="001A76FC">
        <w:tc>
          <w:tcPr>
            <w:tcW w:w="5297" w:type="dxa"/>
            <w:tcBorders>
              <w:top w:val="single" w:sz="4" w:space="0" w:color="auto"/>
              <w:left w:val="single" w:sz="4" w:space="0" w:color="auto"/>
              <w:bottom w:val="single" w:sz="4" w:space="0" w:color="auto"/>
              <w:right w:val="single" w:sz="4" w:space="0" w:color="auto"/>
            </w:tcBorders>
            <w:hideMark/>
          </w:tcPr>
          <w:p w14:paraId="03C88C2A" w14:textId="77777777" w:rsidR="00BF06A4" w:rsidRPr="008B0BB8" w:rsidRDefault="00BF06A4" w:rsidP="001A76FC">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3FB5CF0C" w14:textId="6B5CB622" w:rsidR="00BF06A4" w:rsidRPr="008B0BB8" w:rsidRDefault="00BF06A4" w:rsidP="001A76FC">
            <w:pPr>
              <w:spacing w:line="240" w:lineRule="auto"/>
              <w:rPr>
                <w:szCs w:val="24"/>
              </w:rPr>
            </w:pPr>
            <w:r w:rsidRPr="008B0BB8">
              <w:rPr>
                <w:szCs w:val="24"/>
              </w:rPr>
              <w:t xml:space="preserve">149 440 </w:t>
            </w:r>
            <w:r w:rsidRPr="008B0BB8">
              <w:rPr>
                <w:szCs w:val="24"/>
                <w:lang w:eastAsia="en-US"/>
              </w:rPr>
              <w:t>€</w:t>
            </w:r>
          </w:p>
        </w:tc>
      </w:tr>
    </w:tbl>
    <w:p w14:paraId="49758F8A" w14:textId="77777777" w:rsidR="00BF06A4" w:rsidRPr="008B0BB8" w:rsidRDefault="00BF06A4" w:rsidP="00BF06A4">
      <w:pPr>
        <w:spacing w:line="240" w:lineRule="auto"/>
        <w:jc w:val="both"/>
        <w:rPr>
          <w:szCs w:val="24"/>
        </w:rPr>
      </w:pPr>
    </w:p>
    <w:p w14:paraId="3E1081A4" w14:textId="77777777" w:rsidR="00BF06A4" w:rsidRPr="008B0BB8" w:rsidRDefault="00BF06A4" w:rsidP="00BF06A4">
      <w:pPr>
        <w:spacing w:line="240" w:lineRule="auto"/>
        <w:jc w:val="both"/>
        <w:rPr>
          <w:szCs w:val="24"/>
        </w:rPr>
      </w:pPr>
    </w:p>
    <w:p w14:paraId="1A4A489F" w14:textId="2DB1C7B6" w:rsidR="00BF06A4" w:rsidRPr="008B0BB8" w:rsidRDefault="00BF06A4" w:rsidP="00BF06A4">
      <w:pPr>
        <w:spacing w:line="240" w:lineRule="auto"/>
        <w:jc w:val="both"/>
        <w:rPr>
          <w:szCs w:val="24"/>
        </w:rPr>
      </w:pPr>
      <w:r w:rsidRPr="008B0BB8">
        <w:rPr>
          <w:szCs w:val="24"/>
        </w:rPr>
        <w:t>Dzeuso Dieviškieji Daugikliai – tai 5 būgnų, 5 eilių lošimas. </w:t>
      </w:r>
    </w:p>
    <w:p w14:paraId="2ED0BFA6" w14:textId="77777777" w:rsidR="00BF06A4" w:rsidRPr="008B0BB8" w:rsidRDefault="00BF06A4" w:rsidP="00BF06A4">
      <w:pPr>
        <w:spacing w:line="240" w:lineRule="auto"/>
        <w:jc w:val="both"/>
        <w:rPr>
          <w:szCs w:val="24"/>
        </w:rPr>
      </w:pPr>
    </w:p>
    <w:p w14:paraId="19550C83" w14:textId="77777777" w:rsidR="00BF06A4" w:rsidRPr="008B0BB8" w:rsidRDefault="00BF06A4" w:rsidP="00BF06A4">
      <w:pPr>
        <w:spacing w:line="240" w:lineRule="auto"/>
        <w:jc w:val="both"/>
        <w:rPr>
          <w:b/>
          <w:bCs/>
          <w:i/>
          <w:iCs/>
          <w:szCs w:val="24"/>
        </w:rPr>
      </w:pPr>
      <w:r w:rsidRPr="008B0BB8">
        <w:rPr>
          <w:b/>
          <w:bCs/>
          <w:i/>
          <w:iCs/>
          <w:szCs w:val="24"/>
        </w:rPr>
        <w:t>Lošimo taisyklės:</w:t>
      </w:r>
    </w:p>
    <w:p w14:paraId="6ECDC2D2" w14:textId="77777777" w:rsidR="00BF06A4" w:rsidRPr="008B0BB8" w:rsidRDefault="00BF06A4" w:rsidP="00BF06A4">
      <w:pPr>
        <w:spacing w:line="240" w:lineRule="auto"/>
        <w:jc w:val="both"/>
        <w:rPr>
          <w:b/>
          <w:bCs/>
          <w:i/>
          <w:iCs/>
          <w:szCs w:val="24"/>
        </w:rPr>
      </w:pPr>
    </w:p>
    <w:p w14:paraId="0EEF6AAB" w14:textId="77777777" w:rsidR="004931EF" w:rsidRPr="008B0BB8" w:rsidRDefault="00BF06A4">
      <w:pPr>
        <w:numPr>
          <w:ilvl w:val="0"/>
          <w:numId w:val="2"/>
        </w:numPr>
        <w:ind w:left="284" w:hanging="284"/>
      </w:pPr>
      <w:r w:rsidRPr="008B0BB8">
        <w:t xml:space="preserve">Laiminčių simbolių deriniai sudaromi </w:t>
      </w:r>
      <w:r w:rsidR="004931EF" w:rsidRPr="008B0BB8">
        <w:t>iš 6 ar daugiau sutampančių simbolių.</w:t>
      </w:r>
    </w:p>
    <w:p w14:paraId="64BE667C" w14:textId="77777777" w:rsidR="004931EF" w:rsidRPr="008B0BB8" w:rsidRDefault="004931EF">
      <w:pPr>
        <w:numPr>
          <w:ilvl w:val="0"/>
          <w:numId w:val="2"/>
        </w:numPr>
        <w:ind w:left="284" w:hanging="284"/>
      </w:pPr>
      <w:r w:rsidRPr="008B0BB8">
        <w:rPr>
          <w:rFonts w:eastAsia="Times New Roman"/>
          <w:szCs w:val="24"/>
          <w:lang w:bidi="ar-SA"/>
        </w:rPr>
        <w:t>Kamuolio žaibo simbolis veikia kaip laukinis daugiklio simbolis, kuris pakeičia visus kitus simbolius, išskyrus sklaidos simbolį.</w:t>
      </w:r>
    </w:p>
    <w:p w14:paraId="6BD89834" w14:textId="77777777" w:rsidR="004931EF" w:rsidRPr="008B0BB8" w:rsidRDefault="004931EF">
      <w:pPr>
        <w:numPr>
          <w:ilvl w:val="0"/>
          <w:numId w:val="2"/>
        </w:numPr>
        <w:ind w:left="284" w:hanging="284"/>
      </w:pPr>
      <w:r w:rsidRPr="008B0BB8">
        <w:rPr>
          <w:rFonts w:eastAsia="Times New Roman"/>
          <w:szCs w:val="24"/>
          <w:lang w:bidi="ar-SA"/>
        </w:rPr>
        <w:t>Yra 9 skirtingos laukinio simbolio variacijos su šiais daugikliais: x1, x2, x3, x4, x5, x10, x15, x25 ir x50.</w:t>
      </w:r>
    </w:p>
    <w:p w14:paraId="357E3945" w14:textId="77777777" w:rsidR="004931EF" w:rsidRPr="008B0BB8" w:rsidRDefault="004931EF">
      <w:pPr>
        <w:numPr>
          <w:ilvl w:val="0"/>
          <w:numId w:val="2"/>
        </w:numPr>
        <w:ind w:left="284" w:hanging="284"/>
      </w:pPr>
      <w:r w:rsidRPr="008B0BB8">
        <w:rPr>
          <w:rFonts w:eastAsia="Times New Roman"/>
          <w:szCs w:val="24"/>
          <w:lang w:bidi="ar-SA"/>
        </w:rPr>
        <w:t>Jei laukinis simbolis dalyvauja laiminčioje kombinacijoje, laimėjimas padauginamas iš ant jo nurodytos vertės.</w:t>
      </w:r>
    </w:p>
    <w:p w14:paraId="5325D66B" w14:textId="77777777" w:rsidR="004931EF" w:rsidRPr="008B0BB8" w:rsidRDefault="004931EF">
      <w:pPr>
        <w:numPr>
          <w:ilvl w:val="0"/>
          <w:numId w:val="2"/>
        </w:numPr>
        <w:ind w:left="284" w:hanging="284"/>
      </w:pPr>
      <w:r w:rsidRPr="008B0BB8">
        <w:rPr>
          <w:rFonts w:eastAsia="Times New Roman"/>
          <w:szCs w:val="24"/>
          <w:lang w:bidi="ar-SA"/>
        </w:rPr>
        <w:t>Jei vienoje kombinacijoje pasirodo keli laukiniai simboliai, jų daugiklių vertės yra susumuojamos.</w:t>
      </w:r>
    </w:p>
    <w:p w14:paraId="00541A27" w14:textId="77777777" w:rsidR="004931EF" w:rsidRPr="008B0BB8" w:rsidRDefault="004931EF">
      <w:pPr>
        <w:numPr>
          <w:ilvl w:val="0"/>
          <w:numId w:val="2"/>
        </w:numPr>
        <w:ind w:left="284" w:hanging="284"/>
      </w:pPr>
      <w:r w:rsidRPr="008B0BB8">
        <w:rPr>
          <w:rFonts w:eastAsia="Times New Roman"/>
          <w:szCs w:val="24"/>
          <w:lang w:bidi="ar-SA"/>
        </w:rPr>
        <w:t>Laukinis simbolis sprogsta tais atvejais, kai jis dalyvauja laiminčioje kombinacijoje, po kurios įvyksta simbolių griūtis.</w:t>
      </w:r>
    </w:p>
    <w:p w14:paraId="24BE8EC4" w14:textId="77777777" w:rsidR="004931EF" w:rsidRPr="008B0BB8" w:rsidRDefault="004931EF">
      <w:pPr>
        <w:numPr>
          <w:ilvl w:val="0"/>
          <w:numId w:val="2"/>
        </w:numPr>
        <w:ind w:left="284" w:hanging="284"/>
      </w:pPr>
      <w:r w:rsidRPr="008B0BB8">
        <w:rPr>
          <w:rFonts w:eastAsia="Times New Roman"/>
          <w:szCs w:val="24"/>
          <w:lang w:bidi="ar-SA"/>
        </w:rPr>
        <w:t xml:space="preserve"> Bet koks laimėjimas aktyvuoja „BlastX™“ funkciją.</w:t>
      </w:r>
    </w:p>
    <w:p w14:paraId="490EB481" w14:textId="77777777" w:rsidR="004931EF" w:rsidRPr="008B0BB8" w:rsidRDefault="004931EF">
      <w:pPr>
        <w:numPr>
          <w:ilvl w:val="0"/>
          <w:numId w:val="2"/>
        </w:numPr>
        <w:ind w:left="284" w:hanging="284"/>
      </w:pPr>
      <w:r w:rsidRPr="008B0BB8">
        <w:rPr>
          <w:rFonts w:eastAsia="Times New Roman"/>
          <w:szCs w:val="24"/>
          <w:lang w:bidi="ar-SA"/>
        </w:rPr>
        <w:t>Laiminčios kombinacijos simboliai sprogsta, o jų vietoje pasirodo nauji simboliai, galintys suformuoti papildomas kombinacijas.</w:t>
      </w:r>
    </w:p>
    <w:p w14:paraId="08E5E028" w14:textId="214BAFB6" w:rsidR="004931EF" w:rsidRPr="008B0BB8" w:rsidRDefault="004931EF">
      <w:pPr>
        <w:numPr>
          <w:ilvl w:val="0"/>
          <w:numId w:val="2"/>
        </w:numPr>
        <w:ind w:left="284" w:hanging="284"/>
      </w:pPr>
      <w:r w:rsidRPr="008B0BB8">
        <w:rPr>
          <w:rFonts w:eastAsia="Times New Roman"/>
          <w:szCs w:val="24"/>
          <w:lang w:bidi="ar-SA"/>
        </w:rPr>
        <w:t>„BlastX™“ funkcija tęsiasi tol, kol nebelieka jokių naujų laiminčių kombinacijų.</w:t>
      </w:r>
    </w:p>
    <w:p w14:paraId="6023B65F" w14:textId="61FC38BB" w:rsidR="00BF06A4" w:rsidRPr="008B0BB8" w:rsidRDefault="00BF06A4">
      <w:pPr>
        <w:numPr>
          <w:ilvl w:val="0"/>
          <w:numId w:val="2"/>
        </w:numPr>
        <w:ind w:left="284" w:hanging="284"/>
      </w:pPr>
      <w:r w:rsidRPr="008B0BB8">
        <w:t>„QuickX™“ funkcija suteikia galimybę įsigyti funkcijas už atitinkamą kainą:</w:t>
      </w:r>
    </w:p>
    <w:p w14:paraId="5518468F" w14:textId="4B115AF3" w:rsidR="00BF06A4" w:rsidRPr="008B0BB8" w:rsidRDefault="00BF06A4">
      <w:pPr>
        <w:numPr>
          <w:ilvl w:val="0"/>
          <w:numId w:val="2"/>
        </w:numPr>
        <w:ind w:left="284" w:hanging="284"/>
      </w:pPr>
      <w:r w:rsidRPr="008B0BB8">
        <w:t>Už 1.5x esamas statymas patrigubinama galimybė aktyvuoti nemokamus sukimus.</w:t>
      </w:r>
    </w:p>
    <w:p w14:paraId="1F57B2F1" w14:textId="7A203F4F" w:rsidR="00BF06A4" w:rsidRPr="008B0BB8" w:rsidRDefault="00BF06A4">
      <w:pPr>
        <w:numPr>
          <w:ilvl w:val="0"/>
          <w:numId w:val="2"/>
        </w:numPr>
        <w:ind w:left="284" w:hanging="284"/>
      </w:pPr>
      <w:r w:rsidRPr="008B0BB8">
        <w:t xml:space="preserve">Už 10x esamas statymas suteikiamas </w:t>
      </w:r>
      <w:r w:rsidR="004931EF" w:rsidRPr="008B0BB8">
        <w:t>sukimas su atsitiktiniais laukiniais</w:t>
      </w:r>
      <w:r w:rsidRPr="008B0BB8">
        <w:t>.</w:t>
      </w:r>
    </w:p>
    <w:p w14:paraId="5F752A2D" w14:textId="29C2AF97" w:rsidR="004931EF" w:rsidRPr="008B0BB8" w:rsidRDefault="004931EF">
      <w:pPr>
        <w:numPr>
          <w:ilvl w:val="0"/>
          <w:numId w:val="2"/>
        </w:numPr>
        <w:ind w:left="284" w:hanging="284"/>
      </w:pPr>
      <w:r w:rsidRPr="008B0BB8">
        <w:t>Nemokamų sukimų funkcijos, kurios aktyvuojasi po pagrindinio lošimo, už 60x arba 120x esamas statymas.</w:t>
      </w:r>
    </w:p>
    <w:p w14:paraId="13741D99" w14:textId="77777777" w:rsidR="00BF06A4" w:rsidRPr="008B0BB8" w:rsidRDefault="00BF06A4" w:rsidP="00BF06A4">
      <w:pPr>
        <w:ind w:left="284"/>
      </w:pPr>
    </w:p>
    <w:p w14:paraId="68A022DD" w14:textId="77777777" w:rsidR="00BF06A4" w:rsidRPr="008B0BB8" w:rsidRDefault="00BF06A4" w:rsidP="00BF06A4">
      <w:pPr>
        <w:ind w:left="284"/>
      </w:pPr>
      <w:r w:rsidRPr="008B0BB8">
        <w:rPr>
          <w:b/>
          <w:bCs/>
          <w:i/>
          <w:iCs/>
        </w:rPr>
        <w:t>Lošimo funkcijos:</w:t>
      </w:r>
      <w:r w:rsidRPr="008B0BB8">
        <w:t> </w:t>
      </w:r>
    </w:p>
    <w:p w14:paraId="62665F89" w14:textId="77777777" w:rsidR="00BF06A4" w:rsidRPr="008B0BB8" w:rsidRDefault="00BF06A4" w:rsidP="00BF06A4">
      <w:pPr>
        <w:ind w:left="284"/>
      </w:pPr>
    </w:p>
    <w:p w14:paraId="0C6BF027" w14:textId="4F32F0A4" w:rsidR="00BF06A4" w:rsidRPr="008B0BB8" w:rsidRDefault="004931EF" w:rsidP="00BF06A4">
      <w:pPr>
        <w:ind w:left="284"/>
        <w:rPr>
          <w:b/>
          <w:bCs/>
          <w:i/>
          <w:iCs/>
        </w:rPr>
      </w:pPr>
      <w:r w:rsidRPr="008B0BB8">
        <w:rPr>
          <w:b/>
          <w:bCs/>
          <w:i/>
          <w:iCs/>
        </w:rPr>
        <w:t>Nemokami Sukimai</w:t>
      </w:r>
      <w:r w:rsidR="00BF06A4" w:rsidRPr="008B0BB8">
        <w:rPr>
          <w:b/>
          <w:bCs/>
          <w:i/>
          <w:iCs/>
        </w:rPr>
        <w:t xml:space="preserve"> („</w:t>
      </w:r>
      <w:r w:rsidRPr="008B0BB8">
        <w:rPr>
          <w:b/>
          <w:bCs/>
          <w:i/>
          <w:iCs/>
        </w:rPr>
        <w:t>Free Spins</w:t>
      </w:r>
      <w:r w:rsidR="00BF06A4" w:rsidRPr="008B0BB8">
        <w:rPr>
          <w:b/>
          <w:bCs/>
          <w:i/>
          <w:iCs/>
        </w:rPr>
        <w:t>“) </w:t>
      </w:r>
    </w:p>
    <w:p w14:paraId="23E8B26E" w14:textId="77777777" w:rsidR="00BF06A4" w:rsidRPr="008B0BB8" w:rsidRDefault="00BF06A4" w:rsidP="00BF06A4">
      <w:pPr>
        <w:ind w:left="284"/>
        <w:rPr>
          <w:b/>
          <w:bCs/>
          <w:i/>
          <w:iCs/>
        </w:rPr>
      </w:pPr>
    </w:p>
    <w:p w14:paraId="08D7095D" w14:textId="7347F1E9" w:rsidR="004931EF" w:rsidRPr="008B0BB8" w:rsidRDefault="004931EF">
      <w:pPr>
        <w:numPr>
          <w:ilvl w:val="0"/>
          <w:numId w:val="2"/>
        </w:numPr>
        <w:ind w:left="284" w:hanging="284"/>
      </w:pPr>
      <w:r w:rsidRPr="008B0BB8">
        <w:t>Trys sklaidos simboliai (Olimpo simboliai) aktyvuoja 8 nemokamus sukimus.</w:t>
      </w:r>
    </w:p>
    <w:p w14:paraId="3C8EF526" w14:textId="785CC618" w:rsidR="004931EF" w:rsidRPr="008B0BB8" w:rsidRDefault="004931EF">
      <w:pPr>
        <w:numPr>
          <w:ilvl w:val="0"/>
          <w:numId w:val="2"/>
        </w:numPr>
        <w:ind w:left="284" w:hanging="284"/>
      </w:pPr>
      <w:r w:rsidRPr="008B0BB8">
        <w:t>Nemokamus sukimus galima aktyvuoti pakartotinai – kiekvienas papildomas sklaidos simbolis suteikia dar vieną nemokamą sukimą.</w:t>
      </w:r>
    </w:p>
    <w:p w14:paraId="24AD6905" w14:textId="13CE85AD" w:rsidR="00BF06A4" w:rsidRPr="008B0BB8" w:rsidRDefault="00BF06A4" w:rsidP="004931EF">
      <w:pPr>
        <w:ind w:left="284"/>
      </w:pPr>
    </w:p>
    <w:p w14:paraId="2BA2B345" w14:textId="72864302" w:rsidR="00BF06A4" w:rsidRPr="008B0BB8" w:rsidRDefault="004931EF" w:rsidP="00BF06A4">
      <w:pPr>
        <w:ind w:left="284"/>
        <w:rPr>
          <w:b/>
          <w:bCs/>
          <w:i/>
          <w:iCs/>
        </w:rPr>
      </w:pPr>
      <w:r w:rsidRPr="008B0BB8">
        <w:rPr>
          <w:b/>
          <w:bCs/>
          <w:i/>
          <w:iCs/>
        </w:rPr>
        <w:t xml:space="preserve">Super </w:t>
      </w:r>
      <w:r w:rsidR="00BF06A4" w:rsidRPr="008B0BB8">
        <w:rPr>
          <w:b/>
          <w:bCs/>
          <w:i/>
          <w:iCs/>
        </w:rPr>
        <w:t>Nemokami Sukimai („</w:t>
      </w:r>
      <w:r w:rsidRPr="008B0BB8">
        <w:rPr>
          <w:b/>
          <w:bCs/>
          <w:i/>
          <w:iCs/>
        </w:rPr>
        <w:t xml:space="preserve">Super </w:t>
      </w:r>
      <w:r w:rsidR="00BF06A4" w:rsidRPr="008B0BB8">
        <w:rPr>
          <w:b/>
          <w:bCs/>
          <w:i/>
          <w:iCs/>
        </w:rPr>
        <w:t>Free Spins“) </w:t>
      </w:r>
    </w:p>
    <w:p w14:paraId="1BC4185D" w14:textId="77777777" w:rsidR="00BF06A4" w:rsidRPr="008B0BB8" w:rsidRDefault="00BF06A4" w:rsidP="00BF06A4">
      <w:pPr>
        <w:ind w:left="284"/>
        <w:rPr>
          <w:b/>
          <w:bCs/>
          <w:i/>
          <w:iCs/>
        </w:rPr>
      </w:pPr>
    </w:p>
    <w:p w14:paraId="53CEB707" w14:textId="6289A70E" w:rsidR="004931EF" w:rsidRPr="008B0BB8" w:rsidRDefault="004931EF">
      <w:pPr>
        <w:numPr>
          <w:ilvl w:val="0"/>
          <w:numId w:val="2"/>
        </w:numPr>
        <w:ind w:left="284" w:hanging="284"/>
      </w:pPr>
      <w:r w:rsidRPr="008B0BB8">
        <w:t>Keturi sklaidos simboliai aktyvuoja 10 super nemokamų sukimų.</w:t>
      </w:r>
    </w:p>
    <w:p w14:paraId="3C507444" w14:textId="3336611C" w:rsidR="004931EF" w:rsidRPr="008B0BB8" w:rsidRDefault="004931EF">
      <w:pPr>
        <w:numPr>
          <w:ilvl w:val="0"/>
          <w:numId w:val="2"/>
        </w:numPr>
        <w:ind w:left="284" w:hanging="284"/>
      </w:pPr>
      <w:r w:rsidRPr="008B0BB8">
        <w:t>Šios funkcijos metu būgnuose lieka tik didesnių verčių laukiniai daugikliai: x5, x10, x15, x25 ir x50.</w:t>
      </w:r>
    </w:p>
    <w:p w14:paraId="75891DAE" w14:textId="5C80A995" w:rsidR="004931EF" w:rsidRPr="008B0BB8" w:rsidRDefault="004931EF">
      <w:pPr>
        <w:numPr>
          <w:ilvl w:val="0"/>
          <w:numId w:val="2"/>
        </w:numPr>
        <w:ind w:left="284" w:hanging="284"/>
      </w:pPr>
      <w:r w:rsidRPr="008B0BB8">
        <w:t>Mažesni daugikliai (x1, x2, x3, x4) yra pašalinami iš lošimo.</w:t>
      </w:r>
    </w:p>
    <w:p w14:paraId="33F83814" w14:textId="780CAA9C" w:rsidR="00BF06A4" w:rsidRPr="008B0BB8" w:rsidRDefault="004931EF">
      <w:pPr>
        <w:numPr>
          <w:ilvl w:val="0"/>
          <w:numId w:val="2"/>
        </w:numPr>
        <w:ind w:left="284" w:hanging="284"/>
      </w:pPr>
      <w:r w:rsidRPr="008B0BB8">
        <w:t>Nemokamus sukimus taip pat galima aktyvuoti pakartotinai – kiekvienas sklaidos simbolis suteikia papildomą sukimą.</w:t>
      </w:r>
    </w:p>
    <w:p w14:paraId="7AB14F0F" w14:textId="77777777" w:rsidR="00D4290F" w:rsidRPr="008B0BB8" w:rsidRDefault="00D4290F" w:rsidP="00D4290F"/>
    <w:p w14:paraId="7F32FBF0" w14:textId="77777777" w:rsidR="00D4290F" w:rsidRPr="008B0BB8" w:rsidRDefault="00D4290F" w:rsidP="00D4290F"/>
    <w:p w14:paraId="61F83260" w14:textId="4460DEA3" w:rsidR="00D4290F" w:rsidRPr="008B0BB8" w:rsidRDefault="00D4290F" w:rsidP="00D4290F">
      <w:pPr>
        <w:tabs>
          <w:tab w:val="left" w:pos="1843"/>
          <w:tab w:val="left" w:pos="1985"/>
        </w:tabs>
        <w:spacing w:line="240" w:lineRule="auto"/>
        <w:outlineLvl w:val="0"/>
        <w:rPr>
          <w:rFonts w:ascii="DINPro-Regular" w:eastAsia="DINPro-Regular" w:hAnsi="DINPro-Regular" w:cs="DINPro-Regular"/>
          <w:b/>
          <w:bCs/>
          <w:i/>
          <w:iCs/>
          <w:szCs w:val="24"/>
        </w:rPr>
      </w:pPr>
      <w:r w:rsidRPr="008B0BB8">
        <w:rPr>
          <w:b/>
          <w:i/>
          <w:color w:val="000000"/>
          <w:szCs w:val="24"/>
        </w:rPr>
        <w:t>2.416</w:t>
      </w:r>
      <w:r w:rsidR="00146BEB" w:rsidRPr="008B0BB8">
        <w:rPr>
          <w:b/>
          <w:i/>
          <w:color w:val="000000"/>
          <w:szCs w:val="24"/>
        </w:rPr>
        <w:t>3</w:t>
      </w:r>
      <w:r w:rsidRPr="008B0BB8">
        <w:rPr>
          <w:b/>
          <w:i/>
          <w:color w:val="000000"/>
          <w:szCs w:val="24"/>
        </w:rPr>
        <w:t xml:space="preserve"> </w:t>
      </w:r>
      <w:r w:rsidRPr="008B0BB8">
        <w:rPr>
          <w:b/>
          <w:bCs/>
          <w:i/>
          <w:iCs/>
          <w:color w:val="000000"/>
          <w:szCs w:val="24"/>
        </w:rPr>
        <w:t>„Pilies Turtai“ („Castle Cash“)</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D4290F" w:rsidRPr="008B0BB8" w14:paraId="7AA393C3" w14:textId="77777777" w:rsidTr="0038345A">
        <w:tc>
          <w:tcPr>
            <w:tcW w:w="9016" w:type="dxa"/>
            <w:gridSpan w:val="2"/>
            <w:tcBorders>
              <w:top w:val="single" w:sz="4" w:space="0" w:color="auto"/>
              <w:left w:val="single" w:sz="4" w:space="0" w:color="auto"/>
              <w:bottom w:val="single" w:sz="4" w:space="0" w:color="auto"/>
              <w:right w:val="single" w:sz="4" w:space="0" w:color="auto"/>
            </w:tcBorders>
            <w:hideMark/>
          </w:tcPr>
          <w:p w14:paraId="09B18763" w14:textId="77777777" w:rsidR="00D4290F" w:rsidRPr="008B0BB8" w:rsidRDefault="00D4290F" w:rsidP="0038345A">
            <w:pPr>
              <w:spacing w:line="240" w:lineRule="auto"/>
              <w:rPr>
                <w:b/>
                <w:i/>
                <w:kern w:val="3"/>
                <w:szCs w:val="24"/>
                <w:lang w:eastAsia="en-US"/>
              </w:rPr>
            </w:pPr>
            <w:r w:rsidRPr="008B0BB8">
              <w:rPr>
                <w:b/>
                <w:i/>
                <w:kern w:val="3"/>
                <w:szCs w:val="24"/>
                <w:lang w:eastAsia="en-US"/>
              </w:rPr>
              <w:t>Bendroji informacija:</w:t>
            </w:r>
          </w:p>
        </w:tc>
      </w:tr>
      <w:tr w:rsidR="00D4290F" w:rsidRPr="008B0BB8" w14:paraId="0ECE77EE" w14:textId="77777777" w:rsidTr="0038345A">
        <w:tc>
          <w:tcPr>
            <w:tcW w:w="5297" w:type="dxa"/>
            <w:tcBorders>
              <w:top w:val="single" w:sz="4" w:space="0" w:color="auto"/>
              <w:left w:val="single" w:sz="4" w:space="0" w:color="auto"/>
              <w:bottom w:val="single" w:sz="4" w:space="0" w:color="auto"/>
              <w:right w:val="single" w:sz="4" w:space="0" w:color="auto"/>
            </w:tcBorders>
            <w:hideMark/>
          </w:tcPr>
          <w:p w14:paraId="7068A5E2" w14:textId="77777777" w:rsidR="00D4290F" w:rsidRPr="008B0BB8" w:rsidRDefault="00D4290F" w:rsidP="0038345A">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79B0CDA7" w14:textId="77777777" w:rsidR="00D4290F" w:rsidRPr="008B0BB8" w:rsidRDefault="00D4290F" w:rsidP="0038345A">
            <w:pPr>
              <w:spacing w:line="240" w:lineRule="auto"/>
              <w:jc w:val="both"/>
              <w:rPr>
                <w:bCs/>
                <w:iCs/>
                <w:kern w:val="3"/>
                <w:szCs w:val="24"/>
                <w:lang w:eastAsia="en-US"/>
              </w:rPr>
            </w:pPr>
            <w:r w:rsidRPr="008B0BB8">
              <w:rPr>
                <w:bCs/>
                <w:iCs/>
                <w:kern w:val="3"/>
                <w:szCs w:val="24"/>
                <w:lang w:eastAsia="en-US"/>
              </w:rPr>
              <w:t>Lošimų automatų lošimas</w:t>
            </w:r>
          </w:p>
        </w:tc>
      </w:tr>
      <w:tr w:rsidR="00D4290F" w:rsidRPr="008B0BB8" w14:paraId="5D96275A" w14:textId="77777777" w:rsidTr="0038345A">
        <w:tc>
          <w:tcPr>
            <w:tcW w:w="5297" w:type="dxa"/>
            <w:tcBorders>
              <w:top w:val="single" w:sz="4" w:space="0" w:color="auto"/>
              <w:left w:val="single" w:sz="4" w:space="0" w:color="auto"/>
              <w:bottom w:val="single" w:sz="4" w:space="0" w:color="auto"/>
              <w:right w:val="single" w:sz="4" w:space="0" w:color="auto"/>
            </w:tcBorders>
            <w:hideMark/>
          </w:tcPr>
          <w:p w14:paraId="21DBAD78" w14:textId="77777777" w:rsidR="00D4290F" w:rsidRPr="008B0BB8" w:rsidRDefault="00D4290F" w:rsidP="0038345A">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039A9D6E" w14:textId="77777777" w:rsidR="00D4290F" w:rsidRPr="008B0BB8" w:rsidRDefault="00D4290F" w:rsidP="0038345A">
            <w:pPr>
              <w:spacing w:line="240" w:lineRule="auto"/>
              <w:jc w:val="both"/>
              <w:rPr>
                <w:bCs/>
                <w:iCs/>
                <w:kern w:val="3"/>
                <w:szCs w:val="24"/>
                <w:lang w:eastAsia="en-US"/>
              </w:rPr>
            </w:pPr>
            <w:r w:rsidRPr="008B0BB8">
              <w:rPr>
                <w:bCs/>
                <w:iCs/>
                <w:kern w:val="3"/>
                <w:szCs w:val="24"/>
                <w:lang w:eastAsia="en-US"/>
              </w:rPr>
              <w:t>Sukamieji būgnai</w:t>
            </w:r>
          </w:p>
        </w:tc>
      </w:tr>
      <w:tr w:rsidR="00D4290F" w:rsidRPr="008B0BB8" w14:paraId="576DA201" w14:textId="77777777" w:rsidTr="0038345A">
        <w:tc>
          <w:tcPr>
            <w:tcW w:w="5297" w:type="dxa"/>
            <w:tcBorders>
              <w:top w:val="single" w:sz="4" w:space="0" w:color="auto"/>
              <w:left w:val="single" w:sz="4" w:space="0" w:color="auto"/>
              <w:bottom w:val="single" w:sz="4" w:space="0" w:color="auto"/>
              <w:right w:val="single" w:sz="4" w:space="0" w:color="auto"/>
            </w:tcBorders>
            <w:hideMark/>
          </w:tcPr>
          <w:p w14:paraId="64708FD8" w14:textId="77777777" w:rsidR="00D4290F" w:rsidRPr="008B0BB8" w:rsidRDefault="00D4290F" w:rsidP="0038345A">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4D4B3DBD" w14:textId="38B96079" w:rsidR="00D4290F" w:rsidRPr="008B0BB8" w:rsidRDefault="00D4290F" w:rsidP="0038345A">
            <w:pPr>
              <w:spacing w:line="240" w:lineRule="auto"/>
              <w:jc w:val="both"/>
              <w:rPr>
                <w:bCs/>
                <w:iCs/>
                <w:kern w:val="3"/>
                <w:szCs w:val="24"/>
                <w:lang w:eastAsia="en-US"/>
              </w:rPr>
            </w:pPr>
            <w:r w:rsidRPr="008B0BB8">
              <w:rPr>
                <w:bCs/>
                <w:iCs/>
                <w:kern w:val="3"/>
                <w:szCs w:val="24"/>
                <w:lang w:eastAsia="en-US"/>
              </w:rPr>
              <w:t xml:space="preserve">Min.   0.20 € </w:t>
            </w:r>
          </w:p>
          <w:p w14:paraId="5A8C678E" w14:textId="2C186977" w:rsidR="00D4290F" w:rsidRPr="008B0BB8" w:rsidRDefault="00D4290F" w:rsidP="0038345A">
            <w:pPr>
              <w:spacing w:line="240" w:lineRule="auto"/>
              <w:jc w:val="both"/>
              <w:rPr>
                <w:bCs/>
                <w:iCs/>
                <w:kern w:val="3"/>
                <w:szCs w:val="24"/>
                <w:lang w:eastAsia="en-US"/>
              </w:rPr>
            </w:pPr>
            <w:r w:rsidRPr="008B0BB8">
              <w:rPr>
                <w:bCs/>
                <w:iCs/>
                <w:kern w:val="3"/>
                <w:szCs w:val="24"/>
                <w:lang w:eastAsia="en-US"/>
              </w:rPr>
              <w:t>Maks. 20 €</w:t>
            </w:r>
          </w:p>
        </w:tc>
      </w:tr>
      <w:tr w:rsidR="00D4290F" w:rsidRPr="008B0BB8" w14:paraId="30B75C21" w14:textId="77777777" w:rsidTr="0038345A">
        <w:tc>
          <w:tcPr>
            <w:tcW w:w="5297" w:type="dxa"/>
            <w:tcBorders>
              <w:top w:val="single" w:sz="4" w:space="0" w:color="auto"/>
              <w:left w:val="single" w:sz="4" w:space="0" w:color="auto"/>
              <w:bottom w:val="single" w:sz="4" w:space="0" w:color="auto"/>
              <w:right w:val="single" w:sz="4" w:space="0" w:color="auto"/>
            </w:tcBorders>
            <w:hideMark/>
          </w:tcPr>
          <w:p w14:paraId="23ECDE07" w14:textId="77777777" w:rsidR="00D4290F" w:rsidRPr="008B0BB8" w:rsidRDefault="00D4290F" w:rsidP="0038345A">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510E67F7" w14:textId="16AF52FE" w:rsidR="00D4290F" w:rsidRPr="008B0BB8" w:rsidRDefault="00D4290F" w:rsidP="0038345A">
            <w:pPr>
              <w:spacing w:line="240" w:lineRule="auto"/>
              <w:rPr>
                <w:szCs w:val="24"/>
              </w:rPr>
            </w:pPr>
            <w:r w:rsidRPr="008B0BB8">
              <w:rPr>
                <w:szCs w:val="24"/>
              </w:rPr>
              <w:t xml:space="preserve">7 000 </w:t>
            </w:r>
            <w:r w:rsidRPr="008B0BB8">
              <w:rPr>
                <w:szCs w:val="24"/>
                <w:lang w:eastAsia="en-US"/>
              </w:rPr>
              <w:t>€</w:t>
            </w:r>
          </w:p>
        </w:tc>
      </w:tr>
    </w:tbl>
    <w:p w14:paraId="055618F6" w14:textId="77777777" w:rsidR="00D4290F" w:rsidRPr="008B0BB8" w:rsidRDefault="00D4290F" w:rsidP="00D4290F">
      <w:pPr>
        <w:spacing w:line="240" w:lineRule="auto"/>
        <w:jc w:val="both"/>
        <w:rPr>
          <w:szCs w:val="24"/>
        </w:rPr>
      </w:pPr>
    </w:p>
    <w:p w14:paraId="530846F8" w14:textId="77777777" w:rsidR="00D4290F" w:rsidRPr="008B0BB8" w:rsidRDefault="00D4290F" w:rsidP="00D4290F">
      <w:pPr>
        <w:spacing w:line="240" w:lineRule="auto"/>
        <w:jc w:val="both"/>
        <w:rPr>
          <w:szCs w:val="24"/>
        </w:rPr>
      </w:pPr>
    </w:p>
    <w:p w14:paraId="7F977B5F" w14:textId="6BA4AF93" w:rsidR="00D4290F" w:rsidRPr="008B0BB8" w:rsidRDefault="00D4290F" w:rsidP="00D4290F">
      <w:pPr>
        <w:spacing w:line="240" w:lineRule="auto"/>
        <w:jc w:val="both"/>
        <w:rPr>
          <w:szCs w:val="24"/>
        </w:rPr>
      </w:pPr>
      <w:r w:rsidRPr="008B0BB8">
        <w:rPr>
          <w:szCs w:val="24"/>
        </w:rPr>
        <w:t>Pilies Turtai – tai 6 būgnų, 3-5 eilių ir 5 625 laimėjimo būd</w:t>
      </w:r>
      <w:r w:rsidR="000861E5">
        <w:rPr>
          <w:szCs w:val="24"/>
        </w:rPr>
        <w:t>ų</w:t>
      </w:r>
      <w:r w:rsidRPr="008B0BB8">
        <w:rPr>
          <w:szCs w:val="24"/>
        </w:rPr>
        <w:t xml:space="preserve"> lošimas. </w:t>
      </w:r>
    </w:p>
    <w:p w14:paraId="7164DF33" w14:textId="77777777" w:rsidR="00D4290F" w:rsidRPr="008B0BB8" w:rsidRDefault="00D4290F" w:rsidP="00D4290F">
      <w:pPr>
        <w:spacing w:line="240" w:lineRule="auto"/>
        <w:jc w:val="both"/>
        <w:rPr>
          <w:szCs w:val="24"/>
        </w:rPr>
      </w:pPr>
    </w:p>
    <w:p w14:paraId="45D392C0" w14:textId="77777777" w:rsidR="00D4290F" w:rsidRPr="008B0BB8" w:rsidRDefault="00D4290F" w:rsidP="00D4290F">
      <w:pPr>
        <w:spacing w:line="240" w:lineRule="auto"/>
        <w:jc w:val="both"/>
        <w:rPr>
          <w:b/>
          <w:bCs/>
          <w:i/>
          <w:iCs/>
          <w:szCs w:val="24"/>
        </w:rPr>
      </w:pPr>
      <w:r w:rsidRPr="008B0BB8">
        <w:rPr>
          <w:b/>
          <w:bCs/>
          <w:i/>
          <w:iCs/>
          <w:szCs w:val="24"/>
        </w:rPr>
        <w:t>Lošimo taisyklės:</w:t>
      </w:r>
    </w:p>
    <w:p w14:paraId="60B1A6E4" w14:textId="77777777" w:rsidR="00D4290F" w:rsidRPr="008B0BB8" w:rsidRDefault="00D4290F" w:rsidP="00D4290F">
      <w:pPr>
        <w:spacing w:line="240" w:lineRule="auto"/>
        <w:jc w:val="both"/>
        <w:rPr>
          <w:b/>
          <w:bCs/>
          <w:i/>
          <w:iCs/>
          <w:szCs w:val="24"/>
        </w:rPr>
      </w:pPr>
    </w:p>
    <w:p w14:paraId="21C36E37" w14:textId="77777777" w:rsidR="001C2B98" w:rsidRPr="008B0BB8" w:rsidRDefault="00D4290F">
      <w:pPr>
        <w:numPr>
          <w:ilvl w:val="0"/>
          <w:numId w:val="2"/>
        </w:numPr>
        <w:ind w:left="284" w:hanging="284"/>
      </w:pPr>
      <w:r w:rsidRPr="008B0BB8">
        <w:t>Laiminčių simbolių deriniai sudaromi iš</w:t>
      </w:r>
      <w:r w:rsidR="001C2B98" w:rsidRPr="008B0BB8">
        <w:t xml:space="preserve"> kairės į dešinę.</w:t>
      </w:r>
    </w:p>
    <w:p w14:paraId="61E8155C" w14:textId="075C339C" w:rsidR="00930B30" w:rsidRPr="008B0BB8" w:rsidRDefault="00930B30">
      <w:pPr>
        <w:numPr>
          <w:ilvl w:val="0"/>
          <w:numId w:val="2"/>
        </w:numPr>
        <w:ind w:left="284" w:hanging="284"/>
      </w:pPr>
      <w:r w:rsidRPr="008B0BB8">
        <w:t>Laukinis simbolis pakeičia visus simbolius</w:t>
      </w:r>
      <w:r w:rsidR="00EC65FB" w:rsidRPr="008B0BB8">
        <w:t>, išskyrus sklaidos ir premijos simbolius</w:t>
      </w:r>
      <w:r w:rsidRPr="008B0BB8">
        <w:t>.</w:t>
      </w:r>
    </w:p>
    <w:p w14:paraId="5564DD25" w14:textId="4E9E1D3E" w:rsidR="001C2B98" w:rsidRPr="008B0BB8" w:rsidRDefault="001C2B98">
      <w:pPr>
        <w:numPr>
          <w:ilvl w:val="0"/>
          <w:numId w:val="2"/>
        </w:numPr>
        <w:ind w:left="284" w:hanging="284"/>
        <w:rPr>
          <w:rFonts w:eastAsia="Times New Roman"/>
          <w:szCs w:val="24"/>
          <w:lang w:bidi="ar-SA"/>
        </w:rPr>
      </w:pPr>
      <w:r w:rsidRPr="008B0BB8">
        <w:rPr>
          <w:rFonts w:eastAsia="Times New Roman"/>
          <w:szCs w:val="24"/>
          <w:lang w:bidi="ar-SA"/>
        </w:rPr>
        <w:t>„</w:t>
      </w:r>
      <w:r w:rsidR="005574F1" w:rsidRPr="008B0BB8">
        <w:t>Linksmi būgnai</w:t>
      </w:r>
      <w:r w:rsidRPr="008B0BB8">
        <w:rPr>
          <w:rFonts w:eastAsia="Times New Roman"/>
          <w:szCs w:val="24"/>
          <w:lang w:bidi="ar-SA"/>
        </w:rPr>
        <w:t xml:space="preserve">“ grandinės funkcija aktyvuojama, kai tam tikrame būgne pasirodo bent vienas papildomas simbolis. Suaktyvinus funkciją, tame būgne iš apačios atsiranda </w:t>
      </w:r>
      <w:r w:rsidR="00930B30" w:rsidRPr="008B0BB8">
        <w:rPr>
          <w:rFonts w:eastAsia="Times New Roman"/>
          <w:szCs w:val="24"/>
          <w:lang w:bidi="ar-SA"/>
        </w:rPr>
        <w:t>patranka</w:t>
      </w:r>
      <w:r w:rsidRPr="008B0BB8">
        <w:rPr>
          <w:rFonts w:eastAsia="Times New Roman"/>
          <w:szCs w:val="24"/>
          <w:lang w:bidi="ar-SA"/>
        </w:rPr>
        <w:t>, kuri lieka aktyv</w:t>
      </w:r>
      <w:r w:rsidR="00930B30" w:rsidRPr="008B0BB8">
        <w:rPr>
          <w:rFonts w:eastAsia="Times New Roman"/>
          <w:szCs w:val="24"/>
          <w:lang w:bidi="ar-SA"/>
        </w:rPr>
        <w:t>i</w:t>
      </w:r>
      <w:r w:rsidRPr="008B0BB8">
        <w:rPr>
          <w:rFonts w:eastAsia="Times New Roman"/>
          <w:szCs w:val="24"/>
          <w:lang w:bidi="ar-SA"/>
        </w:rPr>
        <w:t xml:space="preserve"> tris sukimus</w:t>
      </w:r>
      <w:r w:rsidR="00930B30" w:rsidRPr="008B0BB8">
        <w:rPr>
          <w:rFonts w:eastAsia="Times New Roman"/>
          <w:szCs w:val="24"/>
          <w:lang w:bidi="ar-SA"/>
        </w:rPr>
        <w:t xml:space="preserve">. </w:t>
      </w:r>
      <w:r w:rsidRPr="008B0BB8">
        <w:rPr>
          <w:rFonts w:eastAsia="Times New Roman"/>
          <w:szCs w:val="24"/>
          <w:lang w:bidi="ar-SA"/>
        </w:rPr>
        <w:t xml:space="preserve">Kiekvienas pinigų </w:t>
      </w:r>
      <w:r w:rsidR="00930B30" w:rsidRPr="008B0BB8">
        <w:rPr>
          <w:rFonts w:eastAsia="Times New Roman"/>
          <w:szCs w:val="24"/>
          <w:lang w:bidi="ar-SA"/>
        </w:rPr>
        <w:t>maišo</w:t>
      </w:r>
      <w:r w:rsidRPr="008B0BB8">
        <w:rPr>
          <w:rFonts w:eastAsia="Times New Roman"/>
          <w:szCs w:val="24"/>
          <w:lang w:bidi="ar-SA"/>
        </w:rPr>
        <w:t xml:space="preserve"> simbolis, pasirodęs tame pačiame būgne, kuriame yra </w:t>
      </w:r>
      <w:r w:rsidR="00930B30" w:rsidRPr="008B0BB8">
        <w:rPr>
          <w:rFonts w:eastAsia="Times New Roman"/>
          <w:szCs w:val="24"/>
          <w:lang w:bidi="ar-SA"/>
        </w:rPr>
        <w:t>patranka</w:t>
      </w:r>
      <w:r w:rsidRPr="008B0BB8">
        <w:rPr>
          <w:rFonts w:eastAsia="Times New Roman"/>
          <w:szCs w:val="24"/>
          <w:lang w:bidi="ar-SA"/>
        </w:rPr>
        <w:t>, sunaikinamas, o jo vertė išmokama.</w:t>
      </w:r>
      <w:r w:rsidR="00930B30" w:rsidRPr="008B0BB8">
        <w:rPr>
          <w:rFonts w:eastAsia="Times New Roman"/>
          <w:szCs w:val="24"/>
          <w:lang w:bidi="ar-SA"/>
        </w:rPr>
        <w:t xml:space="preserve"> </w:t>
      </w:r>
      <w:r w:rsidRPr="008B0BB8">
        <w:rPr>
          <w:rFonts w:eastAsia="Times New Roman"/>
          <w:szCs w:val="24"/>
          <w:lang w:bidi="ar-SA"/>
        </w:rPr>
        <w:t>Jei per funkciją išsukamas premijos simbolis, esamo</w:t>
      </w:r>
      <w:r w:rsidR="00930B30" w:rsidRPr="008B0BB8">
        <w:rPr>
          <w:rFonts w:eastAsia="Times New Roman"/>
          <w:szCs w:val="24"/>
          <w:lang w:bidi="ar-SA"/>
        </w:rPr>
        <w:t xml:space="preserve">s patrankos </w:t>
      </w:r>
      <w:r w:rsidRPr="008B0BB8">
        <w:rPr>
          <w:rFonts w:eastAsia="Times New Roman"/>
          <w:szCs w:val="24"/>
          <w:lang w:bidi="ar-SA"/>
        </w:rPr>
        <w:t>sukimų skaičius atstatomas į 3.</w:t>
      </w:r>
      <w:r w:rsidR="00930B30" w:rsidRPr="008B0BB8">
        <w:rPr>
          <w:rFonts w:eastAsia="Times New Roman"/>
          <w:szCs w:val="24"/>
          <w:lang w:bidi="ar-SA"/>
        </w:rPr>
        <w:t xml:space="preserve"> </w:t>
      </w:r>
      <w:r w:rsidRPr="008B0BB8">
        <w:rPr>
          <w:rFonts w:eastAsia="Times New Roman"/>
          <w:szCs w:val="24"/>
          <w:lang w:bidi="ar-SA"/>
        </w:rPr>
        <w:t xml:space="preserve">Norint aktyvuoti šaudymo veiksmą, būgne jau turi </w:t>
      </w:r>
      <w:r w:rsidR="00930B30" w:rsidRPr="008B0BB8">
        <w:rPr>
          <w:rFonts w:eastAsia="Times New Roman"/>
          <w:szCs w:val="24"/>
          <w:lang w:bidi="ar-SA"/>
        </w:rPr>
        <w:t>būti patranka</w:t>
      </w:r>
      <w:r w:rsidRPr="008B0BB8">
        <w:rPr>
          <w:rFonts w:eastAsia="Times New Roman"/>
          <w:szCs w:val="24"/>
          <w:lang w:bidi="ar-SA"/>
        </w:rPr>
        <w:t>. Jei nauja</w:t>
      </w:r>
      <w:r w:rsidR="00930B30" w:rsidRPr="008B0BB8">
        <w:rPr>
          <w:rFonts w:eastAsia="Times New Roman"/>
          <w:szCs w:val="24"/>
          <w:lang w:bidi="ar-SA"/>
        </w:rPr>
        <w:t xml:space="preserve"> patranka </w:t>
      </w:r>
      <w:r w:rsidRPr="008B0BB8">
        <w:rPr>
          <w:rFonts w:eastAsia="Times New Roman"/>
          <w:szCs w:val="24"/>
          <w:lang w:bidi="ar-SA"/>
        </w:rPr>
        <w:t xml:space="preserve">pasirodo per sukimą, ji pradeda veikti </w:t>
      </w:r>
      <w:r w:rsidR="00930B30" w:rsidRPr="008B0BB8">
        <w:rPr>
          <w:rFonts w:eastAsia="Times New Roman"/>
          <w:szCs w:val="24"/>
          <w:lang w:bidi="ar-SA"/>
        </w:rPr>
        <w:t>sekančio sukimo metu</w:t>
      </w:r>
      <w:r w:rsidRPr="008B0BB8">
        <w:rPr>
          <w:rFonts w:eastAsia="Times New Roman"/>
          <w:szCs w:val="24"/>
          <w:lang w:bidi="ar-SA"/>
        </w:rPr>
        <w:t>.</w:t>
      </w:r>
      <w:r w:rsidR="00930B30" w:rsidRPr="008B0BB8">
        <w:rPr>
          <w:rFonts w:eastAsia="Times New Roman"/>
          <w:szCs w:val="24"/>
          <w:lang w:bidi="ar-SA"/>
        </w:rPr>
        <w:t xml:space="preserve"> </w:t>
      </w:r>
      <w:r w:rsidRPr="008B0BB8">
        <w:rPr>
          <w:rFonts w:eastAsia="Times New Roman"/>
          <w:szCs w:val="24"/>
          <w:lang w:bidi="ar-SA"/>
        </w:rPr>
        <w:t xml:space="preserve">Pinigų </w:t>
      </w:r>
      <w:r w:rsidR="00930B30" w:rsidRPr="008B0BB8">
        <w:rPr>
          <w:rFonts w:eastAsia="Times New Roman"/>
          <w:szCs w:val="24"/>
          <w:lang w:bidi="ar-SA"/>
        </w:rPr>
        <w:t>maišo</w:t>
      </w:r>
      <w:r w:rsidRPr="008B0BB8">
        <w:rPr>
          <w:rFonts w:eastAsia="Times New Roman"/>
          <w:szCs w:val="24"/>
          <w:lang w:bidi="ar-SA"/>
        </w:rPr>
        <w:t xml:space="preserve"> simbolio laimėjimas nustatomas pagal atsitiktinį daugiklį (x1, x2, x5, x10, x25, x50 arba x100).</w:t>
      </w:r>
      <w:r w:rsidR="00930B30" w:rsidRPr="008B0BB8">
        <w:rPr>
          <w:rFonts w:eastAsia="Times New Roman"/>
          <w:szCs w:val="24"/>
          <w:lang w:bidi="ar-SA"/>
        </w:rPr>
        <w:t xml:space="preserve"> </w:t>
      </w:r>
      <w:r w:rsidRPr="008B0BB8">
        <w:rPr>
          <w:rFonts w:eastAsia="Times New Roman"/>
          <w:szCs w:val="24"/>
          <w:lang w:bidi="ar-SA"/>
        </w:rPr>
        <w:t xml:space="preserve">Viename būgne gali pasirodyti ne daugiau kaip 10 pinigų </w:t>
      </w:r>
      <w:r w:rsidR="00930B30" w:rsidRPr="008B0BB8">
        <w:rPr>
          <w:rFonts w:eastAsia="Times New Roman"/>
          <w:szCs w:val="24"/>
          <w:lang w:bidi="ar-SA"/>
        </w:rPr>
        <w:t>maišo</w:t>
      </w:r>
      <w:r w:rsidRPr="008B0BB8">
        <w:rPr>
          <w:rFonts w:eastAsia="Times New Roman"/>
          <w:szCs w:val="24"/>
          <w:lang w:bidi="ar-SA"/>
        </w:rPr>
        <w:t xml:space="preserve"> simbolių.</w:t>
      </w:r>
      <w:r w:rsidR="00930B30" w:rsidRPr="008B0BB8">
        <w:rPr>
          <w:rFonts w:eastAsia="Times New Roman"/>
          <w:szCs w:val="24"/>
          <w:lang w:bidi="ar-SA"/>
        </w:rPr>
        <w:t xml:space="preserve"> </w:t>
      </w:r>
    </w:p>
    <w:p w14:paraId="65E4021E" w14:textId="77777777" w:rsidR="00D4290F" w:rsidRPr="008B0BB8" w:rsidRDefault="00D4290F" w:rsidP="00165A77"/>
    <w:p w14:paraId="773235CD" w14:textId="77777777" w:rsidR="00D4290F" w:rsidRPr="008B0BB8" w:rsidRDefault="00D4290F" w:rsidP="00D4290F">
      <w:pPr>
        <w:ind w:left="284"/>
      </w:pPr>
      <w:r w:rsidRPr="008B0BB8">
        <w:rPr>
          <w:b/>
          <w:bCs/>
          <w:i/>
          <w:iCs/>
        </w:rPr>
        <w:t>Lošimo funkcijos:</w:t>
      </w:r>
      <w:r w:rsidRPr="008B0BB8">
        <w:t> </w:t>
      </w:r>
    </w:p>
    <w:p w14:paraId="5C46F1CE" w14:textId="77777777" w:rsidR="00D4290F" w:rsidRPr="008B0BB8" w:rsidRDefault="00D4290F" w:rsidP="00D4290F">
      <w:pPr>
        <w:ind w:left="284"/>
      </w:pPr>
    </w:p>
    <w:p w14:paraId="28B76140" w14:textId="77777777" w:rsidR="00D4290F" w:rsidRPr="008B0BB8" w:rsidRDefault="00D4290F" w:rsidP="00D4290F">
      <w:pPr>
        <w:ind w:left="284"/>
        <w:rPr>
          <w:b/>
          <w:bCs/>
          <w:i/>
          <w:iCs/>
        </w:rPr>
      </w:pPr>
      <w:r w:rsidRPr="008B0BB8">
        <w:rPr>
          <w:b/>
          <w:bCs/>
          <w:i/>
          <w:iCs/>
        </w:rPr>
        <w:t>Nemokami Sukimai („Free Spins“) </w:t>
      </w:r>
    </w:p>
    <w:p w14:paraId="1E1A9FEE" w14:textId="77777777" w:rsidR="00D4290F" w:rsidRPr="008B0BB8" w:rsidRDefault="00D4290F" w:rsidP="00D4290F">
      <w:pPr>
        <w:ind w:left="284"/>
        <w:rPr>
          <w:b/>
          <w:bCs/>
          <w:i/>
          <w:iCs/>
        </w:rPr>
      </w:pPr>
    </w:p>
    <w:p w14:paraId="04DBAE10" w14:textId="5A75D1F1" w:rsidR="00D4290F" w:rsidRPr="008B0BB8" w:rsidRDefault="001C2B98">
      <w:pPr>
        <w:numPr>
          <w:ilvl w:val="0"/>
          <w:numId w:val="2"/>
        </w:numPr>
        <w:ind w:left="284" w:hanging="284"/>
      </w:pPr>
      <w:r w:rsidRPr="008B0BB8">
        <w:t>Trys sklaidos simboliai aktyvuoja 10 nemokamų sukimų.</w:t>
      </w:r>
    </w:p>
    <w:p w14:paraId="6F469950" w14:textId="77777777" w:rsidR="00401FCB" w:rsidRPr="008B0BB8" w:rsidRDefault="00401FCB" w:rsidP="00401FCB"/>
    <w:p w14:paraId="4A65FEC8" w14:textId="77777777" w:rsidR="00401FCB" w:rsidRPr="008B0BB8" w:rsidRDefault="00401FCB" w:rsidP="00401FCB"/>
    <w:p w14:paraId="45EC16FF" w14:textId="539FA035" w:rsidR="00401FCB" w:rsidRPr="008B0BB8" w:rsidRDefault="00401FCB" w:rsidP="00401FCB">
      <w:pPr>
        <w:tabs>
          <w:tab w:val="left" w:pos="1843"/>
          <w:tab w:val="left" w:pos="1985"/>
        </w:tabs>
        <w:spacing w:line="240" w:lineRule="auto"/>
        <w:outlineLvl w:val="0"/>
        <w:rPr>
          <w:rFonts w:ascii="DINPro-Regular" w:eastAsia="DINPro-Regular" w:hAnsi="DINPro-Regular" w:cs="DINPro-Regular"/>
          <w:b/>
          <w:bCs/>
          <w:i/>
          <w:iCs/>
          <w:szCs w:val="24"/>
        </w:rPr>
      </w:pPr>
      <w:r w:rsidRPr="008B0BB8">
        <w:rPr>
          <w:b/>
          <w:i/>
          <w:color w:val="000000"/>
          <w:szCs w:val="24"/>
        </w:rPr>
        <w:t>2.416</w:t>
      </w:r>
      <w:r w:rsidR="00146BEB" w:rsidRPr="008B0BB8">
        <w:rPr>
          <w:b/>
          <w:i/>
          <w:color w:val="000000"/>
          <w:szCs w:val="24"/>
        </w:rPr>
        <w:t>4</w:t>
      </w:r>
      <w:r w:rsidRPr="008B0BB8">
        <w:rPr>
          <w:b/>
          <w:i/>
          <w:color w:val="000000"/>
          <w:szCs w:val="24"/>
        </w:rPr>
        <w:t xml:space="preserve"> </w:t>
      </w:r>
      <w:r w:rsidRPr="008B0BB8">
        <w:rPr>
          <w:b/>
          <w:bCs/>
          <w:i/>
          <w:iCs/>
          <w:color w:val="000000"/>
          <w:szCs w:val="24"/>
        </w:rPr>
        <w:t>„Magnato Iškilimas“ („The Rise Of The Tycoon“)</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401FCB" w:rsidRPr="008B0BB8" w14:paraId="2E8A45C7" w14:textId="77777777" w:rsidTr="0038345A">
        <w:tc>
          <w:tcPr>
            <w:tcW w:w="9016" w:type="dxa"/>
            <w:gridSpan w:val="2"/>
            <w:tcBorders>
              <w:top w:val="single" w:sz="4" w:space="0" w:color="auto"/>
              <w:left w:val="single" w:sz="4" w:space="0" w:color="auto"/>
              <w:bottom w:val="single" w:sz="4" w:space="0" w:color="auto"/>
              <w:right w:val="single" w:sz="4" w:space="0" w:color="auto"/>
            </w:tcBorders>
            <w:hideMark/>
          </w:tcPr>
          <w:p w14:paraId="0D3B1466" w14:textId="77777777" w:rsidR="00401FCB" w:rsidRPr="008B0BB8" w:rsidRDefault="00401FCB" w:rsidP="0038345A">
            <w:pPr>
              <w:spacing w:line="240" w:lineRule="auto"/>
              <w:rPr>
                <w:b/>
                <w:i/>
                <w:kern w:val="3"/>
                <w:szCs w:val="24"/>
                <w:lang w:eastAsia="en-US"/>
              </w:rPr>
            </w:pPr>
            <w:r w:rsidRPr="008B0BB8">
              <w:rPr>
                <w:b/>
                <w:i/>
                <w:kern w:val="3"/>
                <w:szCs w:val="24"/>
                <w:lang w:eastAsia="en-US"/>
              </w:rPr>
              <w:t>Bendroji informacija:</w:t>
            </w:r>
          </w:p>
        </w:tc>
      </w:tr>
      <w:tr w:rsidR="00401FCB" w:rsidRPr="008B0BB8" w14:paraId="3840AC73" w14:textId="77777777" w:rsidTr="0038345A">
        <w:tc>
          <w:tcPr>
            <w:tcW w:w="5297" w:type="dxa"/>
            <w:tcBorders>
              <w:top w:val="single" w:sz="4" w:space="0" w:color="auto"/>
              <w:left w:val="single" w:sz="4" w:space="0" w:color="auto"/>
              <w:bottom w:val="single" w:sz="4" w:space="0" w:color="auto"/>
              <w:right w:val="single" w:sz="4" w:space="0" w:color="auto"/>
            </w:tcBorders>
            <w:hideMark/>
          </w:tcPr>
          <w:p w14:paraId="09A3AA07" w14:textId="77777777" w:rsidR="00401FCB" w:rsidRPr="008B0BB8" w:rsidRDefault="00401FCB" w:rsidP="0038345A">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66BE9400" w14:textId="77777777" w:rsidR="00401FCB" w:rsidRPr="008B0BB8" w:rsidRDefault="00401FCB" w:rsidP="0038345A">
            <w:pPr>
              <w:spacing w:line="240" w:lineRule="auto"/>
              <w:jc w:val="both"/>
              <w:rPr>
                <w:bCs/>
                <w:iCs/>
                <w:kern w:val="3"/>
                <w:szCs w:val="24"/>
                <w:lang w:eastAsia="en-US"/>
              </w:rPr>
            </w:pPr>
            <w:r w:rsidRPr="008B0BB8">
              <w:rPr>
                <w:bCs/>
                <w:iCs/>
                <w:kern w:val="3"/>
                <w:szCs w:val="24"/>
                <w:lang w:eastAsia="en-US"/>
              </w:rPr>
              <w:t>Lošimų automatų lošimas</w:t>
            </w:r>
          </w:p>
        </w:tc>
      </w:tr>
      <w:tr w:rsidR="00401FCB" w:rsidRPr="008B0BB8" w14:paraId="1A166057" w14:textId="77777777" w:rsidTr="0038345A">
        <w:tc>
          <w:tcPr>
            <w:tcW w:w="5297" w:type="dxa"/>
            <w:tcBorders>
              <w:top w:val="single" w:sz="4" w:space="0" w:color="auto"/>
              <w:left w:val="single" w:sz="4" w:space="0" w:color="auto"/>
              <w:bottom w:val="single" w:sz="4" w:space="0" w:color="auto"/>
              <w:right w:val="single" w:sz="4" w:space="0" w:color="auto"/>
            </w:tcBorders>
            <w:hideMark/>
          </w:tcPr>
          <w:p w14:paraId="24249990" w14:textId="77777777" w:rsidR="00401FCB" w:rsidRPr="008B0BB8" w:rsidRDefault="00401FCB" w:rsidP="0038345A">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2B23DE5D" w14:textId="77777777" w:rsidR="00401FCB" w:rsidRPr="008B0BB8" w:rsidRDefault="00401FCB" w:rsidP="0038345A">
            <w:pPr>
              <w:spacing w:line="240" w:lineRule="auto"/>
              <w:jc w:val="both"/>
              <w:rPr>
                <w:bCs/>
                <w:iCs/>
                <w:kern w:val="3"/>
                <w:szCs w:val="24"/>
                <w:lang w:eastAsia="en-US"/>
              </w:rPr>
            </w:pPr>
            <w:r w:rsidRPr="008B0BB8">
              <w:rPr>
                <w:bCs/>
                <w:iCs/>
                <w:kern w:val="3"/>
                <w:szCs w:val="24"/>
                <w:lang w:eastAsia="en-US"/>
              </w:rPr>
              <w:t>Sukamieji būgnai</w:t>
            </w:r>
          </w:p>
        </w:tc>
      </w:tr>
      <w:tr w:rsidR="00401FCB" w:rsidRPr="008B0BB8" w14:paraId="6F63310C" w14:textId="77777777" w:rsidTr="0038345A">
        <w:tc>
          <w:tcPr>
            <w:tcW w:w="5297" w:type="dxa"/>
            <w:tcBorders>
              <w:top w:val="single" w:sz="4" w:space="0" w:color="auto"/>
              <w:left w:val="single" w:sz="4" w:space="0" w:color="auto"/>
              <w:bottom w:val="single" w:sz="4" w:space="0" w:color="auto"/>
              <w:right w:val="single" w:sz="4" w:space="0" w:color="auto"/>
            </w:tcBorders>
            <w:hideMark/>
          </w:tcPr>
          <w:p w14:paraId="677AB92D" w14:textId="77777777" w:rsidR="00401FCB" w:rsidRPr="008B0BB8" w:rsidRDefault="00401FCB" w:rsidP="0038345A">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6A1EEFCD" w14:textId="77777777" w:rsidR="00401FCB" w:rsidRPr="008B0BB8" w:rsidRDefault="00401FCB" w:rsidP="0038345A">
            <w:pPr>
              <w:spacing w:line="240" w:lineRule="auto"/>
              <w:jc w:val="both"/>
              <w:rPr>
                <w:bCs/>
                <w:iCs/>
                <w:kern w:val="3"/>
                <w:szCs w:val="24"/>
                <w:lang w:eastAsia="en-US"/>
              </w:rPr>
            </w:pPr>
            <w:r w:rsidRPr="008B0BB8">
              <w:rPr>
                <w:bCs/>
                <w:iCs/>
                <w:kern w:val="3"/>
                <w:szCs w:val="24"/>
                <w:lang w:eastAsia="en-US"/>
              </w:rPr>
              <w:t xml:space="preserve">Min.   0.20 € </w:t>
            </w:r>
          </w:p>
          <w:p w14:paraId="3FE2805C" w14:textId="77777777" w:rsidR="00401FCB" w:rsidRPr="008B0BB8" w:rsidRDefault="00401FCB" w:rsidP="0038345A">
            <w:pPr>
              <w:spacing w:line="240" w:lineRule="auto"/>
              <w:jc w:val="both"/>
              <w:rPr>
                <w:bCs/>
                <w:iCs/>
                <w:kern w:val="3"/>
                <w:szCs w:val="24"/>
                <w:lang w:eastAsia="en-US"/>
              </w:rPr>
            </w:pPr>
            <w:r w:rsidRPr="008B0BB8">
              <w:rPr>
                <w:bCs/>
                <w:iCs/>
                <w:kern w:val="3"/>
                <w:szCs w:val="24"/>
                <w:lang w:eastAsia="en-US"/>
              </w:rPr>
              <w:t>Maks. 20 €</w:t>
            </w:r>
          </w:p>
        </w:tc>
      </w:tr>
      <w:tr w:rsidR="00401FCB" w:rsidRPr="008B0BB8" w14:paraId="09C1A8F6" w14:textId="77777777" w:rsidTr="0038345A">
        <w:tc>
          <w:tcPr>
            <w:tcW w:w="5297" w:type="dxa"/>
            <w:tcBorders>
              <w:top w:val="single" w:sz="4" w:space="0" w:color="auto"/>
              <w:left w:val="single" w:sz="4" w:space="0" w:color="auto"/>
              <w:bottom w:val="single" w:sz="4" w:space="0" w:color="auto"/>
              <w:right w:val="single" w:sz="4" w:space="0" w:color="auto"/>
            </w:tcBorders>
            <w:hideMark/>
          </w:tcPr>
          <w:p w14:paraId="4B5D7B37" w14:textId="77777777" w:rsidR="00401FCB" w:rsidRPr="008B0BB8" w:rsidRDefault="00401FCB" w:rsidP="0038345A">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5C4CCF83" w14:textId="27B16F1B" w:rsidR="00401FCB" w:rsidRPr="008B0BB8" w:rsidRDefault="00401FCB" w:rsidP="0038345A">
            <w:pPr>
              <w:spacing w:line="240" w:lineRule="auto"/>
              <w:rPr>
                <w:szCs w:val="24"/>
              </w:rPr>
            </w:pPr>
            <w:r w:rsidRPr="008B0BB8">
              <w:rPr>
                <w:szCs w:val="24"/>
              </w:rPr>
              <w:t xml:space="preserve">40 000 </w:t>
            </w:r>
            <w:r w:rsidRPr="008B0BB8">
              <w:rPr>
                <w:szCs w:val="24"/>
                <w:lang w:eastAsia="en-US"/>
              </w:rPr>
              <w:t>€</w:t>
            </w:r>
          </w:p>
        </w:tc>
      </w:tr>
    </w:tbl>
    <w:p w14:paraId="657BAD12" w14:textId="77777777" w:rsidR="00401FCB" w:rsidRPr="008B0BB8" w:rsidRDefault="00401FCB" w:rsidP="00401FCB">
      <w:pPr>
        <w:spacing w:line="240" w:lineRule="auto"/>
        <w:jc w:val="both"/>
        <w:rPr>
          <w:szCs w:val="24"/>
        </w:rPr>
      </w:pPr>
    </w:p>
    <w:p w14:paraId="54AB8539" w14:textId="77777777" w:rsidR="00401FCB" w:rsidRPr="008B0BB8" w:rsidRDefault="00401FCB" w:rsidP="00401FCB">
      <w:pPr>
        <w:spacing w:line="240" w:lineRule="auto"/>
        <w:jc w:val="both"/>
        <w:rPr>
          <w:szCs w:val="24"/>
        </w:rPr>
      </w:pPr>
    </w:p>
    <w:p w14:paraId="5322B4F2" w14:textId="1E6985D6" w:rsidR="00401FCB" w:rsidRPr="008B0BB8" w:rsidRDefault="00401FCB" w:rsidP="00401FCB">
      <w:pPr>
        <w:spacing w:line="240" w:lineRule="auto"/>
        <w:jc w:val="both"/>
        <w:rPr>
          <w:szCs w:val="24"/>
        </w:rPr>
      </w:pPr>
      <w:r w:rsidRPr="008B0BB8">
        <w:rPr>
          <w:szCs w:val="24"/>
        </w:rPr>
        <w:t>Magnato Iškilimas – tai 5 būgnų, 3 eilių ir 20 laimėjimo linijų lošimas. </w:t>
      </w:r>
    </w:p>
    <w:p w14:paraId="75848E90" w14:textId="77777777" w:rsidR="00401FCB" w:rsidRPr="008B0BB8" w:rsidRDefault="00401FCB" w:rsidP="00401FCB">
      <w:pPr>
        <w:spacing w:line="240" w:lineRule="auto"/>
        <w:jc w:val="both"/>
        <w:rPr>
          <w:szCs w:val="24"/>
        </w:rPr>
      </w:pPr>
    </w:p>
    <w:p w14:paraId="795E24AB" w14:textId="77777777" w:rsidR="00401FCB" w:rsidRPr="008B0BB8" w:rsidRDefault="00401FCB" w:rsidP="00401FCB">
      <w:pPr>
        <w:spacing w:line="240" w:lineRule="auto"/>
        <w:jc w:val="both"/>
        <w:rPr>
          <w:b/>
          <w:bCs/>
          <w:i/>
          <w:iCs/>
          <w:szCs w:val="24"/>
        </w:rPr>
      </w:pPr>
      <w:r w:rsidRPr="008B0BB8">
        <w:rPr>
          <w:b/>
          <w:bCs/>
          <w:i/>
          <w:iCs/>
          <w:szCs w:val="24"/>
        </w:rPr>
        <w:t>Lošimo taisyklės:</w:t>
      </w:r>
    </w:p>
    <w:p w14:paraId="2BB1A5CA" w14:textId="77777777" w:rsidR="00401FCB" w:rsidRPr="008B0BB8" w:rsidRDefault="00401FCB" w:rsidP="00401FCB">
      <w:pPr>
        <w:spacing w:line="240" w:lineRule="auto"/>
        <w:jc w:val="both"/>
        <w:rPr>
          <w:b/>
          <w:bCs/>
          <w:i/>
          <w:iCs/>
          <w:szCs w:val="24"/>
        </w:rPr>
      </w:pPr>
    </w:p>
    <w:p w14:paraId="5931FEFD" w14:textId="77777777" w:rsidR="00401FCB" w:rsidRPr="008B0BB8" w:rsidRDefault="00401FCB">
      <w:pPr>
        <w:numPr>
          <w:ilvl w:val="0"/>
          <w:numId w:val="2"/>
        </w:numPr>
        <w:ind w:left="284" w:hanging="284"/>
      </w:pPr>
      <w:r w:rsidRPr="008B0BB8">
        <w:t>Laiminčių simbolių deriniai sudaromi iš kairės į dešinę.</w:t>
      </w:r>
    </w:p>
    <w:p w14:paraId="6E100A1F" w14:textId="0327F159" w:rsidR="00401FCB" w:rsidRPr="008B0BB8" w:rsidRDefault="00401FCB">
      <w:pPr>
        <w:numPr>
          <w:ilvl w:val="0"/>
          <w:numId w:val="2"/>
        </w:numPr>
        <w:ind w:left="284" w:hanging="284"/>
      </w:pPr>
      <w:r w:rsidRPr="008B0BB8">
        <w:t>Laukinis simbolis pakeičia visus simbolius, išskyrus sklaidos ir premijos simbolius.</w:t>
      </w:r>
    </w:p>
    <w:p w14:paraId="54DC4AF5" w14:textId="498DD7CE" w:rsidR="00401FCB" w:rsidRPr="008B0BB8" w:rsidRDefault="00401FCB">
      <w:pPr>
        <w:numPr>
          <w:ilvl w:val="0"/>
          <w:numId w:val="2"/>
        </w:numPr>
        <w:ind w:left="284" w:hanging="284"/>
        <w:rPr>
          <w:rFonts w:eastAsia="Times New Roman"/>
          <w:szCs w:val="24"/>
          <w:lang w:bidi="ar-SA"/>
        </w:rPr>
      </w:pPr>
      <w:r w:rsidRPr="008B0BB8">
        <w:rPr>
          <w:rFonts w:eastAsia="Times New Roman"/>
          <w:szCs w:val="24"/>
          <w:lang w:bidi="ar-SA"/>
        </w:rPr>
        <w:t>Kiekvienas premijos simbolis (monetos simbolis) suteikia galimybę aktyvuoti laimės ratą.</w:t>
      </w:r>
    </w:p>
    <w:p w14:paraId="223477CA" w14:textId="1AC1C9F1" w:rsidR="00401FCB" w:rsidRPr="008B0BB8" w:rsidRDefault="00401FCB">
      <w:pPr>
        <w:numPr>
          <w:ilvl w:val="0"/>
          <w:numId w:val="2"/>
        </w:numPr>
        <w:ind w:left="284" w:hanging="284"/>
        <w:rPr>
          <w:rFonts w:eastAsia="Times New Roman"/>
          <w:szCs w:val="24"/>
          <w:lang w:bidi="ar-SA"/>
        </w:rPr>
      </w:pPr>
      <w:r w:rsidRPr="008B0BB8">
        <w:rPr>
          <w:rFonts w:eastAsia="Times New Roman"/>
          <w:szCs w:val="24"/>
          <w:lang w:bidi="ar-SA"/>
        </w:rPr>
        <w:t>Laimės rato sukimo metu galima laimėti vieną iš penkių laimėjimų:</w:t>
      </w:r>
    </w:p>
    <w:p w14:paraId="51E4519B" w14:textId="77777777" w:rsidR="00401FCB" w:rsidRPr="008B0BB8" w:rsidRDefault="00401FCB">
      <w:pPr>
        <w:numPr>
          <w:ilvl w:val="0"/>
          <w:numId w:val="2"/>
        </w:numPr>
        <w:ind w:left="284" w:hanging="284"/>
        <w:rPr>
          <w:rFonts w:eastAsia="Times New Roman"/>
          <w:szCs w:val="24"/>
          <w:lang w:bidi="ar-SA"/>
        </w:rPr>
      </w:pPr>
      <w:r w:rsidRPr="008B0BB8">
        <w:rPr>
          <w:rFonts w:eastAsia="Times New Roman"/>
          <w:szCs w:val="24"/>
          <w:lang w:bidi="ar-SA"/>
        </w:rPr>
        <w:t>Nemokami sukimai – aktyvuojami papildomi 10 nemokamų sukimų.</w:t>
      </w:r>
    </w:p>
    <w:p w14:paraId="3F1B7D40" w14:textId="77777777" w:rsidR="00401FCB" w:rsidRPr="008B0BB8" w:rsidRDefault="00401FCB">
      <w:pPr>
        <w:numPr>
          <w:ilvl w:val="0"/>
          <w:numId w:val="2"/>
        </w:numPr>
        <w:ind w:left="284" w:hanging="284"/>
        <w:rPr>
          <w:rFonts w:eastAsia="Times New Roman"/>
          <w:szCs w:val="24"/>
          <w:lang w:bidi="ar-SA"/>
        </w:rPr>
      </w:pPr>
      <w:r w:rsidRPr="008B0BB8">
        <w:rPr>
          <w:rFonts w:eastAsia="Times New Roman"/>
          <w:szCs w:val="24"/>
          <w:lang w:bidi="ar-SA"/>
        </w:rPr>
        <w:t>Mini – bendra statymo suma padauginama iš x25.</w:t>
      </w:r>
    </w:p>
    <w:p w14:paraId="1CA0E734" w14:textId="77777777" w:rsidR="00401FCB" w:rsidRPr="008B0BB8" w:rsidRDefault="00401FCB">
      <w:pPr>
        <w:numPr>
          <w:ilvl w:val="0"/>
          <w:numId w:val="2"/>
        </w:numPr>
        <w:ind w:left="284" w:hanging="284"/>
        <w:rPr>
          <w:rFonts w:eastAsia="Times New Roman"/>
          <w:szCs w:val="24"/>
          <w:lang w:bidi="ar-SA"/>
        </w:rPr>
      </w:pPr>
      <w:r w:rsidRPr="008B0BB8">
        <w:rPr>
          <w:rFonts w:eastAsia="Times New Roman"/>
          <w:szCs w:val="24"/>
          <w:lang w:bidi="ar-SA"/>
        </w:rPr>
        <w:t>Nedidelis – bendra statymo suma padauginama iš x100.</w:t>
      </w:r>
    </w:p>
    <w:p w14:paraId="63D27F65" w14:textId="77777777" w:rsidR="00401FCB" w:rsidRPr="008B0BB8" w:rsidRDefault="00401FCB">
      <w:pPr>
        <w:numPr>
          <w:ilvl w:val="0"/>
          <w:numId w:val="2"/>
        </w:numPr>
        <w:ind w:left="284" w:hanging="284"/>
        <w:rPr>
          <w:rFonts w:eastAsia="Times New Roman"/>
          <w:szCs w:val="24"/>
          <w:lang w:bidi="ar-SA"/>
        </w:rPr>
      </w:pPr>
      <w:r w:rsidRPr="008B0BB8">
        <w:rPr>
          <w:rFonts w:eastAsia="Times New Roman"/>
          <w:szCs w:val="24"/>
          <w:lang w:bidi="ar-SA"/>
        </w:rPr>
        <w:t>Pagrindinis – bendra statymo suma padauginama iš x500.</w:t>
      </w:r>
    </w:p>
    <w:p w14:paraId="453F0627" w14:textId="24D1FB32" w:rsidR="00401FCB" w:rsidRPr="008B0BB8" w:rsidRDefault="00401FCB">
      <w:pPr>
        <w:numPr>
          <w:ilvl w:val="0"/>
          <w:numId w:val="2"/>
        </w:numPr>
        <w:ind w:left="284" w:hanging="284"/>
        <w:rPr>
          <w:rFonts w:eastAsia="Times New Roman"/>
          <w:szCs w:val="24"/>
          <w:lang w:bidi="ar-SA"/>
        </w:rPr>
      </w:pPr>
      <w:r w:rsidRPr="008B0BB8">
        <w:rPr>
          <w:rFonts w:eastAsia="Times New Roman"/>
          <w:szCs w:val="24"/>
          <w:lang w:bidi="ar-SA"/>
        </w:rPr>
        <w:t>Didysis – bendra statymo suma padauginama iš x2000.</w:t>
      </w:r>
    </w:p>
    <w:p w14:paraId="1DDBDD50" w14:textId="77777777" w:rsidR="00401FCB" w:rsidRPr="008B0BB8" w:rsidRDefault="00401FCB" w:rsidP="00401FCB">
      <w:pPr>
        <w:ind w:left="284"/>
      </w:pPr>
    </w:p>
    <w:p w14:paraId="16C6030F" w14:textId="77777777" w:rsidR="00401FCB" w:rsidRPr="008B0BB8" w:rsidRDefault="00401FCB" w:rsidP="00401FCB">
      <w:pPr>
        <w:ind w:left="284"/>
      </w:pPr>
      <w:r w:rsidRPr="008B0BB8">
        <w:rPr>
          <w:b/>
          <w:bCs/>
          <w:i/>
          <w:iCs/>
        </w:rPr>
        <w:t>Lošimo funkcijos:</w:t>
      </w:r>
      <w:r w:rsidRPr="008B0BB8">
        <w:t> </w:t>
      </w:r>
    </w:p>
    <w:p w14:paraId="45700461" w14:textId="77777777" w:rsidR="00401FCB" w:rsidRPr="008B0BB8" w:rsidRDefault="00401FCB" w:rsidP="00401FCB">
      <w:pPr>
        <w:ind w:left="284"/>
      </w:pPr>
    </w:p>
    <w:p w14:paraId="7564E456" w14:textId="77777777" w:rsidR="00401FCB" w:rsidRPr="008B0BB8" w:rsidRDefault="00401FCB" w:rsidP="00401FCB">
      <w:pPr>
        <w:ind w:left="284"/>
        <w:rPr>
          <w:b/>
          <w:bCs/>
          <w:i/>
          <w:iCs/>
        </w:rPr>
      </w:pPr>
      <w:r w:rsidRPr="008B0BB8">
        <w:rPr>
          <w:b/>
          <w:bCs/>
          <w:i/>
          <w:iCs/>
        </w:rPr>
        <w:t>Nemokami Sukimai („Free Spins“) </w:t>
      </w:r>
    </w:p>
    <w:p w14:paraId="3A98B50C" w14:textId="77777777" w:rsidR="00401FCB" w:rsidRPr="008B0BB8" w:rsidRDefault="00401FCB" w:rsidP="00401FCB">
      <w:pPr>
        <w:ind w:left="284"/>
        <w:rPr>
          <w:b/>
          <w:bCs/>
          <w:i/>
          <w:iCs/>
        </w:rPr>
      </w:pPr>
    </w:p>
    <w:p w14:paraId="17B83342" w14:textId="0357C163" w:rsidR="00401FCB" w:rsidRPr="008B0BB8" w:rsidRDefault="00401FCB">
      <w:pPr>
        <w:numPr>
          <w:ilvl w:val="0"/>
          <w:numId w:val="2"/>
        </w:numPr>
        <w:ind w:left="284" w:hanging="284"/>
      </w:pPr>
      <w:r w:rsidRPr="008B0BB8">
        <w:t>Funkcija aktyvuojama, kai bet kurioje būgnų vietoje pasirodo trys ar daugiau sklaidos simbolių.</w:t>
      </w:r>
    </w:p>
    <w:p w14:paraId="10933A54" w14:textId="2452F3CB" w:rsidR="00401FCB" w:rsidRPr="008B0BB8" w:rsidRDefault="00401FCB">
      <w:pPr>
        <w:numPr>
          <w:ilvl w:val="0"/>
          <w:numId w:val="2"/>
        </w:numPr>
        <w:ind w:left="284" w:hanging="284"/>
      </w:pPr>
      <w:r w:rsidRPr="008B0BB8">
        <w:t>Suteikiama 10 nemokamų sukimų.</w:t>
      </w:r>
    </w:p>
    <w:p w14:paraId="0F66664D" w14:textId="0671E5CA" w:rsidR="00401FCB" w:rsidRPr="008B0BB8" w:rsidRDefault="00401FCB">
      <w:pPr>
        <w:numPr>
          <w:ilvl w:val="0"/>
          <w:numId w:val="2"/>
        </w:numPr>
        <w:ind w:left="284" w:hanging="284"/>
      </w:pPr>
      <w:r w:rsidRPr="008B0BB8">
        <w:t>Sklaidos simboliai suteikia papildomus nemokamus sukimus.</w:t>
      </w:r>
    </w:p>
    <w:p w14:paraId="5B5CAB7D" w14:textId="0654CC44" w:rsidR="00401FCB" w:rsidRPr="008B0BB8" w:rsidRDefault="00401FCB">
      <w:pPr>
        <w:numPr>
          <w:ilvl w:val="0"/>
          <w:numId w:val="2"/>
        </w:numPr>
        <w:ind w:left="284" w:hanging="284"/>
      </w:pPr>
      <w:r w:rsidRPr="008B0BB8">
        <w:t>Didžiausias nemokamų sukimų skaičius – 40.</w:t>
      </w:r>
    </w:p>
    <w:p w14:paraId="2FEB881B" w14:textId="77777777" w:rsidR="00EC65FB" w:rsidRPr="008B0BB8" w:rsidRDefault="00EC65FB" w:rsidP="00EC65FB"/>
    <w:p w14:paraId="79D134FE" w14:textId="77777777" w:rsidR="00EC65FB" w:rsidRPr="008B0BB8" w:rsidRDefault="00EC65FB" w:rsidP="00EC65FB"/>
    <w:p w14:paraId="69EAF586" w14:textId="6CC6E043" w:rsidR="00EC65FB" w:rsidRPr="008B0BB8" w:rsidRDefault="00EC65FB" w:rsidP="00EC65FB">
      <w:pPr>
        <w:tabs>
          <w:tab w:val="left" w:pos="1843"/>
          <w:tab w:val="left" w:pos="1985"/>
        </w:tabs>
        <w:spacing w:line="240" w:lineRule="auto"/>
        <w:outlineLvl w:val="0"/>
        <w:rPr>
          <w:rFonts w:ascii="DINPro-Regular" w:eastAsia="DINPro-Regular" w:hAnsi="DINPro-Regular" w:cs="DINPro-Regular"/>
          <w:b/>
          <w:bCs/>
          <w:i/>
          <w:iCs/>
          <w:szCs w:val="24"/>
        </w:rPr>
      </w:pPr>
      <w:r w:rsidRPr="008B0BB8">
        <w:rPr>
          <w:b/>
          <w:i/>
          <w:color w:val="000000"/>
          <w:szCs w:val="24"/>
        </w:rPr>
        <w:t>2.416</w:t>
      </w:r>
      <w:r w:rsidR="00146BEB" w:rsidRPr="008B0BB8">
        <w:rPr>
          <w:b/>
          <w:i/>
          <w:color w:val="000000"/>
          <w:szCs w:val="24"/>
        </w:rPr>
        <w:t>5</w:t>
      </w:r>
      <w:r w:rsidRPr="008B0BB8">
        <w:rPr>
          <w:b/>
          <w:i/>
          <w:color w:val="000000"/>
          <w:szCs w:val="24"/>
        </w:rPr>
        <w:t xml:space="preserve"> </w:t>
      </w:r>
      <w:r w:rsidRPr="008B0BB8">
        <w:rPr>
          <w:b/>
          <w:bCs/>
          <w:i/>
          <w:iCs/>
          <w:color w:val="000000"/>
          <w:szCs w:val="24"/>
        </w:rPr>
        <w:t>„Laukinė Sekmadienio Taurė“ („Savage Sunday Bowl“)</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EC65FB" w:rsidRPr="008B0BB8" w14:paraId="46AF3D01" w14:textId="77777777" w:rsidTr="0038345A">
        <w:tc>
          <w:tcPr>
            <w:tcW w:w="9016" w:type="dxa"/>
            <w:gridSpan w:val="2"/>
            <w:tcBorders>
              <w:top w:val="single" w:sz="4" w:space="0" w:color="auto"/>
              <w:left w:val="single" w:sz="4" w:space="0" w:color="auto"/>
              <w:bottom w:val="single" w:sz="4" w:space="0" w:color="auto"/>
              <w:right w:val="single" w:sz="4" w:space="0" w:color="auto"/>
            </w:tcBorders>
            <w:hideMark/>
          </w:tcPr>
          <w:p w14:paraId="75D9FC41" w14:textId="77777777" w:rsidR="00EC65FB" w:rsidRPr="008B0BB8" w:rsidRDefault="00EC65FB" w:rsidP="0038345A">
            <w:pPr>
              <w:spacing w:line="240" w:lineRule="auto"/>
              <w:rPr>
                <w:b/>
                <w:i/>
                <w:kern w:val="3"/>
                <w:szCs w:val="24"/>
                <w:lang w:eastAsia="en-US"/>
              </w:rPr>
            </w:pPr>
            <w:r w:rsidRPr="008B0BB8">
              <w:rPr>
                <w:b/>
                <w:i/>
                <w:kern w:val="3"/>
                <w:szCs w:val="24"/>
                <w:lang w:eastAsia="en-US"/>
              </w:rPr>
              <w:t>Bendroji informacija:</w:t>
            </w:r>
          </w:p>
        </w:tc>
      </w:tr>
      <w:tr w:rsidR="00EC65FB" w:rsidRPr="008B0BB8" w14:paraId="188E6203" w14:textId="77777777" w:rsidTr="0038345A">
        <w:tc>
          <w:tcPr>
            <w:tcW w:w="5297" w:type="dxa"/>
            <w:tcBorders>
              <w:top w:val="single" w:sz="4" w:space="0" w:color="auto"/>
              <w:left w:val="single" w:sz="4" w:space="0" w:color="auto"/>
              <w:bottom w:val="single" w:sz="4" w:space="0" w:color="auto"/>
              <w:right w:val="single" w:sz="4" w:space="0" w:color="auto"/>
            </w:tcBorders>
            <w:hideMark/>
          </w:tcPr>
          <w:p w14:paraId="4BC41EB6" w14:textId="77777777" w:rsidR="00EC65FB" w:rsidRPr="008B0BB8" w:rsidRDefault="00EC65FB" w:rsidP="0038345A">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3DDB13AB" w14:textId="77777777" w:rsidR="00EC65FB" w:rsidRPr="008B0BB8" w:rsidRDefault="00EC65FB" w:rsidP="0038345A">
            <w:pPr>
              <w:spacing w:line="240" w:lineRule="auto"/>
              <w:jc w:val="both"/>
              <w:rPr>
                <w:bCs/>
                <w:iCs/>
                <w:kern w:val="3"/>
                <w:szCs w:val="24"/>
                <w:lang w:eastAsia="en-US"/>
              </w:rPr>
            </w:pPr>
            <w:r w:rsidRPr="008B0BB8">
              <w:rPr>
                <w:bCs/>
                <w:iCs/>
                <w:kern w:val="3"/>
                <w:szCs w:val="24"/>
                <w:lang w:eastAsia="en-US"/>
              </w:rPr>
              <w:t>Lošimų automatų lošimas</w:t>
            </w:r>
          </w:p>
        </w:tc>
      </w:tr>
      <w:tr w:rsidR="00EC65FB" w:rsidRPr="008B0BB8" w14:paraId="2DA3B33F" w14:textId="77777777" w:rsidTr="0038345A">
        <w:tc>
          <w:tcPr>
            <w:tcW w:w="5297" w:type="dxa"/>
            <w:tcBorders>
              <w:top w:val="single" w:sz="4" w:space="0" w:color="auto"/>
              <w:left w:val="single" w:sz="4" w:space="0" w:color="auto"/>
              <w:bottom w:val="single" w:sz="4" w:space="0" w:color="auto"/>
              <w:right w:val="single" w:sz="4" w:space="0" w:color="auto"/>
            </w:tcBorders>
            <w:hideMark/>
          </w:tcPr>
          <w:p w14:paraId="2952CD3B" w14:textId="77777777" w:rsidR="00EC65FB" w:rsidRPr="008B0BB8" w:rsidRDefault="00EC65FB" w:rsidP="0038345A">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6898167D" w14:textId="77777777" w:rsidR="00EC65FB" w:rsidRPr="008B0BB8" w:rsidRDefault="00EC65FB" w:rsidP="0038345A">
            <w:pPr>
              <w:spacing w:line="240" w:lineRule="auto"/>
              <w:jc w:val="both"/>
              <w:rPr>
                <w:bCs/>
                <w:iCs/>
                <w:kern w:val="3"/>
                <w:szCs w:val="24"/>
                <w:lang w:eastAsia="en-US"/>
              </w:rPr>
            </w:pPr>
            <w:r w:rsidRPr="008B0BB8">
              <w:rPr>
                <w:bCs/>
                <w:iCs/>
                <w:kern w:val="3"/>
                <w:szCs w:val="24"/>
                <w:lang w:eastAsia="en-US"/>
              </w:rPr>
              <w:t>Sukamieji būgnai</w:t>
            </w:r>
          </w:p>
        </w:tc>
      </w:tr>
      <w:tr w:rsidR="00EC65FB" w:rsidRPr="008B0BB8" w14:paraId="49658095" w14:textId="77777777" w:rsidTr="0038345A">
        <w:tc>
          <w:tcPr>
            <w:tcW w:w="5297" w:type="dxa"/>
            <w:tcBorders>
              <w:top w:val="single" w:sz="4" w:space="0" w:color="auto"/>
              <w:left w:val="single" w:sz="4" w:space="0" w:color="auto"/>
              <w:bottom w:val="single" w:sz="4" w:space="0" w:color="auto"/>
              <w:right w:val="single" w:sz="4" w:space="0" w:color="auto"/>
            </w:tcBorders>
            <w:hideMark/>
          </w:tcPr>
          <w:p w14:paraId="7C2038B2" w14:textId="77777777" w:rsidR="00EC65FB" w:rsidRPr="008B0BB8" w:rsidRDefault="00EC65FB" w:rsidP="0038345A">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7B2C096F" w14:textId="77777777" w:rsidR="00EC65FB" w:rsidRPr="008B0BB8" w:rsidRDefault="00EC65FB" w:rsidP="0038345A">
            <w:pPr>
              <w:spacing w:line="240" w:lineRule="auto"/>
              <w:jc w:val="both"/>
              <w:rPr>
                <w:bCs/>
                <w:iCs/>
                <w:kern w:val="3"/>
                <w:szCs w:val="24"/>
                <w:lang w:eastAsia="en-US"/>
              </w:rPr>
            </w:pPr>
            <w:r w:rsidRPr="008B0BB8">
              <w:rPr>
                <w:bCs/>
                <w:iCs/>
                <w:kern w:val="3"/>
                <w:szCs w:val="24"/>
                <w:lang w:eastAsia="en-US"/>
              </w:rPr>
              <w:t xml:space="preserve">Min.   0.20 € </w:t>
            </w:r>
          </w:p>
          <w:p w14:paraId="6372E26E" w14:textId="77777777" w:rsidR="00EC65FB" w:rsidRPr="008B0BB8" w:rsidRDefault="00EC65FB" w:rsidP="0038345A">
            <w:pPr>
              <w:spacing w:line="240" w:lineRule="auto"/>
              <w:jc w:val="both"/>
              <w:rPr>
                <w:bCs/>
                <w:iCs/>
                <w:kern w:val="3"/>
                <w:szCs w:val="24"/>
                <w:lang w:eastAsia="en-US"/>
              </w:rPr>
            </w:pPr>
            <w:r w:rsidRPr="008B0BB8">
              <w:rPr>
                <w:bCs/>
                <w:iCs/>
                <w:kern w:val="3"/>
                <w:szCs w:val="24"/>
                <w:lang w:eastAsia="en-US"/>
              </w:rPr>
              <w:t>Maks. 20 €</w:t>
            </w:r>
          </w:p>
        </w:tc>
      </w:tr>
      <w:tr w:rsidR="00EC65FB" w:rsidRPr="008B0BB8" w14:paraId="293DC007" w14:textId="77777777" w:rsidTr="0038345A">
        <w:tc>
          <w:tcPr>
            <w:tcW w:w="5297" w:type="dxa"/>
            <w:tcBorders>
              <w:top w:val="single" w:sz="4" w:space="0" w:color="auto"/>
              <w:left w:val="single" w:sz="4" w:space="0" w:color="auto"/>
              <w:bottom w:val="single" w:sz="4" w:space="0" w:color="auto"/>
              <w:right w:val="single" w:sz="4" w:space="0" w:color="auto"/>
            </w:tcBorders>
            <w:hideMark/>
          </w:tcPr>
          <w:p w14:paraId="5602C02D" w14:textId="77777777" w:rsidR="00EC65FB" w:rsidRPr="008B0BB8" w:rsidRDefault="00EC65FB" w:rsidP="0038345A">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42935557" w14:textId="77777777" w:rsidR="00EC65FB" w:rsidRPr="008B0BB8" w:rsidRDefault="00EC65FB" w:rsidP="0038345A">
            <w:pPr>
              <w:spacing w:line="240" w:lineRule="auto"/>
              <w:rPr>
                <w:szCs w:val="24"/>
              </w:rPr>
            </w:pPr>
            <w:r w:rsidRPr="008B0BB8">
              <w:rPr>
                <w:szCs w:val="24"/>
              </w:rPr>
              <w:t xml:space="preserve">40 000 </w:t>
            </w:r>
            <w:r w:rsidRPr="008B0BB8">
              <w:rPr>
                <w:szCs w:val="24"/>
                <w:lang w:eastAsia="en-US"/>
              </w:rPr>
              <w:t>€</w:t>
            </w:r>
          </w:p>
        </w:tc>
      </w:tr>
    </w:tbl>
    <w:p w14:paraId="40FC82B7" w14:textId="77777777" w:rsidR="00EC65FB" w:rsidRPr="008B0BB8" w:rsidRDefault="00EC65FB" w:rsidP="00EC65FB">
      <w:pPr>
        <w:spacing w:line="240" w:lineRule="auto"/>
        <w:jc w:val="both"/>
        <w:rPr>
          <w:szCs w:val="24"/>
        </w:rPr>
      </w:pPr>
    </w:p>
    <w:p w14:paraId="322F8CD5" w14:textId="77777777" w:rsidR="00EC65FB" w:rsidRPr="008B0BB8" w:rsidRDefault="00EC65FB" w:rsidP="00EC65FB">
      <w:pPr>
        <w:spacing w:line="240" w:lineRule="auto"/>
        <w:jc w:val="both"/>
        <w:rPr>
          <w:szCs w:val="24"/>
        </w:rPr>
      </w:pPr>
    </w:p>
    <w:p w14:paraId="653AA5DD" w14:textId="0B5AE19C" w:rsidR="00EC65FB" w:rsidRPr="008B0BB8" w:rsidRDefault="00EC65FB" w:rsidP="00EC65FB">
      <w:pPr>
        <w:spacing w:line="240" w:lineRule="auto"/>
        <w:jc w:val="both"/>
        <w:rPr>
          <w:szCs w:val="24"/>
        </w:rPr>
      </w:pPr>
      <w:r w:rsidRPr="008B0BB8">
        <w:rPr>
          <w:szCs w:val="24"/>
        </w:rPr>
        <w:t>Laukinė Sekmadienio Taurė – tai 5 būgnų, 3 eilių ir 20 laimėjimo linijų lošimas. </w:t>
      </w:r>
    </w:p>
    <w:p w14:paraId="15F9EB00" w14:textId="77777777" w:rsidR="00EC65FB" w:rsidRPr="008B0BB8" w:rsidRDefault="00EC65FB" w:rsidP="00EC65FB">
      <w:pPr>
        <w:spacing w:line="240" w:lineRule="auto"/>
        <w:jc w:val="both"/>
        <w:rPr>
          <w:szCs w:val="24"/>
        </w:rPr>
      </w:pPr>
    </w:p>
    <w:p w14:paraId="2FB91F11" w14:textId="77777777" w:rsidR="00EC65FB" w:rsidRPr="008B0BB8" w:rsidRDefault="00EC65FB" w:rsidP="00EC65FB">
      <w:pPr>
        <w:spacing w:line="240" w:lineRule="auto"/>
        <w:jc w:val="both"/>
        <w:rPr>
          <w:b/>
          <w:bCs/>
          <w:i/>
          <w:iCs/>
          <w:szCs w:val="24"/>
        </w:rPr>
      </w:pPr>
      <w:r w:rsidRPr="008B0BB8">
        <w:rPr>
          <w:b/>
          <w:bCs/>
          <w:i/>
          <w:iCs/>
          <w:szCs w:val="24"/>
        </w:rPr>
        <w:t>Lošimo taisyklės:</w:t>
      </w:r>
    </w:p>
    <w:p w14:paraId="6BE98E43" w14:textId="77777777" w:rsidR="00EC65FB" w:rsidRPr="008B0BB8" w:rsidRDefault="00EC65FB" w:rsidP="00EC65FB">
      <w:pPr>
        <w:spacing w:line="240" w:lineRule="auto"/>
        <w:jc w:val="both"/>
        <w:rPr>
          <w:b/>
          <w:bCs/>
          <w:i/>
          <w:iCs/>
          <w:szCs w:val="24"/>
        </w:rPr>
      </w:pPr>
    </w:p>
    <w:p w14:paraId="7A039E4B" w14:textId="77777777" w:rsidR="00EC65FB" w:rsidRPr="008B0BB8" w:rsidRDefault="00EC65FB">
      <w:pPr>
        <w:numPr>
          <w:ilvl w:val="0"/>
          <w:numId w:val="2"/>
        </w:numPr>
        <w:ind w:left="284" w:hanging="284"/>
      </w:pPr>
      <w:r w:rsidRPr="008B0BB8">
        <w:t>Laiminčių simbolių deriniai sudaromi iš kairės į dešinę.</w:t>
      </w:r>
    </w:p>
    <w:p w14:paraId="77DC8A1F" w14:textId="77777777" w:rsidR="00EC65FB" w:rsidRPr="008B0BB8" w:rsidRDefault="00EC65FB">
      <w:pPr>
        <w:numPr>
          <w:ilvl w:val="0"/>
          <w:numId w:val="2"/>
        </w:numPr>
        <w:ind w:left="284" w:hanging="284"/>
      </w:pPr>
      <w:r w:rsidRPr="008B0BB8">
        <w:t>Laukinis simbolis pakeičia visus simbolius, išskyrus sklaidos ir premijos simbolius.</w:t>
      </w:r>
    </w:p>
    <w:p w14:paraId="62ABB03C" w14:textId="4CE9FD90" w:rsidR="00EC65FB" w:rsidRPr="008B0BB8" w:rsidRDefault="00EC65FB">
      <w:pPr>
        <w:numPr>
          <w:ilvl w:val="0"/>
          <w:numId w:val="2"/>
        </w:numPr>
        <w:ind w:left="284" w:hanging="284"/>
        <w:rPr>
          <w:rFonts w:eastAsia="Times New Roman"/>
          <w:szCs w:val="24"/>
          <w:lang w:bidi="ar-SA"/>
        </w:rPr>
      </w:pPr>
      <w:r w:rsidRPr="008B0BB8">
        <w:rPr>
          <w:rFonts w:eastAsia="Times New Roman"/>
          <w:szCs w:val="24"/>
          <w:lang w:bidi="ar-SA"/>
        </w:rPr>
        <w:t>Kiekvienas premijos simbolis suteikia galimybę aktyvuoti laimės ratą.</w:t>
      </w:r>
    </w:p>
    <w:p w14:paraId="6F94DA11" w14:textId="77777777" w:rsidR="00EC65FB" w:rsidRPr="008B0BB8" w:rsidRDefault="00EC65FB">
      <w:pPr>
        <w:numPr>
          <w:ilvl w:val="0"/>
          <w:numId w:val="2"/>
        </w:numPr>
        <w:ind w:left="284" w:hanging="284"/>
        <w:rPr>
          <w:rFonts w:eastAsia="Times New Roman"/>
          <w:szCs w:val="24"/>
          <w:lang w:bidi="ar-SA"/>
        </w:rPr>
      </w:pPr>
      <w:r w:rsidRPr="008B0BB8">
        <w:rPr>
          <w:rFonts w:eastAsia="Times New Roman"/>
          <w:szCs w:val="24"/>
          <w:lang w:bidi="ar-SA"/>
        </w:rPr>
        <w:t>Laimės rato sukimo metu galima laimėti vieną iš penkių laimėjimų:</w:t>
      </w:r>
    </w:p>
    <w:p w14:paraId="3C7EAA13" w14:textId="77777777" w:rsidR="00EC65FB" w:rsidRPr="008B0BB8" w:rsidRDefault="00EC65FB">
      <w:pPr>
        <w:numPr>
          <w:ilvl w:val="0"/>
          <w:numId w:val="2"/>
        </w:numPr>
        <w:ind w:left="284" w:hanging="284"/>
        <w:rPr>
          <w:rFonts w:eastAsia="Times New Roman"/>
          <w:szCs w:val="24"/>
          <w:lang w:bidi="ar-SA"/>
        </w:rPr>
      </w:pPr>
      <w:r w:rsidRPr="008B0BB8">
        <w:rPr>
          <w:rFonts w:eastAsia="Times New Roman"/>
          <w:szCs w:val="24"/>
          <w:lang w:bidi="ar-SA"/>
        </w:rPr>
        <w:t>Nemokami sukimai – aktyvuojami papildomi 10 nemokamų sukimų.</w:t>
      </w:r>
    </w:p>
    <w:p w14:paraId="624F63F5" w14:textId="77777777" w:rsidR="00EC65FB" w:rsidRPr="008B0BB8" w:rsidRDefault="00EC65FB">
      <w:pPr>
        <w:numPr>
          <w:ilvl w:val="0"/>
          <w:numId w:val="2"/>
        </w:numPr>
        <w:ind w:left="284" w:hanging="284"/>
        <w:rPr>
          <w:rFonts w:eastAsia="Times New Roman"/>
          <w:szCs w:val="24"/>
          <w:lang w:bidi="ar-SA"/>
        </w:rPr>
      </w:pPr>
      <w:r w:rsidRPr="008B0BB8">
        <w:rPr>
          <w:rFonts w:eastAsia="Times New Roman"/>
          <w:szCs w:val="24"/>
          <w:lang w:bidi="ar-SA"/>
        </w:rPr>
        <w:t>Mini – bendra statymo suma padauginama iš x25.</w:t>
      </w:r>
    </w:p>
    <w:p w14:paraId="1ABA8BAB" w14:textId="77777777" w:rsidR="00EC65FB" w:rsidRPr="008B0BB8" w:rsidRDefault="00EC65FB">
      <w:pPr>
        <w:numPr>
          <w:ilvl w:val="0"/>
          <w:numId w:val="2"/>
        </w:numPr>
        <w:ind w:left="284" w:hanging="284"/>
        <w:rPr>
          <w:rFonts w:eastAsia="Times New Roman"/>
          <w:szCs w:val="24"/>
          <w:lang w:bidi="ar-SA"/>
        </w:rPr>
      </w:pPr>
      <w:r w:rsidRPr="008B0BB8">
        <w:rPr>
          <w:rFonts w:eastAsia="Times New Roman"/>
          <w:szCs w:val="24"/>
          <w:lang w:bidi="ar-SA"/>
        </w:rPr>
        <w:t>Nedidelis – bendra statymo suma padauginama iš x100.</w:t>
      </w:r>
    </w:p>
    <w:p w14:paraId="018CD48D" w14:textId="77777777" w:rsidR="00EC65FB" w:rsidRPr="008B0BB8" w:rsidRDefault="00EC65FB">
      <w:pPr>
        <w:numPr>
          <w:ilvl w:val="0"/>
          <w:numId w:val="2"/>
        </w:numPr>
        <w:ind w:left="284" w:hanging="284"/>
        <w:rPr>
          <w:rFonts w:eastAsia="Times New Roman"/>
          <w:szCs w:val="24"/>
          <w:lang w:bidi="ar-SA"/>
        </w:rPr>
      </w:pPr>
      <w:r w:rsidRPr="008B0BB8">
        <w:rPr>
          <w:rFonts w:eastAsia="Times New Roman"/>
          <w:szCs w:val="24"/>
          <w:lang w:bidi="ar-SA"/>
        </w:rPr>
        <w:t>Pagrindinis – bendra statymo suma padauginama iš x500.</w:t>
      </w:r>
    </w:p>
    <w:p w14:paraId="12C2C5E5" w14:textId="77777777" w:rsidR="00EC65FB" w:rsidRPr="008B0BB8" w:rsidRDefault="00EC65FB">
      <w:pPr>
        <w:numPr>
          <w:ilvl w:val="0"/>
          <w:numId w:val="2"/>
        </w:numPr>
        <w:ind w:left="284" w:hanging="284"/>
        <w:rPr>
          <w:rFonts w:eastAsia="Times New Roman"/>
          <w:szCs w:val="24"/>
          <w:lang w:bidi="ar-SA"/>
        </w:rPr>
      </w:pPr>
      <w:r w:rsidRPr="008B0BB8">
        <w:rPr>
          <w:rFonts w:eastAsia="Times New Roman"/>
          <w:szCs w:val="24"/>
          <w:lang w:bidi="ar-SA"/>
        </w:rPr>
        <w:t>Didysis – bendra statymo suma padauginama iš x2000.</w:t>
      </w:r>
    </w:p>
    <w:p w14:paraId="552E9D29" w14:textId="77777777" w:rsidR="00EC65FB" w:rsidRPr="008B0BB8" w:rsidRDefault="00EC65FB" w:rsidP="00EC65FB">
      <w:pPr>
        <w:ind w:left="284"/>
      </w:pPr>
    </w:p>
    <w:p w14:paraId="7850115C" w14:textId="77777777" w:rsidR="00EC65FB" w:rsidRPr="008B0BB8" w:rsidRDefault="00EC65FB" w:rsidP="00EC65FB">
      <w:pPr>
        <w:ind w:left="284"/>
      </w:pPr>
      <w:r w:rsidRPr="008B0BB8">
        <w:rPr>
          <w:b/>
          <w:bCs/>
          <w:i/>
          <w:iCs/>
        </w:rPr>
        <w:t>Lošimo funkcijos:</w:t>
      </w:r>
      <w:r w:rsidRPr="008B0BB8">
        <w:t> </w:t>
      </w:r>
    </w:p>
    <w:p w14:paraId="32B6E850" w14:textId="77777777" w:rsidR="00EC65FB" w:rsidRPr="008B0BB8" w:rsidRDefault="00EC65FB" w:rsidP="00EC65FB">
      <w:pPr>
        <w:ind w:left="284"/>
      </w:pPr>
    </w:p>
    <w:p w14:paraId="2DFB2280" w14:textId="77777777" w:rsidR="00EC65FB" w:rsidRPr="008B0BB8" w:rsidRDefault="00EC65FB" w:rsidP="00EC65FB">
      <w:pPr>
        <w:ind w:left="284"/>
        <w:rPr>
          <w:b/>
          <w:bCs/>
          <w:i/>
          <w:iCs/>
        </w:rPr>
      </w:pPr>
      <w:r w:rsidRPr="008B0BB8">
        <w:rPr>
          <w:b/>
          <w:bCs/>
          <w:i/>
          <w:iCs/>
        </w:rPr>
        <w:t>Nemokami Sukimai („Free Spins“) </w:t>
      </w:r>
    </w:p>
    <w:p w14:paraId="16674F63" w14:textId="77777777" w:rsidR="00EC65FB" w:rsidRPr="008B0BB8" w:rsidRDefault="00EC65FB" w:rsidP="00EC65FB">
      <w:pPr>
        <w:ind w:left="284"/>
        <w:rPr>
          <w:b/>
          <w:bCs/>
          <w:i/>
          <w:iCs/>
        </w:rPr>
      </w:pPr>
    </w:p>
    <w:p w14:paraId="145D3600" w14:textId="77777777" w:rsidR="00EC65FB" w:rsidRPr="008B0BB8" w:rsidRDefault="00EC65FB">
      <w:pPr>
        <w:numPr>
          <w:ilvl w:val="0"/>
          <w:numId w:val="2"/>
        </w:numPr>
        <w:ind w:left="284" w:hanging="284"/>
      </w:pPr>
      <w:r w:rsidRPr="008B0BB8">
        <w:t>Funkcija aktyvuojama, kai bet kurioje būgnų vietoje pasirodo trys ar daugiau sklaidos simbolių.</w:t>
      </w:r>
    </w:p>
    <w:p w14:paraId="56ED57D8" w14:textId="77777777" w:rsidR="00EC65FB" w:rsidRPr="008B0BB8" w:rsidRDefault="00EC65FB">
      <w:pPr>
        <w:numPr>
          <w:ilvl w:val="0"/>
          <w:numId w:val="2"/>
        </w:numPr>
        <w:ind w:left="284" w:hanging="284"/>
      </w:pPr>
      <w:r w:rsidRPr="008B0BB8">
        <w:t>Suteikiama 10 nemokamų sukimų.</w:t>
      </w:r>
    </w:p>
    <w:p w14:paraId="6A4FDBFF" w14:textId="77777777" w:rsidR="00EC65FB" w:rsidRPr="008B0BB8" w:rsidRDefault="00EC65FB">
      <w:pPr>
        <w:numPr>
          <w:ilvl w:val="0"/>
          <w:numId w:val="2"/>
        </w:numPr>
        <w:ind w:left="284" w:hanging="284"/>
      </w:pPr>
      <w:r w:rsidRPr="008B0BB8">
        <w:t>Sklaidos simboliai suteikia papildomus nemokamus sukimus.</w:t>
      </w:r>
    </w:p>
    <w:p w14:paraId="14B7C05F" w14:textId="77777777" w:rsidR="00EC65FB" w:rsidRPr="008B0BB8" w:rsidRDefault="00EC65FB">
      <w:pPr>
        <w:numPr>
          <w:ilvl w:val="0"/>
          <w:numId w:val="2"/>
        </w:numPr>
        <w:ind w:left="284" w:hanging="284"/>
      </w:pPr>
      <w:r w:rsidRPr="008B0BB8">
        <w:t>Didžiausias nemokamų sukimų skaičius – 40.</w:t>
      </w:r>
    </w:p>
    <w:p w14:paraId="685BC437" w14:textId="77777777" w:rsidR="00EC65FB" w:rsidRPr="008B0BB8" w:rsidRDefault="00EC65FB" w:rsidP="00EC65FB"/>
    <w:p w14:paraId="606633AB" w14:textId="77777777" w:rsidR="00D168CF" w:rsidRPr="008B0BB8" w:rsidRDefault="00D168CF" w:rsidP="00D168CF"/>
    <w:p w14:paraId="4BD903A8" w14:textId="388533A0" w:rsidR="00D168CF" w:rsidRPr="008B0BB8" w:rsidRDefault="00D168CF" w:rsidP="00D168CF">
      <w:pPr>
        <w:tabs>
          <w:tab w:val="left" w:pos="1843"/>
          <w:tab w:val="left" w:pos="1985"/>
        </w:tabs>
        <w:spacing w:line="240" w:lineRule="auto"/>
        <w:outlineLvl w:val="0"/>
        <w:rPr>
          <w:rFonts w:ascii="DINPro-Regular" w:eastAsia="DINPro-Regular" w:hAnsi="DINPro-Regular" w:cs="DINPro-Regular"/>
          <w:b/>
          <w:bCs/>
          <w:i/>
          <w:iCs/>
          <w:szCs w:val="24"/>
        </w:rPr>
      </w:pPr>
      <w:r w:rsidRPr="008B0BB8">
        <w:rPr>
          <w:b/>
          <w:i/>
          <w:color w:val="000000"/>
          <w:szCs w:val="24"/>
        </w:rPr>
        <w:t>2.416</w:t>
      </w:r>
      <w:r w:rsidR="00146BEB" w:rsidRPr="008B0BB8">
        <w:rPr>
          <w:b/>
          <w:i/>
          <w:color w:val="000000"/>
          <w:szCs w:val="24"/>
        </w:rPr>
        <w:t>6</w:t>
      </w:r>
      <w:r w:rsidRPr="008B0BB8">
        <w:rPr>
          <w:b/>
          <w:i/>
          <w:color w:val="000000"/>
          <w:szCs w:val="24"/>
        </w:rPr>
        <w:t xml:space="preserve"> </w:t>
      </w:r>
      <w:r w:rsidRPr="008B0BB8">
        <w:rPr>
          <w:b/>
          <w:bCs/>
          <w:i/>
          <w:iCs/>
          <w:color w:val="000000"/>
          <w:szCs w:val="24"/>
        </w:rPr>
        <w:t>„Krabų Ataka“ („Crab Attack“)</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D168CF" w:rsidRPr="008B0BB8" w14:paraId="205CD017" w14:textId="77777777" w:rsidTr="0038345A">
        <w:tc>
          <w:tcPr>
            <w:tcW w:w="9016" w:type="dxa"/>
            <w:gridSpan w:val="2"/>
            <w:tcBorders>
              <w:top w:val="single" w:sz="4" w:space="0" w:color="auto"/>
              <w:left w:val="single" w:sz="4" w:space="0" w:color="auto"/>
              <w:bottom w:val="single" w:sz="4" w:space="0" w:color="auto"/>
              <w:right w:val="single" w:sz="4" w:space="0" w:color="auto"/>
            </w:tcBorders>
            <w:hideMark/>
          </w:tcPr>
          <w:p w14:paraId="5F6E2A62" w14:textId="77777777" w:rsidR="00D168CF" w:rsidRPr="008B0BB8" w:rsidRDefault="00D168CF" w:rsidP="0038345A">
            <w:pPr>
              <w:spacing w:line="240" w:lineRule="auto"/>
              <w:rPr>
                <w:b/>
                <w:i/>
                <w:kern w:val="3"/>
                <w:szCs w:val="24"/>
                <w:lang w:eastAsia="en-US"/>
              </w:rPr>
            </w:pPr>
            <w:r w:rsidRPr="008B0BB8">
              <w:rPr>
                <w:b/>
                <w:i/>
                <w:kern w:val="3"/>
                <w:szCs w:val="24"/>
                <w:lang w:eastAsia="en-US"/>
              </w:rPr>
              <w:t>Bendroji informacija:</w:t>
            </w:r>
          </w:p>
        </w:tc>
      </w:tr>
      <w:tr w:rsidR="00D168CF" w:rsidRPr="008B0BB8" w14:paraId="3D8BE961" w14:textId="77777777" w:rsidTr="0038345A">
        <w:tc>
          <w:tcPr>
            <w:tcW w:w="5297" w:type="dxa"/>
            <w:tcBorders>
              <w:top w:val="single" w:sz="4" w:space="0" w:color="auto"/>
              <w:left w:val="single" w:sz="4" w:space="0" w:color="auto"/>
              <w:bottom w:val="single" w:sz="4" w:space="0" w:color="auto"/>
              <w:right w:val="single" w:sz="4" w:space="0" w:color="auto"/>
            </w:tcBorders>
            <w:hideMark/>
          </w:tcPr>
          <w:p w14:paraId="23A7B7B5" w14:textId="77777777" w:rsidR="00D168CF" w:rsidRPr="008B0BB8" w:rsidRDefault="00D168CF" w:rsidP="0038345A">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743F5AD1" w14:textId="77777777" w:rsidR="00D168CF" w:rsidRPr="008B0BB8" w:rsidRDefault="00D168CF" w:rsidP="0038345A">
            <w:pPr>
              <w:spacing w:line="240" w:lineRule="auto"/>
              <w:jc w:val="both"/>
              <w:rPr>
                <w:bCs/>
                <w:iCs/>
                <w:kern w:val="3"/>
                <w:szCs w:val="24"/>
                <w:lang w:eastAsia="en-US"/>
              </w:rPr>
            </w:pPr>
            <w:r w:rsidRPr="008B0BB8">
              <w:rPr>
                <w:bCs/>
                <w:iCs/>
                <w:kern w:val="3"/>
                <w:szCs w:val="24"/>
                <w:lang w:eastAsia="en-US"/>
              </w:rPr>
              <w:t>Lošimų automatų lošimas</w:t>
            </w:r>
          </w:p>
        </w:tc>
      </w:tr>
      <w:tr w:rsidR="00D168CF" w:rsidRPr="008B0BB8" w14:paraId="237713A4" w14:textId="77777777" w:rsidTr="0038345A">
        <w:tc>
          <w:tcPr>
            <w:tcW w:w="5297" w:type="dxa"/>
            <w:tcBorders>
              <w:top w:val="single" w:sz="4" w:space="0" w:color="auto"/>
              <w:left w:val="single" w:sz="4" w:space="0" w:color="auto"/>
              <w:bottom w:val="single" w:sz="4" w:space="0" w:color="auto"/>
              <w:right w:val="single" w:sz="4" w:space="0" w:color="auto"/>
            </w:tcBorders>
            <w:hideMark/>
          </w:tcPr>
          <w:p w14:paraId="3B8505FB" w14:textId="77777777" w:rsidR="00D168CF" w:rsidRPr="008B0BB8" w:rsidRDefault="00D168CF" w:rsidP="0038345A">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79433C8E" w14:textId="77777777" w:rsidR="00D168CF" w:rsidRPr="008B0BB8" w:rsidRDefault="00D168CF" w:rsidP="0038345A">
            <w:pPr>
              <w:spacing w:line="240" w:lineRule="auto"/>
              <w:jc w:val="both"/>
              <w:rPr>
                <w:bCs/>
                <w:iCs/>
                <w:kern w:val="3"/>
                <w:szCs w:val="24"/>
                <w:lang w:eastAsia="en-US"/>
              </w:rPr>
            </w:pPr>
            <w:r w:rsidRPr="008B0BB8">
              <w:rPr>
                <w:bCs/>
                <w:iCs/>
                <w:kern w:val="3"/>
                <w:szCs w:val="24"/>
                <w:lang w:eastAsia="en-US"/>
              </w:rPr>
              <w:t>Sukamieji būgnai</w:t>
            </w:r>
          </w:p>
        </w:tc>
      </w:tr>
      <w:tr w:rsidR="00D168CF" w:rsidRPr="008B0BB8" w14:paraId="41CC5E27" w14:textId="77777777" w:rsidTr="0038345A">
        <w:tc>
          <w:tcPr>
            <w:tcW w:w="5297" w:type="dxa"/>
            <w:tcBorders>
              <w:top w:val="single" w:sz="4" w:space="0" w:color="auto"/>
              <w:left w:val="single" w:sz="4" w:space="0" w:color="auto"/>
              <w:bottom w:val="single" w:sz="4" w:space="0" w:color="auto"/>
              <w:right w:val="single" w:sz="4" w:space="0" w:color="auto"/>
            </w:tcBorders>
            <w:hideMark/>
          </w:tcPr>
          <w:p w14:paraId="2A393E64" w14:textId="77777777" w:rsidR="00D168CF" w:rsidRPr="008B0BB8" w:rsidRDefault="00D168CF" w:rsidP="0038345A">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711B4490" w14:textId="77777777" w:rsidR="00D168CF" w:rsidRPr="008B0BB8" w:rsidRDefault="00D168CF" w:rsidP="0038345A">
            <w:pPr>
              <w:spacing w:line="240" w:lineRule="auto"/>
              <w:jc w:val="both"/>
              <w:rPr>
                <w:bCs/>
                <w:iCs/>
                <w:kern w:val="3"/>
                <w:szCs w:val="24"/>
                <w:lang w:eastAsia="en-US"/>
              </w:rPr>
            </w:pPr>
            <w:r w:rsidRPr="008B0BB8">
              <w:rPr>
                <w:bCs/>
                <w:iCs/>
                <w:kern w:val="3"/>
                <w:szCs w:val="24"/>
                <w:lang w:eastAsia="en-US"/>
              </w:rPr>
              <w:t xml:space="preserve">Min.   0.20 € </w:t>
            </w:r>
          </w:p>
          <w:p w14:paraId="3E223808" w14:textId="77777777" w:rsidR="00D168CF" w:rsidRPr="008B0BB8" w:rsidRDefault="00D168CF" w:rsidP="0038345A">
            <w:pPr>
              <w:spacing w:line="240" w:lineRule="auto"/>
              <w:jc w:val="both"/>
              <w:rPr>
                <w:bCs/>
                <w:iCs/>
                <w:kern w:val="3"/>
                <w:szCs w:val="24"/>
                <w:lang w:eastAsia="en-US"/>
              </w:rPr>
            </w:pPr>
            <w:r w:rsidRPr="008B0BB8">
              <w:rPr>
                <w:bCs/>
                <w:iCs/>
                <w:kern w:val="3"/>
                <w:szCs w:val="24"/>
                <w:lang w:eastAsia="en-US"/>
              </w:rPr>
              <w:t>Maks. 20 €</w:t>
            </w:r>
          </w:p>
        </w:tc>
      </w:tr>
      <w:tr w:rsidR="00D168CF" w:rsidRPr="008B0BB8" w14:paraId="2911D97D" w14:textId="77777777" w:rsidTr="0038345A">
        <w:tc>
          <w:tcPr>
            <w:tcW w:w="5297" w:type="dxa"/>
            <w:tcBorders>
              <w:top w:val="single" w:sz="4" w:space="0" w:color="auto"/>
              <w:left w:val="single" w:sz="4" w:space="0" w:color="auto"/>
              <w:bottom w:val="single" w:sz="4" w:space="0" w:color="auto"/>
              <w:right w:val="single" w:sz="4" w:space="0" w:color="auto"/>
            </w:tcBorders>
            <w:hideMark/>
          </w:tcPr>
          <w:p w14:paraId="5844D070" w14:textId="77777777" w:rsidR="00D168CF" w:rsidRPr="008B0BB8" w:rsidRDefault="00D168CF" w:rsidP="0038345A">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62FD4375" w14:textId="1FC48C37" w:rsidR="00D168CF" w:rsidRPr="008B0BB8" w:rsidRDefault="00D168CF" w:rsidP="0038345A">
            <w:pPr>
              <w:spacing w:line="240" w:lineRule="auto"/>
              <w:rPr>
                <w:szCs w:val="24"/>
              </w:rPr>
            </w:pPr>
            <w:r w:rsidRPr="008B0BB8">
              <w:rPr>
                <w:szCs w:val="24"/>
              </w:rPr>
              <w:t xml:space="preserve">7 000 </w:t>
            </w:r>
            <w:r w:rsidRPr="008B0BB8">
              <w:rPr>
                <w:szCs w:val="24"/>
                <w:lang w:eastAsia="en-US"/>
              </w:rPr>
              <w:t>€</w:t>
            </w:r>
          </w:p>
        </w:tc>
      </w:tr>
    </w:tbl>
    <w:p w14:paraId="2CD15F29" w14:textId="77777777" w:rsidR="00D168CF" w:rsidRPr="008B0BB8" w:rsidRDefault="00D168CF" w:rsidP="00D168CF">
      <w:pPr>
        <w:spacing w:line="240" w:lineRule="auto"/>
        <w:jc w:val="both"/>
        <w:rPr>
          <w:szCs w:val="24"/>
        </w:rPr>
      </w:pPr>
    </w:p>
    <w:p w14:paraId="773C7E0F" w14:textId="77777777" w:rsidR="00D168CF" w:rsidRPr="008B0BB8" w:rsidRDefault="00D168CF" w:rsidP="00D168CF">
      <w:pPr>
        <w:spacing w:line="240" w:lineRule="auto"/>
        <w:jc w:val="both"/>
        <w:rPr>
          <w:szCs w:val="24"/>
        </w:rPr>
      </w:pPr>
    </w:p>
    <w:p w14:paraId="66BD014E" w14:textId="240D8324" w:rsidR="00D168CF" w:rsidRPr="008B0BB8" w:rsidRDefault="00D168CF" w:rsidP="00D168CF">
      <w:pPr>
        <w:spacing w:line="240" w:lineRule="auto"/>
        <w:jc w:val="both"/>
        <w:rPr>
          <w:szCs w:val="24"/>
        </w:rPr>
      </w:pPr>
      <w:r w:rsidRPr="008B0BB8">
        <w:rPr>
          <w:szCs w:val="24"/>
        </w:rPr>
        <w:t xml:space="preserve">Krabų Ataka – tai 6 būgnų, 3-5 eilių ir </w:t>
      </w:r>
      <w:r w:rsidR="00403897" w:rsidRPr="008B0BB8">
        <w:rPr>
          <w:szCs w:val="24"/>
        </w:rPr>
        <w:t>243</w:t>
      </w:r>
      <w:r w:rsidRPr="008B0BB8">
        <w:rPr>
          <w:szCs w:val="24"/>
        </w:rPr>
        <w:t xml:space="preserve"> laimėjimo būdų lošimas. </w:t>
      </w:r>
    </w:p>
    <w:p w14:paraId="7BE7F0EA" w14:textId="77777777" w:rsidR="00D168CF" w:rsidRPr="008B0BB8" w:rsidRDefault="00D168CF" w:rsidP="00D168CF">
      <w:pPr>
        <w:spacing w:line="240" w:lineRule="auto"/>
        <w:jc w:val="both"/>
        <w:rPr>
          <w:szCs w:val="24"/>
        </w:rPr>
      </w:pPr>
    </w:p>
    <w:p w14:paraId="0C122A36" w14:textId="77777777" w:rsidR="00D168CF" w:rsidRPr="008B0BB8" w:rsidRDefault="00D168CF" w:rsidP="00D168CF">
      <w:pPr>
        <w:spacing w:line="240" w:lineRule="auto"/>
        <w:jc w:val="both"/>
        <w:rPr>
          <w:b/>
          <w:bCs/>
          <w:i/>
          <w:iCs/>
          <w:szCs w:val="24"/>
        </w:rPr>
      </w:pPr>
      <w:r w:rsidRPr="008B0BB8">
        <w:rPr>
          <w:b/>
          <w:bCs/>
          <w:i/>
          <w:iCs/>
          <w:szCs w:val="24"/>
        </w:rPr>
        <w:t>Lošimo taisyklės:</w:t>
      </w:r>
    </w:p>
    <w:p w14:paraId="2FEA0DFE" w14:textId="77777777" w:rsidR="00D168CF" w:rsidRPr="008B0BB8" w:rsidRDefault="00D168CF" w:rsidP="00D168CF">
      <w:pPr>
        <w:spacing w:line="240" w:lineRule="auto"/>
        <w:jc w:val="both"/>
        <w:rPr>
          <w:b/>
          <w:bCs/>
          <w:i/>
          <w:iCs/>
          <w:szCs w:val="24"/>
        </w:rPr>
      </w:pPr>
    </w:p>
    <w:p w14:paraId="4127A1D7" w14:textId="77777777" w:rsidR="00D168CF" w:rsidRPr="008B0BB8" w:rsidRDefault="00D168CF">
      <w:pPr>
        <w:numPr>
          <w:ilvl w:val="0"/>
          <w:numId w:val="2"/>
        </w:numPr>
        <w:ind w:left="284" w:hanging="284"/>
      </w:pPr>
      <w:r w:rsidRPr="008B0BB8">
        <w:t>Laiminčių simbolių deriniai sudaromi iš kairės į dešinę.</w:t>
      </w:r>
    </w:p>
    <w:p w14:paraId="28788368" w14:textId="77777777" w:rsidR="00D168CF" w:rsidRPr="008B0BB8" w:rsidRDefault="00D168CF">
      <w:pPr>
        <w:numPr>
          <w:ilvl w:val="0"/>
          <w:numId w:val="2"/>
        </w:numPr>
        <w:ind w:left="284" w:hanging="284"/>
      </w:pPr>
      <w:r w:rsidRPr="008B0BB8">
        <w:t>Laukinis simbolis pakeičia visus simbolius, išskyrus sklaidos ir premijos simbolius.</w:t>
      </w:r>
    </w:p>
    <w:p w14:paraId="2771F6EC" w14:textId="1E841289" w:rsidR="00403897" w:rsidRPr="008B0BB8" w:rsidRDefault="00403897">
      <w:pPr>
        <w:numPr>
          <w:ilvl w:val="0"/>
          <w:numId w:val="2"/>
        </w:numPr>
        <w:ind w:left="284" w:hanging="284"/>
        <w:rPr>
          <w:rFonts w:eastAsia="Times New Roman"/>
          <w:szCs w:val="24"/>
          <w:lang w:bidi="ar-SA"/>
        </w:rPr>
      </w:pPr>
      <w:r w:rsidRPr="008B0BB8">
        <w:rPr>
          <w:rFonts w:eastAsia="Times New Roman"/>
          <w:szCs w:val="24"/>
          <w:lang w:bidi="ar-SA"/>
        </w:rPr>
        <w:t>„</w:t>
      </w:r>
      <w:r w:rsidR="005574F1" w:rsidRPr="008B0BB8">
        <w:t>Linksmi būgnai</w:t>
      </w:r>
      <w:r w:rsidRPr="008B0BB8">
        <w:rPr>
          <w:rFonts w:eastAsia="Times New Roman"/>
          <w:szCs w:val="24"/>
          <w:lang w:bidi="ar-SA"/>
        </w:rPr>
        <w:t xml:space="preserve">“ grandinės funkcija aktyvuojama, kai tam tikrame būgne pasirodo bent vienas papildomas simbolis. Suaktyvinus funkciją, tame būgne iš apačios atsiranda krabas, kuris lieka aktyvus tris sukimus. Kiekvienas auksinės žuvelės simbolis, pasirodęs tame pačiame būgne, kuriame yra krabas, sunaikinamas, o jo vertė išmokama. </w:t>
      </w:r>
      <w:r w:rsidRPr="008B0BB8">
        <w:rPr>
          <w:rFonts w:eastAsia="Times New Roman"/>
          <w:szCs w:val="24"/>
        </w:rPr>
        <w:t>Jei per funkciją išsukamas premijos simbolis, kol krabas vis dar yra būgne, krabo sukimų skaičius atstatomas į 3.</w:t>
      </w:r>
      <w:r w:rsidRPr="008B0BB8">
        <w:t xml:space="preserve"> A</w:t>
      </w:r>
      <w:r w:rsidRPr="008B0BB8">
        <w:rPr>
          <w:rFonts w:eastAsia="Times New Roman"/>
          <w:szCs w:val="24"/>
        </w:rPr>
        <w:t>uksinės žuvelės simbolio vertė nustatoma pagal atsitiktinį daugiklį (x1, x2, x5, x10, x25, x50 arba x100). Viename būgne gali būti ne daugiau kaip 10 auksinės žuvelės simbolių.</w:t>
      </w:r>
    </w:p>
    <w:p w14:paraId="7604EDF4" w14:textId="77777777" w:rsidR="00D168CF" w:rsidRPr="008B0BB8" w:rsidRDefault="00D168CF" w:rsidP="00D168CF">
      <w:pPr>
        <w:ind w:left="284"/>
      </w:pPr>
    </w:p>
    <w:p w14:paraId="3629A6FF" w14:textId="77777777" w:rsidR="00D168CF" w:rsidRPr="008B0BB8" w:rsidRDefault="00D168CF" w:rsidP="00D168CF">
      <w:pPr>
        <w:ind w:left="284"/>
      </w:pPr>
      <w:r w:rsidRPr="008B0BB8">
        <w:rPr>
          <w:b/>
          <w:bCs/>
          <w:i/>
          <w:iCs/>
        </w:rPr>
        <w:t>Lošimo funkcijos:</w:t>
      </w:r>
      <w:r w:rsidRPr="008B0BB8">
        <w:t> </w:t>
      </w:r>
    </w:p>
    <w:p w14:paraId="76F85A20" w14:textId="77777777" w:rsidR="00D168CF" w:rsidRPr="008B0BB8" w:rsidRDefault="00D168CF" w:rsidP="00D168CF">
      <w:pPr>
        <w:ind w:left="284"/>
      </w:pPr>
    </w:p>
    <w:p w14:paraId="30A6877F" w14:textId="77777777" w:rsidR="00D168CF" w:rsidRPr="008B0BB8" w:rsidRDefault="00D168CF" w:rsidP="00D168CF">
      <w:pPr>
        <w:ind w:left="284"/>
        <w:rPr>
          <w:b/>
          <w:bCs/>
          <w:i/>
          <w:iCs/>
        </w:rPr>
      </w:pPr>
      <w:r w:rsidRPr="008B0BB8">
        <w:rPr>
          <w:b/>
          <w:bCs/>
          <w:i/>
          <w:iCs/>
        </w:rPr>
        <w:t>Nemokami Sukimai („Free Spins“) </w:t>
      </w:r>
    </w:p>
    <w:p w14:paraId="7FA8CF00" w14:textId="77777777" w:rsidR="00D168CF" w:rsidRPr="008B0BB8" w:rsidRDefault="00D168CF" w:rsidP="00D168CF">
      <w:pPr>
        <w:ind w:left="284"/>
        <w:rPr>
          <w:b/>
          <w:bCs/>
          <w:i/>
          <w:iCs/>
        </w:rPr>
      </w:pPr>
    </w:p>
    <w:p w14:paraId="0A1A383A" w14:textId="77777777" w:rsidR="00D168CF" w:rsidRPr="008B0BB8" w:rsidRDefault="00D168CF">
      <w:pPr>
        <w:numPr>
          <w:ilvl w:val="0"/>
          <w:numId w:val="2"/>
        </w:numPr>
        <w:ind w:left="284" w:hanging="284"/>
      </w:pPr>
      <w:r w:rsidRPr="008B0BB8">
        <w:t>Funkcija aktyvuojama, kai bet kurioje būgnų vietoje pasirodo trys ar daugiau sklaidos simbolių.</w:t>
      </w:r>
    </w:p>
    <w:p w14:paraId="2AEBBB0D" w14:textId="77777777" w:rsidR="00D168CF" w:rsidRPr="008B0BB8" w:rsidRDefault="00D168CF">
      <w:pPr>
        <w:numPr>
          <w:ilvl w:val="0"/>
          <w:numId w:val="2"/>
        </w:numPr>
        <w:ind w:left="284" w:hanging="284"/>
      </w:pPr>
      <w:r w:rsidRPr="008B0BB8">
        <w:t>Suteikiama 10 nemokamų sukimų.</w:t>
      </w:r>
    </w:p>
    <w:p w14:paraId="0D830648" w14:textId="77777777" w:rsidR="00D168CF" w:rsidRPr="008B0BB8" w:rsidRDefault="00D168CF" w:rsidP="00D168CF"/>
    <w:p w14:paraId="5F32C2E9" w14:textId="77777777" w:rsidR="00A76912" w:rsidRPr="008B0BB8" w:rsidRDefault="00A76912" w:rsidP="00A76912"/>
    <w:p w14:paraId="396C4D18" w14:textId="0BCE834B" w:rsidR="00A76912" w:rsidRPr="008B0BB8" w:rsidRDefault="00A76912" w:rsidP="00A76912">
      <w:pPr>
        <w:tabs>
          <w:tab w:val="left" w:pos="1843"/>
          <w:tab w:val="left" w:pos="1985"/>
        </w:tabs>
        <w:spacing w:line="240" w:lineRule="auto"/>
        <w:outlineLvl w:val="0"/>
        <w:rPr>
          <w:rFonts w:ascii="DINPro-Regular" w:eastAsia="DINPro-Regular" w:hAnsi="DINPro-Regular" w:cs="DINPro-Regular"/>
          <w:b/>
          <w:bCs/>
          <w:i/>
          <w:iCs/>
          <w:szCs w:val="24"/>
        </w:rPr>
      </w:pPr>
      <w:r w:rsidRPr="008B0BB8">
        <w:rPr>
          <w:b/>
          <w:i/>
          <w:color w:val="000000"/>
          <w:szCs w:val="24"/>
        </w:rPr>
        <w:t>2.41</w:t>
      </w:r>
      <w:r w:rsidR="00146BEB" w:rsidRPr="008B0BB8">
        <w:rPr>
          <w:b/>
          <w:i/>
          <w:color w:val="000000"/>
          <w:szCs w:val="24"/>
        </w:rPr>
        <w:t>67</w:t>
      </w:r>
      <w:r w:rsidRPr="008B0BB8">
        <w:rPr>
          <w:b/>
          <w:i/>
          <w:color w:val="000000"/>
          <w:szCs w:val="24"/>
        </w:rPr>
        <w:t xml:space="preserve"> </w:t>
      </w:r>
      <w:r w:rsidRPr="008B0BB8">
        <w:rPr>
          <w:b/>
          <w:bCs/>
          <w:i/>
          <w:iCs/>
          <w:color w:val="000000"/>
          <w:szCs w:val="24"/>
        </w:rPr>
        <w:t>„Ogis ir Raganosis“ („Oggy and Rhino“)</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A76912" w:rsidRPr="008B0BB8" w14:paraId="6019D0E9" w14:textId="77777777" w:rsidTr="0038345A">
        <w:tc>
          <w:tcPr>
            <w:tcW w:w="9016" w:type="dxa"/>
            <w:gridSpan w:val="2"/>
            <w:tcBorders>
              <w:top w:val="single" w:sz="4" w:space="0" w:color="auto"/>
              <w:left w:val="single" w:sz="4" w:space="0" w:color="auto"/>
              <w:bottom w:val="single" w:sz="4" w:space="0" w:color="auto"/>
              <w:right w:val="single" w:sz="4" w:space="0" w:color="auto"/>
            </w:tcBorders>
            <w:hideMark/>
          </w:tcPr>
          <w:p w14:paraId="0AD67381" w14:textId="77777777" w:rsidR="00A76912" w:rsidRPr="008B0BB8" w:rsidRDefault="00A76912" w:rsidP="0038345A">
            <w:pPr>
              <w:spacing w:line="240" w:lineRule="auto"/>
              <w:rPr>
                <w:b/>
                <w:i/>
                <w:kern w:val="3"/>
                <w:szCs w:val="24"/>
                <w:lang w:eastAsia="en-US"/>
              </w:rPr>
            </w:pPr>
            <w:r w:rsidRPr="008B0BB8">
              <w:rPr>
                <w:b/>
                <w:i/>
                <w:kern w:val="3"/>
                <w:szCs w:val="24"/>
                <w:lang w:eastAsia="en-US"/>
              </w:rPr>
              <w:t>Bendroji informacija:</w:t>
            </w:r>
          </w:p>
        </w:tc>
      </w:tr>
      <w:tr w:rsidR="00A76912" w:rsidRPr="008B0BB8" w14:paraId="1EA1D48F" w14:textId="77777777" w:rsidTr="0038345A">
        <w:tc>
          <w:tcPr>
            <w:tcW w:w="5297" w:type="dxa"/>
            <w:tcBorders>
              <w:top w:val="single" w:sz="4" w:space="0" w:color="auto"/>
              <w:left w:val="single" w:sz="4" w:space="0" w:color="auto"/>
              <w:bottom w:val="single" w:sz="4" w:space="0" w:color="auto"/>
              <w:right w:val="single" w:sz="4" w:space="0" w:color="auto"/>
            </w:tcBorders>
            <w:hideMark/>
          </w:tcPr>
          <w:p w14:paraId="59706B8F" w14:textId="77777777" w:rsidR="00A76912" w:rsidRPr="008B0BB8" w:rsidRDefault="00A76912" w:rsidP="0038345A">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48DB42E3" w14:textId="77777777" w:rsidR="00A76912" w:rsidRPr="008B0BB8" w:rsidRDefault="00A76912" w:rsidP="0038345A">
            <w:pPr>
              <w:spacing w:line="240" w:lineRule="auto"/>
              <w:jc w:val="both"/>
              <w:rPr>
                <w:bCs/>
                <w:iCs/>
                <w:kern w:val="3"/>
                <w:szCs w:val="24"/>
                <w:lang w:eastAsia="en-US"/>
              </w:rPr>
            </w:pPr>
            <w:r w:rsidRPr="008B0BB8">
              <w:rPr>
                <w:bCs/>
                <w:iCs/>
                <w:kern w:val="3"/>
                <w:szCs w:val="24"/>
                <w:lang w:eastAsia="en-US"/>
              </w:rPr>
              <w:t>Lošimų automatų lošimas</w:t>
            </w:r>
          </w:p>
        </w:tc>
      </w:tr>
      <w:tr w:rsidR="00A76912" w:rsidRPr="008B0BB8" w14:paraId="2BB5BAFD" w14:textId="77777777" w:rsidTr="0038345A">
        <w:tc>
          <w:tcPr>
            <w:tcW w:w="5297" w:type="dxa"/>
            <w:tcBorders>
              <w:top w:val="single" w:sz="4" w:space="0" w:color="auto"/>
              <w:left w:val="single" w:sz="4" w:space="0" w:color="auto"/>
              <w:bottom w:val="single" w:sz="4" w:space="0" w:color="auto"/>
              <w:right w:val="single" w:sz="4" w:space="0" w:color="auto"/>
            </w:tcBorders>
            <w:hideMark/>
          </w:tcPr>
          <w:p w14:paraId="41644079" w14:textId="77777777" w:rsidR="00A76912" w:rsidRPr="008B0BB8" w:rsidRDefault="00A76912" w:rsidP="0038345A">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3E0A4995" w14:textId="77777777" w:rsidR="00A76912" w:rsidRPr="008B0BB8" w:rsidRDefault="00A76912" w:rsidP="0038345A">
            <w:pPr>
              <w:spacing w:line="240" w:lineRule="auto"/>
              <w:jc w:val="both"/>
              <w:rPr>
                <w:bCs/>
                <w:iCs/>
                <w:kern w:val="3"/>
                <w:szCs w:val="24"/>
                <w:lang w:eastAsia="en-US"/>
              </w:rPr>
            </w:pPr>
            <w:r w:rsidRPr="008B0BB8">
              <w:rPr>
                <w:bCs/>
                <w:iCs/>
                <w:kern w:val="3"/>
                <w:szCs w:val="24"/>
                <w:lang w:eastAsia="en-US"/>
              </w:rPr>
              <w:t>Sukamieji būgnai</w:t>
            </w:r>
          </w:p>
        </w:tc>
      </w:tr>
      <w:tr w:rsidR="00A76912" w:rsidRPr="008B0BB8" w14:paraId="4AE737A6" w14:textId="77777777" w:rsidTr="0038345A">
        <w:tc>
          <w:tcPr>
            <w:tcW w:w="5297" w:type="dxa"/>
            <w:tcBorders>
              <w:top w:val="single" w:sz="4" w:space="0" w:color="auto"/>
              <w:left w:val="single" w:sz="4" w:space="0" w:color="auto"/>
              <w:bottom w:val="single" w:sz="4" w:space="0" w:color="auto"/>
              <w:right w:val="single" w:sz="4" w:space="0" w:color="auto"/>
            </w:tcBorders>
            <w:hideMark/>
          </w:tcPr>
          <w:p w14:paraId="75D337ED" w14:textId="77777777" w:rsidR="00A76912" w:rsidRPr="008B0BB8" w:rsidRDefault="00A76912" w:rsidP="0038345A">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43156BE5" w14:textId="77777777" w:rsidR="00A76912" w:rsidRPr="008B0BB8" w:rsidRDefault="00A76912" w:rsidP="0038345A">
            <w:pPr>
              <w:spacing w:line="240" w:lineRule="auto"/>
              <w:jc w:val="both"/>
              <w:rPr>
                <w:bCs/>
                <w:iCs/>
                <w:kern w:val="3"/>
                <w:szCs w:val="24"/>
                <w:lang w:eastAsia="en-US"/>
              </w:rPr>
            </w:pPr>
            <w:r w:rsidRPr="008B0BB8">
              <w:rPr>
                <w:bCs/>
                <w:iCs/>
                <w:kern w:val="3"/>
                <w:szCs w:val="24"/>
                <w:lang w:eastAsia="en-US"/>
              </w:rPr>
              <w:t xml:space="preserve">Min.   0.20 € </w:t>
            </w:r>
          </w:p>
          <w:p w14:paraId="27D90024" w14:textId="77777777" w:rsidR="00A76912" w:rsidRPr="008B0BB8" w:rsidRDefault="00A76912" w:rsidP="0038345A">
            <w:pPr>
              <w:spacing w:line="240" w:lineRule="auto"/>
              <w:jc w:val="both"/>
              <w:rPr>
                <w:bCs/>
                <w:iCs/>
                <w:kern w:val="3"/>
                <w:szCs w:val="24"/>
                <w:lang w:eastAsia="en-US"/>
              </w:rPr>
            </w:pPr>
            <w:r w:rsidRPr="008B0BB8">
              <w:rPr>
                <w:bCs/>
                <w:iCs/>
                <w:kern w:val="3"/>
                <w:szCs w:val="24"/>
                <w:lang w:eastAsia="en-US"/>
              </w:rPr>
              <w:t>Maks. 20 €</w:t>
            </w:r>
          </w:p>
        </w:tc>
      </w:tr>
      <w:tr w:rsidR="00A76912" w:rsidRPr="008B0BB8" w14:paraId="159FAA86" w14:textId="77777777" w:rsidTr="0038345A">
        <w:tc>
          <w:tcPr>
            <w:tcW w:w="5297" w:type="dxa"/>
            <w:tcBorders>
              <w:top w:val="single" w:sz="4" w:space="0" w:color="auto"/>
              <w:left w:val="single" w:sz="4" w:space="0" w:color="auto"/>
              <w:bottom w:val="single" w:sz="4" w:space="0" w:color="auto"/>
              <w:right w:val="single" w:sz="4" w:space="0" w:color="auto"/>
            </w:tcBorders>
            <w:hideMark/>
          </w:tcPr>
          <w:p w14:paraId="234EBB97" w14:textId="77777777" w:rsidR="00A76912" w:rsidRPr="008B0BB8" w:rsidRDefault="00A76912" w:rsidP="0038345A">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1E7F52FE" w14:textId="0A0BB10C" w:rsidR="00A76912" w:rsidRPr="008B0BB8" w:rsidRDefault="00A76912" w:rsidP="0038345A">
            <w:pPr>
              <w:spacing w:line="240" w:lineRule="auto"/>
              <w:rPr>
                <w:szCs w:val="24"/>
              </w:rPr>
            </w:pPr>
            <w:r w:rsidRPr="008B0BB8">
              <w:rPr>
                <w:szCs w:val="24"/>
              </w:rPr>
              <w:t xml:space="preserve">40 000 </w:t>
            </w:r>
            <w:r w:rsidRPr="008B0BB8">
              <w:rPr>
                <w:szCs w:val="24"/>
                <w:lang w:eastAsia="en-US"/>
              </w:rPr>
              <w:t>€</w:t>
            </w:r>
          </w:p>
        </w:tc>
      </w:tr>
    </w:tbl>
    <w:p w14:paraId="295D9EC3" w14:textId="77777777" w:rsidR="00A76912" w:rsidRPr="008B0BB8" w:rsidRDefault="00A76912" w:rsidP="00A76912">
      <w:pPr>
        <w:spacing w:line="240" w:lineRule="auto"/>
        <w:jc w:val="both"/>
        <w:rPr>
          <w:szCs w:val="24"/>
        </w:rPr>
      </w:pPr>
    </w:p>
    <w:p w14:paraId="07A06EA4" w14:textId="77777777" w:rsidR="00A76912" w:rsidRPr="008B0BB8" w:rsidRDefault="00A76912" w:rsidP="00A76912">
      <w:pPr>
        <w:spacing w:line="240" w:lineRule="auto"/>
        <w:jc w:val="both"/>
        <w:rPr>
          <w:szCs w:val="24"/>
        </w:rPr>
      </w:pPr>
    </w:p>
    <w:p w14:paraId="0C89D04F" w14:textId="77777777" w:rsidR="00A76912" w:rsidRPr="008B0BB8" w:rsidRDefault="00A76912" w:rsidP="00A76912">
      <w:pPr>
        <w:spacing w:line="240" w:lineRule="auto"/>
        <w:jc w:val="both"/>
        <w:rPr>
          <w:szCs w:val="24"/>
        </w:rPr>
      </w:pPr>
    </w:p>
    <w:p w14:paraId="5D46CD24" w14:textId="77777777" w:rsidR="00A76912" w:rsidRPr="008B0BB8" w:rsidRDefault="00A76912" w:rsidP="00A76912">
      <w:pPr>
        <w:spacing w:line="240" w:lineRule="auto"/>
        <w:jc w:val="both"/>
        <w:rPr>
          <w:szCs w:val="24"/>
        </w:rPr>
      </w:pPr>
    </w:p>
    <w:p w14:paraId="1C41F50B" w14:textId="77777777" w:rsidR="00A76912" w:rsidRPr="008B0BB8" w:rsidRDefault="00A76912" w:rsidP="00A76912">
      <w:pPr>
        <w:spacing w:line="240" w:lineRule="auto"/>
        <w:jc w:val="both"/>
        <w:rPr>
          <w:szCs w:val="24"/>
        </w:rPr>
      </w:pPr>
    </w:p>
    <w:p w14:paraId="403DD119" w14:textId="77777777" w:rsidR="00A76912" w:rsidRPr="008B0BB8" w:rsidRDefault="00A76912" w:rsidP="00A76912">
      <w:pPr>
        <w:spacing w:line="240" w:lineRule="auto"/>
        <w:jc w:val="both"/>
        <w:rPr>
          <w:szCs w:val="24"/>
        </w:rPr>
      </w:pPr>
    </w:p>
    <w:p w14:paraId="68CE89B7" w14:textId="77777777" w:rsidR="00A76912" w:rsidRPr="008B0BB8" w:rsidRDefault="00A76912" w:rsidP="00A76912">
      <w:pPr>
        <w:spacing w:line="240" w:lineRule="auto"/>
        <w:jc w:val="both"/>
        <w:rPr>
          <w:szCs w:val="24"/>
        </w:rPr>
      </w:pPr>
    </w:p>
    <w:p w14:paraId="7394AA9C" w14:textId="77777777" w:rsidR="00A76912" w:rsidRPr="008B0BB8" w:rsidRDefault="00A76912" w:rsidP="00A76912">
      <w:pPr>
        <w:spacing w:line="240" w:lineRule="auto"/>
        <w:jc w:val="both"/>
        <w:rPr>
          <w:szCs w:val="24"/>
        </w:rPr>
      </w:pPr>
    </w:p>
    <w:p w14:paraId="30C14E37" w14:textId="24C356B3" w:rsidR="00A76912" w:rsidRPr="008B0BB8" w:rsidRDefault="00A76912" w:rsidP="00A76912">
      <w:pPr>
        <w:spacing w:line="240" w:lineRule="auto"/>
        <w:jc w:val="both"/>
        <w:rPr>
          <w:szCs w:val="24"/>
        </w:rPr>
      </w:pPr>
      <w:r w:rsidRPr="008B0BB8">
        <w:rPr>
          <w:szCs w:val="24"/>
        </w:rPr>
        <w:t>Ogis ir Raganosis – tai 5 būgnų, 3 eilių ir 20 laimėjimo linijų lošimas. </w:t>
      </w:r>
    </w:p>
    <w:p w14:paraId="02E25625" w14:textId="77777777" w:rsidR="00A76912" w:rsidRPr="008B0BB8" w:rsidRDefault="00A76912" w:rsidP="00A76912">
      <w:pPr>
        <w:spacing w:line="240" w:lineRule="auto"/>
        <w:jc w:val="both"/>
        <w:rPr>
          <w:szCs w:val="24"/>
        </w:rPr>
      </w:pPr>
    </w:p>
    <w:p w14:paraId="400F8BD4" w14:textId="77777777" w:rsidR="00A76912" w:rsidRPr="008B0BB8" w:rsidRDefault="00A76912" w:rsidP="00A76912">
      <w:pPr>
        <w:spacing w:line="240" w:lineRule="auto"/>
        <w:jc w:val="both"/>
        <w:rPr>
          <w:b/>
          <w:bCs/>
          <w:i/>
          <w:iCs/>
          <w:szCs w:val="24"/>
        </w:rPr>
      </w:pPr>
      <w:r w:rsidRPr="008B0BB8">
        <w:rPr>
          <w:b/>
          <w:bCs/>
          <w:i/>
          <w:iCs/>
          <w:szCs w:val="24"/>
        </w:rPr>
        <w:t>Lošimo taisyklės:</w:t>
      </w:r>
    </w:p>
    <w:p w14:paraId="2F741B50" w14:textId="77777777" w:rsidR="00A76912" w:rsidRPr="008B0BB8" w:rsidRDefault="00A76912" w:rsidP="00A76912">
      <w:pPr>
        <w:spacing w:line="240" w:lineRule="auto"/>
        <w:jc w:val="both"/>
        <w:rPr>
          <w:b/>
          <w:bCs/>
          <w:i/>
          <w:iCs/>
          <w:szCs w:val="24"/>
        </w:rPr>
      </w:pPr>
    </w:p>
    <w:p w14:paraId="144887A2" w14:textId="77777777" w:rsidR="00A76912" w:rsidRPr="008B0BB8" w:rsidRDefault="00A76912">
      <w:pPr>
        <w:numPr>
          <w:ilvl w:val="0"/>
          <w:numId w:val="2"/>
        </w:numPr>
        <w:ind w:left="284" w:hanging="284"/>
      </w:pPr>
      <w:r w:rsidRPr="008B0BB8">
        <w:t>Laiminčių simbolių deriniai sudaromi iš kairės į dešinę.</w:t>
      </w:r>
    </w:p>
    <w:p w14:paraId="3D8814D7" w14:textId="77777777" w:rsidR="00A76912" w:rsidRPr="008B0BB8" w:rsidRDefault="00A76912">
      <w:pPr>
        <w:numPr>
          <w:ilvl w:val="0"/>
          <w:numId w:val="2"/>
        </w:numPr>
        <w:ind w:left="284" w:hanging="284"/>
      </w:pPr>
      <w:r w:rsidRPr="008B0BB8">
        <w:t>Laukinis simbolis pakeičia visus simbolius, išskyrus sklaidos ir premijos simbolius.</w:t>
      </w:r>
    </w:p>
    <w:p w14:paraId="3242475C" w14:textId="373E7234" w:rsidR="00A76912" w:rsidRPr="008B0BB8" w:rsidRDefault="00A76912">
      <w:pPr>
        <w:numPr>
          <w:ilvl w:val="0"/>
          <w:numId w:val="2"/>
        </w:numPr>
        <w:ind w:left="284" w:hanging="284"/>
        <w:rPr>
          <w:rFonts w:eastAsia="Times New Roman"/>
          <w:szCs w:val="24"/>
          <w:lang w:bidi="ar-SA"/>
        </w:rPr>
      </w:pPr>
      <w:r w:rsidRPr="008B0BB8">
        <w:rPr>
          <w:rFonts w:eastAsia="Times New Roman"/>
          <w:szCs w:val="24"/>
          <w:lang w:bidi="ar-SA"/>
        </w:rPr>
        <w:t>Kiekvienas premijos simbolis suteikia galimybę aktyvuoti laimės ratą.</w:t>
      </w:r>
    </w:p>
    <w:p w14:paraId="33B85696" w14:textId="77777777" w:rsidR="00A76912" w:rsidRPr="008B0BB8" w:rsidRDefault="00A76912">
      <w:pPr>
        <w:numPr>
          <w:ilvl w:val="0"/>
          <w:numId w:val="2"/>
        </w:numPr>
        <w:ind w:left="284" w:hanging="284"/>
        <w:rPr>
          <w:rFonts w:eastAsia="Times New Roman"/>
          <w:szCs w:val="24"/>
          <w:lang w:bidi="ar-SA"/>
        </w:rPr>
      </w:pPr>
      <w:r w:rsidRPr="008B0BB8">
        <w:rPr>
          <w:rFonts w:eastAsia="Times New Roman"/>
          <w:szCs w:val="24"/>
          <w:lang w:bidi="ar-SA"/>
        </w:rPr>
        <w:t>Laimės rato sukimo metu galima laimėti vieną iš penkių laimėjimų:</w:t>
      </w:r>
    </w:p>
    <w:p w14:paraId="41DE7AE1" w14:textId="77777777" w:rsidR="00A76912" w:rsidRPr="008B0BB8" w:rsidRDefault="00A76912">
      <w:pPr>
        <w:numPr>
          <w:ilvl w:val="0"/>
          <w:numId w:val="2"/>
        </w:numPr>
        <w:ind w:left="284" w:hanging="284"/>
        <w:rPr>
          <w:rFonts w:eastAsia="Times New Roman"/>
          <w:szCs w:val="24"/>
          <w:lang w:bidi="ar-SA"/>
        </w:rPr>
      </w:pPr>
      <w:r w:rsidRPr="008B0BB8">
        <w:rPr>
          <w:rFonts w:eastAsia="Times New Roman"/>
          <w:szCs w:val="24"/>
          <w:lang w:bidi="ar-SA"/>
        </w:rPr>
        <w:t>Nemokami sukimai – aktyvuojami papildomi 10 nemokamų sukimų.</w:t>
      </w:r>
    </w:p>
    <w:p w14:paraId="0F1CE108" w14:textId="77777777" w:rsidR="00A76912" w:rsidRPr="008B0BB8" w:rsidRDefault="00A76912">
      <w:pPr>
        <w:numPr>
          <w:ilvl w:val="0"/>
          <w:numId w:val="2"/>
        </w:numPr>
        <w:ind w:left="284" w:hanging="284"/>
        <w:rPr>
          <w:rFonts w:eastAsia="Times New Roman"/>
          <w:szCs w:val="24"/>
          <w:lang w:bidi="ar-SA"/>
        </w:rPr>
      </w:pPr>
      <w:r w:rsidRPr="008B0BB8">
        <w:rPr>
          <w:rFonts w:eastAsia="Times New Roman"/>
          <w:szCs w:val="24"/>
          <w:lang w:bidi="ar-SA"/>
        </w:rPr>
        <w:t>Mini – bendra statymo suma padauginama iš x25.</w:t>
      </w:r>
    </w:p>
    <w:p w14:paraId="61F1BAD5" w14:textId="77777777" w:rsidR="00A76912" w:rsidRPr="008B0BB8" w:rsidRDefault="00A76912">
      <w:pPr>
        <w:numPr>
          <w:ilvl w:val="0"/>
          <w:numId w:val="2"/>
        </w:numPr>
        <w:ind w:left="284" w:hanging="284"/>
        <w:rPr>
          <w:rFonts w:eastAsia="Times New Roman"/>
          <w:szCs w:val="24"/>
          <w:lang w:bidi="ar-SA"/>
        </w:rPr>
      </w:pPr>
      <w:r w:rsidRPr="008B0BB8">
        <w:rPr>
          <w:rFonts w:eastAsia="Times New Roman"/>
          <w:szCs w:val="24"/>
          <w:lang w:bidi="ar-SA"/>
        </w:rPr>
        <w:t>Nedidelis – bendra statymo suma padauginama iš x100.</w:t>
      </w:r>
    </w:p>
    <w:p w14:paraId="11996FCC" w14:textId="77777777" w:rsidR="00A76912" w:rsidRPr="008B0BB8" w:rsidRDefault="00A76912">
      <w:pPr>
        <w:numPr>
          <w:ilvl w:val="0"/>
          <w:numId w:val="2"/>
        </w:numPr>
        <w:ind w:left="284" w:hanging="284"/>
        <w:rPr>
          <w:rFonts w:eastAsia="Times New Roman"/>
          <w:szCs w:val="24"/>
          <w:lang w:bidi="ar-SA"/>
        </w:rPr>
      </w:pPr>
      <w:r w:rsidRPr="008B0BB8">
        <w:rPr>
          <w:rFonts w:eastAsia="Times New Roman"/>
          <w:szCs w:val="24"/>
          <w:lang w:bidi="ar-SA"/>
        </w:rPr>
        <w:t>Pagrindinis – bendra statymo suma padauginama iš x500.</w:t>
      </w:r>
    </w:p>
    <w:p w14:paraId="4662A699" w14:textId="77777777" w:rsidR="00A76912" w:rsidRPr="008B0BB8" w:rsidRDefault="00A76912">
      <w:pPr>
        <w:numPr>
          <w:ilvl w:val="0"/>
          <w:numId w:val="2"/>
        </w:numPr>
        <w:ind w:left="284" w:hanging="284"/>
        <w:rPr>
          <w:rFonts w:eastAsia="Times New Roman"/>
          <w:szCs w:val="24"/>
          <w:lang w:bidi="ar-SA"/>
        </w:rPr>
      </w:pPr>
      <w:r w:rsidRPr="008B0BB8">
        <w:rPr>
          <w:rFonts w:eastAsia="Times New Roman"/>
          <w:szCs w:val="24"/>
          <w:lang w:bidi="ar-SA"/>
        </w:rPr>
        <w:t>Didysis – bendra statymo suma padauginama iš x2000.</w:t>
      </w:r>
    </w:p>
    <w:p w14:paraId="5A2B5F31" w14:textId="519E0BFB" w:rsidR="00A76912" w:rsidRPr="008B0BB8" w:rsidRDefault="00A76912" w:rsidP="00A76912">
      <w:pPr>
        <w:ind w:left="284"/>
      </w:pPr>
    </w:p>
    <w:p w14:paraId="4CEFD037" w14:textId="77777777" w:rsidR="00A76912" w:rsidRPr="008B0BB8" w:rsidRDefault="00A76912" w:rsidP="00A76912">
      <w:pPr>
        <w:ind w:left="284"/>
      </w:pPr>
      <w:r w:rsidRPr="008B0BB8">
        <w:rPr>
          <w:b/>
          <w:bCs/>
          <w:i/>
          <w:iCs/>
        </w:rPr>
        <w:t>Lošimo funkcijos:</w:t>
      </w:r>
      <w:r w:rsidRPr="008B0BB8">
        <w:t> </w:t>
      </w:r>
    </w:p>
    <w:p w14:paraId="271399A9" w14:textId="77777777" w:rsidR="00A76912" w:rsidRPr="008B0BB8" w:rsidRDefault="00A76912" w:rsidP="00A76912">
      <w:pPr>
        <w:ind w:left="284"/>
      </w:pPr>
    </w:p>
    <w:p w14:paraId="35FAAD68" w14:textId="77777777" w:rsidR="00A76912" w:rsidRPr="008B0BB8" w:rsidRDefault="00A76912" w:rsidP="00A76912">
      <w:pPr>
        <w:ind w:left="284"/>
        <w:rPr>
          <w:b/>
          <w:bCs/>
          <w:i/>
          <w:iCs/>
        </w:rPr>
      </w:pPr>
      <w:r w:rsidRPr="008B0BB8">
        <w:rPr>
          <w:b/>
          <w:bCs/>
          <w:i/>
          <w:iCs/>
        </w:rPr>
        <w:t>Nemokami Sukimai („Free Spins“) </w:t>
      </w:r>
    </w:p>
    <w:p w14:paraId="6CDB2D6B" w14:textId="77777777" w:rsidR="00A76912" w:rsidRPr="008B0BB8" w:rsidRDefault="00A76912" w:rsidP="00A76912">
      <w:pPr>
        <w:ind w:left="284"/>
        <w:rPr>
          <w:b/>
          <w:bCs/>
          <w:i/>
          <w:iCs/>
        </w:rPr>
      </w:pPr>
    </w:p>
    <w:p w14:paraId="6B65C75B" w14:textId="5EF21CE9" w:rsidR="00A76912" w:rsidRPr="008B0BB8" w:rsidRDefault="00A76912">
      <w:pPr>
        <w:numPr>
          <w:ilvl w:val="0"/>
          <w:numId w:val="2"/>
        </w:numPr>
        <w:ind w:left="284" w:hanging="284"/>
      </w:pPr>
      <w:r w:rsidRPr="008B0BB8">
        <w:t>Funkcija aktyvuojama, kai bet kurioje būgnų vietoje pasirodo trys ar daugiau sklaidos simbolių.</w:t>
      </w:r>
    </w:p>
    <w:p w14:paraId="3A9DF18F" w14:textId="77777777" w:rsidR="00A76912" w:rsidRPr="008B0BB8" w:rsidRDefault="00A76912">
      <w:pPr>
        <w:numPr>
          <w:ilvl w:val="0"/>
          <w:numId w:val="2"/>
        </w:numPr>
        <w:ind w:left="284" w:hanging="284"/>
      </w:pPr>
      <w:r w:rsidRPr="008B0BB8">
        <w:t>Suteikiama 10 nemokamų sukimų.</w:t>
      </w:r>
    </w:p>
    <w:p w14:paraId="5848CC65" w14:textId="77777777" w:rsidR="00A76912" w:rsidRPr="008B0BB8" w:rsidRDefault="00A76912">
      <w:pPr>
        <w:numPr>
          <w:ilvl w:val="0"/>
          <w:numId w:val="2"/>
        </w:numPr>
        <w:ind w:left="284" w:hanging="284"/>
      </w:pPr>
      <w:r w:rsidRPr="008B0BB8">
        <w:t>Sklaidos simboliai suteikia papildomus nemokamus sukimus.</w:t>
      </w:r>
    </w:p>
    <w:p w14:paraId="7BD62989" w14:textId="77777777" w:rsidR="00A76912" w:rsidRPr="008B0BB8" w:rsidRDefault="00A76912">
      <w:pPr>
        <w:numPr>
          <w:ilvl w:val="0"/>
          <w:numId w:val="2"/>
        </w:numPr>
        <w:ind w:left="284" w:hanging="284"/>
      </w:pPr>
      <w:r w:rsidRPr="008B0BB8">
        <w:t>Didžiausias nemokamų sukimų skaičius – 40.</w:t>
      </w:r>
    </w:p>
    <w:p w14:paraId="7428FBAB" w14:textId="77777777" w:rsidR="001F1706" w:rsidRPr="008B0BB8" w:rsidRDefault="001F1706" w:rsidP="001F1706"/>
    <w:p w14:paraId="634BD5B1" w14:textId="77777777" w:rsidR="001F1706" w:rsidRPr="008B0BB8" w:rsidRDefault="001F1706" w:rsidP="001F1706"/>
    <w:p w14:paraId="6F51E0E8" w14:textId="0EDA7E83" w:rsidR="001F1706" w:rsidRPr="008B0BB8" w:rsidRDefault="001F1706" w:rsidP="001F1706">
      <w:pPr>
        <w:tabs>
          <w:tab w:val="left" w:pos="1843"/>
          <w:tab w:val="left" w:pos="1985"/>
        </w:tabs>
        <w:spacing w:line="240" w:lineRule="auto"/>
        <w:outlineLvl w:val="0"/>
        <w:rPr>
          <w:rFonts w:ascii="DINPro-Regular" w:eastAsia="DINPro-Regular" w:hAnsi="DINPro-Regular" w:cs="DINPro-Regular"/>
          <w:b/>
          <w:bCs/>
          <w:i/>
          <w:iCs/>
          <w:szCs w:val="24"/>
        </w:rPr>
      </w:pPr>
      <w:r w:rsidRPr="008B0BB8">
        <w:rPr>
          <w:b/>
          <w:i/>
          <w:color w:val="000000"/>
          <w:szCs w:val="24"/>
        </w:rPr>
        <w:t>2.41</w:t>
      </w:r>
      <w:r w:rsidR="00146BEB" w:rsidRPr="008B0BB8">
        <w:rPr>
          <w:b/>
          <w:i/>
          <w:color w:val="000000"/>
          <w:szCs w:val="24"/>
        </w:rPr>
        <w:t>68</w:t>
      </w:r>
      <w:r w:rsidRPr="008B0BB8">
        <w:rPr>
          <w:b/>
          <w:i/>
          <w:color w:val="000000"/>
          <w:szCs w:val="24"/>
        </w:rPr>
        <w:t xml:space="preserve"> </w:t>
      </w:r>
      <w:r w:rsidRPr="008B0BB8">
        <w:rPr>
          <w:b/>
          <w:bCs/>
          <w:i/>
          <w:iCs/>
          <w:color w:val="000000"/>
          <w:szCs w:val="24"/>
        </w:rPr>
        <w:t>„Įlankos Lobio Šventė“ („Bay Bounty Bonanza“)</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1F1706" w:rsidRPr="008B0BB8" w14:paraId="0B1827EF" w14:textId="77777777" w:rsidTr="0038345A">
        <w:tc>
          <w:tcPr>
            <w:tcW w:w="9016" w:type="dxa"/>
            <w:gridSpan w:val="2"/>
            <w:tcBorders>
              <w:top w:val="single" w:sz="4" w:space="0" w:color="auto"/>
              <w:left w:val="single" w:sz="4" w:space="0" w:color="auto"/>
              <w:bottom w:val="single" w:sz="4" w:space="0" w:color="auto"/>
              <w:right w:val="single" w:sz="4" w:space="0" w:color="auto"/>
            </w:tcBorders>
            <w:hideMark/>
          </w:tcPr>
          <w:p w14:paraId="332E1CEB" w14:textId="77777777" w:rsidR="001F1706" w:rsidRPr="008B0BB8" w:rsidRDefault="001F1706" w:rsidP="0038345A">
            <w:pPr>
              <w:spacing w:line="240" w:lineRule="auto"/>
              <w:rPr>
                <w:b/>
                <w:i/>
                <w:kern w:val="3"/>
                <w:szCs w:val="24"/>
                <w:lang w:eastAsia="en-US"/>
              </w:rPr>
            </w:pPr>
            <w:r w:rsidRPr="008B0BB8">
              <w:rPr>
                <w:b/>
                <w:i/>
                <w:kern w:val="3"/>
                <w:szCs w:val="24"/>
                <w:lang w:eastAsia="en-US"/>
              </w:rPr>
              <w:t>Bendroji informacija:</w:t>
            </w:r>
          </w:p>
        </w:tc>
      </w:tr>
      <w:tr w:rsidR="001F1706" w:rsidRPr="008B0BB8" w14:paraId="5051A412" w14:textId="77777777" w:rsidTr="0038345A">
        <w:tc>
          <w:tcPr>
            <w:tcW w:w="5297" w:type="dxa"/>
            <w:tcBorders>
              <w:top w:val="single" w:sz="4" w:space="0" w:color="auto"/>
              <w:left w:val="single" w:sz="4" w:space="0" w:color="auto"/>
              <w:bottom w:val="single" w:sz="4" w:space="0" w:color="auto"/>
              <w:right w:val="single" w:sz="4" w:space="0" w:color="auto"/>
            </w:tcBorders>
            <w:hideMark/>
          </w:tcPr>
          <w:p w14:paraId="38C0B705" w14:textId="77777777" w:rsidR="001F1706" w:rsidRPr="008B0BB8" w:rsidRDefault="001F1706" w:rsidP="0038345A">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543A0153" w14:textId="77777777" w:rsidR="001F1706" w:rsidRPr="008B0BB8" w:rsidRDefault="001F1706" w:rsidP="0038345A">
            <w:pPr>
              <w:spacing w:line="240" w:lineRule="auto"/>
              <w:jc w:val="both"/>
              <w:rPr>
                <w:bCs/>
                <w:iCs/>
                <w:kern w:val="3"/>
                <w:szCs w:val="24"/>
                <w:lang w:eastAsia="en-US"/>
              </w:rPr>
            </w:pPr>
            <w:r w:rsidRPr="008B0BB8">
              <w:rPr>
                <w:bCs/>
                <w:iCs/>
                <w:kern w:val="3"/>
                <w:szCs w:val="24"/>
                <w:lang w:eastAsia="en-US"/>
              </w:rPr>
              <w:t>Lošimų automatų lošimas</w:t>
            </w:r>
          </w:p>
        </w:tc>
      </w:tr>
      <w:tr w:rsidR="001F1706" w:rsidRPr="008B0BB8" w14:paraId="3CF5B6A7" w14:textId="77777777" w:rsidTr="0038345A">
        <w:tc>
          <w:tcPr>
            <w:tcW w:w="5297" w:type="dxa"/>
            <w:tcBorders>
              <w:top w:val="single" w:sz="4" w:space="0" w:color="auto"/>
              <w:left w:val="single" w:sz="4" w:space="0" w:color="auto"/>
              <w:bottom w:val="single" w:sz="4" w:space="0" w:color="auto"/>
              <w:right w:val="single" w:sz="4" w:space="0" w:color="auto"/>
            </w:tcBorders>
            <w:hideMark/>
          </w:tcPr>
          <w:p w14:paraId="671014FD" w14:textId="77777777" w:rsidR="001F1706" w:rsidRPr="008B0BB8" w:rsidRDefault="001F1706" w:rsidP="0038345A">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6F020E91" w14:textId="77777777" w:rsidR="001F1706" w:rsidRPr="008B0BB8" w:rsidRDefault="001F1706" w:rsidP="0038345A">
            <w:pPr>
              <w:spacing w:line="240" w:lineRule="auto"/>
              <w:jc w:val="both"/>
              <w:rPr>
                <w:bCs/>
                <w:iCs/>
                <w:kern w:val="3"/>
                <w:szCs w:val="24"/>
                <w:lang w:eastAsia="en-US"/>
              </w:rPr>
            </w:pPr>
            <w:r w:rsidRPr="008B0BB8">
              <w:rPr>
                <w:bCs/>
                <w:iCs/>
                <w:kern w:val="3"/>
                <w:szCs w:val="24"/>
                <w:lang w:eastAsia="en-US"/>
              </w:rPr>
              <w:t>Sukamieji būgnai</w:t>
            </w:r>
          </w:p>
        </w:tc>
      </w:tr>
      <w:tr w:rsidR="001F1706" w:rsidRPr="008B0BB8" w14:paraId="64143A71" w14:textId="77777777" w:rsidTr="0038345A">
        <w:tc>
          <w:tcPr>
            <w:tcW w:w="5297" w:type="dxa"/>
            <w:tcBorders>
              <w:top w:val="single" w:sz="4" w:space="0" w:color="auto"/>
              <w:left w:val="single" w:sz="4" w:space="0" w:color="auto"/>
              <w:bottom w:val="single" w:sz="4" w:space="0" w:color="auto"/>
              <w:right w:val="single" w:sz="4" w:space="0" w:color="auto"/>
            </w:tcBorders>
            <w:hideMark/>
          </w:tcPr>
          <w:p w14:paraId="396D06C0" w14:textId="77777777" w:rsidR="001F1706" w:rsidRPr="008B0BB8" w:rsidRDefault="001F1706" w:rsidP="0038345A">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26A8C4AD" w14:textId="77777777" w:rsidR="001F1706" w:rsidRPr="008B0BB8" w:rsidRDefault="001F1706" w:rsidP="0038345A">
            <w:pPr>
              <w:spacing w:line="240" w:lineRule="auto"/>
              <w:jc w:val="both"/>
              <w:rPr>
                <w:bCs/>
                <w:iCs/>
                <w:kern w:val="3"/>
                <w:szCs w:val="24"/>
                <w:lang w:eastAsia="en-US"/>
              </w:rPr>
            </w:pPr>
            <w:r w:rsidRPr="008B0BB8">
              <w:rPr>
                <w:bCs/>
                <w:iCs/>
                <w:kern w:val="3"/>
                <w:szCs w:val="24"/>
                <w:lang w:eastAsia="en-US"/>
              </w:rPr>
              <w:t xml:space="preserve">Min.   0.20 € </w:t>
            </w:r>
          </w:p>
          <w:p w14:paraId="338DDAEB" w14:textId="77777777" w:rsidR="001F1706" w:rsidRPr="008B0BB8" w:rsidRDefault="001F1706" w:rsidP="0038345A">
            <w:pPr>
              <w:spacing w:line="240" w:lineRule="auto"/>
              <w:jc w:val="both"/>
              <w:rPr>
                <w:bCs/>
                <w:iCs/>
                <w:kern w:val="3"/>
                <w:szCs w:val="24"/>
                <w:lang w:eastAsia="en-US"/>
              </w:rPr>
            </w:pPr>
            <w:r w:rsidRPr="008B0BB8">
              <w:rPr>
                <w:bCs/>
                <w:iCs/>
                <w:kern w:val="3"/>
                <w:szCs w:val="24"/>
                <w:lang w:eastAsia="en-US"/>
              </w:rPr>
              <w:t>Maks. 20 €</w:t>
            </w:r>
          </w:p>
        </w:tc>
      </w:tr>
      <w:tr w:rsidR="001F1706" w:rsidRPr="008B0BB8" w14:paraId="0AB613EF" w14:textId="77777777" w:rsidTr="0038345A">
        <w:tc>
          <w:tcPr>
            <w:tcW w:w="5297" w:type="dxa"/>
            <w:tcBorders>
              <w:top w:val="single" w:sz="4" w:space="0" w:color="auto"/>
              <w:left w:val="single" w:sz="4" w:space="0" w:color="auto"/>
              <w:bottom w:val="single" w:sz="4" w:space="0" w:color="auto"/>
              <w:right w:val="single" w:sz="4" w:space="0" w:color="auto"/>
            </w:tcBorders>
            <w:hideMark/>
          </w:tcPr>
          <w:p w14:paraId="7712EF6B" w14:textId="77777777" w:rsidR="001F1706" w:rsidRPr="008B0BB8" w:rsidRDefault="001F1706" w:rsidP="0038345A">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2C77CB11" w14:textId="2D3A0D53" w:rsidR="001F1706" w:rsidRPr="008B0BB8" w:rsidRDefault="001F1706" w:rsidP="0038345A">
            <w:pPr>
              <w:spacing w:line="240" w:lineRule="auto"/>
              <w:rPr>
                <w:szCs w:val="24"/>
              </w:rPr>
            </w:pPr>
            <w:r w:rsidRPr="008B0BB8">
              <w:rPr>
                <w:szCs w:val="24"/>
              </w:rPr>
              <w:t xml:space="preserve">24 000 </w:t>
            </w:r>
            <w:r w:rsidRPr="008B0BB8">
              <w:rPr>
                <w:szCs w:val="24"/>
                <w:lang w:eastAsia="en-US"/>
              </w:rPr>
              <w:t>€</w:t>
            </w:r>
          </w:p>
        </w:tc>
      </w:tr>
    </w:tbl>
    <w:p w14:paraId="0627799D" w14:textId="77777777" w:rsidR="001F1706" w:rsidRPr="008B0BB8" w:rsidRDefault="001F1706" w:rsidP="001F1706">
      <w:pPr>
        <w:spacing w:line="240" w:lineRule="auto"/>
        <w:jc w:val="both"/>
        <w:rPr>
          <w:szCs w:val="24"/>
        </w:rPr>
      </w:pPr>
    </w:p>
    <w:p w14:paraId="337141F2" w14:textId="77777777" w:rsidR="001F1706" w:rsidRPr="008B0BB8" w:rsidRDefault="001F1706" w:rsidP="001F1706">
      <w:pPr>
        <w:spacing w:line="240" w:lineRule="auto"/>
        <w:jc w:val="both"/>
        <w:rPr>
          <w:szCs w:val="24"/>
        </w:rPr>
      </w:pPr>
    </w:p>
    <w:p w14:paraId="1AFBA673" w14:textId="77777777" w:rsidR="001F1706" w:rsidRPr="008B0BB8" w:rsidRDefault="001F1706" w:rsidP="001F1706">
      <w:pPr>
        <w:spacing w:line="240" w:lineRule="auto"/>
        <w:jc w:val="both"/>
        <w:rPr>
          <w:szCs w:val="24"/>
        </w:rPr>
      </w:pPr>
    </w:p>
    <w:p w14:paraId="017AC20B" w14:textId="77777777" w:rsidR="001F1706" w:rsidRPr="008B0BB8" w:rsidRDefault="001F1706" w:rsidP="001F1706">
      <w:pPr>
        <w:spacing w:line="240" w:lineRule="auto"/>
        <w:jc w:val="both"/>
        <w:rPr>
          <w:szCs w:val="24"/>
        </w:rPr>
      </w:pPr>
    </w:p>
    <w:p w14:paraId="5D72C23D" w14:textId="078EC92B" w:rsidR="001F1706" w:rsidRPr="008B0BB8" w:rsidRDefault="001F1706" w:rsidP="001F1706">
      <w:pPr>
        <w:spacing w:line="240" w:lineRule="auto"/>
        <w:jc w:val="both"/>
        <w:rPr>
          <w:szCs w:val="24"/>
        </w:rPr>
      </w:pPr>
      <w:r w:rsidRPr="008B0BB8">
        <w:rPr>
          <w:szCs w:val="24"/>
        </w:rPr>
        <w:t>Įlankos Lobio Šventė – tai 5 būgnų, 3 eilių ir 243 – 1 024 laimėjimo būdų lošimas. </w:t>
      </w:r>
    </w:p>
    <w:p w14:paraId="16927861" w14:textId="77777777" w:rsidR="001F1706" w:rsidRPr="008B0BB8" w:rsidRDefault="001F1706" w:rsidP="001F1706">
      <w:pPr>
        <w:spacing w:line="240" w:lineRule="auto"/>
        <w:jc w:val="both"/>
        <w:rPr>
          <w:szCs w:val="24"/>
        </w:rPr>
      </w:pPr>
    </w:p>
    <w:p w14:paraId="0C20D47E" w14:textId="77777777" w:rsidR="001F1706" w:rsidRPr="008B0BB8" w:rsidRDefault="001F1706" w:rsidP="001F1706">
      <w:pPr>
        <w:spacing w:line="240" w:lineRule="auto"/>
        <w:jc w:val="both"/>
        <w:rPr>
          <w:b/>
          <w:bCs/>
          <w:i/>
          <w:iCs/>
          <w:szCs w:val="24"/>
        </w:rPr>
      </w:pPr>
      <w:r w:rsidRPr="008B0BB8">
        <w:rPr>
          <w:b/>
          <w:bCs/>
          <w:i/>
          <w:iCs/>
          <w:szCs w:val="24"/>
        </w:rPr>
        <w:t>Lošimo taisyklės:</w:t>
      </w:r>
    </w:p>
    <w:p w14:paraId="6284A28A" w14:textId="77777777" w:rsidR="001F1706" w:rsidRPr="008B0BB8" w:rsidRDefault="001F1706" w:rsidP="001F1706">
      <w:pPr>
        <w:spacing w:line="240" w:lineRule="auto"/>
        <w:jc w:val="both"/>
        <w:rPr>
          <w:b/>
          <w:bCs/>
          <w:i/>
          <w:iCs/>
          <w:szCs w:val="24"/>
        </w:rPr>
      </w:pPr>
    </w:p>
    <w:p w14:paraId="155C6DE3" w14:textId="77777777" w:rsidR="001F1706" w:rsidRPr="008B0BB8" w:rsidRDefault="001F1706">
      <w:pPr>
        <w:numPr>
          <w:ilvl w:val="0"/>
          <w:numId w:val="2"/>
        </w:numPr>
        <w:ind w:left="284" w:hanging="284"/>
      </w:pPr>
      <w:r w:rsidRPr="008B0BB8">
        <w:t>Laiminčių simbolių deriniai sudaromi iš kairės į dešinę.</w:t>
      </w:r>
    </w:p>
    <w:p w14:paraId="4EE004A4" w14:textId="7403B455" w:rsidR="00E95727" w:rsidRPr="008B0BB8" w:rsidRDefault="001F1706">
      <w:pPr>
        <w:numPr>
          <w:ilvl w:val="0"/>
          <w:numId w:val="2"/>
        </w:numPr>
        <w:ind w:left="284" w:hanging="284"/>
      </w:pPr>
      <w:r w:rsidRPr="008B0BB8">
        <w:t>Laukinis simbolis pakeičia visus simbolius, išskyrus sklaidos ir premijos simbolius</w:t>
      </w:r>
      <w:r w:rsidR="005574F1" w:rsidRPr="008B0BB8">
        <w:t>.</w:t>
      </w:r>
    </w:p>
    <w:p w14:paraId="20B36385" w14:textId="71D781A0" w:rsidR="00E95727" w:rsidRPr="008B0BB8" w:rsidRDefault="00E95727">
      <w:pPr>
        <w:numPr>
          <w:ilvl w:val="0"/>
          <w:numId w:val="2"/>
        </w:numPr>
        <w:ind w:left="284" w:hanging="284"/>
      </w:pPr>
      <w:r w:rsidRPr="008B0BB8">
        <w:t>„</w:t>
      </w:r>
      <w:r w:rsidR="005574F1" w:rsidRPr="008B0BB8">
        <w:t>Linksmi būgnai</w:t>
      </w:r>
      <w:r w:rsidRPr="008B0BB8">
        <w:t xml:space="preserve"> </w:t>
      </w:r>
      <w:r w:rsidR="005574F1" w:rsidRPr="008B0BB8">
        <w:t>Trigubas laimėjimas</w:t>
      </w:r>
      <w:r w:rsidRPr="008B0BB8">
        <w:t xml:space="preserve">“ funkcija turi tris papildomas funkcijas: sukimosi pastiprinimas, </w:t>
      </w:r>
      <w:r w:rsidR="005574F1" w:rsidRPr="008B0BB8">
        <w:t>papildomas faktorius</w:t>
      </w:r>
      <w:r w:rsidRPr="008B0BB8">
        <w:t xml:space="preserve"> ir </w:t>
      </w:r>
      <w:r w:rsidR="005574F1" w:rsidRPr="008B0BB8">
        <w:t>sluoksnio sprogimas</w:t>
      </w:r>
      <w:r w:rsidRPr="008B0BB8">
        <w:t>.</w:t>
      </w:r>
    </w:p>
    <w:p w14:paraId="1CFDB3B2" w14:textId="77777777" w:rsidR="00E95727" w:rsidRPr="008B0BB8" w:rsidRDefault="00E95727">
      <w:pPr>
        <w:numPr>
          <w:ilvl w:val="0"/>
          <w:numId w:val="2"/>
        </w:numPr>
        <w:ind w:left="284" w:hanging="284"/>
      </w:pPr>
      <w:r w:rsidRPr="008B0BB8">
        <w:t>Kiekvienas iš jų gali būti aktyvuotas, kai tam tikrame būgne pasirodo atitinkamas premijos simbolis.</w:t>
      </w:r>
    </w:p>
    <w:p w14:paraId="4BE366FD" w14:textId="38927D8D" w:rsidR="00E95727" w:rsidRPr="008B0BB8" w:rsidRDefault="00E95727">
      <w:pPr>
        <w:numPr>
          <w:ilvl w:val="0"/>
          <w:numId w:val="2"/>
        </w:numPr>
        <w:ind w:left="284" w:hanging="284"/>
      </w:pPr>
      <w:r w:rsidRPr="008B0BB8">
        <w:t>Aktyvavus premijos lošimą, suteikiami 3 sukimai.</w:t>
      </w:r>
    </w:p>
    <w:p w14:paraId="6DF2E202" w14:textId="66E76316" w:rsidR="00E95727" w:rsidRPr="008B0BB8" w:rsidRDefault="00E95727">
      <w:pPr>
        <w:numPr>
          <w:ilvl w:val="0"/>
          <w:numId w:val="2"/>
        </w:numPr>
        <w:ind w:left="284" w:hanging="284"/>
      </w:pPr>
      <w:r w:rsidRPr="008B0BB8">
        <w:t>Premijos metu galima išsukti papildomų saulės simbolių, kurie užsifiksuoja savo vietose. Kiekvienas naujas saulės simbolis atnaujina sukimų skaičių į pradinį.</w:t>
      </w:r>
    </w:p>
    <w:p w14:paraId="19D5485C" w14:textId="31F98573" w:rsidR="00E95727" w:rsidRPr="008B0BB8" w:rsidRDefault="00E95727">
      <w:pPr>
        <w:numPr>
          <w:ilvl w:val="0"/>
          <w:numId w:val="2"/>
        </w:numPr>
        <w:ind w:left="284" w:hanging="284"/>
      </w:pPr>
      <w:r w:rsidRPr="008B0BB8">
        <w:t>Lošimas tęsiasi, kol pasibaigia sukimai arba visi būgnai užpildomi saulės simboliais.</w:t>
      </w:r>
    </w:p>
    <w:p w14:paraId="2645BEF9" w14:textId="041C8972" w:rsidR="00E95727" w:rsidRPr="008B0BB8" w:rsidRDefault="00E95727">
      <w:pPr>
        <w:numPr>
          <w:ilvl w:val="0"/>
          <w:numId w:val="2"/>
        </w:numPr>
        <w:ind w:left="284" w:hanging="284"/>
      </w:pPr>
      <w:r w:rsidRPr="008B0BB8">
        <w:t>Užpildžius visus būgnus, suteikiamas specialus pagrindinis laimėjimas.</w:t>
      </w:r>
    </w:p>
    <w:p w14:paraId="5CBC3038" w14:textId="3AEC79FB" w:rsidR="00E95727" w:rsidRPr="008B0BB8" w:rsidRDefault="00E95727">
      <w:pPr>
        <w:numPr>
          <w:ilvl w:val="0"/>
          <w:numId w:val="2"/>
        </w:numPr>
        <w:ind w:left="284" w:hanging="284"/>
      </w:pPr>
      <w:r w:rsidRPr="008B0BB8">
        <w:t>Papildomų funkcijų paaiškinimai:</w:t>
      </w:r>
    </w:p>
    <w:p w14:paraId="3A92C569" w14:textId="6F721CA3" w:rsidR="00E95727" w:rsidRPr="008B0BB8" w:rsidRDefault="00E95727">
      <w:pPr>
        <w:numPr>
          <w:ilvl w:val="0"/>
          <w:numId w:val="2"/>
        </w:numPr>
        <w:ind w:left="284" w:hanging="284"/>
      </w:pPr>
      <w:r w:rsidRPr="008B0BB8">
        <w:t>Sukimosi pastiprinimas – pagrindinis sukimų skaičius padidinamas nuo 3 iki atsitiktinio skaičiaus tarp 4 ir 6.</w:t>
      </w:r>
    </w:p>
    <w:p w14:paraId="2BAC2AA8" w14:textId="4CB17EFA" w:rsidR="00E95727" w:rsidRPr="008B0BB8" w:rsidRDefault="005574F1">
      <w:pPr>
        <w:numPr>
          <w:ilvl w:val="0"/>
          <w:numId w:val="2"/>
        </w:numPr>
        <w:ind w:left="284" w:hanging="284"/>
      </w:pPr>
      <w:r w:rsidRPr="008B0BB8">
        <w:t>Papildomas faktorius</w:t>
      </w:r>
      <w:r w:rsidR="00E95727" w:rsidRPr="008B0BB8">
        <w:t xml:space="preserve"> – kiekvienam būgnui suteikiamas atsitiktinis daugiklis nuo x2 iki x4.</w:t>
      </w:r>
    </w:p>
    <w:p w14:paraId="06ED3CE3" w14:textId="583E63CF" w:rsidR="00E95727" w:rsidRPr="008B0BB8" w:rsidRDefault="005574F1">
      <w:pPr>
        <w:numPr>
          <w:ilvl w:val="0"/>
          <w:numId w:val="2"/>
        </w:numPr>
        <w:ind w:left="284" w:hanging="284"/>
      </w:pPr>
      <w:r w:rsidRPr="008B0BB8">
        <w:t>Sluoksnio sprogimas</w:t>
      </w:r>
      <w:r w:rsidR="00E95727" w:rsidRPr="008B0BB8">
        <w:t xml:space="preserve"> – atrakina papildomą užrakintą eilutę, kurioje gali pasirodyti papildomi saulės simboliai.</w:t>
      </w:r>
    </w:p>
    <w:p w14:paraId="60A9530D" w14:textId="77777777" w:rsidR="001F1706" w:rsidRPr="008B0BB8" w:rsidRDefault="001F1706" w:rsidP="005574F1"/>
    <w:p w14:paraId="5AE3F44F" w14:textId="77777777" w:rsidR="001F1706" w:rsidRPr="008B0BB8" w:rsidRDefault="001F1706" w:rsidP="001F1706">
      <w:pPr>
        <w:ind w:left="284"/>
      </w:pPr>
      <w:r w:rsidRPr="008B0BB8">
        <w:rPr>
          <w:b/>
          <w:bCs/>
          <w:i/>
          <w:iCs/>
        </w:rPr>
        <w:t>Lošimo funkcijos:</w:t>
      </w:r>
      <w:r w:rsidRPr="008B0BB8">
        <w:t> </w:t>
      </w:r>
    </w:p>
    <w:p w14:paraId="76206BB0" w14:textId="77777777" w:rsidR="001F1706" w:rsidRPr="008B0BB8" w:rsidRDefault="001F1706" w:rsidP="001F1706">
      <w:pPr>
        <w:ind w:left="284"/>
      </w:pPr>
    </w:p>
    <w:p w14:paraId="54D03BD8" w14:textId="77777777" w:rsidR="001F1706" w:rsidRPr="008B0BB8" w:rsidRDefault="001F1706" w:rsidP="001F1706">
      <w:pPr>
        <w:ind w:left="284"/>
        <w:rPr>
          <w:b/>
          <w:bCs/>
          <w:i/>
          <w:iCs/>
        </w:rPr>
      </w:pPr>
      <w:r w:rsidRPr="008B0BB8">
        <w:rPr>
          <w:b/>
          <w:bCs/>
          <w:i/>
          <w:iCs/>
        </w:rPr>
        <w:t>Nemokami Sukimai („Free Spins“) </w:t>
      </w:r>
    </w:p>
    <w:p w14:paraId="53949F84" w14:textId="77777777" w:rsidR="001F1706" w:rsidRPr="008B0BB8" w:rsidRDefault="001F1706" w:rsidP="001F1706">
      <w:pPr>
        <w:ind w:left="284"/>
        <w:rPr>
          <w:b/>
          <w:bCs/>
          <w:i/>
          <w:iCs/>
        </w:rPr>
      </w:pPr>
    </w:p>
    <w:p w14:paraId="07B860D3" w14:textId="77777777" w:rsidR="001F1706" w:rsidRPr="008B0BB8" w:rsidRDefault="001F1706">
      <w:pPr>
        <w:numPr>
          <w:ilvl w:val="0"/>
          <w:numId w:val="2"/>
        </w:numPr>
        <w:ind w:left="284" w:hanging="284"/>
      </w:pPr>
      <w:r w:rsidRPr="008B0BB8">
        <w:t>Funkcija aktyvuojama, kai bet kurioje būgnų vietoje pasirodo trys ar daugiau sklaidos simbolių.</w:t>
      </w:r>
    </w:p>
    <w:p w14:paraId="47673846" w14:textId="77777777" w:rsidR="001F1706" w:rsidRPr="008B0BB8" w:rsidRDefault="001F1706">
      <w:pPr>
        <w:numPr>
          <w:ilvl w:val="0"/>
          <w:numId w:val="2"/>
        </w:numPr>
        <w:ind w:left="284" w:hanging="284"/>
      </w:pPr>
      <w:r w:rsidRPr="008B0BB8">
        <w:t>Suteikiama 10 nemokamų sukimų.</w:t>
      </w:r>
    </w:p>
    <w:p w14:paraId="281BFFDA" w14:textId="3EE28A63" w:rsidR="00E95727" w:rsidRPr="008B0BB8" w:rsidRDefault="00E95727">
      <w:pPr>
        <w:numPr>
          <w:ilvl w:val="0"/>
          <w:numId w:val="2"/>
        </w:numPr>
        <w:ind w:left="284" w:hanging="284"/>
      </w:pPr>
      <w:r w:rsidRPr="008B0BB8">
        <w:t>Funkcijos metu lošiama ant 5 būgnų, 4 eilių ir 1 024 laimėjimo būdų lošimo.</w:t>
      </w:r>
    </w:p>
    <w:p w14:paraId="4D07426D" w14:textId="77777777" w:rsidR="005574F1" w:rsidRPr="008B0BB8" w:rsidRDefault="005574F1" w:rsidP="005574F1"/>
    <w:p w14:paraId="2A8C2E62" w14:textId="77777777" w:rsidR="005574F1" w:rsidRPr="008B0BB8" w:rsidRDefault="005574F1" w:rsidP="005574F1"/>
    <w:p w14:paraId="5EDC36D3" w14:textId="26112FB1" w:rsidR="005574F1" w:rsidRPr="008B0BB8" w:rsidRDefault="005574F1" w:rsidP="005574F1">
      <w:pPr>
        <w:tabs>
          <w:tab w:val="left" w:pos="1843"/>
          <w:tab w:val="left" w:pos="1985"/>
        </w:tabs>
        <w:spacing w:line="240" w:lineRule="auto"/>
        <w:outlineLvl w:val="0"/>
        <w:rPr>
          <w:rFonts w:ascii="DINPro-Regular" w:eastAsia="DINPro-Regular" w:hAnsi="DINPro-Regular" w:cs="DINPro-Regular"/>
          <w:b/>
          <w:bCs/>
          <w:i/>
          <w:iCs/>
          <w:szCs w:val="24"/>
        </w:rPr>
      </w:pPr>
      <w:r w:rsidRPr="008B0BB8">
        <w:rPr>
          <w:b/>
          <w:i/>
          <w:color w:val="000000"/>
          <w:szCs w:val="24"/>
        </w:rPr>
        <w:t>2.41</w:t>
      </w:r>
      <w:r w:rsidR="00146BEB" w:rsidRPr="008B0BB8">
        <w:rPr>
          <w:b/>
          <w:i/>
          <w:color w:val="000000"/>
          <w:szCs w:val="24"/>
        </w:rPr>
        <w:t>69</w:t>
      </w:r>
      <w:r w:rsidRPr="008B0BB8">
        <w:rPr>
          <w:b/>
          <w:i/>
          <w:color w:val="000000"/>
          <w:szCs w:val="24"/>
        </w:rPr>
        <w:t xml:space="preserve"> </w:t>
      </w:r>
      <w:r w:rsidRPr="008B0BB8">
        <w:rPr>
          <w:b/>
          <w:bCs/>
          <w:i/>
          <w:iCs/>
          <w:color w:val="000000"/>
          <w:szCs w:val="24"/>
        </w:rPr>
        <w:t>„Giselė, Fortūnos Ragana“ („Giselle The Fortune Witch“)</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5574F1" w:rsidRPr="008B0BB8" w14:paraId="6C46382B" w14:textId="77777777" w:rsidTr="0038345A">
        <w:tc>
          <w:tcPr>
            <w:tcW w:w="9016" w:type="dxa"/>
            <w:gridSpan w:val="2"/>
            <w:tcBorders>
              <w:top w:val="single" w:sz="4" w:space="0" w:color="auto"/>
              <w:left w:val="single" w:sz="4" w:space="0" w:color="auto"/>
              <w:bottom w:val="single" w:sz="4" w:space="0" w:color="auto"/>
              <w:right w:val="single" w:sz="4" w:space="0" w:color="auto"/>
            </w:tcBorders>
            <w:hideMark/>
          </w:tcPr>
          <w:p w14:paraId="41301298" w14:textId="77777777" w:rsidR="005574F1" w:rsidRPr="008B0BB8" w:rsidRDefault="005574F1" w:rsidP="0038345A">
            <w:pPr>
              <w:spacing w:line="240" w:lineRule="auto"/>
              <w:rPr>
                <w:b/>
                <w:i/>
                <w:kern w:val="3"/>
                <w:szCs w:val="24"/>
                <w:lang w:eastAsia="en-US"/>
              </w:rPr>
            </w:pPr>
            <w:r w:rsidRPr="008B0BB8">
              <w:rPr>
                <w:b/>
                <w:i/>
                <w:kern w:val="3"/>
                <w:szCs w:val="24"/>
                <w:lang w:eastAsia="en-US"/>
              </w:rPr>
              <w:t>Bendroji informacija:</w:t>
            </w:r>
          </w:p>
        </w:tc>
      </w:tr>
      <w:tr w:rsidR="005574F1" w:rsidRPr="008B0BB8" w14:paraId="37BA7E40" w14:textId="77777777" w:rsidTr="0038345A">
        <w:tc>
          <w:tcPr>
            <w:tcW w:w="5297" w:type="dxa"/>
            <w:tcBorders>
              <w:top w:val="single" w:sz="4" w:space="0" w:color="auto"/>
              <w:left w:val="single" w:sz="4" w:space="0" w:color="auto"/>
              <w:bottom w:val="single" w:sz="4" w:space="0" w:color="auto"/>
              <w:right w:val="single" w:sz="4" w:space="0" w:color="auto"/>
            </w:tcBorders>
            <w:hideMark/>
          </w:tcPr>
          <w:p w14:paraId="5CE5B97D" w14:textId="77777777" w:rsidR="005574F1" w:rsidRPr="008B0BB8" w:rsidRDefault="005574F1" w:rsidP="0038345A">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7409D197" w14:textId="77777777" w:rsidR="005574F1" w:rsidRPr="008B0BB8" w:rsidRDefault="005574F1" w:rsidP="0038345A">
            <w:pPr>
              <w:spacing w:line="240" w:lineRule="auto"/>
              <w:jc w:val="both"/>
              <w:rPr>
                <w:bCs/>
                <w:iCs/>
                <w:kern w:val="3"/>
                <w:szCs w:val="24"/>
                <w:lang w:eastAsia="en-US"/>
              </w:rPr>
            </w:pPr>
            <w:r w:rsidRPr="008B0BB8">
              <w:rPr>
                <w:bCs/>
                <w:iCs/>
                <w:kern w:val="3"/>
                <w:szCs w:val="24"/>
                <w:lang w:eastAsia="en-US"/>
              </w:rPr>
              <w:t>Lošimų automatų lošimas</w:t>
            </w:r>
          </w:p>
        </w:tc>
      </w:tr>
      <w:tr w:rsidR="005574F1" w:rsidRPr="008B0BB8" w14:paraId="3E449F1C" w14:textId="77777777" w:rsidTr="0038345A">
        <w:tc>
          <w:tcPr>
            <w:tcW w:w="5297" w:type="dxa"/>
            <w:tcBorders>
              <w:top w:val="single" w:sz="4" w:space="0" w:color="auto"/>
              <w:left w:val="single" w:sz="4" w:space="0" w:color="auto"/>
              <w:bottom w:val="single" w:sz="4" w:space="0" w:color="auto"/>
              <w:right w:val="single" w:sz="4" w:space="0" w:color="auto"/>
            </w:tcBorders>
            <w:hideMark/>
          </w:tcPr>
          <w:p w14:paraId="088A226A" w14:textId="77777777" w:rsidR="005574F1" w:rsidRPr="008B0BB8" w:rsidRDefault="005574F1" w:rsidP="0038345A">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3656E2B9" w14:textId="77777777" w:rsidR="005574F1" w:rsidRPr="008B0BB8" w:rsidRDefault="005574F1" w:rsidP="0038345A">
            <w:pPr>
              <w:spacing w:line="240" w:lineRule="auto"/>
              <w:jc w:val="both"/>
              <w:rPr>
                <w:bCs/>
                <w:iCs/>
                <w:kern w:val="3"/>
                <w:szCs w:val="24"/>
                <w:lang w:eastAsia="en-US"/>
              </w:rPr>
            </w:pPr>
            <w:r w:rsidRPr="008B0BB8">
              <w:rPr>
                <w:bCs/>
                <w:iCs/>
                <w:kern w:val="3"/>
                <w:szCs w:val="24"/>
                <w:lang w:eastAsia="en-US"/>
              </w:rPr>
              <w:t>Sukamieji būgnai</w:t>
            </w:r>
          </w:p>
        </w:tc>
      </w:tr>
      <w:tr w:rsidR="005574F1" w:rsidRPr="008B0BB8" w14:paraId="0EA8EEDD" w14:textId="77777777" w:rsidTr="0038345A">
        <w:tc>
          <w:tcPr>
            <w:tcW w:w="5297" w:type="dxa"/>
            <w:tcBorders>
              <w:top w:val="single" w:sz="4" w:space="0" w:color="auto"/>
              <w:left w:val="single" w:sz="4" w:space="0" w:color="auto"/>
              <w:bottom w:val="single" w:sz="4" w:space="0" w:color="auto"/>
              <w:right w:val="single" w:sz="4" w:space="0" w:color="auto"/>
            </w:tcBorders>
            <w:hideMark/>
          </w:tcPr>
          <w:p w14:paraId="6998CF15" w14:textId="77777777" w:rsidR="005574F1" w:rsidRPr="008B0BB8" w:rsidRDefault="005574F1" w:rsidP="0038345A">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264D57A2" w14:textId="77777777" w:rsidR="005574F1" w:rsidRPr="008B0BB8" w:rsidRDefault="005574F1" w:rsidP="0038345A">
            <w:pPr>
              <w:spacing w:line="240" w:lineRule="auto"/>
              <w:jc w:val="both"/>
              <w:rPr>
                <w:bCs/>
                <w:iCs/>
                <w:kern w:val="3"/>
                <w:szCs w:val="24"/>
                <w:lang w:eastAsia="en-US"/>
              </w:rPr>
            </w:pPr>
            <w:r w:rsidRPr="008B0BB8">
              <w:rPr>
                <w:bCs/>
                <w:iCs/>
                <w:kern w:val="3"/>
                <w:szCs w:val="24"/>
                <w:lang w:eastAsia="en-US"/>
              </w:rPr>
              <w:t xml:space="preserve">Min.   0.20 € </w:t>
            </w:r>
          </w:p>
          <w:p w14:paraId="0027B720" w14:textId="77777777" w:rsidR="005574F1" w:rsidRPr="008B0BB8" w:rsidRDefault="005574F1" w:rsidP="0038345A">
            <w:pPr>
              <w:spacing w:line="240" w:lineRule="auto"/>
              <w:jc w:val="both"/>
              <w:rPr>
                <w:bCs/>
                <w:iCs/>
                <w:kern w:val="3"/>
                <w:szCs w:val="24"/>
                <w:lang w:eastAsia="en-US"/>
              </w:rPr>
            </w:pPr>
            <w:r w:rsidRPr="008B0BB8">
              <w:rPr>
                <w:bCs/>
                <w:iCs/>
                <w:kern w:val="3"/>
                <w:szCs w:val="24"/>
                <w:lang w:eastAsia="en-US"/>
              </w:rPr>
              <w:t>Maks. 20 €</w:t>
            </w:r>
          </w:p>
        </w:tc>
      </w:tr>
      <w:tr w:rsidR="005574F1" w:rsidRPr="008B0BB8" w14:paraId="11BC9EE6" w14:textId="77777777" w:rsidTr="0038345A">
        <w:tc>
          <w:tcPr>
            <w:tcW w:w="5297" w:type="dxa"/>
            <w:tcBorders>
              <w:top w:val="single" w:sz="4" w:space="0" w:color="auto"/>
              <w:left w:val="single" w:sz="4" w:space="0" w:color="auto"/>
              <w:bottom w:val="single" w:sz="4" w:space="0" w:color="auto"/>
              <w:right w:val="single" w:sz="4" w:space="0" w:color="auto"/>
            </w:tcBorders>
            <w:hideMark/>
          </w:tcPr>
          <w:p w14:paraId="01E05C86" w14:textId="77777777" w:rsidR="005574F1" w:rsidRPr="008B0BB8" w:rsidRDefault="005574F1" w:rsidP="0038345A">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174A200F" w14:textId="77777777" w:rsidR="005574F1" w:rsidRPr="008B0BB8" w:rsidRDefault="005574F1" w:rsidP="0038345A">
            <w:pPr>
              <w:spacing w:line="240" w:lineRule="auto"/>
              <w:rPr>
                <w:szCs w:val="24"/>
              </w:rPr>
            </w:pPr>
            <w:r w:rsidRPr="008B0BB8">
              <w:rPr>
                <w:szCs w:val="24"/>
              </w:rPr>
              <w:t xml:space="preserve">24 000 </w:t>
            </w:r>
            <w:r w:rsidRPr="008B0BB8">
              <w:rPr>
                <w:szCs w:val="24"/>
                <w:lang w:eastAsia="en-US"/>
              </w:rPr>
              <w:t>€</w:t>
            </w:r>
          </w:p>
        </w:tc>
      </w:tr>
    </w:tbl>
    <w:p w14:paraId="644C4B0D" w14:textId="77777777" w:rsidR="005574F1" w:rsidRPr="008B0BB8" w:rsidRDefault="005574F1" w:rsidP="005574F1">
      <w:pPr>
        <w:spacing w:line="240" w:lineRule="auto"/>
        <w:jc w:val="both"/>
        <w:rPr>
          <w:szCs w:val="24"/>
        </w:rPr>
      </w:pPr>
    </w:p>
    <w:p w14:paraId="5DE830A2" w14:textId="77777777" w:rsidR="005574F1" w:rsidRPr="008B0BB8" w:rsidRDefault="005574F1" w:rsidP="005574F1">
      <w:pPr>
        <w:spacing w:line="240" w:lineRule="auto"/>
        <w:jc w:val="both"/>
        <w:rPr>
          <w:szCs w:val="24"/>
        </w:rPr>
      </w:pPr>
    </w:p>
    <w:p w14:paraId="2F9E8D05" w14:textId="3BD98EA4" w:rsidR="005574F1" w:rsidRPr="008B0BB8" w:rsidRDefault="005574F1" w:rsidP="005574F1">
      <w:pPr>
        <w:spacing w:line="240" w:lineRule="auto"/>
        <w:jc w:val="both"/>
        <w:rPr>
          <w:szCs w:val="24"/>
        </w:rPr>
      </w:pPr>
      <w:r w:rsidRPr="008B0BB8">
        <w:rPr>
          <w:szCs w:val="24"/>
        </w:rPr>
        <w:t>Giselė, Fortūnos Ragana – tai 5 būgnų, 3 eilių ir 243 – 1 024 laimėjimo būdų lošimas. </w:t>
      </w:r>
    </w:p>
    <w:p w14:paraId="7094CE4F" w14:textId="77777777" w:rsidR="005574F1" w:rsidRPr="008B0BB8" w:rsidRDefault="005574F1" w:rsidP="005574F1">
      <w:pPr>
        <w:spacing w:line="240" w:lineRule="auto"/>
        <w:jc w:val="both"/>
        <w:rPr>
          <w:szCs w:val="24"/>
        </w:rPr>
      </w:pPr>
    </w:p>
    <w:p w14:paraId="17BB9035" w14:textId="77777777" w:rsidR="005574F1" w:rsidRPr="008B0BB8" w:rsidRDefault="005574F1" w:rsidP="005574F1">
      <w:pPr>
        <w:spacing w:line="240" w:lineRule="auto"/>
        <w:jc w:val="both"/>
        <w:rPr>
          <w:b/>
          <w:bCs/>
          <w:i/>
          <w:iCs/>
          <w:szCs w:val="24"/>
        </w:rPr>
      </w:pPr>
      <w:r w:rsidRPr="008B0BB8">
        <w:rPr>
          <w:b/>
          <w:bCs/>
          <w:i/>
          <w:iCs/>
          <w:szCs w:val="24"/>
        </w:rPr>
        <w:t>Lošimo taisyklės:</w:t>
      </w:r>
    </w:p>
    <w:p w14:paraId="1197FD20" w14:textId="77777777" w:rsidR="005574F1" w:rsidRPr="008B0BB8" w:rsidRDefault="005574F1" w:rsidP="005574F1">
      <w:pPr>
        <w:spacing w:line="240" w:lineRule="auto"/>
        <w:jc w:val="both"/>
        <w:rPr>
          <w:b/>
          <w:bCs/>
          <w:i/>
          <w:iCs/>
          <w:szCs w:val="24"/>
        </w:rPr>
      </w:pPr>
    </w:p>
    <w:p w14:paraId="0ED66D20" w14:textId="77777777" w:rsidR="005574F1" w:rsidRPr="008B0BB8" w:rsidRDefault="005574F1">
      <w:pPr>
        <w:numPr>
          <w:ilvl w:val="0"/>
          <w:numId w:val="2"/>
        </w:numPr>
        <w:ind w:left="284" w:hanging="284"/>
      </w:pPr>
      <w:r w:rsidRPr="008B0BB8">
        <w:t>Laiminčių simbolių deriniai sudaromi iš kairės į dešinę.</w:t>
      </w:r>
    </w:p>
    <w:p w14:paraId="53251674" w14:textId="77777777" w:rsidR="005574F1" w:rsidRPr="008B0BB8" w:rsidRDefault="005574F1">
      <w:pPr>
        <w:numPr>
          <w:ilvl w:val="0"/>
          <w:numId w:val="2"/>
        </w:numPr>
        <w:ind w:left="284" w:hanging="284"/>
      </w:pPr>
      <w:r w:rsidRPr="008B0BB8">
        <w:t>Laukinis simbolis pakeičia visus simbolius, išskyrus sklaidos ir premijos simbolius.</w:t>
      </w:r>
    </w:p>
    <w:p w14:paraId="50DB31F6" w14:textId="77777777" w:rsidR="005574F1" w:rsidRPr="008B0BB8" w:rsidRDefault="005574F1">
      <w:pPr>
        <w:numPr>
          <w:ilvl w:val="0"/>
          <w:numId w:val="2"/>
        </w:numPr>
        <w:ind w:left="284" w:hanging="284"/>
      </w:pPr>
      <w:r w:rsidRPr="008B0BB8">
        <w:t>„Linksmi būgnai Trigubas laimėjimas“ funkcija turi tris papildomas funkcijas: sukimosi pastiprinimas, papildomas faktorius ir sluoksnio sprogimas.</w:t>
      </w:r>
    </w:p>
    <w:p w14:paraId="041891B3" w14:textId="77777777" w:rsidR="005574F1" w:rsidRPr="008B0BB8" w:rsidRDefault="005574F1">
      <w:pPr>
        <w:numPr>
          <w:ilvl w:val="0"/>
          <w:numId w:val="2"/>
        </w:numPr>
        <w:ind w:left="284" w:hanging="284"/>
      </w:pPr>
      <w:r w:rsidRPr="008B0BB8">
        <w:t>Kiekvienas iš jų gali būti aktyvuotas, kai tam tikrame būgne pasirodo atitinkamas premijos simbolis.</w:t>
      </w:r>
    </w:p>
    <w:p w14:paraId="3D9A1FA6" w14:textId="77777777" w:rsidR="005574F1" w:rsidRPr="008B0BB8" w:rsidRDefault="005574F1">
      <w:pPr>
        <w:numPr>
          <w:ilvl w:val="0"/>
          <w:numId w:val="2"/>
        </w:numPr>
        <w:ind w:left="284" w:hanging="284"/>
      </w:pPr>
      <w:r w:rsidRPr="008B0BB8">
        <w:t>Aktyvavus premijos lošimą, suteikiami 3 sukimai.</w:t>
      </w:r>
    </w:p>
    <w:p w14:paraId="5CBCEFCE" w14:textId="77777777" w:rsidR="005574F1" w:rsidRPr="008B0BB8" w:rsidRDefault="005574F1">
      <w:pPr>
        <w:numPr>
          <w:ilvl w:val="0"/>
          <w:numId w:val="2"/>
        </w:numPr>
        <w:ind w:left="284" w:hanging="284"/>
      </w:pPr>
      <w:r w:rsidRPr="008B0BB8">
        <w:t>Premijos metu galima išsukti papildomų saulės simbolių, kurie užsifiksuoja savo vietose. Kiekvienas naujas saulės simbolis atnaujina sukimų skaičių į pradinį.</w:t>
      </w:r>
    </w:p>
    <w:p w14:paraId="57489D22" w14:textId="77777777" w:rsidR="005574F1" w:rsidRPr="008B0BB8" w:rsidRDefault="005574F1">
      <w:pPr>
        <w:numPr>
          <w:ilvl w:val="0"/>
          <w:numId w:val="2"/>
        </w:numPr>
        <w:ind w:left="284" w:hanging="284"/>
      </w:pPr>
      <w:r w:rsidRPr="008B0BB8">
        <w:t>Lošimas tęsiasi, kol pasibaigia sukimai arba visi būgnai užpildomi saulės simboliais.</w:t>
      </w:r>
    </w:p>
    <w:p w14:paraId="17C0FF64" w14:textId="77777777" w:rsidR="005574F1" w:rsidRPr="008B0BB8" w:rsidRDefault="005574F1">
      <w:pPr>
        <w:numPr>
          <w:ilvl w:val="0"/>
          <w:numId w:val="2"/>
        </w:numPr>
        <w:ind w:left="284" w:hanging="284"/>
      </w:pPr>
      <w:r w:rsidRPr="008B0BB8">
        <w:t>Užpildžius visus būgnus, suteikiamas specialus pagrindinis laimėjimas.</w:t>
      </w:r>
    </w:p>
    <w:p w14:paraId="6212513B" w14:textId="77777777" w:rsidR="005574F1" w:rsidRPr="008B0BB8" w:rsidRDefault="005574F1">
      <w:pPr>
        <w:numPr>
          <w:ilvl w:val="0"/>
          <w:numId w:val="2"/>
        </w:numPr>
        <w:ind w:left="284" w:hanging="284"/>
      </w:pPr>
      <w:r w:rsidRPr="008B0BB8">
        <w:t>Papildomų funkcijų paaiškinimai:</w:t>
      </w:r>
    </w:p>
    <w:p w14:paraId="73C31D39" w14:textId="77777777" w:rsidR="005574F1" w:rsidRPr="008B0BB8" w:rsidRDefault="005574F1">
      <w:pPr>
        <w:numPr>
          <w:ilvl w:val="0"/>
          <w:numId w:val="2"/>
        </w:numPr>
        <w:ind w:left="284" w:hanging="284"/>
      </w:pPr>
      <w:r w:rsidRPr="008B0BB8">
        <w:t>Sukimosi pastiprinimas – pagrindinis sukimų skaičius padidinamas nuo 3 iki atsitiktinio skaičiaus tarp 4 ir 6.</w:t>
      </w:r>
    </w:p>
    <w:p w14:paraId="1F44F6EA" w14:textId="77777777" w:rsidR="005574F1" w:rsidRPr="008B0BB8" w:rsidRDefault="005574F1">
      <w:pPr>
        <w:numPr>
          <w:ilvl w:val="0"/>
          <w:numId w:val="2"/>
        </w:numPr>
        <w:ind w:left="284" w:hanging="284"/>
      </w:pPr>
      <w:r w:rsidRPr="008B0BB8">
        <w:t>Papildomas faktorius – kiekvienam būgnui suteikiamas atsitiktinis daugiklis nuo x2 iki x4.</w:t>
      </w:r>
    </w:p>
    <w:p w14:paraId="33C1355E" w14:textId="77777777" w:rsidR="005574F1" w:rsidRPr="008B0BB8" w:rsidRDefault="005574F1">
      <w:pPr>
        <w:numPr>
          <w:ilvl w:val="0"/>
          <w:numId w:val="2"/>
        </w:numPr>
        <w:ind w:left="284" w:hanging="284"/>
      </w:pPr>
      <w:r w:rsidRPr="008B0BB8">
        <w:t>Sluoksnio sprogimas – atrakina papildomą užrakintą eilutę, kurioje gali pasirodyti papildomi saulės simboliai.</w:t>
      </w:r>
    </w:p>
    <w:p w14:paraId="55A2868D" w14:textId="33300391" w:rsidR="005574F1" w:rsidRPr="008B0BB8" w:rsidRDefault="005574F1">
      <w:pPr>
        <w:numPr>
          <w:ilvl w:val="0"/>
          <w:numId w:val="2"/>
        </w:numPr>
        <w:ind w:left="284" w:hanging="284"/>
      </w:pPr>
      <w:r w:rsidRPr="008B0BB8">
        <w:t>Kai kurios saulės simbolių vertės gali suteikti mažus</w:t>
      </w:r>
      <w:r w:rsidR="00A26AA5" w:rsidRPr="008B0BB8">
        <w:t xml:space="preserve"> – 20x </w:t>
      </w:r>
      <w:r w:rsidRPr="008B0BB8">
        <w:t xml:space="preserve">, </w:t>
      </w:r>
      <w:r w:rsidR="00A26AA5" w:rsidRPr="008B0BB8">
        <w:t xml:space="preserve">mažesnius – 50x , </w:t>
      </w:r>
      <w:r w:rsidRPr="008B0BB8">
        <w:t>vidutinius</w:t>
      </w:r>
      <w:r w:rsidR="00A26AA5" w:rsidRPr="008B0BB8">
        <w:t xml:space="preserve"> – 100x</w:t>
      </w:r>
      <w:r w:rsidRPr="008B0BB8">
        <w:t xml:space="preserve"> arba didelius </w:t>
      </w:r>
      <w:r w:rsidR="00A26AA5" w:rsidRPr="008B0BB8">
        <w:t xml:space="preserve">1 000x </w:t>
      </w:r>
      <w:r w:rsidRPr="008B0BB8">
        <w:t>laimėjimus.</w:t>
      </w:r>
    </w:p>
    <w:p w14:paraId="16292022" w14:textId="77777777" w:rsidR="005574F1" w:rsidRPr="008B0BB8" w:rsidRDefault="005574F1" w:rsidP="005574F1"/>
    <w:p w14:paraId="42C268AE" w14:textId="77777777" w:rsidR="005574F1" w:rsidRPr="008B0BB8" w:rsidRDefault="005574F1" w:rsidP="005574F1">
      <w:pPr>
        <w:ind w:left="284"/>
      </w:pPr>
      <w:r w:rsidRPr="008B0BB8">
        <w:rPr>
          <w:b/>
          <w:bCs/>
          <w:i/>
          <w:iCs/>
        </w:rPr>
        <w:t>Lošimo funkcijos:</w:t>
      </w:r>
      <w:r w:rsidRPr="008B0BB8">
        <w:t> </w:t>
      </w:r>
    </w:p>
    <w:p w14:paraId="3736BB1F" w14:textId="77777777" w:rsidR="005574F1" w:rsidRPr="008B0BB8" w:rsidRDefault="005574F1" w:rsidP="005574F1">
      <w:pPr>
        <w:ind w:left="284"/>
      </w:pPr>
    </w:p>
    <w:p w14:paraId="49B55AEB" w14:textId="77777777" w:rsidR="005574F1" w:rsidRPr="008B0BB8" w:rsidRDefault="005574F1" w:rsidP="005574F1">
      <w:pPr>
        <w:ind w:left="284"/>
        <w:rPr>
          <w:b/>
          <w:bCs/>
          <w:i/>
          <w:iCs/>
        </w:rPr>
      </w:pPr>
      <w:r w:rsidRPr="008B0BB8">
        <w:rPr>
          <w:b/>
          <w:bCs/>
          <w:i/>
          <w:iCs/>
        </w:rPr>
        <w:t>Nemokami Sukimai („Free Spins“) </w:t>
      </w:r>
    </w:p>
    <w:p w14:paraId="4D6DCE39" w14:textId="77777777" w:rsidR="005574F1" w:rsidRPr="008B0BB8" w:rsidRDefault="005574F1" w:rsidP="005574F1">
      <w:pPr>
        <w:ind w:left="284"/>
        <w:rPr>
          <w:b/>
          <w:bCs/>
          <w:i/>
          <w:iCs/>
        </w:rPr>
      </w:pPr>
    </w:p>
    <w:p w14:paraId="088D4D48" w14:textId="77777777" w:rsidR="005574F1" w:rsidRPr="008B0BB8" w:rsidRDefault="005574F1">
      <w:pPr>
        <w:numPr>
          <w:ilvl w:val="0"/>
          <w:numId w:val="2"/>
        </w:numPr>
        <w:ind w:left="284" w:hanging="284"/>
      </w:pPr>
      <w:r w:rsidRPr="008B0BB8">
        <w:t>Funkcija aktyvuojama, kai bet kurioje būgnų vietoje pasirodo trys ar daugiau sklaidos simbolių.</w:t>
      </w:r>
    </w:p>
    <w:p w14:paraId="2FDA7E33" w14:textId="77777777" w:rsidR="005574F1" w:rsidRPr="008B0BB8" w:rsidRDefault="005574F1">
      <w:pPr>
        <w:numPr>
          <w:ilvl w:val="0"/>
          <w:numId w:val="2"/>
        </w:numPr>
        <w:ind w:left="284" w:hanging="284"/>
      </w:pPr>
      <w:r w:rsidRPr="008B0BB8">
        <w:t>Suteikiama 10 nemokamų sukimų.</w:t>
      </w:r>
    </w:p>
    <w:p w14:paraId="6C284976" w14:textId="77777777" w:rsidR="005574F1" w:rsidRPr="008B0BB8" w:rsidRDefault="005574F1">
      <w:pPr>
        <w:numPr>
          <w:ilvl w:val="0"/>
          <w:numId w:val="2"/>
        </w:numPr>
        <w:ind w:left="284" w:hanging="284"/>
      </w:pPr>
      <w:r w:rsidRPr="008B0BB8">
        <w:t>Funkcijos metu lošiama ant 5 būgnų, 4 eilių ir 1 024 laimėjimo būdų lošimo.</w:t>
      </w:r>
    </w:p>
    <w:p w14:paraId="60971306" w14:textId="77777777" w:rsidR="005574F1" w:rsidRPr="008B0BB8" w:rsidRDefault="005574F1" w:rsidP="005574F1"/>
    <w:p w14:paraId="3DFF51E6" w14:textId="77777777" w:rsidR="00A26AA5" w:rsidRPr="008B0BB8" w:rsidRDefault="00A26AA5" w:rsidP="00A26AA5"/>
    <w:p w14:paraId="06F5C345" w14:textId="6F78D24F" w:rsidR="00A26AA5" w:rsidRPr="008B0BB8" w:rsidRDefault="00A26AA5" w:rsidP="00A26AA5">
      <w:pPr>
        <w:tabs>
          <w:tab w:val="left" w:pos="1843"/>
          <w:tab w:val="left" w:pos="1985"/>
        </w:tabs>
        <w:spacing w:line="240" w:lineRule="auto"/>
        <w:outlineLvl w:val="0"/>
        <w:rPr>
          <w:rFonts w:ascii="DINPro-Regular" w:eastAsia="DINPro-Regular" w:hAnsi="DINPro-Regular" w:cs="DINPro-Regular"/>
          <w:b/>
          <w:bCs/>
          <w:i/>
          <w:iCs/>
          <w:szCs w:val="24"/>
        </w:rPr>
      </w:pPr>
      <w:r w:rsidRPr="008B0BB8">
        <w:rPr>
          <w:b/>
          <w:i/>
          <w:color w:val="000000"/>
          <w:szCs w:val="24"/>
        </w:rPr>
        <w:t>2.417</w:t>
      </w:r>
      <w:r w:rsidR="00146BEB" w:rsidRPr="008B0BB8">
        <w:rPr>
          <w:b/>
          <w:i/>
          <w:color w:val="000000"/>
          <w:szCs w:val="24"/>
        </w:rPr>
        <w:t>0</w:t>
      </w:r>
      <w:r w:rsidRPr="008B0BB8">
        <w:rPr>
          <w:b/>
          <w:i/>
          <w:color w:val="000000"/>
          <w:szCs w:val="24"/>
        </w:rPr>
        <w:t xml:space="preserve"> </w:t>
      </w:r>
      <w:r w:rsidRPr="008B0BB8">
        <w:rPr>
          <w:b/>
          <w:bCs/>
          <w:i/>
          <w:iCs/>
          <w:color w:val="000000"/>
          <w:szCs w:val="24"/>
        </w:rPr>
        <w:t>„Krentančios Kalėdinės Dovanos“ („Falling Xmas Gifts“)</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A26AA5" w:rsidRPr="008B0BB8" w14:paraId="40937E11" w14:textId="77777777" w:rsidTr="0038345A">
        <w:tc>
          <w:tcPr>
            <w:tcW w:w="9016" w:type="dxa"/>
            <w:gridSpan w:val="2"/>
            <w:tcBorders>
              <w:top w:val="single" w:sz="4" w:space="0" w:color="auto"/>
              <w:left w:val="single" w:sz="4" w:space="0" w:color="auto"/>
              <w:bottom w:val="single" w:sz="4" w:space="0" w:color="auto"/>
              <w:right w:val="single" w:sz="4" w:space="0" w:color="auto"/>
            </w:tcBorders>
            <w:hideMark/>
          </w:tcPr>
          <w:p w14:paraId="1D50D1F6" w14:textId="77777777" w:rsidR="00A26AA5" w:rsidRPr="008B0BB8" w:rsidRDefault="00A26AA5" w:rsidP="0038345A">
            <w:pPr>
              <w:spacing w:line="240" w:lineRule="auto"/>
              <w:rPr>
                <w:b/>
                <w:i/>
                <w:kern w:val="3"/>
                <w:szCs w:val="24"/>
                <w:lang w:eastAsia="en-US"/>
              </w:rPr>
            </w:pPr>
            <w:r w:rsidRPr="008B0BB8">
              <w:rPr>
                <w:b/>
                <w:i/>
                <w:kern w:val="3"/>
                <w:szCs w:val="24"/>
                <w:lang w:eastAsia="en-US"/>
              </w:rPr>
              <w:t>Bendroji informacija:</w:t>
            </w:r>
          </w:p>
        </w:tc>
      </w:tr>
      <w:tr w:rsidR="00A26AA5" w:rsidRPr="008B0BB8" w14:paraId="364C616E" w14:textId="77777777" w:rsidTr="0038345A">
        <w:tc>
          <w:tcPr>
            <w:tcW w:w="5297" w:type="dxa"/>
            <w:tcBorders>
              <w:top w:val="single" w:sz="4" w:space="0" w:color="auto"/>
              <w:left w:val="single" w:sz="4" w:space="0" w:color="auto"/>
              <w:bottom w:val="single" w:sz="4" w:space="0" w:color="auto"/>
              <w:right w:val="single" w:sz="4" w:space="0" w:color="auto"/>
            </w:tcBorders>
            <w:hideMark/>
          </w:tcPr>
          <w:p w14:paraId="755838C0" w14:textId="77777777" w:rsidR="00A26AA5" w:rsidRPr="008B0BB8" w:rsidRDefault="00A26AA5" w:rsidP="0038345A">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54861123" w14:textId="77777777" w:rsidR="00A26AA5" w:rsidRPr="008B0BB8" w:rsidRDefault="00A26AA5" w:rsidP="0038345A">
            <w:pPr>
              <w:spacing w:line="240" w:lineRule="auto"/>
              <w:jc w:val="both"/>
              <w:rPr>
                <w:bCs/>
                <w:iCs/>
                <w:kern w:val="3"/>
                <w:szCs w:val="24"/>
                <w:lang w:eastAsia="en-US"/>
              </w:rPr>
            </w:pPr>
            <w:r w:rsidRPr="008B0BB8">
              <w:rPr>
                <w:bCs/>
                <w:iCs/>
                <w:kern w:val="3"/>
                <w:szCs w:val="24"/>
                <w:lang w:eastAsia="en-US"/>
              </w:rPr>
              <w:t>Lošimų automatų lošimas</w:t>
            </w:r>
          </w:p>
        </w:tc>
      </w:tr>
      <w:tr w:rsidR="00A26AA5" w:rsidRPr="008B0BB8" w14:paraId="42F012CE" w14:textId="77777777" w:rsidTr="0038345A">
        <w:tc>
          <w:tcPr>
            <w:tcW w:w="5297" w:type="dxa"/>
            <w:tcBorders>
              <w:top w:val="single" w:sz="4" w:space="0" w:color="auto"/>
              <w:left w:val="single" w:sz="4" w:space="0" w:color="auto"/>
              <w:bottom w:val="single" w:sz="4" w:space="0" w:color="auto"/>
              <w:right w:val="single" w:sz="4" w:space="0" w:color="auto"/>
            </w:tcBorders>
            <w:hideMark/>
          </w:tcPr>
          <w:p w14:paraId="2B427A26" w14:textId="77777777" w:rsidR="00A26AA5" w:rsidRPr="008B0BB8" w:rsidRDefault="00A26AA5" w:rsidP="0038345A">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3054DEB2" w14:textId="77777777" w:rsidR="00A26AA5" w:rsidRPr="008B0BB8" w:rsidRDefault="00A26AA5" w:rsidP="0038345A">
            <w:pPr>
              <w:spacing w:line="240" w:lineRule="auto"/>
              <w:jc w:val="both"/>
              <w:rPr>
                <w:bCs/>
                <w:iCs/>
                <w:kern w:val="3"/>
                <w:szCs w:val="24"/>
                <w:lang w:eastAsia="en-US"/>
              </w:rPr>
            </w:pPr>
            <w:r w:rsidRPr="008B0BB8">
              <w:rPr>
                <w:bCs/>
                <w:iCs/>
                <w:kern w:val="3"/>
                <w:szCs w:val="24"/>
                <w:lang w:eastAsia="en-US"/>
              </w:rPr>
              <w:t>Sukamieji būgnai</w:t>
            </w:r>
          </w:p>
        </w:tc>
      </w:tr>
      <w:tr w:rsidR="00A26AA5" w:rsidRPr="008B0BB8" w14:paraId="6F6FFB72" w14:textId="77777777" w:rsidTr="0038345A">
        <w:tc>
          <w:tcPr>
            <w:tcW w:w="5297" w:type="dxa"/>
            <w:tcBorders>
              <w:top w:val="single" w:sz="4" w:space="0" w:color="auto"/>
              <w:left w:val="single" w:sz="4" w:space="0" w:color="auto"/>
              <w:bottom w:val="single" w:sz="4" w:space="0" w:color="auto"/>
              <w:right w:val="single" w:sz="4" w:space="0" w:color="auto"/>
            </w:tcBorders>
            <w:hideMark/>
          </w:tcPr>
          <w:p w14:paraId="0F0E2EE6" w14:textId="77777777" w:rsidR="00A26AA5" w:rsidRPr="008B0BB8" w:rsidRDefault="00A26AA5" w:rsidP="0038345A">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2E29DAAA" w14:textId="77777777" w:rsidR="00A26AA5" w:rsidRPr="008B0BB8" w:rsidRDefault="00A26AA5" w:rsidP="0038345A">
            <w:pPr>
              <w:spacing w:line="240" w:lineRule="auto"/>
              <w:jc w:val="both"/>
              <w:rPr>
                <w:bCs/>
                <w:iCs/>
                <w:kern w:val="3"/>
                <w:szCs w:val="24"/>
                <w:lang w:eastAsia="en-US"/>
              </w:rPr>
            </w:pPr>
            <w:r w:rsidRPr="008B0BB8">
              <w:rPr>
                <w:bCs/>
                <w:iCs/>
                <w:kern w:val="3"/>
                <w:szCs w:val="24"/>
                <w:lang w:eastAsia="en-US"/>
              </w:rPr>
              <w:t xml:space="preserve">Min.   0.20 € </w:t>
            </w:r>
          </w:p>
          <w:p w14:paraId="16B66C93" w14:textId="77777777" w:rsidR="00A26AA5" w:rsidRPr="008B0BB8" w:rsidRDefault="00A26AA5" w:rsidP="0038345A">
            <w:pPr>
              <w:spacing w:line="240" w:lineRule="auto"/>
              <w:jc w:val="both"/>
              <w:rPr>
                <w:bCs/>
                <w:iCs/>
                <w:kern w:val="3"/>
                <w:szCs w:val="24"/>
                <w:lang w:eastAsia="en-US"/>
              </w:rPr>
            </w:pPr>
            <w:r w:rsidRPr="008B0BB8">
              <w:rPr>
                <w:bCs/>
                <w:iCs/>
                <w:kern w:val="3"/>
                <w:szCs w:val="24"/>
                <w:lang w:eastAsia="en-US"/>
              </w:rPr>
              <w:t>Maks. 20 €</w:t>
            </w:r>
          </w:p>
        </w:tc>
      </w:tr>
      <w:tr w:rsidR="00A26AA5" w:rsidRPr="008B0BB8" w14:paraId="4CE1D23C" w14:textId="77777777" w:rsidTr="0038345A">
        <w:tc>
          <w:tcPr>
            <w:tcW w:w="5297" w:type="dxa"/>
            <w:tcBorders>
              <w:top w:val="single" w:sz="4" w:space="0" w:color="auto"/>
              <w:left w:val="single" w:sz="4" w:space="0" w:color="auto"/>
              <w:bottom w:val="single" w:sz="4" w:space="0" w:color="auto"/>
              <w:right w:val="single" w:sz="4" w:space="0" w:color="auto"/>
            </w:tcBorders>
            <w:hideMark/>
          </w:tcPr>
          <w:p w14:paraId="360E3F86" w14:textId="77777777" w:rsidR="00A26AA5" w:rsidRPr="008B0BB8" w:rsidRDefault="00A26AA5" w:rsidP="0038345A">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5BA7BBF0" w14:textId="4FCA1E95" w:rsidR="00A26AA5" w:rsidRPr="008B0BB8" w:rsidRDefault="00A26AA5" w:rsidP="0038345A">
            <w:pPr>
              <w:spacing w:line="240" w:lineRule="auto"/>
              <w:rPr>
                <w:szCs w:val="24"/>
              </w:rPr>
            </w:pPr>
            <w:r w:rsidRPr="008B0BB8">
              <w:rPr>
                <w:szCs w:val="24"/>
              </w:rPr>
              <w:t xml:space="preserve">35 000 </w:t>
            </w:r>
            <w:r w:rsidRPr="008B0BB8">
              <w:rPr>
                <w:szCs w:val="24"/>
                <w:lang w:eastAsia="en-US"/>
              </w:rPr>
              <w:t>€</w:t>
            </w:r>
          </w:p>
        </w:tc>
      </w:tr>
    </w:tbl>
    <w:p w14:paraId="0E4B1ECB" w14:textId="77777777" w:rsidR="00A26AA5" w:rsidRPr="008B0BB8" w:rsidRDefault="00A26AA5" w:rsidP="00A26AA5">
      <w:pPr>
        <w:spacing w:line="240" w:lineRule="auto"/>
        <w:jc w:val="both"/>
        <w:rPr>
          <w:szCs w:val="24"/>
        </w:rPr>
      </w:pPr>
    </w:p>
    <w:p w14:paraId="72E900CC" w14:textId="77777777" w:rsidR="00A26AA5" w:rsidRPr="008B0BB8" w:rsidRDefault="00A26AA5" w:rsidP="00A26AA5">
      <w:pPr>
        <w:spacing w:line="240" w:lineRule="auto"/>
        <w:jc w:val="both"/>
        <w:rPr>
          <w:szCs w:val="24"/>
        </w:rPr>
      </w:pPr>
    </w:p>
    <w:p w14:paraId="6FD09502" w14:textId="77777777" w:rsidR="00A26AA5" w:rsidRPr="008B0BB8" w:rsidRDefault="00A26AA5" w:rsidP="00A26AA5">
      <w:pPr>
        <w:spacing w:line="240" w:lineRule="auto"/>
        <w:jc w:val="both"/>
        <w:rPr>
          <w:szCs w:val="24"/>
        </w:rPr>
      </w:pPr>
    </w:p>
    <w:p w14:paraId="2FF15428" w14:textId="77777777" w:rsidR="00A26AA5" w:rsidRPr="008B0BB8" w:rsidRDefault="00A26AA5" w:rsidP="00A26AA5">
      <w:pPr>
        <w:spacing w:line="240" w:lineRule="auto"/>
        <w:jc w:val="both"/>
        <w:rPr>
          <w:szCs w:val="24"/>
        </w:rPr>
      </w:pPr>
    </w:p>
    <w:p w14:paraId="583641B2" w14:textId="31191AC7" w:rsidR="00A26AA5" w:rsidRPr="008B0BB8" w:rsidRDefault="00A26AA5" w:rsidP="00A26AA5">
      <w:pPr>
        <w:spacing w:line="240" w:lineRule="auto"/>
        <w:jc w:val="both"/>
        <w:rPr>
          <w:szCs w:val="24"/>
        </w:rPr>
      </w:pPr>
      <w:r w:rsidRPr="008B0BB8">
        <w:rPr>
          <w:szCs w:val="24"/>
        </w:rPr>
        <w:t>Krentančios Kalėdinės Dovanos – tai 5 būgnų, 3 eilių lošimas. </w:t>
      </w:r>
    </w:p>
    <w:p w14:paraId="34832839" w14:textId="77777777" w:rsidR="00A26AA5" w:rsidRPr="008B0BB8" w:rsidRDefault="00A26AA5" w:rsidP="00A26AA5">
      <w:pPr>
        <w:spacing w:line="240" w:lineRule="auto"/>
        <w:jc w:val="both"/>
        <w:rPr>
          <w:szCs w:val="24"/>
        </w:rPr>
      </w:pPr>
    </w:p>
    <w:p w14:paraId="26AAF564" w14:textId="77777777" w:rsidR="00A26AA5" w:rsidRPr="008B0BB8" w:rsidRDefault="00A26AA5" w:rsidP="00A26AA5">
      <w:pPr>
        <w:spacing w:line="240" w:lineRule="auto"/>
        <w:jc w:val="both"/>
        <w:rPr>
          <w:b/>
          <w:bCs/>
          <w:i/>
          <w:iCs/>
          <w:szCs w:val="24"/>
        </w:rPr>
      </w:pPr>
      <w:r w:rsidRPr="008B0BB8">
        <w:rPr>
          <w:b/>
          <w:bCs/>
          <w:i/>
          <w:iCs/>
          <w:szCs w:val="24"/>
        </w:rPr>
        <w:t>Lošimo taisyklės:</w:t>
      </w:r>
    </w:p>
    <w:p w14:paraId="0794B946" w14:textId="77777777" w:rsidR="00A26AA5" w:rsidRPr="008B0BB8" w:rsidRDefault="00A26AA5" w:rsidP="00A26AA5">
      <w:pPr>
        <w:spacing w:line="240" w:lineRule="auto"/>
        <w:jc w:val="both"/>
        <w:rPr>
          <w:b/>
          <w:bCs/>
          <w:i/>
          <w:iCs/>
          <w:szCs w:val="24"/>
        </w:rPr>
      </w:pPr>
    </w:p>
    <w:p w14:paraId="6F9471E4" w14:textId="77777777" w:rsidR="00A26AA5" w:rsidRPr="008B0BB8" w:rsidRDefault="00A26AA5">
      <w:pPr>
        <w:numPr>
          <w:ilvl w:val="0"/>
          <w:numId w:val="2"/>
        </w:numPr>
        <w:ind w:left="284" w:hanging="284"/>
      </w:pPr>
      <w:r w:rsidRPr="008B0BB8">
        <w:t>Laiminčių simbolių deriniai sudaromi iš kairės į dešinę.</w:t>
      </w:r>
    </w:p>
    <w:p w14:paraId="2CE23243" w14:textId="77777777" w:rsidR="00A26AA5" w:rsidRPr="008B0BB8" w:rsidRDefault="00A26AA5">
      <w:pPr>
        <w:numPr>
          <w:ilvl w:val="0"/>
          <w:numId w:val="2"/>
        </w:numPr>
        <w:ind w:left="284" w:hanging="284"/>
      </w:pPr>
      <w:r w:rsidRPr="008B0BB8">
        <w:t>Laukinis simbolis pakeičia visus simbolius, išskyrus sklaidos ir premijos simbolius.</w:t>
      </w:r>
    </w:p>
    <w:p w14:paraId="556FEC58" w14:textId="0AEE7438" w:rsidR="00A26AA5" w:rsidRPr="008B0BB8" w:rsidRDefault="00A26AA5">
      <w:pPr>
        <w:numPr>
          <w:ilvl w:val="0"/>
          <w:numId w:val="2"/>
        </w:numPr>
        <w:ind w:left="284" w:hanging="284"/>
      </w:pPr>
      <w:r w:rsidRPr="008B0BB8">
        <w:t>„Linksmų būgnų dėž</w:t>
      </w:r>
      <w:r w:rsidR="001146B5">
        <w:t>ut</w:t>
      </w:r>
      <w:r w:rsidRPr="008B0BB8">
        <w:t>ė“ funkcija aktyvuojama, kai deimanto simbolis užfiksuojamas apatinėje dešiniojo būgno vietoje.</w:t>
      </w:r>
    </w:p>
    <w:p w14:paraId="2D7CB024" w14:textId="77777777" w:rsidR="00A26AA5" w:rsidRPr="008B0BB8" w:rsidRDefault="00A26AA5">
      <w:pPr>
        <w:numPr>
          <w:ilvl w:val="0"/>
          <w:numId w:val="2"/>
        </w:numPr>
        <w:ind w:left="284" w:hanging="284"/>
      </w:pPr>
      <w:r w:rsidRPr="008B0BB8">
        <w:t>Kiekvieno sukimo metu atsitiktinai parenkami keturi langeliai, kuriuose gali būti viena iš trijų dėžučių: bronzinė, sidabrinė arba auksinė.</w:t>
      </w:r>
    </w:p>
    <w:p w14:paraId="58E9A55F" w14:textId="77777777" w:rsidR="00992D73" w:rsidRPr="008B0BB8" w:rsidRDefault="00A26AA5">
      <w:pPr>
        <w:numPr>
          <w:ilvl w:val="0"/>
          <w:numId w:val="2"/>
        </w:numPr>
        <w:ind w:left="284" w:hanging="284"/>
      </w:pPr>
      <w:r w:rsidRPr="008B0BB8">
        <w:t>Spalvos nulemia aktyvuojam</w:t>
      </w:r>
      <w:r w:rsidR="00992D73" w:rsidRPr="008B0BB8">
        <w:t>ą</w:t>
      </w:r>
      <w:r w:rsidRPr="008B0BB8">
        <w:t xml:space="preserve"> funkcij</w:t>
      </w:r>
      <w:r w:rsidR="00992D73" w:rsidRPr="008B0BB8">
        <w:t>ą:</w:t>
      </w:r>
    </w:p>
    <w:p w14:paraId="26FFCB50" w14:textId="77321F5A" w:rsidR="00A26AA5" w:rsidRPr="008B0BB8" w:rsidRDefault="00A26AA5">
      <w:pPr>
        <w:numPr>
          <w:ilvl w:val="0"/>
          <w:numId w:val="2"/>
        </w:numPr>
        <w:ind w:left="284" w:hanging="284"/>
      </w:pPr>
      <w:r w:rsidRPr="008B0BB8">
        <w:t>Daugiklis – prie laimėjusio simbolio taikomas daugiklis:</w:t>
      </w:r>
    </w:p>
    <w:p w14:paraId="3E27765B" w14:textId="3A27B2B8" w:rsidR="00A26AA5" w:rsidRPr="008B0BB8" w:rsidRDefault="00A26AA5">
      <w:pPr>
        <w:numPr>
          <w:ilvl w:val="1"/>
          <w:numId w:val="4"/>
        </w:numPr>
      </w:pPr>
      <w:r w:rsidRPr="008B0BB8">
        <w:t>Bronz</w:t>
      </w:r>
      <w:r w:rsidR="00992D73" w:rsidRPr="008B0BB8">
        <w:t>inė dėžutė</w:t>
      </w:r>
      <w:r w:rsidRPr="008B0BB8">
        <w:t>: x2</w:t>
      </w:r>
      <w:r w:rsidR="00992D73" w:rsidRPr="008B0BB8">
        <w:t>;</w:t>
      </w:r>
    </w:p>
    <w:p w14:paraId="0AF4670A" w14:textId="20000155" w:rsidR="00A26AA5" w:rsidRPr="008B0BB8" w:rsidRDefault="00A26AA5">
      <w:pPr>
        <w:numPr>
          <w:ilvl w:val="1"/>
          <w:numId w:val="4"/>
        </w:numPr>
      </w:pPr>
      <w:r w:rsidRPr="008B0BB8">
        <w:t>Sidabr</w:t>
      </w:r>
      <w:r w:rsidR="00992D73" w:rsidRPr="008B0BB8">
        <w:t>inė dėžutė</w:t>
      </w:r>
      <w:r w:rsidRPr="008B0BB8">
        <w:t>: x3</w:t>
      </w:r>
      <w:r w:rsidR="00992D73" w:rsidRPr="008B0BB8">
        <w:t>;</w:t>
      </w:r>
    </w:p>
    <w:p w14:paraId="0593763D" w14:textId="77777777" w:rsidR="00992D73" w:rsidRPr="008B0BB8" w:rsidRDefault="00A26AA5">
      <w:pPr>
        <w:numPr>
          <w:ilvl w:val="1"/>
          <w:numId w:val="4"/>
        </w:numPr>
      </w:pPr>
      <w:r w:rsidRPr="008B0BB8">
        <w:t>Auks</w:t>
      </w:r>
      <w:r w:rsidR="00992D73" w:rsidRPr="008B0BB8">
        <w:t>inė dėžutė</w:t>
      </w:r>
      <w:r w:rsidRPr="008B0BB8">
        <w:t>: x4</w:t>
      </w:r>
      <w:r w:rsidR="00992D73" w:rsidRPr="008B0BB8">
        <w:t>.</w:t>
      </w:r>
    </w:p>
    <w:p w14:paraId="61454010" w14:textId="77777777" w:rsidR="00992D73" w:rsidRPr="008B0BB8" w:rsidRDefault="00992D73" w:rsidP="00992D73">
      <w:pPr>
        <w:ind w:left="1440"/>
      </w:pPr>
    </w:p>
    <w:p w14:paraId="4965A666" w14:textId="77777777" w:rsidR="00992D73" w:rsidRPr="008B0BB8" w:rsidRDefault="00992D73">
      <w:pPr>
        <w:pStyle w:val="Sraopastraipa"/>
        <w:numPr>
          <w:ilvl w:val="0"/>
          <w:numId w:val="2"/>
        </w:numPr>
        <w:ind w:left="284" w:hanging="284"/>
      </w:pPr>
      <w:r w:rsidRPr="008B0BB8">
        <w:t>Spalvos Simbolių padalijimas – simbolis padalijamas ir skaičiuojamas kaip keli simboliai:</w:t>
      </w:r>
    </w:p>
    <w:p w14:paraId="3DD372F1" w14:textId="6F8E0759" w:rsidR="00A26AA5" w:rsidRPr="008B0BB8" w:rsidRDefault="00992D73">
      <w:pPr>
        <w:numPr>
          <w:ilvl w:val="1"/>
          <w:numId w:val="4"/>
        </w:numPr>
      </w:pPr>
      <w:r w:rsidRPr="008B0BB8">
        <w:t>Bronzinė dėžutė</w:t>
      </w:r>
      <w:r w:rsidR="00A26AA5" w:rsidRPr="008B0BB8">
        <w:t>: skaičiuojamas kaip 1 papildomas simbolis</w:t>
      </w:r>
      <w:r w:rsidRPr="008B0BB8">
        <w:t>;</w:t>
      </w:r>
    </w:p>
    <w:p w14:paraId="73ED5865" w14:textId="394DC407" w:rsidR="00A26AA5" w:rsidRPr="008B0BB8" w:rsidRDefault="00992D73">
      <w:pPr>
        <w:numPr>
          <w:ilvl w:val="1"/>
          <w:numId w:val="4"/>
        </w:numPr>
      </w:pPr>
      <w:r w:rsidRPr="008B0BB8">
        <w:t>Sidabrinė dėžutė</w:t>
      </w:r>
      <w:r w:rsidR="00A26AA5" w:rsidRPr="008B0BB8">
        <w:t>: kaip 2 papildomi simboliai</w:t>
      </w:r>
      <w:r w:rsidRPr="008B0BB8">
        <w:t>;</w:t>
      </w:r>
    </w:p>
    <w:p w14:paraId="73651A84" w14:textId="6E20D570" w:rsidR="00A26AA5" w:rsidRPr="008B0BB8" w:rsidRDefault="00992D73">
      <w:pPr>
        <w:numPr>
          <w:ilvl w:val="1"/>
          <w:numId w:val="4"/>
        </w:numPr>
      </w:pPr>
      <w:r w:rsidRPr="008B0BB8">
        <w:t>Auksinė dėžutė</w:t>
      </w:r>
      <w:r w:rsidR="00A26AA5" w:rsidRPr="008B0BB8">
        <w:t>: kaip 3 papildomi simboliai</w:t>
      </w:r>
      <w:r w:rsidRPr="008B0BB8">
        <w:t>.</w:t>
      </w:r>
    </w:p>
    <w:p w14:paraId="0D6F6874" w14:textId="77777777" w:rsidR="00992D73" w:rsidRPr="008B0BB8" w:rsidRDefault="00992D73" w:rsidP="00992D73"/>
    <w:p w14:paraId="508FB509" w14:textId="467BEBC6" w:rsidR="00992D73" w:rsidRPr="008B0BB8" w:rsidRDefault="00992D73">
      <w:pPr>
        <w:pStyle w:val="Sraopastraipa"/>
        <w:numPr>
          <w:ilvl w:val="0"/>
          <w:numId w:val="2"/>
        </w:numPr>
        <w:ind w:left="284" w:hanging="284"/>
      </w:pPr>
      <w:r w:rsidRPr="008B0BB8">
        <w:t>Atsitiktiniai laukiniai simboliai – į būgnus dedami iš viršaus į apačią:</w:t>
      </w:r>
    </w:p>
    <w:p w14:paraId="77926A09" w14:textId="3F6CA941" w:rsidR="00A26AA5" w:rsidRPr="008B0BB8" w:rsidRDefault="00992D73">
      <w:pPr>
        <w:numPr>
          <w:ilvl w:val="1"/>
          <w:numId w:val="4"/>
        </w:numPr>
      </w:pPr>
      <w:r w:rsidRPr="008B0BB8">
        <w:t>Bronzinė dėžutė</w:t>
      </w:r>
      <w:r w:rsidR="00A26AA5" w:rsidRPr="008B0BB8">
        <w:t>: 1 laukinis simbolis</w:t>
      </w:r>
      <w:r w:rsidRPr="008B0BB8">
        <w:t>;</w:t>
      </w:r>
    </w:p>
    <w:p w14:paraId="46FACCB6" w14:textId="1585D09A" w:rsidR="00A26AA5" w:rsidRPr="008B0BB8" w:rsidRDefault="00992D73">
      <w:pPr>
        <w:numPr>
          <w:ilvl w:val="1"/>
          <w:numId w:val="4"/>
        </w:numPr>
      </w:pPr>
      <w:r w:rsidRPr="008B0BB8">
        <w:t>Sidabrinė dėžutė</w:t>
      </w:r>
      <w:r w:rsidR="00A26AA5" w:rsidRPr="008B0BB8">
        <w:t>: 2 laukiniai simboliai</w:t>
      </w:r>
      <w:r w:rsidRPr="008B0BB8">
        <w:t>;</w:t>
      </w:r>
    </w:p>
    <w:p w14:paraId="1E8C3C42" w14:textId="31012F39" w:rsidR="00A26AA5" w:rsidRPr="008B0BB8" w:rsidRDefault="00992D73">
      <w:pPr>
        <w:numPr>
          <w:ilvl w:val="1"/>
          <w:numId w:val="4"/>
        </w:numPr>
      </w:pPr>
      <w:r w:rsidRPr="008B0BB8">
        <w:t>Auksinė dėžutė</w:t>
      </w:r>
      <w:r w:rsidR="00A26AA5" w:rsidRPr="008B0BB8">
        <w:t>: 3 laukiniai simboliai</w:t>
      </w:r>
      <w:r w:rsidRPr="008B0BB8">
        <w:t>.</w:t>
      </w:r>
    </w:p>
    <w:p w14:paraId="43193F39" w14:textId="77777777" w:rsidR="00A26AA5" w:rsidRPr="008B0BB8" w:rsidRDefault="00A26AA5" w:rsidP="00A26AA5"/>
    <w:p w14:paraId="3A9B4BE4" w14:textId="77777777" w:rsidR="00A26AA5" w:rsidRPr="008B0BB8" w:rsidRDefault="00A26AA5" w:rsidP="00A26AA5">
      <w:pPr>
        <w:ind w:left="284"/>
      </w:pPr>
      <w:r w:rsidRPr="008B0BB8">
        <w:rPr>
          <w:b/>
          <w:bCs/>
          <w:i/>
          <w:iCs/>
        </w:rPr>
        <w:t>Lošimo funkcijos:</w:t>
      </w:r>
      <w:r w:rsidRPr="008B0BB8">
        <w:t> </w:t>
      </w:r>
    </w:p>
    <w:p w14:paraId="72BB5007" w14:textId="77777777" w:rsidR="00A26AA5" w:rsidRPr="008B0BB8" w:rsidRDefault="00A26AA5" w:rsidP="00A26AA5">
      <w:pPr>
        <w:ind w:left="284"/>
      </w:pPr>
    </w:p>
    <w:p w14:paraId="16FA1375" w14:textId="77777777" w:rsidR="00A26AA5" w:rsidRPr="008B0BB8" w:rsidRDefault="00A26AA5" w:rsidP="00A26AA5">
      <w:pPr>
        <w:ind w:left="284"/>
        <w:rPr>
          <w:b/>
          <w:bCs/>
          <w:i/>
          <w:iCs/>
        </w:rPr>
      </w:pPr>
      <w:r w:rsidRPr="008B0BB8">
        <w:rPr>
          <w:b/>
          <w:bCs/>
          <w:i/>
          <w:iCs/>
        </w:rPr>
        <w:t>Nemokami Sukimai („Free Spins“) </w:t>
      </w:r>
    </w:p>
    <w:p w14:paraId="12C92D2C" w14:textId="77777777" w:rsidR="00A26AA5" w:rsidRPr="008B0BB8" w:rsidRDefault="00A26AA5" w:rsidP="00A26AA5">
      <w:pPr>
        <w:ind w:left="284"/>
        <w:rPr>
          <w:b/>
          <w:bCs/>
          <w:i/>
          <w:iCs/>
        </w:rPr>
      </w:pPr>
    </w:p>
    <w:p w14:paraId="4AD6B744" w14:textId="77777777" w:rsidR="00A26AA5" w:rsidRPr="008B0BB8" w:rsidRDefault="00A26AA5">
      <w:pPr>
        <w:numPr>
          <w:ilvl w:val="0"/>
          <w:numId w:val="2"/>
        </w:numPr>
        <w:ind w:left="284" w:hanging="284"/>
      </w:pPr>
      <w:r w:rsidRPr="008B0BB8">
        <w:t>Funkcija aktyvuojama, kai bet kurioje būgnų vietoje pasirodo trys ar daugiau sklaidos simbolių.</w:t>
      </w:r>
    </w:p>
    <w:p w14:paraId="2A419414" w14:textId="77777777" w:rsidR="00A26AA5" w:rsidRPr="008B0BB8" w:rsidRDefault="00A26AA5">
      <w:pPr>
        <w:numPr>
          <w:ilvl w:val="0"/>
          <w:numId w:val="2"/>
        </w:numPr>
        <w:ind w:left="284" w:hanging="284"/>
      </w:pPr>
      <w:r w:rsidRPr="008B0BB8">
        <w:t>Suteikiama 10 nemokamų sukimų.</w:t>
      </w:r>
    </w:p>
    <w:p w14:paraId="6F2F36A6" w14:textId="77777777" w:rsidR="00A26AA5" w:rsidRPr="008B0BB8" w:rsidRDefault="00A26AA5" w:rsidP="00A26AA5"/>
    <w:p w14:paraId="44181BBA" w14:textId="77777777" w:rsidR="00992D73" w:rsidRPr="008B0BB8" w:rsidRDefault="00992D73" w:rsidP="00992D73"/>
    <w:p w14:paraId="6BEC8C4E" w14:textId="0939572B" w:rsidR="00992D73" w:rsidRPr="008B0BB8" w:rsidRDefault="00992D73" w:rsidP="00992D73">
      <w:pPr>
        <w:tabs>
          <w:tab w:val="left" w:pos="1843"/>
          <w:tab w:val="left" w:pos="1985"/>
        </w:tabs>
        <w:spacing w:line="240" w:lineRule="auto"/>
        <w:outlineLvl w:val="0"/>
        <w:rPr>
          <w:rFonts w:ascii="DINPro-Regular" w:eastAsia="DINPro-Regular" w:hAnsi="DINPro-Regular" w:cs="DINPro-Regular"/>
          <w:b/>
          <w:bCs/>
          <w:i/>
          <w:iCs/>
          <w:szCs w:val="24"/>
        </w:rPr>
      </w:pPr>
      <w:r w:rsidRPr="008B0BB8">
        <w:rPr>
          <w:b/>
          <w:i/>
          <w:color w:val="000000"/>
          <w:szCs w:val="24"/>
        </w:rPr>
        <w:t>2.417</w:t>
      </w:r>
      <w:r w:rsidR="00146BEB" w:rsidRPr="008B0BB8">
        <w:rPr>
          <w:b/>
          <w:i/>
          <w:color w:val="000000"/>
          <w:szCs w:val="24"/>
        </w:rPr>
        <w:t>1</w:t>
      </w:r>
      <w:r w:rsidRPr="008B0BB8">
        <w:rPr>
          <w:b/>
          <w:i/>
          <w:color w:val="000000"/>
          <w:szCs w:val="24"/>
        </w:rPr>
        <w:t xml:space="preserve"> </w:t>
      </w:r>
      <w:r w:rsidRPr="008B0BB8">
        <w:rPr>
          <w:b/>
          <w:bCs/>
          <w:i/>
          <w:iCs/>
          <w:color w:val="000000"/>
          <w:szCs w:val="24"/>
        </w:rPr>
        <w:t>„</w:t>
      </w:r>
      <w:bookmarkStart w:id="1" w:name="_Hlk197507746"/>
      <w:r w:rsidRPr="008B0BB8">
        <w:rPr>
          <w:b/>
          <w:bCs/>
          <w:i/>
          <w:iCs/>
          <w:color w:val="000000"/>
          <w:szCs w:val="24"/>
        </w:rPr>
        <w:t>Valentino Bučinys</w:t>
      </w:r>
      <w:bookmarkEnd w:id="1"/>
      <w:r w:rsidRPr="008B0BB8">
        <w:rPr>
          <w:b/>
          <w:bCs/>
          <w:i/>
          <w:iCs/>
          <w:color w:val="000000"/>
          <w:szCs w:val="24"/>
        </w:rPr>
        <w:t>“ („A Kiss From Valentine“)</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992D73" w:rsidRPr="008B0BB8" w14:paraId="6CE5AEC7" w14:textId="77777777" w:rsidTr="0038345A">
        <w:tc>
          <w:tcPr>
            <w:tcW w:w="9016" w:type="dxa"/>
            <w:gridSpan w:val="2"/>
            <w:tcBorders>
              <w:top w:val="single" w:sz="4" w:space="0" w:color="auto"/>
              <w:left w:val="single" w:sz="4" w:space="0" w:color="auto"/>
              <w:bottom w:val="single" w:sz="4" w:space="0" w:color="auto"/>
              <w:right w:val="single" w:sz="4" w:space="0" w:color="auto"/>
            </w:tcBorders>
            <w:hideMark/>
          </w:tcPr>
          <w:p w14:paraId="6CCF6F17" w14:textId="77777777" w:rsidR="00992D73" w:rsidRPr="008B0BB8" w:rsidRDefault="00992D73" w:rsidP="0038345A">
            <w:pPr>
              <w:spacing w:line="240" w:lineRule="auto"/>
              <w:rPr>
                <w:b/>
                <w:i/>
                <w:kern w:val="3"/>
                <w:szCs w:val="24"/>
                <w:lang w:eastAsia="en-US"/>
              </w:rPr>
            </w:pPr>
            <w:r w:rsidRPr="008B0BB8">
              <w:rPr>
                <w:b/>
                <w:i/>
                <w:kern w:val="3"/>
                <w:szCs w:val="24"/>
                <w:lang w:eastAsia="en-US"/>
              </w:rPr>
              <w:t>Bendroji informacija:</w:t>
            </w:r>
          </w:p>
        </w:tc>
      </w:tr>
      <w:tr w:rsidR="00992D73" w:rsidRPr="008B0BB8" w14:paraId="0588DB84" w14:textId="77777777" w:rsidTr="0038345A">
        <w:tc>
          <w:tcPr>
            <w:tcW w:w="5297" w:type="dxa"/>
            <w:tcBorders>
              <w:top w:val="single" w:sz="4" w:space="0" w:color="auto"/>
              <w:left w:val="single" w:sz="4" w:space="0" w:color="auto"/>
              <w:bottom w:val="single" w:sz="4" w:space="0" w:color="auto"/>
              <w:right w:val="single" w:sz="4" w:space="0" w:color="auto"/>
            </w:tcBorders>
            <w:hideMark/>
          </w:tcPr>
          <w:p w14:paraId="426EF803" w14:textId="77777777" w:rsidR="00992D73" w:rsidRPr="008B0BB8" w:rsidRDefault="00992D73" w:rsidP="0038345A">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362D5E56" w14:textId="77777777" w:rsidR="00992D73" w:rsidRPr="008B0BB8" w:rsidRDefault="00992D73" w:rsidP="0038345A">
            <w:pPr>
              <w:spacing w:line="240" w:lineRule="auto"/>
              <w:jc w:val="both"/>
              <w:rPr>
                <w:bCs/>
                <w:iCs/>
                <w:kern w:val="3"/>
                <w:szCs w:val="24"/>
                <w:lang w:eastAsia="en-US"/>
              </w:rPr>
            </w:pPr>
            <w:r w:rsidRPr="008B0BB8">
              <w:rPr>
                <w:bCs/>
                <w:iCs/>
                <w:kern w:val="3"/>
                <w:szCs w:val="24"/>
                <w:lang w:eastAsia="en-US"/>
              </w:rPr>
              <w:t>Lošimų automatų lošimas</w:t>
            </w:r>
          </w:p>
        </w:tc>
      </w:tr>
      <w:tr w:rsidR="00992D73" w:rsidRPr="008B0BB8" w14:paraId="3C756E88" w14:textId="77777777" w:rsidTr="0038345A">
        <w:tc>
          <w:tcPr>
            <w:tcW w:w="5297" w:type="dxa"/>
            <w:tcBorders>
              <w:top w:val="single" w:sz="4" w:space="0" w:color="auto"/>
              <w:left w:val="single" w:sz="4" w:space="0" w:color="auto"/>
              <w:bottom w:val="single" w:sz="4" w:space="0" w:color="auto"/>
              <w:right w:val="single" w:sz="4" w:space="0" w:color="auto"/>
            </w:tcBorders>
            <w:hideMark/>
          </w:tcPr>
          <w:p w14:paraId="6E5A1B5C" w14:textId="77777777" w:rsidR="00992D73" w:rsidRPr="008B0BB8" w:rsidRDefault="00992D73" w:rsidP="0038345A">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11D89269" w14:textId="77777777" w:rsidR="00992D73" w:rsidRPr="008B0BB8" w:rsidRDefault="00992D73" w:rsidP="0038345A">
            <w:pPr>
              <w:spacing w:line="240" w:lineRule="auto"/>
              <w:jc w:val="both"/>
              <w:rPr>
                <w:bCs/>
                <w:iCs/>
                <w:kern w:val="3"/>
                <w:szCs w:val="24"/>
                <w:lang w:eastAsia="en-US"/>
              </w:rPr>
            </w:pPr>
            <w:r w:rsidRPr="008B0BB8">
              <w:rPr>
                <w:bCs/>
                <w:iCs/>
                <w:kern w:val="3"/>
                <w:szCs w:val="24"/>
                <w:lang w:eastAsia="en-US"/>
              </w:rPr>
              <w:t>Sukamieji būgnai</w:t>
            </w:r>
          </w:p>
        </w:tc>
      </w:tr>
      <w:tr w:rsidR="00992D73" w:rsidRPr="008B0BB8" w14:paraId="568F1E48" w14:textId="77777777" w:rsidTr="0038345A">
        <w:tc>
          <w:tcPr>
            <w:tcW w:w="5297" w:type="dxa"/>
            <w:tcBorders>
              <w:top w:val="single" w:sz="4" w:space="0" w:color="auto"/>
              <w:left w:val="single" w:sz="4" w:space="0" w:color="auto"/>
              <w:bottom w:val="single" w:sz="4" w:space="0" w:color="auto"/>
              <w:right w:val="single" w:sz="4" w:space="0" w:color="auto"/>
            </w:tcBorders>
            <w:hideMark/>
          </w:tcPr>
          <w:p w14:paraId="001E2D94" w14:textId="77777777" w:rsidR="00992D73" w:rsidRPr="008B0BB8" w:rsidRDefault="00992D73" w:rsidP="0038345A">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20C735E6" w14:textId="77777777" w:rsidR="00992D73" w:rsidRPr="008B0BB8" w:rsidRDefault="00992D73" w:rsidP="0038345A">
            <w:pPr>
              <w:spacing w:line="240" w:lineRule="auto"/>
              <w:jc w:val="both"/>
              <w:rPr>
                <w:bCs/>
                <w:iCs/>
                <w:kern w:val="3"/>
                <w:szCs w:val="24"/>
                <w:lang w:eastAsia="en-US"/>
              </w:rPr>
            </w:pPr>
            <w:r w:rsidRPr="008B0BB8">
              <w:rPr>
                <w:bCs/>
                <w:iCs/>
                <w:kern w:val="3"/>
                <w:szCs w:val="24"/>
                <w:lang w:eastAsia="en-US"/>
              </w:rPr>
              <w:t xml:space="preserve">Min.   0.20 € </w:t>
            </w:r>
          </w:p>
          <w:p w14:paraId="156B75B3" w14:textId="77777777" w:rsidR="00992D73" w:rsidRPr="008B0BB8" w:rsidRDefault="00992D73" w:rsidP="0038345A">
            <w:pPr>
              <w:spacing w:line="240" w:lineRule="auto"/>
              <w:jc w:val="both"/>
              <w:rPr>
                <w:bCs/>
                <w:iCs/>
                <w:kern w:val="3"/>
                <w:szCs w:val="24"/>
                <w:lang w:eastAsia="en-US"/>
              </w:rPr>
            </w:pPr>
            <w:r w:rsidRPr="008B0BB8">
              <w:rPr>
                <w:bCs/>
                <w:iCs/>
                <w:kern w:val="3"/>
                <w:szCs w:val="24"/>
                <w:lang w:eastAsia="en-US"/>
              </w:rPr>
              <w:t>Maks. 20 €</w:t>
            </w:r>
          </w:p>
        </w:tc>
      </w:tr>
      <w:tr w:rsidR="00992D73" w:rsidRPr="008B0BB8" w14:paraId="6AC766C2" w14:textId="77777777" w:rsidTr="0038345A">
        <w:tc>
          <w:tcPr>
            <w:tcW w:w="5297" w:type="dxa"/>
            <w:tcBorders>
              <w:top w:val="single" w:sz="4" w:space="0" w:color="auto"/>
              <w:left w:val="single" w:sz="4" w:space="0" w:color="auto"/>
              <w:bottom w:val="single" w:sz="4" w:space="0" w:color="auto"/>
              <w:right w:val="single" w:sz="4" w:space="0" w:color="auto"/>
            </w:tcBorders>
            <w:hideMark/>
          </w:tcPr>
          <w:p w14:paraId="4B898A38" w14:textId="77777777" w:rsidR="00992D73" w:rsidRPr="008B0BB8" w:rsidRDefault="00992D73" w:rsidP="0038345A">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76886CEB" w14:textId="06F9BAA0" w:rsidR="00992D73" w:rsidRPr="008B0BB8" w:rsidRDefault="00992D73" w:rsidP="0038345A">
            <w:pPr>
              <w:spacing w:line="240" w:lineRule="auto"/>
              <w:rPr>
                <w:szCs w:val="24"/>
              </w:rPr>
            </w:pPr>
            <w:r w:rsidRPr="008B0BB8">
              <w:rPr>
                <w:szCs w:val="24"/>
              </w:rPr>
              <w:t xml:space="preserve">2 000 </w:t>
            </w:r>
            <w:r w:rsidRPr="008B0BB8">
              <w:rPr>
                <w:szCs w:val="24"/>
                <w:lang w:eastAsia="en-US"/>
              </w:rPr>
              <w:t>€</w:t>
            </w:r>
          </w:p>
        </w:tc>
      </w:tr>
    </w:tbl>
    <w:p w14:paraId="7EBE162F" w14:textId="77777777" w:rsidR="00992D73" w:rsidRPr="008B0BB8" w:rsidRDefault="00992D73" w:rsidP="00992D73">
      <w:pPr>
        <w:spacing w:line="240" w:lineRule="auto"/>
        <w:jc w:val="both"/>
        <w:rPr>
          <w:szCs w:val="24"/>
        </w:rPr>
      </w:pPr>
    </w:p>
    <w:p w14:paraId="5D661710" w14:textId="77777777" w:rsidR="00992D73" w:rsidRPr="008B0BB8" w:rsidRDefault="00992D73" w:rsidP="00992D73">
      <w:pPr>
        <w:spacing w:line="240" w:lineRule="auto"/>
        <w:jc w:val="both"/>
        <w:rPr>
          <w:szCs w:val="24"/>
        </w:rPr>
      </w:pPr>
    </w:p>
    <w:p w14:paraId="308FA2BF" w14:textId="77777777" w:rsidR="00992D73" w:rsidRPr="008B0BB8" w:rsidRDefault="00992D73" w:rsidP="00992D73">
      <w:pPr>
        <w:spacing w:line="240" w:lineRule="auto"/>
        <w:jc w:val="both"/>
        <w:rPr>
          <w:szCs w:val="24"/>
        </w:rPr>
      </w:pPr>
    </w:p>
    <w:p w14:paraId="11633C60" w14:textId="77777777" w:rsidR="00992D73" w:rsidRPr="008B0BB8" w:rsidRDefault="00992D73" w:rsidP="00992D73">
      <w:pPr>
        <w:spacing w:line="240" w:lineRule="auto"/>
        <w:jc w:val="both"/>
        <w:rPr>
          <w:szCs w:val="24"/>
        </w:rPr>
      </w:pPr>
    </w:p>
    <w:p w14:paraId="270FF130" w14:textId="0C6044EF" w:rsidR="00992D73" w:rsidRPr="008B0BB8" w:rsidRDefault="00992D73" w:rsidP="00992D73">
      <w:pPr>
        <w:spacing w:line="240" w:lineRule="auto"/>
        <w:jc w:val="both"/>
        <w:rPr>
          <w:szCs w:val="24"/>
        </w:rPr>
      </w:pPr>
      <w:r w:rsidRPr="008B0BB8">
        <w:rPr>
          <w:szCs w:val="24"/>
        </w:rPr>
        <w:t>Valentino Bučinys – tai 5 būgnų, 3 eilių ir 243</w:t>
      </w:r>
      <w:r w:rsidR="00D962DA" w:rsidRPr="008B0BB8">
        <w:rPr>
          <w:szCs w:val="24"/>
        </w:rPr>
        <w:t xml:space="preserve"> – 1 024</w:t>
      </w:r>
      <w:r w:rsidRPr="008B0BB8">
        <w:rPr>
          <w:szCs w:val="24"/>
        </w:rPr>
        <w:t xml:space="preserve"> laimėjimo būdų lošimas. </w:t>
      </w:r>
    </w:p>
    <w:p w14:paraId="29A48EC3" w14:textId="77777777" w:rsidR="00992D73" w:rsidRPr="008B0BB8" w:rsidRDefault="00992D73" w:rsidP="00992D73">
      <w:pPr>
        <w:spacing w:line="240" w:lineRule="auto"/>
        <w:jc w:val="both"/>
        <w:rPr>
          <w:szCs w:val="24"/>
        </w:rPr>
      </w:pPr>
    </w:p>
    <w:p w14:paraId="29059DE4" w14:textId="77777777" w:rsidR="00992D73" w:rsidRPr="008B0BB8" w:rsidRDefault="00992D73" w:rsidP="00992D73">
      <w:pPr>
        <w:spacing w:line="240" w:lineRule="auto"/>
        <w:jc w:val="both"/>
        <w:rPr>
          <w:b/>
          <w:bCs/>
          <w:i/>
          <w:iCs/>
          <w:szCs w:val="24"/>
        </w:rPr>
      </w:pPr>
      <w:r w:rsidRPr="008B0BB8">
        <w:rPr>
          <w:b/>
          <w:bCs/>
          <w:i/>
          <w:iCs/>
          <w:szCs w:val="24"/>
        </w:rPr>
        <w:t>Lošimo taisyklės:</w:t>
      </w:r>
    </w:p>
    <w:p w14:paraId="5786FF81" w14:textId="77777777" w:rsidR="00992D73" w:rsidRPr="008B0BB8" w:rsidRDefault="00992D73" w:rsidP="00992D73">
      <w:pPr>
        <w:spacing w:line="240" w:lineRule="auto"/>
        <w:jc w:val="both"/>
        <w:rPr>
          <w:b/>
          <w:bCs/>
          <w:i/>
          <w:iCs/>
          <w:szCs w:val="24"/>
        </w:rPr>
      </w:pPr>
    </w:p>
    <w:p w14:paraId="7104E33C" w14:textId="77777777" w:rsidR="00992D73" w:rsidRPr="008B0BB8" w:rsidRDefault="00992D73">
      <w:pPr>
        <w:numPr>
          <w:ilvl w:val="0"/>
          <w:numId w:val="2"/>
        </w:numPr>
        <w:ind w:left="284" w:hanging="284"/>
      </w:pPr>
      <w:r w:rsidRPr="008B0BB8">
        <w:t>Laiminčių simbolių deriniai sudaromi iš kairės į dešinę.</w:t>
      </w:r>
    </w:p>
    <w:p w14:paraId="638E59CC" w14:textId="77777777" w:rsidR="00992D73" w:rsidRPr="008B0BB8" w:rsidRDefault="00992D73">
      <w:pPr>
        <w:numPr>
          <w:ilvl w:val="0"/>
          <w:numId w:val="2"/>
        </w:numPr>
        <w:ind w:left="284" w:hanging="284"/>
      </w:pPr>
      <w:r w:rsidRPr="008B0BB8">
        <w:t>Laukinis simbolis pakeičia visus simbolius, išskyrus sklaidos ir premijos simbolius.</w:t>
      </w:r>
    </w:p>
    <w:p w14:paraId="2319BFCD" w14:textId="1C3E2D1C" w:rsidR="00992D73" w:rsidRPr="008B0BB8" w:rsidRDefault="00992D73">
      <w:pPr>
        <w:numPr>
          <w:ilvl w:val="0"/>
          <w:numId w:val="2"/>
        </w:numPr>
        <w:ind w:left="284" w:hanging="284"/>
      </w:pPr>
      <w:r w:rsidRPr="008B0BB8">
        <w:t>„Linksmų būgnų skubėjimas“ funkcija aktyvuojama, kai bet kurioje būgnų vietoje iškrenta trys ar daugiau papildomų simbolių.</w:t>
      </w:r>
    </w:p>
    <w:p w14:paraId="2DDFDE4F" w14:textId="552E6ABF" w:rsidR="00992D73" w:rsidRPr="008B0BB8" w:rsidRDefault="00992D73">
      <w:pPr>
        <w:numPr>
          <w:ilvl w:val="0"/>
          <w:numId w:val="2"/>
        </w:numPr>
        <w:ind w:left="284" w:hanging="284"/>
      </w:pPr>
      <w:r w:rsidRPr="008B0BB8">
        <w:t>Suteikiamas 2 minučių trukmės skubių sukimų funkcija. Laikmatis pradedamas skaičiuoti nuo pirmojo sukimo.</w:t>
      </w:r>
    </w:p>
    <w:p w14:paraId="0A0811B6" w14:textId="5E7279B0" w:rsidR="00992D73" w:rsidRPr="008B0BB8" w:rsidRDefault="00992D73">
      <w:pPr>
        <w:numPr>
          <w:ilvl w:val="0"/>
          <w:numId w:val="2"/>
        </w:numPr>
        <w:ind w:left="284" w:hanging="284"/>
      </w:pPr>
      <w:r w:rsidRPr="008B0BB8">
        <w:t>Lošimas transformuojamas į 5 būgnus, 4 eilutes ir 1 024 laimėjimo būdus.</w:t>
      </w:r>
    </w:p>
    <w:p w14:paraId="3F74DEAD" w14:textId="77777777" w:rsidR="00992D73" w:rsidRPr="008B0BB8" w:rsidRDefault="00992D73" w:rsidP="00992D73"/>
    <w:p w14:paraId="729C2697" w14:textId="77777777" w:rsidR="00992D73" w:rsidRPr="008B0BB8" w:rsidRDefault="00992D73" w:rsidP="00992D73">
      <w:pPr>
        <w:ind w:left="284"/>
      </w:pPr>
      <w:r w:rsidRPr="008B0BB8">
        <w:rPr>
          <w:b/>
          <w:bCs/>
          <w:i/>
          <w:iCs/>
        </w:rPr>
        <w:t>Lošimo funkcijos:</w:t>
      </w:r>
      <w:r w:rsidRPr="008B0BB8">
        <w:t> </w:t>
      </w:r>
    </w:p>
    <w:p w14:paraId="6B8166E3" w14:textId="77777777" w:rsidR="00992D73" w:rsidRPr="008B0BB8" w:rsidRDefault="00992D73" w:rsidP="00992D73">
      <w:pPr>
        <w:ind w:left="284"/>
      </w:pPr>
    </w:p>
    <w:p w14:paraId="5E55125E" w14:textId="77777777" w:rsidR="00992D73" w:rsidRPr="008B0BB8" w:rsidRDefault="00992D73" w:rsidP="00992D73">
      <w:pPr>
        <w:ind w:left="284"/>
        <w:rPr>
          <w:b/>
          <w:bCs/>
          <w:i/>
          <w:iCs/>
        </w:rPr>
      </w:pPr>
      <w:r w:rsidRPr="008B0BB8">
        <w:rPr>
          <w:b/>
          <w:bCs/>
          <w:i/>
          <w:iCs/>
        </w:rPr>
        <w:t>Nemokami Sukimai („Free Spins“) </w:t>
      </w:r>
    </w:p>
    <w:p w14:paraId="00AE7C64" w14:textId="77777777" w:rsidR="00992D73" w:rsidRPr="008B0BB8" w:rsidRDefault="00992D73" w:rsidP="00992D73">
      <w:pPr>
        <w:ind w:left="284"/>
        <w:rPr>
          <w:b/>
          <w:bCs/>
          <w:i/>
          <w:iCs/>
        </w:rPr>
      </w:pPr>
    </w:p>
    <w:p w14:paraId="40E6AC72" w14:textId="77777777" w:rsidR="00992D73" w:rsidRPr="008B0BB8" w:rsidRDefault="00992D73">
      <w:pPr>
        <w:numPr>
          <w:ilvl w:val="0"/>
          <w:numId w:val="2"/>
        </w:numPr>
        <w:ind w:left="284" w:hanging="284"/>
      </w:pPr>
      <w:r w:rsidRPr="008B0BB8">
        <w:t>Funkcija aktyvuojama, kai bet kurioje būgnų vietoje pasirodo trys ar daugiau sklaidos simbolių.</w:t>
      </w:r>
    </w:p>
    <w:p w14:paraId="6C725A05" w14:textId="77777777" w:rsidR="00992D73" w:rsidRPr="008B0BB8" w:rsidRDefault="00992D73">
      <w:pPr>
        <w:numPr>
          <w:ilvl w:val="0"/>
          <w:numId w:val="2"/>
        </w:numPr>
        <w:ind w:left="284" w:hanging="284"/>
      </w:pPr>
      <w:r w:rsidRPr="008B0BB8">
        <w:t>Suteikiama 10 nemokamų sukimų.</w:t>
      </w:r>
    </w:p>
    <w:p w14:paraId="3D3F9E3E" w14:textId="77777777" w:rsidR="00D962DA" w:rsidRPr="008B0BB8" w:rsidRDefault="00D962DA" w:rsidP="00D962DA"/>
    <w:p w14:paraId="4CA672E9" w14:textId="77777777" w:rsidR="00D962DA" w:rsidRPr="008B0BB8" w:rsidRDefault="00D962DA" w:rsidP="00D962DA"/>
    <w:p w14:paraId="28932BF0" w14:textId="4710963E" w:rsidR="00D962DA" w:rsidRPr="008B0BB8" w:rsidRDefault="00D962DA" w:rsidP="00D962DA">
      <w:pPr>
        <w:tabs>
          <w:tab w:val="left" w:pos="1843"/>
          <w:tab w:val="left" w:pos="1985"/>
        </w:tabs>
        <w:spacing w:line="240" w:lineRule="auto"/>
        <w:outlineLvl w:val="0"/>
        <w:rPr>
          <w:rFonts w:ascii="DINPro-Regular" w:eastAsia="DINPro-Regular" w:hAnsi="DINPro-Regular" w:cs="DINPro-Regular"/>
          <w:b/>
          <w:bCs/>
          <w:i/>
          <w:iCs/>
          <w:szCs w:val="24"/>
        </w:rPr>
      </w:pPr>
      <w:r w:rsidRPr="008B0BB8">
        <w:rPr>
          <w:b/>
          <w:i/>
          <w:color w:val="000000"/>
          <w:szCs w:val="24"/>
        </w:rPr>
        <w:t>2.417</w:t>
      </w:r>
      <w:r w:rsidR="00146BEB" w:rsidRPr="008B0BB8">
        <w:rPr>
          <w:b/>
          <w:i/>
          <w:color w:val="000000"/>
          <w:szCs w:val="24"/>
        </w:rPr>
        <w:t>2</w:t>
      </w:r>
      <w:r w:rsidRPr="008B0BB8">
        <w:rPr>
          <w:b/>
          <w:i/>
          <w:color w:val="000000"/>
          <w:szCs w:val="24"/>
        </w:rPr>
        <w:t xml:space="preserve"> </w:t>
      </w:r>
      <w:r w:rsidRPr="008B0BB8">
        <w:rPr>
          <w:b/>
          <w:bCs/>
          <w:i/>
          <w:iCs/>
          <w:color w:val="000000"/>
          <w:szCs w:val="24"/>
        </w:rPr>
        <w:t>„Džonas Toksas“ („John Tox“)</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D962DA" w:rsidRPr="008B0BB8" w14:paraId="4FDF87F3" w14:textId="77777777" w:rsidTr="0038345A">
        <w:tc>
          <w:tcPr>
            <w:tcW w:w="9016" w:type="dxa"/>
            <w:gridSpan w:val="2"/>
            <w:tcBorders>
              <w:top w:val="single" w:sz="4" w:space="0" w:color="auto"/>
              <w:left w:val="single" w:sz="4" w:space="0" w:color="auto"/>
              <w:bottom w:val="single" w:sz="4" w:space="0" w:color="auto"/>
              <w:right w:val="single" w:sz="4" w:space="0" w:color="auto"/>
            </w:tcBorders>
            <w:hideMark/>
          </w:tcPr>
          <w:p w14:paraId="3109611E" w14:textId="77777777" w:rsidR="00D962DA" w:rsidRPr="008B0BB8" w:rsidRDefault="00D962DA" w:rsidP="0038345A">
            <w:pPr>
              <w:spacing w:line="240" w:lineRule="auto"/>
              <w:rPr>
                <w:b/>
                <w:i/>
                <w:kern w:val="3"/>
                <w:szCs w:val="24"/>
                <w:lang w:eastAsia="en-US"/>
              </w:rPr>
            </w:pPr>
            <w:r w:rsidRPr="008B0BB8">
              <w:rPr>
                <w:b/>
                <w:i/>
                <w:kern w:val="3"/>
                <w:szCs w:val="24"/>
                <w:lang w:eastAsia="en-US"/>
              </w:rPr>
              <w:t>Bendroji informacija:</w:t>
            </w:r>
          </w:p>
        </w:tc>
      </w:tr>
      <w:tr w:rsidR="00D962DA" w:rsidRPr="008B0BB8" w14:paraId="7A742AFB" w14:textId="77777777" w:rsidTr="0038345A">
        <w:tc>
          <w:tcPr>
            <w:tcW w:w="5297" w:type="dxa"/>
            <w:tcBorders>
              <w:top w:val="single" w:sz="4" w:space="0" w:color="auto"/>
              <w:left w:val="single" w:sz="4" w:space="0" w:color="auto"/>
              <w:bottom w:val="single" w:sz="4" w:space="0" w:color="auto"/>
              <w:right w:val="single" w:sz="4" w:space="0" w:color="auto"/>
            </w:tcBorders>
            <w:hideMark/>
          </w:tcPr>
          <w:p w14:paraId="4D6F5D21" w14:textId="77777777" w:rsidR="00D962DA" w:rsidRPr="008B0BB8" w:rsidRDefault="00D962DA" w:rsidP="0038345A">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44548B63" w14:textId="77777777" w:rsidR="00D962DA" w:rsidRPr="008B0BB8" w:rsidRDefault="00D962DA" w:rsidP="0038345A">
            <w:pPr>
              <w:spacing w:line="240" w:lineRule="auto"/>
              <w:jc w:val="both"/>
              <w:rPr>
                <w:bCs/>
                <w:iCs/>
                <w:kern w:val="3"/>
                <w:szCs w:val="24"/>
                <w:lang w:eastAsia="en-US"/>
              </w:rPr>
            </w:pPr>
            <w:r w:rsidRPr="008B0BB8">
              <w:rPr>
                <w:bCs/>
                <w:iCs/>
                <w:kern w:val="3"/>
                <w:szCs w:val="24"/>
                <w:lang w:eastAsia="en-US"/>
              </w:rPr>
              <w:t>Lošimų automatų lošimas</w:t>
            </w:r>
          </w:p>
        </w:tc>
      </w:tr>
      <w:tr w:rsidR="00D962DA" w:rsidRPr="008B0BB8" w14:paraId="129BFB28" w14:textId="77777777" w:rsidTr="0038345A">
        <w:tc>
          <w:tcPr>
            <w:tcW w:w="5297" w:type="dxa"/>
            <w:tcBorders>
              <w:top w:val="single" w:sz="4" w:space="0" w:color="auto"/>
              <w:left w:val="single" w:sz="4" w:space="0" w:color="auto"/>
              <w:bottom w:val="single" w:sz="4" w:space="0" w:color="auto"/>
              <w:right w:val="single" w:sz="4" w:space="0" w:color="auto"/>
            </w:tcBorders>
            <w:hideMark/>
          </w:tcPr>
          <w:p w14:paraId="55A1CD1A" w14:textId="77777777" w:rsidR="00D962DA" w:rsidRPr="008B0BB8" w:rsidRDefault="00D962DA" w:rsidP="0038345A">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3B464A45" w14:textId="77777777" w:rsidR="00D962DA" w:rsidRPr="008B0BB8" w:rsidRDefault="00D962DA" w:rsidP="0038345A">
            <w:pPr>
              <w:spacing w:line="240" w:lineRule="auto"/>
              <w:jc w:val="both"/>
              <w:rPr>
                <w:bCs/>
                <w:iCs/>
                <w:kern w:val="3"/>
                <w:szCs w:val="24"/>
                <w:lang w:eastAsia="en-US"/>
              </w:rPr>
            </w:pPr>
            <w:r w:rsidRPr="008B0BB8">
              <w:rPr>
                <w:bCs/>
                <w:iCs/>
                <w:kern w:val="3"/>
                <w:szCs w:val="24"/>
                <w:lang w:eastAsia="en-US"/>
              </w:rPr>
              <w:t>Sukamieji būgnai</w:t>
            </w:r>
          </w:p>
        </w:tc>
      </w:tr>
      <w:tr w:rsidR="00D962DA" w:rsidRPr="008B0BB8" w14:paraId="79306621" w14:textId="77777777" w:rsidTr="0038345A">
        <w:tc>
          <w:tcPr>
            <w:tcW w:w="5297" w:type="dxa"/>
            <w:tcBorders>
              <w:top w:val="single" w:sz="4" w:space="0" w:color="auto"/>
              <w:left w:val="single" w:sz="4" w:space="0" w:color="auto"/>
              <w:bottom w:val="single" w:sz="4" w:space="0" w:color="auto"/>
              <w:right w:val="single" w:sz="4" w:space="0" w:color="auto"/>
            </w:tcBorders>
            <w:hideMark/>
          </w:tcPr>
          <w:p w14:paraId="04FEE8F4" w14:textId="77777777" w:rsidR="00D962DA" w:rsidRPr="008B0BB8" w:rsidRDefault="00D962DA" w:rsidP="0038345A">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423B8DB1" w14:textId="77777777" w:rsidR="00D962DA" w:rsidRPr="008B0BB8" w:rsidRDefault="00D962DA" w:rsidP="0038345A">
            <w:pPr>
              <w:spacing w:line="240" w:lineRule="auto"/>
              <w:jc w:val="both"/>
              <w:rPr>
                <w:bCs/>
                <w:iCs/>
                <w:kern w:val="3"/>
                <w:szCs w:val="24"/>
                <w:lang w:eastAsia="en-US"/>
              </w:rPr>
            </w:pPr>
            <w:r w:rsidRPr="008B0BB8">
              <w:rPr>
                <w:bCs/>
                <w:iCs/>
                <w:kern w:val="3"/>
                <w:szCs w:val="24"/>
                <w:lang w:eastAsia="en-US"/>
              </w:rPr>
              <w:t xml:space="preserve">Min.   0.20 € </w:t>
            </w:r>
          </w:p>
          <w:p w14:paraId="01B789DC" w14:textId="77777777" w:rsidR="00D962DA" w:rsidRPr="008B0BB8" w:rsidRDefault="00D962DA" w:rsidP="0038345A">
            <w:pPr>
              <w:spacing w:line="240" w:lineRule="auto"/>
              <w:jc w:val="both"/>
              <w:rPr>
                <w:bCs/>
                <w:iCs/>
                <w:kern w:val="3"/>
                <w:szCs w:val="24"/>
                <w:lang w:eastAsia="en-US"/>
              </w:rPr>
            </w:pPr>
            <w:r w:rsidRPr="008B0BB8">
              <w:rPr>
                <w:bCs/>
                <w:iCs/>
                <w:kern w:val="3"/>
                <w:szCs w:val="24"/>
                <w:lang w:eastAsia="en-US"/>
              </w:rPr>
              <w:t>Maks. 20 €</w:t>
            </w:r>
          </w:p>
        </w:tc>
      </w:tr>
      <w:tr w:rsidR="00D962DA" w:rsidRPr="008B0BB8" w14:paraId="379CAA1C" w14:textId="77777777" w:rsidTr="0038345A">
        <w:tc>
          <w:tcPr>
            <w:tcW w:w="5297" w:type="dxa"/>
            <w:tcBorders>
              <w:top w:val="single" w:sz="4" w:space="0" w:color="auto"/>
              <w:left w:val="single" w:sz="4" w:space="0" w:color="auto"/>
              <w:bottom w:val="single" w:sz="4" w:space="0" w:color="auto"/>
              <w:right w:val="single" w:sz="4" w:space="0" w:color="auto"/>
            </w:tcBorders>
            <w:hideMark/>
          </w:tcPr>
          <w:p w14:paraId="50CAFC72" w14:textId="77777777" w:rsidR="00D962DA" w:rsidRPr="008B0BB8" w:rsidRDefault="00D962DA" w:rsidP="0038345A">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164386F2" w14:textId="0CA59441" w:rsidR="00D962DA" w:rsidRPr="008B0BB8" w:rsidRDefault="00D962DA" w:rsidP="0038345A">
            <w:pPr>
              <w:spacing w:line="240" w:lineRule="auto"/>
              <w:rPr>
                <w:szCs w:val="24"/>
              </w:rPr>
            </w:pPr>
            <w:r w:rsidRPr="008B0BB8">
              <w:rPr>
                <w:szCs w:val="24"/>
              </w:rPr>
              <w:t xml:space="preserve">7 000 </w:t>
            </w:r>
            <w:r w:rsidRPr="008B0BB8">
              <w:rPr>
                <w:szCs w:val="24"/>
                <w:lang w:eastAsia="en-US"/>
              </w:rPr>
              <w:t>€</w:t>
            </w:r>
          </w:p>
        </w:tc>
      </w:tr>
    </w:tbl>
    <w:p w14:paraId="1036D6DB" w14:textId="77777777" w:rsidR="00D962DA" w:rsidRPr="008B0BB8" w:rsidRDefault="00D962DA" w:rsidP="00D962DA">
      <w:pPr>
        <w:spacing w:line="240" w:lineRule="auto"/>
        <w:jc w:val="both"/>
        <w:rPr>
          <w:szCs w:val="24"/>
        </w:rPr>
      </w:pPr>
    </w:p>
    <w:p w14:paraId="22DD4B81" w14:textId="77777777" w:rsidR="00D962DA" w:rsidRPr="008B0BB8" w:rsidRDefault="00D962DA" w:rsidP="00D962DA">
      <w:pPr>
        <w:spacing w:line="240" w:lineRule="auto"/>
        <w:jc w:val="both"/>
        <w:rPr>
          <w:szCs w:val="24"/>
        </w:rPr>
      </w:pPr>
    </w:p>
    <w:p w14:paraId="1EA65354" w14:textId="77777777" w:rsidR="00D962DA" w:rsidRPr="008B0BB8" w:rsidRDefault="00D962DA" w:rsidP="00D962DA">
      <w:pPr>
        <w:spacing w:line="240" w:lineRule="auto"/>
        <w:jc w:val="both"/>
        <w:rPr>
          <w:szCs w:val="24"/>
        </w:rPr>
      </w:pPr>
    </w:p>
    <w:p w14:paraId="6DD79195" w14:textId="77777777" w:rsidR="00D962DA" w:rsidRPr="008B0BB8" w:rsidRDefault="00D962DA" w:rsidP="00D962DA">
      <w:pPr>
        <w:spacing w:line="240" w:lineRule="auto"/>
        <w:jc w:val="both"/>
        <w:rPr>
          <w:szCs w:val="24"/>
        </w:rPr>
      </w:pPr>
    </w:p>
    <w:p w14:paraId="01F8F9B1" w14:textId="77E810F4" w:rsidR="00D962DA" w:rsidRPr="008B0BB8" w:rsidRDefault="00D962DA" w:rsidP="00D962DA">
      <w:pPr>
        <w:spacing w:line="240" w:lineRule="auto"/>
        <w:jc w:val="both"/>
        <w:rPr>
          <w:szCs w:val="24"/>
        </w:rPr>
      </w:pPr>
      <w:r w:rsidRPr="008B0BB8">
        <w:rPr>
          <w:szCs w:val="24"/>
        </w:rPr>
        <w:t>Džonas Toksas – tai 6 būgnų, 3-5 eilių ir 5 625 laimėjimo būdų lošimas. </w:t>
      </w:r>
    </w:p>
    <w:p w14:paraId="478FB8D1" w14:textId="77777777" w:rsidR="00D962DA" w:rsidRPr="008B0BB8" w:rsidRDefault="00D962DA" w:rsidP="00D962DA">
      <w:pPr>
        <w:spacing w:line="240" w:lineRule="auto"/>
        <w:jc w:val="both"/>
        <w:rPr>
          <w:szCs w:val="24"/>
        </w:rPr>
      </w:pPr>
    </w:p>
    <w:p w14:paraId="6FB208A3" w14:textId="77777777" w:rsidR="00D962DA" w:rsidRPr="008B0BB8" w:rsidRDefault="00D962DA" w:rsidP="00D962DA">
      <w:pPr>
        <w:spacing w:line="240" w:lineRule="auto"/>
        <w:jc w:val="both"/>
        <w:rPr>
          <w:b/>
          <w:bCs/>
          <w:i/>
          <w:iCs/>
          <w:szCs w:val="24"/>
        </w:rPr>
      </w:pPr>
      <w:r w:rsidRPr="008B0BB8">
        <w:rPr>
          <w:b/>
          <w:bCs/>
          <w:i/>
          <w:iCs/>
          <w:szCs w:val="24"/>
        </w:rPr>
        <w:t>Lošimo taisyklės:</w:t>
      </w:r>
    </w:p>
    <w:p w14:paraId="1C023679" w14:textId="77777777" w:rsidR="00D962DA" w:rsidRPr="008B0BB8" w:rsidRDefault="00D962DA" w:rsidP="00D962DA">
      <w:pPr>
        <w:spacing w:line="240" w:lineRule="auto"/>
        <w:jc w:val="both"/>
        <w:rPr>
          <w:b/>
          <w:bCs/>
          <w:i/>
          <w:iCs/>
          <w:szCs w:val="24"/>
        </w:rPr>
      </w:pPr>
    </w:p>
    <w:p w14:paraId="1BF0911B" w14:textId="77777777" w:rsidR="00D962DA" w:rsidRPr="008B0BB8" w:rsidRDefault="00D962DA">
      <w:pPr>
        <w:numPr>
          <w:ilvl w:val="0"/>
          <w:numId w:val="2"/>
        </w:numPr>
        <w:ind w:left="284" w:hanging="284"/>
      </w:pPr>
      <w:r w:rsidRPr="008B0BB8">
        <w:t>Laiminčių simbolių deriniai sudaromi iš kairės į dešinę.</w:t>
      </w:r>
    </w:p>
    <w:p w14:paraId="76FB87C8" w14:textId="77777777" w:rsidR="00D962DA" w:rsidRPr="008B0BB8" w:rsidRDefault="00D962DA">
      <w:pPr>
        <w:numPr>
          <w:ilvl w:val="0"/>
          <w:numId w:val="2"/>
        </w:numPr>
        <w:ind w:left="284" w:hanging="284"/>
      </w:pPr>
      <w:r w:rsidRPr="008B0BB8">
        <w:t>Laukinis simbolis pakeičia visus simbolius, išskyrus sklaidos ir premijos simbolius.</w:t>
      </w:r>
    </w:p>
    <w:p w14:paraId="70C878AD" w14:textId="03127863" w:rsidR="00D962DA" w:rsidRPr="008B0BB8" w:rsidRDefault="00D962DA">
      <w:pPr>
        <w:numPr>
          <w:ilvl w:val="0"/>
          <w:numId w:val="2"/>
        </w:numPr>
        <w:ind w:left="284" w:hanging="284"/>
      </w:pPr>
      <w:r w:rsidRPr="008B0BB8">
        <w:t>„Linksmų būgnų grandinės“ funkcija aktyvuojama, kai tam tikrame būgne pasirodo bent vienas premijos simbolis.</w:t>
      </w:r>
    </w:p>
    <w:p w14:paraId="55CA74DD" w14:textId="5D37A9DD" w:rsidR="00D962DA" w:rsidRPr="008B0BB8" w:rsidRDefault="00D962DA">
      <w:pPr>
        <w:numPr>
          <w:ilvl w:val="0"/>
          <w:numId w:val="2"/>
        </w:numPr>
        <w:ind w:left="284" w:hanging="284"/>
      </w:pPr>
      <w:r w:rsidRPr="008B0BB8">
        <w:t>Suaktyvinus funkciją, iš apačios į būgną atskrenda erdvėlaivis, kuris išlieka aktyvus 3 sukimus.</w:t>
      </w:r>
    </w:p>
    <w:p w14:paraId="52F23167" w14:textId="77659D86" w:rsidR="00D962DA" w:rsidRPr="008B0BB8" w:rsidRDefault="00D962DA">
      <w:pPr>
        <w:numPr>
          <w:ilvl w:val="0"/>
          <w:numId w:val="2"/>
        </w:numPr>
        <w:ind w:left="284" w:hanging="284"/>
      </w:pPr>
      <w:r w:rsidRPr="008B0BB8">
        <w:t>Kiekvienas asteroido simbolis, pasirodęs tame pačiame būgne kaip ir jau aktyvuotas erdvėlaivis, sunaikinamas, o jo vertė išmokama.</w:t>
      </w:r>
    </w:p>
    <w:p w14:paraId="305E2492" w14:textId="47D8E4BA" w:rsidR="00D962DA" w:rsidRPr="008B0BB8" w:rsidRDefault="00D962DA">
      <w:pPr>
        <w:numPr>
          <w:ilvl w:val="0"/>
          <w:numId w:val="2"/>
        </w:numPr>
        <w:ind w:left="284" w:hanging="284"/>
      </w:pPr>
      <w:r w:rsidRPr="008B0BB8">
        <w:t>Jei per funkciją vėl pasirodo premijos simbolis tame pačiame būgne, kuriame yra aktyvus erdvėlaivis, jo atgalinis skaičiavimas atstatomas į 3 sukimus.</w:t>
      </w:r>
    </w:p>
    <w:p w14:paraId="26ADBAF3" w14:textId="46ECEA73" w:rsidR="00D962DA" w:rsidRPr="008B0BB8" w:rsidRDefault="00D962DA">
      <w:pPr>
        <w:numPr>
          <w:ilvl w:val="0"/>
          <w:numId w:val="2"/>
        </w:numPr>
        <w:ind w:left="284" w:hanging="284"/>
      </w:pPr>
      <w:r w:rsidRPr="008B0BB8">
        <w:t xml:space="preserve">Kad erdvėlaivis galėtų šaudyti, jis turi būti jau aktyvuotas ankstesniame sukime. </w:t>
      </w:r>
    </w:p>
    <w:p w14:paraId="71E9C1CF" w14:textId="7A85B6C6" w:rsidR="00D962DA" w:rsidRPr="008B0BB8" w:rsidRDefault="00D962DA">
      <w:pPr>
        <w:numPr>
          <w:ilvl w:val="0"/>
          <w:numId w:val="2"/>
        </w:numPr>
        <w:ind w:left="284" w:hanging="284"/>
      </w:pPr>
      <w:r w:rsidRPr="008B0BB8">
        <w:t>Asteroido simbolio laimėjimas apskaičiuojamas pagal atsitiktinį daugiklį (x1, x2, x5, x10, x25, x50, x100).</w:t>
      </w:r>
    </w:p>
    <w:p w14:paraId="2FBD119E" w14:textId="10611B02" w:rsidR="00D962DA" w:rsidRPr="008B0BB8" w:rsidRDefault="00D962DA">
      <w:pPr>
        <w:numPr>
          <w:ilvl w:val="0"/>
          <w:numId w:val="2"/>
        </w:numPr>
        <w:ind w:left="284" w:hanging="284"/>
      </w:pPr>
      <w:r w:rsidRPr="008B0BB8">
        <w:t>Viename būgne gali būti ne daugiau kaip 10 asteroidų simbolių.</w:t>
      </w:r>
    </w:p>
    <w:p w14:paraId="60A43F9B" w14:textId="0359B823" w:rsidR="00D962DA" w:rsidRPr="008B0BB8" w:rsidRDefault="00D962DA" w:rsidP="00D962DA">
      <w:pPr>
        <w:ind w:left="284"/>
      </w:pPr>
    </w:p>
    <w:p w14:paraId="18290B88" w14:textId="77777777" w:rsidR="00D962DA" w:rsidRPr="008B0BB8" w:rsidRDefault="00D962DA" w:rsidP="00D962DA">
      <w:pPr>
        <w:ind w:left="284"/>
      </w:pPr>
      <w:r w:rsidRPr="008B0BB8">
        <w:rPr>
          <w:b/>
          <w:bCs/>
          <w:i/>
          <w:iCs/>
        </w:rPr>
        <w:t>Lošimo funkcijos:</w:t>
      </w:r>
      <w:r w:rsidRPr="008B0BB8">
        <w:t> </w:t>
      </w:r>
    </w:p>
    <w:p w14:paraId="79AC1B4C" w14:textId="77777777" w:rsidR="00D962DA" w:rsidRPr="008B0BB8" w:rsidRDefault="00D962DA" w:rsidP="00D962DA">
      <w:pPr>
        <w:ind w:left="284"/>
      </w:pPr>
    </w:p>
    <w:p w14:paraId="5AA029F8" w14:textId="77777777" w:rsidR="00D962DA" w:rsidRPr="008B0BB8" w:rsidRDefault="00D962DA" w:rsidP="00D962DA">
      <w:pPr>
        <w:ind w:left="284"/>
        <w:rPr>
          <w:b/>
          <w:bCs/>
          <w:i/>
          <w:iCs/>
        </w:rPr>
      </w:pPr>
      <w:r w:rsidRPr="008B0BB8">
        <w:rPr>
          <w:b/>
          <w:bCs/>
          <w:i/>
          <w:iCs/>
        </w:rPr>
        <w:t>Nemokami Sukimai („Free Spins“) </w:t>
      </w:r>
    </w:p>
    <w:p w14:paraId="4D76F692" w14:textId="77777777" w:rsidR="00D962DA" w:rsidRPr="008B0BB8" w:rsidRDefault="00D962DA" w:rsidP="00D962DA">
      <w:pPr>
        <w:ind w:left="284"/>
        <w:rPr>
          <w:b/>
          <w:bCs/>
          <w:i/>
          <w:iCs/>
        </w:rPr>
      </w:pPr>
    </w:p>
    <w:p w14:paraId="67DE12F5" w14:textId="77777777" w:rsidR="00D962DA" w:rsidRPr="008B0BB8" w:rsidRDefault="00D962DA">
      <w:pPr>
        <w:numPr>
          <w:ilvl w:val="0"/>
          <w:numId w:val="2"/>
        </w:numPr>
        <w:ind w:left="284" w:hanging="284"/>
      </w:pPr>
      <w:r w:rsidRPr="008B0BB8">
        <w:t>Funkcija aktyvuojama, kai bet kurioje būgnų vietoje pasirodo trys ar daugiau sklaidos simbolių.</w:t>
      </w:r>
    </w:p>
    <w:p w14:paraId="4D8A2BA0" w14:textId="77777777" w:rsidR="00D962DA" w:rsidRPr="008B0BB8" w:rsidRDefault="00D962DA">
      <w:pPr>
        <w:numPr>
          <w:ilvl w:val="0"/>
          <w:numId w:val="2"/>
        </w:numPr>
        <w:ind w:left="284" w:hanging="284"/>
      </w:pPr>
      <w:r w:rsidRPr="008B0BB8">
        <w:t>Suteikiama 10 nemokamų sukimų.</w:t>
      </w:r>
    </w:p>
    <w:p w14:paraId="322B72E0" w14:textId="77777777" w:rsidR="00F100DD" w:rsidRPr="008B0BB8" w:rsidRDefault="00F100DD" w:rsidP="00F100DD"/>
    <w:p w14:paraId="47E2C5C7" w14:textId="77777777" w:rsidR="00F100DD" w:rsidRPr="008B0BB8" w:rsidRDefault="00F100DD" w:rsidP="00F100DD"/>
    <w:p w14:paraId="61CA4B4B" w14:textId="30139D87" w:rsidR="00F100DD" w:rsidRPr="008B0BB8" w:rsidRDefault="00F100DD" w:rsidP="00F100DD">
      <w:pPr>
        <w:tabs>
          <w:tab w:val="left" w:pos="1843"/>
          <w:tab w:val="left" w:pos="1985"/>
        </w:tabs>
        <w:spacing w:line="240" w:lineRule="auto"/>
        <w:outlineLvl w:val="0"/>
        <w:rPr>
          <w:rFonts w:ascii="DINPro-Regular" w:eastAsia="DINPro-Regular" w:hAnsi="DINPro-Regular" w:cs="DINPro-Regular"/>
          <w:b/>
          <w:bCs/>
          <w:i/>
          <w:iCs/>
          <w:szCs w:val="24"/>
        </w:rPr>
      </w:pPr>
      <w:r w:rsidRPr="008B0BB8">
        <w:rPr>
          <w:b/>
          <w:i/>
          <w:color w:val="000000"/>
          <w:szCs w:val="24"/>
        </w:rPr>
        <w:t>2.417</w:t>
      </w:r>
      <w:r w:rsidR="00146BEB" w:rsidRPr="008B0BB8">
        <w:rPr>
          <w:b/>
          <w:i/>
          <w:color w:val="000000"/>
          <w:szCs w:val="24"/>
        </w:rPr>
        <w:t>3</w:t>
      </w:r>
      <w:r w:rsidRPr="008B0BB8">
        <w:rPr>
          <w:b/>
          <w:i/>
          <w:color w:val="000000"/>
          <w:szCs w:val="24"/>
        </w:rPr>
        <w:t xml:space="preserve"> </w:t>
      </w:r>
      <w:r w:rsidRPr="008B0BB8">
        <w:rPr>
          <w:b/>
          <w:bCs/>
          <w:i/>
          <w:iCs/>
          <w:color w:val="000000"/>
          <w:szCs w:val="24"/>
        </w:rPr>
        <w:t>„Paslėpti Romos Turtai“ („Hidden Treasures of Rome“)</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F100DD" w:rsidRPr="008B0BB8" w14:paraId="1D1AD3E8" w14:textId="77777777" w:rsidTr="000B370A">
        <w:tc>
          <w:tcPr>
            <w:tcW w:w="9016" w:type="dxa"/>
            <w:gridSpan w:val="2"/>
            <w:tcBorders>
              <w:top w:val="single" w:sz="4" w:space="0" w:color="auto"/>
              <w:left w:val="single" w:sz="4" w:space="0" w:color="auto"/>
              <w:bottom w:val="single" w:sz="4" w:space="0" w:color="auto"/>
              <w:right w:val="single" w:sz="4" w:space="0" w:color="auto"/>
            </w:tcBorders>
            <w:hideMark/>
          </w:tcPr>
          <w:p w14:paraId="28B75A95" w14:textId="77777777" w:rsidR="00F100DD" w:rsidRPr="008B0BB8" w:rsidRDefault="00F100DD" w:rsidP="000B370A">
            <w:pPr>
              <w:spacing w:line="240" w:lineRule="auto"/>
              <w:rPr>
                <w:b/>
                <w:i/>
                <w:kern w:val="3"/>
                <w:szCs w:val="24"/>
                <w:lang w:eastAsia="en-US"/>
              </w:rPr>
            </w:pPr>
            <w:r w:rsidRPr="008B0BB8">
              <w:rPr>
                <w:b/>
                <w:i/>
                <w:kern w:val="3"/>
                <w:szCs w:val="24"/>
                <w:lang w:eastAsia="en-US"/>
              </w:rPr>
              <w:t>Bendroji informacija:</w:t>
            </w:r>
          </w:p>
        </w:tc>
      </w:tr>
      <w:tr w:rsidR="00F100DD" w:rsidRPr="008B0BB8" w14:paraId="0D16EACD" w14:textId="77777777" w:rsidTr="000B370A">
        <w:tc>
          <w:tcPr>
            <w:tcW w:w="5297" w:type="dxa"/>
            <w:tcBorders>
              <w:top w:val="single" w:sz="4" w:space="0" w:color="auto"/>
              <w:left w:val="single" w:sz="4" w:space="0" w:color="auto"/>
              <w:bottom w:val="single" w:sz="4" w:space="0" w:color="auto"/>
              <w:right w:val="single" w:sz="4" w:space="0" w:color="auto"/>
            </w:tcBorders>
            <w:hideMark/>
          </w:tcPr>
          <w:p w14:paraId="29403397" w14:textId="77777777" w:rsidR="00F100DD" w:rsidRPr="008B0BB8" w:rsidRDefault="00F100DD" w:rsidP="000B370A">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1F07E633" w14:textId="77777777" w:rsidR="00F100DD" w:rsidRPr="008B0BB8" w:rsidRDefault="00F100DD" w:rsidP="000B370A">
            <w:pPr>
              <w:spacing w:line="240" w:lineRule="auto"/>
              <w:jc w:val="both"/>
              <w:rPr>
                <w:bCs/>
                <w:iCs/>
                <w:kern w:val="3"/>
                <w:szCs w:val="24"/>
                <w:lang w:eastAsia="en-US"/>
              </w:rPr>
            </w:pPr>
            <w:r w:rsidRPr="008B0BB8">
              <w:rPr>
                <w:bCs/>
                <w:iCs/>
                <w:kern w:val="3"/>
                <w:szCs w:val="24"/>
                <w:lang w:eastAsia="en-US"/>
              </w:rPr>
              <w:t>Lošimų automatų lošimas</w:t>
            </w:r>
          </w:p>
        </w:tc>
      </w:tr>
      <w:tr w:rsidR="00F100DD" w:rsidRPr="008B0BB8" w14:paraId="6D378E98" w14:textId="77777777" w:rsidTr="000B370A">
        <w:tc>
          <w:tcPr>
            <w:tcW w:w="5297" w:type="dxa"/>
            <w:tcBorders>
              <w:top w:val="single" w:sz="4" w:space="0" w:color="auto"/>
              <w:left w:val="single" w:sz="4" w:space="0" w:color="auto"/>
              <w:bottom w:val="single" w:sz="4" w:space="0" w:color="auto"/>
              <w:right w:val="single" w:sz="4" w:space="0" w:color="auto"/>
            </w:tcBorders>
            <w:hideMark/>
          </w:tcPr>
          <w:p w14:paraId="433A7DC2" w14:textId="77777777" w:rsidR="00F100DD" w:rsidRPr="008B0BB8" w:rsidRDefault="00F100DD" w:rsidP="000B370A">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35F759AA" w14:textId="77777777" w:rsidR="00F100DD" w:rsidRPr="008B0BB8" w:rsidRDefault="00F100DD" w:rsidP="000B370A">
            <w:pPr>
              <w:spacing w:line="240" w:lineRule="auto"/>
              <w:jc w:val="both"/>
              <w:rPr>
                <w:bCs/>
                <w:iCs/>
                <w:kern w:val="3"/>
                <w:szCs w:val="24"/>
                <w:lang w:eastAsia="en-US"/>
              </w:rPr>
            </w:pPr>
            <w:r w:rsidRPr="008B0BB8">
              <w:rPr>
                <w:bCs/>
                <w:iCs/>
                <w:kern w:val="3"/>
                <w:szCs w:val="24"/>
                <w:lang w:eastAsia="en-US"/>
              </w:rPr>
              <w:t>Sukamieji būgnai</w:t>
            </w:r>
          </w:p>
        </w:tc>
      </w:tr>
      <w:tr w:rsidR="00F100DD" w:rsidRPr="008B0BB8" w14:paraId="597CFF9B" w14:textId="77777777" w:rsidTr="000B370A">
        <w:tc>
          <w:tcPr>
            <w:tcW w:w="5297" w:type="dxa"/>
            <w:tcBorders>
              <w:top w:val="single" w:sz="4" w:space="0" w:color="auto"/>
              <w:left w:val="single" w:sz="4" w:space="0" w:color="auto"/>
              <w:bottom w:val="single" w:sz="4" w:space="0" w:color="auto"/>
              <w:right w:val="single" w:sz="4" w:space="0" w:color="auto"/>
            </w:tcBorders>
            <w:hideMark/>
          </w:tcPr>
          <w:p w14:paraId="07665422" w14:textId="77777777" w:rsidR="00F100DD" w:rsidRPr="008B0BB8" w:rsidRDefault="00F100DD" w:rsidP="000B370A">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7BB65A04" w14:textId="77777777" w:rsidR="00F100DD" w:rsidRPr="008B0BB8" w:rsidRDefault="00F100DD" w:rsidP="000B370A">
            <w:pPr>
              <w:spacing w:line="240" w:lineRule="auto"/>
              <w:jc w:val="both"/>
              <w:rPr>
                <w:bCs/>
                <w:iCs/>
                <w:kern w:val="3"/>
                <w:szCs w:val="24"/>
                <w:lang w:eastAsia="en-US"/>
              </w:rPr>
            </w:pPr>
            <w:r w:rsidRPr="008B0BB8">
              <w:rPr>
                <w:bCs/>
                <w:iCs/>
                <w:kern w:val="3"/>
                <w:szCs w:val="24"/>
                <w:lang w:eastAsia="en-US"/>
              </w:rPr>
              <w:t xml:space="preserve">Min.   0.20 € </w:t>
            </w:r>
          </w:p>
          <w:p w14:paraId="1DA8381A" w14:textId="3DA9B17D" w:rsidR="00F100DD" w:rsidRPr="008B0BB8" w:rsidRDefault="00F100DD" w:rsidP="000B370A">
            <w:pPr>
              <w:spacing w:line="240" w:lineRule="auto"/>
              <w:jc w:val="both"/>
              <w:rPr>
                <w:bCs/>
                <w:iCs/>
                <w:kern w:val="3"/>
                <w:szCs w:val="24"/>
                <w:lang w:eastAsia="en-US"/>
              </w:rPr>
            </w:pPr>
            <w:r w:rsidRPr="008B0BB8">
              <w:rPr>
                <w:bCs/>
                <w:iCs/>
                <w:kern w:val="3"/>
                <w:szCs w:val="24"/>
                <w:lang w:eastAsia="en-US"/>
              </w:rPr>
              <w:t xml:space="preserve">Maks. </w:t>
            </w:r>
            <w:r w:rsidR="00303963" w:rsidRPr="008B0BB8">
              <w:rPr>
                <w:bCs/>
                <w:iCs/>
                <w:kern w:val="3"/>
                <w:szCs w:val="24"/>
                <w:lang w:eastAsia="en-US"/>
              </w:rPr>
              <w:t>10</w:t>
            </w:r>
            <w:r w:rsidRPr="008B0BB8">
              <w:rPr>
                <w:bCs/>
                <w:iCs/>
                <w:kern w:val="3"/>
                <w:szCs w:val="24"/>
                <w:lang w:eastAsia="en-US"/>
              </w:rPr>
              <w:t>0 €</w:t>
            </w:r>
          </w:p>
        </w:tc>
      </w:tr>
      <w:tr w:rsidR="00F100DD" w:rsidRPr="008B0BB8" w14:paraId="5AC7B7F3" w14:textId="77777777" w:rsidTr="000B370A">
        <w:tc>
          <w:tcPr>
            <w:tcW w:w="5297" w:type="dxa"/>
            <w:tcBorders>
              <w:top w:val="single" w:sz="4" w:space="0" w:color="auto"/>
              <w:left w:val="single" w:sz="4" w:space="0" w:color="auto"/>
              <w:bottom w:val="single" w:sz="4" w:space="0" w:color="auto"/>
              <w:right w:val="single" w:sz="4" w:space="0" w:color="auto"/>
            </w:tcBorders>
            <w:hideMark/>
          </w:tcPr>
          <w:p w14:paraId="2B66C60F" w14:textId="77777777" w:rsidR="00F100DD" w:rsidRPr="008B0BB8" w:rsidRDefault="00F100DD" w:rsidP="000B370A">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20C904BE" w14:textId="22B9DBE6" w:rsidR="00F100DD" w:rsidRPr="008B0BB8" w:rsidRDefault="00303963" w:rsidP="000B370A">
            <w:pPr>
              <w:spacing w:line="240" w:lineRule="auto"/>
              <w:rPr>
                <w:szCs w:val="24"/>
              </w:rPr>
            </w:pPr>
            <w:r w:rsidRPr="008B0BB8">
              <w:rPr>
                <w:szCs w:val="24"/>
              </w:rPr>
              <w:t>500</w:t>
            </w:r>
            <w:r w:rsidR="00F100DD" w:rsidRPr="008B0BB8">
              <w:rPr>
                <w:szCs w:val="24"/>
              </w:rPr>
              <w:t xml:space="preserve"> 000 </w:t>
            </w:r>
            <w:r w:rsidR="00F100DD" w:rsidRPr="008B0BB8">
              <w:rPr>
                <w:szCs w:val="24"/>
                <w:lang w:eastAsia="en-US"/>
              </w:rPr>
              <w:t>€</w:t>
            </w:r>
          </w:p>
        </w:tc>
      </w:tr>
    </w:tbl>
    <w:p w14:paraId="3AE8D7B2" w14:textId="77777777" w:rsidR="00F100DD" w:rsidRPr="008B0BB8" w:rsidRDefault="00F100DD" w:rsidP="00F100DD">
      <w:pPr>
        <w:spacing w:line="240" w:lineRule="auto"/>
        <w:jc w:val="both"/>
        <w:rPr>
          <w:szCs w:val="24"/>
        </w:rPr>
      </w:pPr>
    </w:p>
    <w:p w14:paraId="11A78928" w14:textId="77777777" w:rsidR="00F100DD" w:rsidRPr="008B0BB8" w:rsidRDefault="00F100DD" w:rsidP="00F100DD">
      <w:pPr>
        <w:spacing w:line="240" w:lineRule="auto"/>
        <w:jc w:val="both"/>
        <w:rPr>
          <w:szCs w:val="24"/>
        </w:rPr>
      </w:pPr>
    </w:p>
    <w:p w14:paraId="63456D90" w14:textId="77777777" w:rsidR="00F100DD" w:rsidRPr="008B0BB8" w:rsidRDefault="00F100DD" w:rsidP="00F100DD">
      <w:pPr>
        <w:spacing w:line="240" w:lineRule="auto"/>
        <w:jc w:val="both"/>
        <w:rPr>
          <w:szCs w:val="24"/>
        </w:rPr>
      </w:pPr>
    </w:p>
    <w:p w14:paraId="798929B1" w14:textId="77777777" w:rsidR="00F100DD" w:rsidRPr="008B0BB8" w:rsidRDefault="00F100DD" w:rsidP="00F100DD">
      <w:pPr>
        <w:spacing w:line="240" w:lineRule="auto"/>
        <w:jc w:val="both"/>
        <w:rPr>
          <w:szCs w:val="24"/>
        </w:rPr>
      </w:pPr>
    </w:p>
    <w:p w14:paraId="1E115939" w14:textId="2A8BBCEC" w:rsidR="00F100DD" w:rsidRPr="008B0BB8" w:rsidRDefault="00F100DD" w:rsidP="00F100DD">
      <w:pPr>
        <w:spacing w:line="240" w:lineRule="auto"/>
        <w:jc w:val="both"/>
        <w:rPr>
          <w:szCs w:val="24"/>
        </w:rPr>
      </w:pPr>
      <w:r w:rsidRPr="008B0BB8">
        <w:rPr>
          <w:szCs w:val="24"/>
        </w:rPr>
        <w:t>Paslėpti Romos Turtai – tai 6 būgnų, 5 eilių lošimas. </w:t>
      </w:r>
    </w:p>
    <w:p w14:paraId="1A98A52B" w14:textId="77777777" w:rsidR="00F100DD" w:rsidRPr="008B0BB8" w:rsidRDefault="00F100DD" w:rsidP="00F100DD">
      <w:pPr>
        <w:spacing w:line="240" w:lineRule="auto"/>
        <w:jc w:val="both"/>
        <w:rPr>
          <w:szCs w:val="24"/>
        </w:rPr>
      </w:pPr>
    </w:p>
    <w:p w14:paraId="6D0524B5" w14:textId="77777777" w:rsidR="00F100DD" w:rsidRPr="008B0BB8" w:rsidRDefault="00F100DD" w:rsidP="00F100DD">
      <w:pPr>
        <w:spacing w:line="240" w:lineRule="auto"/>
        <w:jc w:val="both"/>
        <w:rPr>
          <w:b/>
          <w:bCs/>
          <w:i/>
          <w:iCs/>
          <w:szCs w:val="24"/>
        </w:rPr>
      </w:pPr>
      <w:r w:rsidRPr="008B0BB8">
        <w:rPr>
          <w:b/>
          <w:bCs/>
          <w:i/>
          <w:iCs/>
          <w:szCs w:val="24"/>
        </w:rPr>
        <w:t>Lošimo taisyklės:</w:t>
      </w:r>
    </w:p>
    <w:p w14:paraId="795E1588" w14:textId="77777777" w:rsidR="00F100DD" w:rsidRPr="008B0BB8" w:rsidRDefault="00F100DD" w:rsidP="00F100DD">
      <w:pPr>
        <w:spacing w:line="240" w:lineRule="auto"/>
        <w:jc w:val="both"/>
        <w:rPr>
          <w:b/>
          <w:bCs/>
          <w:i/>
          <w:iCs/>
          <w:szCs w:val="24"/>
        </w:rPr>
      </w:pPr>
    </w:p>
    <w:p w14:paraId="334C4A22" w14:textId="0E698DA5" w:rsidR="00303963" w:rsidRPr="008B0BB8" w:rsidRDefault="00303963">
      <w:pPr>
        <w:numPr>
          <w:ilvl w:val="0"/>
          <w:numId w:val="2"/>
        </w:numPr>
        <w:ind w:left="284" w:hanging="284"/>
      </w:pPr>
      <w:r w:rsidRPr="008B0BB8">
        <w:t>P</w:t>
      </w:r>
      <w:r w:rsidRPr="008B0BB8">
        <w:rPr>
          <w:rFonts w:eastAsia="Times New Roman"/>
          <w:szCs w:val="24"/>
          <w:lang w:bidi="ar-SA"/>
        </w:rPr>
        <w:t>o kiekvieno sukimo</w:t>
      </w:r>
      <w:r w:rsidR="0069396B">
        <w:rPr>
          <w:rFonts w:eastAsia="Times New Roman"/>
          <w:szCs w:val="24"/>
          <w:lang w:bidi="ar-SA"/>
        </w:rPr>
        <w:t xml:space="preserve"> už</w:t>
      </w:r>
      <w:r w:rsidRPr="008B0BB8">
        <w:rPr>
          <w:rFonts w:eastAsia="Times New Roman"/>
          <w:szCs w:val="24"/>
          <w:lang w:bidi="ar-SA"/>
        </w:rPr>
        <w:t xml:space="preserve"> </w:t>
      </w:r>
      <w:r w:rsidR="0069396B" w:rsidRPr="008B0BB8">
        <w:rPr>
          <w:rFonts w:eastAsia="Times New Roman"/>
          <w:szCs w:val="24"/>
          <w:lang w:bidi="ar-SA"/>
        </w:rPr>
        <w:t>laiminči</w:t>
      </w:r>
      <w:r w:rsidR="0069396B">
        <w:rPr>
          <w:rFonts w:eastAsia="Times New Roman"/>
          <w:szCs w:val="24"/>
          <w:lang w:bidi="ar-SA"/>
        </w:rPr>
        <w:t>a</w:t>
      </w:r>
      <w:r w:rsidR="0069396B" w:rsidRPr="008B0BB8">
        <w:rPr>
          <w:rFonts w:eastAsia="Times New Roman"/>
          <w:szCs w:val="24"/>
          <w:lang w:bidi="ar-SA"/>
        </w:rPr>
        <w:t>s kombinacij</w:t>
      </w:r>
      <w:r w:rsidR="0069396B">
        <w:rPr>
          <w:rFonts w:eastAsia="Times New Roman"/>
          <w:szCs w:val="24"/>
          <w:lang w:bidi="ar-SA"/>
        </w:rPr>
        <w:t>a</w:t>
      </w:r>
      <w:r w:rsidR="0069396B" w:rsidRPr="008B0BB8">
        <w:rPr>
          <w:rFonts w:eastAsia="Times New Roman"/>
          <w:szCs w:val="24"/>
          <w:lang w:bidi="ar-SA"/>
        </w:rPr>
        <w:t xml:space="preserve">s </w:t>
      </w:r>
      <w:r w:rsidR="0069396B">
        <w:rPr>
          <w:rFonts w:eastAsia="Times New Roman"/>
          <w:szCs w:val="24"/>
          <w:lang w:bidi="ar-SA"/>
        </w:rPr>
        <w:t>išmokama</w:t>
      </w:r>
      <w:r w:rsidRPr="008B0BB8">
        <w:rPr>
          <w:rFonts w:eastAsia="Times New Roman"/>
          <w:szCs w:val="24"/>
          <w:lang w:bidi="ar-SA"/>
        </w:rPr>
        <w:t>, o atitinkami simboliai išnyksta.</w:t>
      </w:r>
    </w:p>
    <w:p w14:paraId="0D76C021" w14:textId="1FB578DF" w:rsidR="00303963" w:rsidRPr="008B0BB8" w:rsidRDefault="00303963">
      <w:pPr>
        <w:numPr>
          <w:ilvl w:val="0"/>
          <w:numId w:val="2"/>
        </w:numPr>
        <w:ind w:left="284" w:hanging="284"/>
      </w:pPr>
      <w:r w:rsidRPr="008B0BB8">
        <w:rPr>
          <w:rFonts w:eastAsia="Times New Roman"/>
          <w:szCs w:val="24"/>
          <w:lang w:bidi="ar-SA"/>
        </w:rPr>
        <w:t>Likę simboliai nusileidžia į tuščias vietas, o nauji simboliai krenta iš viršaus.</w:t>
      </w:r>
    </w:p>
    <w:p w14:paraId="46287B93" w14:textId="77777777" w:rsidR="00303963" w:rsidRPr="008B0BB8" w:rsidRDefault="00303963">
      <w:pPr>
        <w:numPr>
          <w:ilvl w:val="0"/>
          <w:numId w:val="2"/>
        </w:numPr>
        <w:ind w:left="284" w:hanging="284"/>
      </w:pPr>
      <w:r w:rsidRPr="008B0BB8">
        <w:rPr>
          <w:rFonts w:eastAsia="Times New Roman"/>
          <w:szCs w:val="24"/>
          <w:lang w:bidi="ar-SA"/>
        </w:rPr>
        <w:t>Kaskados tęsiasi tol, kol nebelieka naujų laiminčių kombinacijų.</w:t>
      </w:r>
    </w:p>
    <w:p w14:paraId="211D23DF" w14:textId="5F22EDED" w:rsidR="00303963" w:rsidRPr="008B0BB8" w:rsidRDefault="00303963">
      <w:pPr>
        <w:numPr>
          <w:ilvl w:val="0"/>
          <w:numId w:val="2"/>
        </w:numPr>
        <w:ind w:left="284" w:hanging="284"/>
      </w:pPr>
      <w:r w:rsidRPr="008B0BB8">
        <w:rPr>
          <w:rFonts w:eastAsia="Times New Roman"/>
          <w:szCs w:val="24"/>
          <w:lang w:bidi="ar-SA"/>
        </w:rPr>
        <w:t>Kaskados pabaigoje visi daugiklio simboliai yra susumuojami, ir visos sekos laimėjimas padauginamas iš gautos daugiklio sumos (nuo x2 iki x500).</w:t>
      </w:r>
    </w:p>
    <w:p w14:paraId="7AE9A4D8" w14:textId="4E7A37F3" w:rsidR="00303963" w:rsidRPr="008B0BB8" w:rsidRDefault="00303963">
      <w:pPr>
        <w:numPr>
          <w:ilvl w:val="0"/>
          <w:numId w:val="2"/>
        </w:numPr>
        <w:ind w:left="284" w:hanging="284"/>
      </w:pPr>
      <w:r w:rsidRPr="008B0BB8">
        <w:t>Yra galimybė įsigyti funkciją, kuri aktyvuojasi po pagrindinio lošimo, už 100x esamas statymas.</w:t>
      </w:r>
    </w:p>
    <w:p w14:paraId="2A1B61D8" w14:textId="77777777" w:rsidR="00F100DD" w:rsidRPr="008B0BB8" w:rsidRDefault="00F100DD" w:rsidP="00F100DD">
      <w:pPr>
        <w:ind w:left="284"/>
      </w:pPr>
    </w:p>
    <w:p w14:paraId="7785693E" w14:textId="77777777" w:rsidR="00F100DD" w:rsidRPr="008B0BB8" w:rsidRDefault="00F100DD" w:rsidP="00F100DD">
      <w:pPr>
        <w:ind w:left="284"/>
      </w:pPr>
      <w:r w:rsidRPr="008B0BB8">
        <w:rPr>
          <w:b/>
          <w:bCs/>
          <w:i/>
          <w:iCs/>
        </w:rPr>
        <w:t>Lošimo funkcijos:</w:t>
      </w:r>
      <w:r w:rsidRPr="008B0BB8">
        <w:t> </w:t>
      </w:r>
    </w:p>
    <w:p w14:paraId="54235E31" w14:textId="77777777" w:rsidR="00F100DD" w:rsidRPr="008B0BB8" w:rsidRDefault="00F100DD" w:rsidP="00F100DD">
      <w:pPr>
        <w:ind w:left="284"/>
      </w:pPr>
    </w:p>
    <w:p w14:paraId="6BE16294" w14:textId="77777777" w:rsidR="00F100DD" w:rsidRPr="008B0BB8" w:rsidRDefault="00F100DD" w:rsidP="00F100DD">
      <w:pPr>
        <w:ind w:left="284"/>
        <w:rPr>
          <w:b/>
          <w:bCs/>
          <w:i/>
          <w:iCs/>
        </w:rPr>
      </w:pPr>
      <w:r w:rsidRPr="008B0BB8">
        <w:rPr>
          <w:b/>
          <w:bCs/>
          <w:i/>
          <w:iCs/>
        </w:rPr>
        <w:t>Nemokami Sukimai („Free Spins“) </w:t>
      </w:r>
    </w:p>
    <w:p w14:paraId="408FAD5E" w14:textId="77777777" w:rsidR="00F100DD" w:rsidRPr="008B0BB8" w:rsidRDefault="00F100DD" w:rsidP="00F100DD">
      <w:pPr>
        <w:ind w:left="284"/>
        <w:rPr>
          <w:b/>
          <w:bCs/>
          <w:i/>
          <w:iCs/>
        </w:rPr>
      </w:pPr>
    </w:p>
    <w:p w14:paraId="608C277C" w14:textId="1B37471A" w:rsidR="00303963" w:rsidRPr="008B0BB8" w:rsidRDefault="00303963">
      <w:pPr>
        <w:numPr>
          <w:ilvl w:val="0"/>
          <w:numId w:val="2"/>
        </w:numPr>
        <w:ind w:left="284" w:hanging="284"/>
      </w:pPr>
      <w:r w:rsidRPr="008B0BB8">
        <w:t>4 arba daugiau sklaidos simbolių aktyvuoja 15 nemokamų sukimų.</w:t>
      </w:r>
    </w:p>
    <w:p w14:paraId="7BD3BC0D" w14:textId="4C9B74EF" w:rsidR="00303963" w:rsidRPr="008B0BB8" w:rsidRDefault="00303963">
      <w:pPr>
        <w:numPr>
          <w:ilvl w:val="0"/>
          <w:numId w:val="2"/>
        </w:numPr>
        <w:ind w:left="284" w:hanging="284"/>
      </w:pPr>
      <w:r w:rsidRPr="008B0BB8">
        <w:t>Nemokamų sukimų metu, kai iškrenta daugiklio simbolis ir sukimo metu pasiekiamas laimėjimas, daugiklio reikšmė pridedama prie bendro daugiklio.</w:t>
      </w:r>
    </w:p>
    <w:p w14:paraId="04E2302B" w14:textId="2CCD1F89" w:rsidR="00303963" w:rsidRPr="008B0BB8" w:rsidRDefault="00303963">
      <w:pPr>
        <w:numPr>
          <w:ilvl w:val="0"/>
          <w:numId w:val="2"/>
        </w:numPr>
        <w:ind w:left="284" w:hanging="284"/>
      </w:pPr>
      <w:r w:rsidRPr="008B0BB8">
        <w:t xml:space="preserve">Kai </w:t>
      </w:r>
      <w:r w:rsidR="0069396B" w:rsidRPr="008B0BB8">
        <w:t>vėlesni</w:t>
      </w:r>
      <w:r w:rsidR="0069396B">
        <w:t>ų</w:t>
      </w:r>
      <w:r w:rsidR="0069396B" w:rsidRPr="008B0BB8">
        <w:t xml:space="preserve"> </w:t>
      </w:r>
      <w:r w:rsidRPr="008B0BB8">
        <w:t>sukimų metu vėl pasirodo daugiklis ir sukimas laimi, laimėjimas padauginamas iš viso iki tol sukaupto bendro daugiklio.</w:t>
      </w:r>
    </w:p>
    <w:p w14:paraId="0A56FFEA" w14:textId="13E64359" w:rsidR="00303963" w:rsidRPr="008B0BB8" w:rsidRDefault="00303963">
      <w:pPr>
        <w:numPr>
          <w:ilvl w:val="0"/>
          <w:numId w:val="2"/>
        </w:numPr>
        <w:ind w:left="284" w:hanging="284"/>
      </w:pPr>
      <w:r w:rsidRPr="008B0BB8">
        <w:t>3 arba daugiau sklaidos simbolių nemokamų sukimų metu suteikia papildomus 5 nemokamus sukimus.</w:t>
      </w:r>
    </w:p>
    <w:p w14:paraId="17912432" w14:textId="77777777" w:rsidR="004A1543" w:rsidRPr="008B0BB8" w:rsidRDefault="004A1543" w:rsidP="004A1543">
      <w:pPr>
        <w:ind w:left="284"/>
      </w:pPr>
    </w:p>
    <w:p w14:paraId="3626450B" w14:textId="77777777" w:rsidR="004A1543" w:rsidRPr="008B0BB8" w:rsidRDefault="004A1543" w:rsidP="004A1543">
      <w:pPr>
        <w:ind w:left="284"/>
        <w:rPr>
          <w:b/>
          <w:bCs/>
          <w:i/>
          <w:iCs/>
        </w:rPr>
      </w:pPr>
      <w:r w:rsidRPr="008B0BB8">
        <w:rPr>
          <w:b/>
          <w:bCs/>
          <w:i/>
          <w:iCs/>
        </w:rPr>
        <w:t>Lošimas („Gamble“) </w:t>
      </w:r>
    </w:p>
    <w:p w14:paraId="75337748" w14:textId="77777777" w:rsidR="004A1543" w:rsidRPr="008B0BB8" w:rsidRDefault="004A1543" w:rsidP="004A1543">
      <w:pPr>
        <w:ind w:left="284"/>
        <w:rPr>
          <w:b/>
          <w:bCs/>
          <w:i/>
          <w:iCs/>
        </w:rPr>
      </w:pPr>
    </w:p>
    <w:p w14:paraId="5273FF83" w14:textId="4E9C1000" w:rsidR="004A1543" w:rsidRPr="008B0BB8" w:rsidRDefault="004A1543">
      <w:pPr>
        <w:numPr>
          <w:ilvl w:val="0"/>
          <w:numId w:val="2"/>
        </w:numPr>
        <w:ind w:left="284" w:hanging="284"/>
      </w:pPr>
      <w:r w:rsidRPr="008B0BB8">
        <w:t>Yra galimybė padidinti savo laimėjimą teisingai atspėjus kortos spalvą. </w:t>
      </w:r>
    </w:p>
    <w:p w14:paraId="471E3642" w14:textId="753151E8" w:rsidR="004A1543" w:rsidRPr="008B0BB8" w:rsidRDefault="004A1543">
      <w:pPr>
        <w:numPr>
          <w:ilvl w:val="0"/>
          <w:numId w:val="2"/>
        </w:numPr>
        <w:ind w:left="284" w:hanging="284"/>
      </w:pPr>
      <w:r w:rsidRPr="008B0BB8">
        <w:t xml:space="preserve">Jei kortos spalva spėjama neteisingai </w:t>
      </w:r>
      <w:r w:rsidR="0069396B">
        <w:t>–</w:t>
      </w:r>
      <w:r w:rsidRPr="008B0BB8">
        <w:t xml:space="preserve"> laimėjimas prarandamas. </w:t>
      </w:r>
    </w:p>
    <w:p w14:paraId="7F1D068C" w14:textId="77777777" w:rsidR="004A1543" w:rsidRPr="008B0BB8" w:rsidRDefault="004A1543" w:rsidP="00303963"/>
    <w:p w14:paraId="46A46AC8" w14:textId="77777777" w:rsidR="00303963" w:rsidRPr="008B0BB8" w:rsidRDefault="00303963" w:rsidP="00303963"/>
    <w:p w14:paraId="2CA14C08" w14:textId="3ACB0C2C" w:rsidR="00303963" w:rsidRPr="008B0BB8" w:rsidRDefault="00303963" w:rsidP="00303963">
      <w:pPr>
        <w:tabs>
          <w:tab w:val="left" w:pos="1843"/>
          <w:tab w:val="left" w:pos="1985"/>
        </w:tabs>
        <w:spacing w:line="240" w:lineRule="auto"/>
        <w:outlineLvl w:val="0"/>
        <w:rPr>
          <w:rFonts w:ascii="DINPro-Regular" w:eastAsia="DINPro-Regular" w:hAnsi="DINPro-Regular" w:cs="DINPro-Regular"/>
          <w:b/>
          <w:bCs/>
          <w:i/>
          <w:iCs/>
          <w:szCs w:val="24"/>
        </w:rPr>
      </w:pPr>
      <w:r w:rsidRPr="008B0BB8">
        <w:rPr>
          <w:b/>
          <w:i/>
          <w:color w:val="000000"/>
          <w:szCs w:val="24"/>
        </w:rPr>
        <w:t>2.417</w:t>
      </w:r>
      <w:r w:rsidR="00146BEB" w:rsidRPr="008B0BB8">
        <w:rPr>
          <w:b/>
          <w:i/>
          <w:color w:val="000000"/>
          <w:szCs w:val="24"/>
        </w:rPr>
        <w:t>4</w:t>
      </w:r>
      <w:r w:rsidRPr="008B0BB8">
        <w:rPr>
          <w:b/>
          <w:i/>
          <w:color w:val="000000"/>
          <w:szCs w:val="24"/>
        </w:rPr>
        <w:t xml:space="preserve"> </w:t>
      </w:r>
      <w:r w:rsidRPr="008B0BB8">
        <w:rPr>
          <w:b/>
          <w:bCs/>
          <w:i/>
          <w:iCs/>
          <w:color w:val="000000"/>
          <w:szCs w:val="24"/>
        </w:rPr>
        <w:t>„Vandens Lordas 2“ („Aqua Lord 2“)</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303963" w:rsidRPr="008B0BB8" w14:paraId="548DE9F1" w14:textId="77777777" w:rsidTr="000B370A">
        <w:tc>
          <w:tcPr>
            <w:tcW w:w="9016" w:type="dxa"/>
            <w:gridSpan w:val="2"/>
            <w:tcBorders>
              <w:top w:val="single" w:sz="4" w:space="0" w:color="auto"/>
              <w:left w:val="single" w:sz="4" w:space="0" w:color="auto"/>
              <w:bottom w:val="single" w:sz="4" w:space="0" w:color="auto"/>
              <w:right w:val="single" w:sz="4" w:space="0" w:color="auto"/>
            </w:tcBorders>
            <w:hideMark/>
          </w:tcPr>
          <w:p w14:paraId="42EE8C6C" w14:textId="77777777" w:rsidR="00303963" w:rsidRPr="008B0BB8" w:rsidRDefault="00303963" w:rsidP="000B370A">
            <w:pPr>
              <w:spacing w:line="240" w:lineRule="auto"/>
              <w:rPr>
                <w:b/>
                <w:i/>
                <w:kern w:val="3"/>
                <w:szCs w:val="24"/>
                <w:lang w:eastAsia="en-US"/>
              </w:rPr>
            </w:pPr>
            <w:r w:rsidRPr="008B0BB8">
              <w:rPr>
                <w:b/>
                <w:i/>
                <w:kern w:val="3"/>
                <w:szCs w:val="24"/>
                <w:lang w:eastAsia="en-US"/>
              </w:rPr>
              <w:t>Bendroji informacija:</w:t>
            </w:r>
          </w:p>
        </w:tc>
      </w:tr>
      <w:tr w:rsidR="00303963" w:rsidRPr="008B0BB8" w14:paraId="60F2EA26" w14:textId="77777777" w:rsidTr="000B370A">
        <w:tc>
          <w:tcPr>
            <w:tcW w:w="5297" w:type="dxa"/>
            <w:tcBorders>
              <w:top w:val="single" w:sz="4" w:space="0" w:color="auto"/>
              <w:left w:val="single" w:sz="4" w:space="0" w:color="auto"/>
              <w:bottom w:val="single" w:sz="4" w:space="0" w:color="auto"/>
              <w:right w:val="single" w:sz="4" w:space="0" w:color="auto"/>
            </w:tcBorders>
            <w:hideMark/>
          </w:tcPr>
          <w:p w14:paraId="6354B32B" w14:textId="77777777" w:rsidR="00303963" w:rsidRPr="008B0BB8" w:rsidRDefault="00303963" w:rsidP="000B370A">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436A52AF" w14:textId="77777777" w:rsidR="00303963" w:rsidRPr="008B0BB8" w:rsidRDefault="00303963" w:rsidP="000B370A">
            <w:pPr>
              <w:spacing w:line="240" w:lineRule="auto"/>
              <w:jc w:val="both"/>
              <w:rPr>
                <w:bCs/>
                <w:iCs/>
                <w:kern w:val="3"/>
                <w:szCs w:val="24"/>
                <w:lang w:eastAsia="en-US"/>
              </w:rPr>
            </w:pPr>
            <w:r w:rsidRPr="008B0BB8">
              <w:rPr>
                <w:bCs/>
                <w:iCs/>
                <w:kern w:val="3"/>
                <w:szCs w:val="24"/>
                <w:lang w:eastAsia="en-US"/>
              </w:rPr>
              <w:t>Lošimų automatų lošimas</w:t>
            </w:r>
          </w:p>
        </w:tc>
      </w:tr>
      <w:tr w:rsidR="00303963" w:rsidRPr="008B0BB8" w14:paraId="1EF1A125" w14:textId="77777777" w:rsidTr="000B370A">
        <w:tc>
          <w:tcPr>
            <w:tcW w:w="5297" w:type="dxa"/>
            <w:tcBorders>
              <w:top w:val="single" w:sz="4" w:space="0" w:color="auto"/>
              <w:left w:val="single" w:sz="4" w:space="0" w:color="auto"/>
              <w:bottom w:val="single" w:sz="4" w:space="0" w:color="auto"/>
              <w:right w:val="single" w:sz="4" w:space="0" w:color="auto"/>
            </w:tcBorders>
            <w:hideMark/>
          </w:tcPr>
          <w:p w14:paraId="620DA731" w14:textId="77777777" w:rsidR="00303963" w:rsidRPr="008B0BB8" w:rsidRDefault="00303963" w:rsidP="000B370A">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40D3F883" w14:textId="77777777" w:rsidR="00303963" w:rsidRPr="008B0BB8" w:rsidRDefault="00303963" w:rsidP="000B370A">
            <w:pPr>
              <w:spacing w:line="240" w:lineRule="auto"/>
              <w:jc w:val="both"/>
              <w:rPr>
                <w:bCs/>
                <w:iCs/>
                <w:kern w:val="3"/>
                <w:szCs w:val="24"/>
                <w:lang w:eastAsia="en-US"/>
              </w:rPr>
            </w:pPr>
            <w:r w:rsidRPr="008B0BB8">
              <w:rPr>
                <w:bCs/>
                <w:iCs/>
                <w:kern w:val="3"/>
                <w:szCs w:val="24"/>
                <w:lang w:eastAsia="en-US"/>
              </w:rPr>
              <w:t>Sukamieji būgnai</w:t>
            </w:r>
          </w:p>
        </w:tc>
      </w:tr>
      <w:tr w:rsidR="00303963" w:rsidRPr="008B0BB8" w14:paraId="4798E21A" w14:textId="77777777" w:rsidTr="000B370A">
        <w:tc>
          <w:tcPr>
            <w:tcW w:w="5297" w:type="dxa"/>
            <w:tcBorders>
              <w:top w:val="single" w:sz="4" w:space="0" w:color="auto"/>
              <w:left w:val="single" w:sz="4" w:space="0" w:color="auto"/>
              <w:bottom w:val="single" w:sz="4" w:space="0" w:color="auto"/>
              <w:right w:val="single" w:sz="4" w:space="0" w:color="auto"/>
            </w:tcBorders>
            <w:hideMark/>
          </w:tcPr>
          <w:p w14:paraId="36BFBCF8" w14:textId="77777777" w:rsidR="00303963" w:rsidRPr="008B0BB8" w:rsidRDefault="00303963" w:rsidP="000B370A">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74C1363B" w14:textId="3FB77663" w:rsidR="00303963" w:rsidRPr="008B0BB8" w:rsidRDefault="00303963" w:rsidP="000B370A">
            <w:pPr>
              <w:spacing w:line="240" w:lineRule="auto"/>
              <w:jc w:val="both"/>
              <w:rPr>
                <w:bCs/>
                <w:iCs/>
                <w:kern w:val="3"/>
                <w:szCs w:val="24"/>
                <w:lang w:eastAsia="en-US"/>
              </w:rPr>
            </w:pPr>
            <w:r w:rsidRPr="008B0BB8">
              <w:rPr>
                <w:bCs/>
                <w:iCs/>
                <w:kern w:val="3"/>
                <w:szCs w:val="24"/>
                <w:lang w:eastAsia="en-US"/>
              </w:rPr>
              <w:t xml:space="preserve">Min.   0.10 € </w:t>
            </w:r>
          </w:p>
          <w:p w14:paraId="334A61DB" w14:textId="77777777" w:rsidR="00303963" w:rsidRPr="008B0BB8" w:rsidRDefault="00303963" w:rsidP="000B370A">
            <w:pPr>
              <w:spacing w:line="240" w:lineRule="auto"/>
              <w:jc w:val="both"/>
              <w:rPr>
                <w:bCs/>
                <w:iCs/>
                <w:kern w:val="3"/>
                <w:szCs w:val="24"/>
                <w:lang w:eastAsia="en-US"/>
              </w:rPr>
            </w:pPr>
            <w:r w:rsidRPr="008B0BB8">
              <w:rPr>
                <w:bCs/>
                <w:iCs/>
                <w:kern w:val="3"/>
                <w:szCs w:val="24"/>
                <w:lang w:eastAsia="en-US"/>
              </w:rPr>
              <w:t>Maks. 100 €</w:t>
            </w:r>
          </w:p>
        </w:tc>
      </w:tr>
      <w:tr w:rsidR="00303963" w:rsidRPr="008B0BB8" w14:paraId="70C1248F" w14:textId="77777777" w:rsidTr="000B370A">
        <w:tc>
          <w:tcPr>
            <w:tcW w:w="5297" w:type="dxa"/>
            <w:tcBorders>
              <w:top w:val="single" w:sz="4" w:space="0" w:color="auto"/>
              <w:left w:val="single" w:sz="4" w:space="0" w:color="auto"/>
              <w:bottom w:val="single" w:sz="4" w:space="0" w:color="auto"/>
              <w:right w:val="single" w:sz="4" w:space="0" w:color="auto"/>
            </w:tcBorders>
            <w:hideMark/>
          </w:tcPr>
          <w:p w14:paraId="4F26ED97" w14:textId="77777777" w:rsidR="00303963" w:rsidRPr="008B0BB8" w:rsidRDefault="00303963" w:rsidP="000B370A">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23759425" w14:textId="12191820" w:rsidR="00303963" w:rsidRPr="008B0BB8" w:rsidRDefault="00303963" w:rsidP="000B370A">
            <w:pPr>
              <w:spacing w:line="240" w:lineRule="auto"/>
              <w:rPr>
                <w:szCs w:val="24"/>
              </w:rPr>
            </w:pPr>
            <w:r w:rsidRPr="008B0BB8">
              <w:rPr>
                <w:szCs w:val="24"/>
              </w:rPr>
              <w:t xml:space="preserve">600 000 </w:t>
            </w:r>
            <w:r w:rsidRPr="008B0BB8">
              <w:rPr>
                <w:szCs w:val="24"/>
                <w:lang w:eastAsia="en-US"/>
              </w:rPr>
              <w:t>€</w:t>
            </w:r>
          </w:p>
        </w:tc>
      </w:tr>
    </w:tbl>
    <w:p w14:paraId="3CA468FA" w14:textId="77777777" w:rsidR="00303963" w:rsidRPr="008B0BB8" w:rsidRDefault="00303963" w:rsidP="00303963">
      <w:pPr>
        <w:spacing w:line="240" w:lineRule="auto"/>
        <w:jc w:val="both"/>
        <w:rPr>
          <w:szCs w:val="24"/>
        </w:rPr>
      </w:pPr>
    </w:p>
    <w:p w14:paraId="0A5C0F5F" w14:textId="77777777" w:rsidR="00303963" w:rsidRPr="008B0BB8" w:rsidRDefault="00303963" w:rsidP="00303963">
      <w:pPr>
        <w:spacing w:line="240" w:lineRule="auto"/>
        <w:jc w:val="both"/>
        <w:rPr>
          <w:szCs w:val="24"/>
        </w:rPr>
      </w:pPr>
    </w:p>
    <w:p w14:paraId="3F546420" w14:textId="77777777" w:rsidR="00303963" w:rsidRPr="008B0BB8" w:rsidRDefault="00303963" w:rsidP="00303963">
      <w:pPr>
        <w:spacing w:line="240" w:lineRule="auto"/>
        <w:jc w:val="both"/>
        <w:rPr>
          <w:szCs w:val="24"/>
        </w:rPr>
      </w:pPr>
    </w:p>
    <w:p w14:paraId="2391E5C3" w14:textId="1DAC6C58" w:rsidR="00303963" w:rsidRPr="008B0BB8" w:rsidRDefault="00303963" w:rsidP="00303963">
      <w:pPr>
        <w:spacing w:line="240" w:lineRule="auto"/>
        <w:jc w:val="both"/>
        <w:rPr>
          <w:szCs w:val="24"/>
        </w:rPr>
      </w:pPr>
      <w:r w:rsidRPr="008B0BB8">
        <w:rPr>
          <w:szCs w:val="24"/>
        </w:rPr>
        <w:t>Vandens Lordas 2 – tai 5 būgnų, 3 eilių ir 10 laimėjimo linijų lošimas. </w:t>
      </w:r>
    </w:p>
    <w:p w14:paraId="2F281DEB" w14:textId="77777777" w:rsidR="00303963" w:rsidRPr="008B0BB8" w:rsidRDefault="00303963" w:rsidP="00303963">
      <w:pPr>
        <w:spacing w:line="240" w:lineRule="auto"/>
        <w:jc w:val="both"/>
        <w:rPr>
          <w:szCs w:val="24"/>
        </w:rPr>
      </w:pPr>
    </w:p>
    <w:p w14:paraId="31107D10" w14:textId="77777777" w:rsidR="00303963" w:rsidRPr="008B0BB8" w:rsidRDefault="00303963" w:rsidP="00303963">
      <w:pPr>
        <w:spacing w:line="240" w:lineRule="auto"/>
        <w:jc w:val="both"/>
        <w:rPr>
          <w:b/>
          <w:bCs/>
          <w:i/>
          <w:iCs/>
          <w:szCs w:val="24"/>
        </w:rPr>
      </w:pPr>
      <w:r w:rsidRPr="008B0BB8">
        <w:rPr>
          <w:b/>
          <w:bCs/>
          <w:i/>
          <w:iCs/>
          <w:szCs w:val="24"/>
        </w:rPr>
        <w:t>Lošimo taisyklės:</w:t>
      </w:r>
    </w:p>
    <w:p w14:paraId="609AAD98" w14:textId="77777777" w:rsidR="00303963" w:rsidRPr="008B0BB8" w:rsidRDefault="00303963" w:rsidP="00303963">
      <w:pPr>
        <w:spacing w:line="240" w:lineRule="auto"/>
        <w:jc w:val="both"/>
        <w:rPr>
          <w:b/>
          <w:bCs/>
          <w:i/>
          <w:iCs/>
          <w:szCs w:val="24"/>
        </w:rPr>
      </w:pPr>
    </w:p>
    <w:p w14:paraId="45304CBC" w14:textId="02DA0372" w:rsidR="00842ECF" w:rsidRPr="008B0BB8" w:rsidRDefault="00842ECF">
      <w:pPr>
        <w:numPr>
          <w:ilvl w:val="0"/>
          <w:numId w:val="2"/>
        </w:numPr>
        <w:ind w:left="284" w:hanging="284"/>
      </w:pPr>
      <w:r w:rsidRPr="008B0BB8">
        <w:t>Laiminčių simbolių deriniai sudaromi iš kairės į dešinę.</w:t>
      </w:r>
    </w:p>
    <w:p w14:paraId="3211BAC0" w14:textId="75652B05" w:rsidR="00303963" w:rsidRPr="008B0BB8" w:rsidRDefault="00842ECF">
      <w:pPr>
        <w:numPr>
          <w:ilvl w:val="0"/>
          <w:numId w:val="2"/>
        </w:numPr>
        <w:ind w:left="284" w:hanging="284"/>
      </w:pPr>
      <w:r w:rsidRPr="008B0BB8">
        <w:t>Laukinis simbolis pakeičia visus simbolius.</w:t>
      </w:r>
    </w:p>
    <w:p w14:paraId="4D481432" w14:textId="77777777" w:rsidR="00842ECF" w:rsidRPr="008B0BB8" w:rsidRDefault="00842ECF" w:rsidP="00842ECF">
      <w:pPr>
        <w:ind w:left="284"/>
      </w:pPr>
    </w:p>
    <w:p w14:paraId="6D362107" w14:textId="77777777" w:rsidR="00303963" w:rsidRPr="008B0BB8" w:rsidRDefault="00303963" w:rsidP="00303963">
      <w:pPr>
        <w:ind w:left="284"/>
      </w:pPr>
      <w:r w:rsidRPr="008B0BB8">
        <w:rPr>
          <w:b/>
          <w:bCs/>
          <w:i/>
          <w:iCs/>
        </w:rPr>
        <w:t>Lošimo funkcijos:</w:t>
      </w:r>
      <w:r w:rsidRPr="008B0BB8">
        <w:t> </w:t>
      </w:r>
    </w:p>
    <w:p w14:paraId="509DFC1C" w14:textId="77777777" w:rsidR="00303963" w:rsidRPr="008B0BB8" w:rsidRDefault="00303963" w:rsidP="00303963">
      <w:pPr>
        <w:ind w:left="284"/>
      </w:pPr>
    </w:p>
    <w:p w14:paraId="57DD8DAB" w14:textId="7A785516" w:rsidR="00303963" w:rsidRPr="008B0BB8" w:rsidRDefault="00842ECF" w:rsidP="00303963">
      <w:pPr>
        <w:ind w:left="284"/>
        <w:rPr>
          <w:b/>
          <w:bCs/>
          <w:i/>
          <w:iCs/>
        </w:rPr>
      </w:pPr>
      <w:r w:rsidRPr="008B0BB8">
        <w:rPr>
          <w:b/>
          <w:bCs/>
          <w:i/>
          <w:iCs/>
        </w:rPr>
        <w:t>Perlo Funkcija</w:t>
      </w:r>
      <w:r w:rsidR="00303963" w:rsidRPr="008B0BB8">
        <w:rPr>
          <w:b/>
          <w:bCs/>
          <w:i/>
          <w:iCs/>
        </w:rPr>
        <w:t xml:space="preserve"> („</w:t>
      </w:r>
      <w:r w:rsidRPr="008B0BB8">
        <w:rPr>
          <w:b/>
          <w:bCs/>
          <w:i/>
          <w:iCs/>
        </w:rPr>
        <w:t>Pearl Feature</w:t>
      </w:r>
      <w:r w:rsidR="00303963" w:rsidRPr="008B0BB8">
        <w:rPr>
          <w:b/>
          <w:bCs/>
          <w:i/>
          <w:iCs/>
        </w:rPr>
        <w:t>“) </w:t>
      </w:r>
    </w:p>
    <w:p w14:paraId="6990CE9B" w14:textId="77777777" w:rsidR="00303963" w:rsidRPr="008B0BB8" w:rsidRDefault="00303963" w:rsidP="00303963">
      <w:pPr>
        <w:ind w:left="284"/>
        <w:rPr>
          <w:b/>
          <w:bCs/>
          <w:i/>
          <w:iCs/>
        </w:rPr>
      </w:pPr>
    </w:p>
    <w:p w14:paraId="3AA5201D" w14:textId="65AB0FAA" w:rsidR="00842ECF" w:rsidRPr="008B0BB8" w:rsidRDefault="00842ECF">
      <w:pPr>
        <w:numPr>
          <w:ilvl w:val="0"/>
          <w:numId w:val="2"/>
        </w:numPr>
        <w:ind w:left="284" w:hanging="284"/>
      </w:pPr>
      <w:r w:rsidRPr="008B0BB8">
        <w:t>Funkcija aktyvuojama, kai vieno sukimo metu pasirodo 6 ar daugiau perlų simbolių.</w:t>
      </w:r>
    </w:p>
    <w:p w14:paraId="6BCDDC56" w14:textId="39662B54" w:rsidR="00842ECF" w:rsidRPr="008B0BB8" w:rsidRDefault="00842ECF">
      <w:pPr>
        <w:numPr>
          <w:ilvl w:val="0"/>
          <w:numId w:val="2"/>
        </w:numPr>
        <w:ind w:left="284" w:hanging="284"/>
      </w:pPr>
      <w:r w:rsidRPr="008B0BB8">
        <w:t>Funkcijos pradžioje visi laukiniai perlų simboliai virsta į paprastus perlus, atskleidžiančius atsitiktines pinigines reikšmes.</w:t>
      </w:r>
    </w:p>
    <w:p w14:paraId="538ACD58" w14:textId="134E255B" w:rsidR="00842ECF" w:rsidRPr="008B0BB8" w:rsidRDefault="00842ECF">
      <w:pPr>
        <w:numPr>
          <w:ilvl w:val="0"/>
          <w:numId w:val="2"/>
        </w:numPr>
        <w:ind w:left="284" w:hanging="284"/>
      </w:pPr>
      <w:r w:rsidRPr="008B0BB8">
        <w:t>Visi perlų simboliai išlieka savo vietose viso</w:t>
      </w:r>
      <w:r w:rsidR="00084FC9">
        <w:t>s</w:t>
      </w:r>
      <w:r w:rsidRPr="008B0BB8">
        <w:t xml:space="preserve"> funkcijos metu.</w:t>
      </w:r>
    </w:p>
    <w:p w14:paraId="0EF49DC9" w14:textId="02ABC0BD" w:rsidR="00842ECF" w:rsidRPr="008B0BB8" w:rsidRDefault="00842ECF">
      <w:pPr>
        <w:numPr>
          <w:ilvl w:val="0"/>
          <w:numId w:val="2"/>
        </w:numPr>
        <w:ind w:left="284" w:hanging="284"/>
      </w:pPr>
      <w:r w:rsidRPr="008B0BB8">
        <w:t>Kiekvienas naujai pasirodantis perlas atstato nemokamų sukimų skaičių į 3.</w:t>
      </w:r>
    </w:p>
    <w:p w14:paraId="5955E250" w14:textId="294F5EFF" w:rsidR="00842ECF" w:rsidRPr="008B0BB8" w:rsidRDefault="00842ECF">
      <w:pPr>
        <w:numPr>
          <w:ilvl w:val="0"/>
          <w:numId w:val="2"/>
        </w:numPr>
        <w:ind w:left="284" w:hanging="284"/>
      </w:pPr>
      <w:r w:rsidRPr="008B0BB8">
        <w:t>Funkcija baigiasi, kai išnaudojami visi sukimai arba kai visos pozicijos užpildomos perlų simboliais.</w:t>
      </w:r>
    </w:p>
    <w:p w14:paraId="54B6F80D" w14:textId="6E5AD1D6" w:rsidR="00303963" w:rsidRPr="008B0BB8" w:rsidRDefault="00842ECF">
      <w:pPr>
        <w:numPr>
          <w:ilvl w:val="0"/>
          <w:numId w:val="2"/>
        </w:numPr>
        <w:ind w:left="284" w:hanging="284"/>
      </w:pPr>
      <w:r w:rsidRPr="008B0BB8">
        <w:t>Jei visi langeliai užpildomi perlais, laimimas Mega puodas.</w:t>
      </w:r>
    </w:p>
    <w:p w14:paraId="6093BF8E" w14:textId="77777777" w:rsidR="00842ECF" w:rsidRPr="008B0BB8" w:rsidRDefault="00842ECF" w:rsidP="00842ECF"/>
    <w:p w14:paraId="1A40A249" w14:textId="48B50E60" w:rsidR="00842ECF" w:rsidRPr="008B0BB8" w:rsidRDefault="00842ECF" w:rsidP="00842ECF">
      <w:pPr>
        <w:ind w:left="284"/>
        <w:rPr>
          <w:b/>
          <w:bCs/>
          <w:i/>
          <w:iCs/>
        </w:rPr>
      </w:pPr>
      <w:r w:rsidRPr="008B0BB8">
        <w:rPr>
          <w:b/>
          <w:bCs/>
          <w:i/>
          <w:iCs/>
        </w:rPr>
        <w:t>Daugiklio Sukimai („Multiplier Spin“) </w:t>
      </w:r>
    </w:p>
    <w:p w14:paraId="3C9E7EBF" w14:textId="77777777" w:rsidR="00842ECF" w:rsidRPr="008B0BB8" w:rsidRDefault="00842ECF" w:rsidP="00842ECF">
      <w:pPr>
        <w:ind w:left="284"/>
        <w:rPr>
          <w:b/>
          <w:bCs/>
          <w:i/>
          <w:iCs/>
        </w:rPr>
      </w:pPr>
    </w:p>
    <w:p w14:paraId="7049EE99" w14:textId="3A9EB1E7" w:rsidR="00842ECF" w:rsidRPr="008B0BB8" w:rsidRDefault="00842ECF">
      <w:pPr>
        <w:numPr>
          <w:ilvl w:val="0"/>
          <w:numId w:val="2"/>
        </w:numPr>
        <w:ind w:left="284" w:hanging="284"/>
      </w:pPr>
      <w:r w:rsidRPr="008B0BB8">
        <w:t>Perlų funkcijai pasibaigus, kiekvienas būgnas, užpildytas perlais, aktyvuoja daugiklio sukimą.</w:t>
      </w:r>
    </w:p>
    <w:p w14:paraId="743E6F4C" w14:textId="225FDCB6" w:rsidR="00842ECF" w:rsidRPr="008B0BB8" w:rsidRDefault="00842ECF">
      <w:pPr>
        <w:numPr>
          <w:ilvl w:val="0"/>
          <w:numId w:val="2"/>
        </w:numPr>
        <w:ind w:left="284" w:hanging="284"/>
      </w:pPr>
      <w:r w:rsidRPr="008B0BB8">
        <w:t>Per daugiklio sukimą atsitiktinai parenkamas vienas iš užpildytų būgnų, o visi jame esantys perlai padauginami iš atsitiktinio daugiklio.</w:t>
      </w:r>
    </w:p>
    <w:p w14:paraId="7D589CFC" w14:textId="77777777" w:rsidR="00842ECF" w:rsidRPr="008B0BB8" w:rsidRDefault="00842ECF" w:rsidP="00842ECF"/>
    <w:p w14:paraId="4B8B6496" w14:textId="7EAA6C46" w:rsidR="00842ECF" w:rsidRPr="008B0BB8" w:rsidRDefault="00842ECF" w:rsidP="00842ECF">
      <w:pPr>
        <w:ind w:left="284"/>
        <w:rPr>
          <w:b/>
          <w:bCs/>
          <w:i/>
          <w:iCs/>
        </w:rPr>
      </w:pPr>
      <w:r w:rsidRPr="008B0BB8">
        <w:rPr>
          <w:b/>
          <w:bCs/>
          <w:i/>
          <w:iCs/>
        </w:rPr>
        <w:t>Puodų Funkcijos („Pot Features“) </w:t>
      </w:r>
    </w:p>
    <w:p w14:paraId="3D9E9DD7" w14:textId="77777777" w:rsidR="00842ECF" w:rsidRPr="008B0BB8" w:rsidRDefault="00842ECF" w:rsidP="00842ECF">
      <w:pPr>
        <w:ind w:left="284"/>
        <w:rPr>
          <w:b/>
          <w:bCs/>
          <w:i/>
          <w:iCs/>
        </w:rPr>
      </w:pPr>
    </w:p>
    <w:p w14:paraId="6ED21D8C" w14:textId="210387FD" w:rsidR="00842ECF" w:rsidRPr="008B0BB8" w:rsidRDefault="00842ECF">
      <w:pPr>
        <w:numPr>
          <w:ilvl w:val="0"/>
          <w:numId w:val="2"/>
        </w:numPr>
        <w:ind w:left="284" w:hanging="284"/>
      </w:pPr>
      <w:r w:rsidRPr="008B0BB8">
        <w:t>Kiekvieno sukimo metu, kai aktyvūs laukinių perlų simboliai, gali būti suaktyvinta puodo funkcija.</w:t>
      </w:r>
    </w:p>
    <w:p w14:paraId="0DC48005" w14:textId="69909CD1" w:rsidR="00842ECF" w:rsidRPr="008B0BB8" w:rsidRDefault="00842ECF">
      <w:pPr>
        <w:numPr>
          <w:ilvl w:val="0"/>
          <w:numId w:val="2"/>
        </w:numPr>
        <w:ind w:left="284" w:hanging="284"/>
      </w:pPr>
      <w:r w:rsidRPr="008B0BB8">
        <w:t>Raudonojo puodo funkcijos metu galima laimėti vieną iš šių laimėjimų: didįjį, maksimalų</w:t>
      </w:r>
      <w:r w:rsidR="0019511D" w:rsidRPr="008B0BB8">
        <w:t xml:space="preserve"> </w:t>
      </w:r>
      <w:r w:rsidRPr="008B0BB8">
        <w:t>arba Mega</w:t>
      </w:r>
      <w:r w:rsidR="0019511D" w:rsidRPr="008B0BB8">
        <w:t xml:space="preserve"> </w:t>
      </w:r>
      <w:r w:rsidRPr="008B0BB8">
        <w:t>puodą.</w:t>
      </w:r>
    </w:p>
    <w:p w14:paraId="466FF28B" w14:textId="6BDCF9C8" w:rsidR="00842ECF" w:rsidRPr="008B0BB8" w:rsidRDefault="00842ECF">
      <w:pPr>
        <w:numPr>
          <w:ilvl w:val="0"/>
          <w:numId w:val="2"/>
        </w:numPr>
        <w:ind w:left="284" w:hanging="284"/>
      </w:pPr>
      <w:r w:rsidRPr="008B0BB8">
        <w:t>Mėlynojo puodo funkcijos metu galima laimėti: mažąjį, didįjį arba maksimalų puodą.</w:t>
      </w:r>
    </w:p>
    <w:p w14:paraId="091202CB" w14:textId="77777777" w:rsidR="006C3E15" w:rsidRPr="008B0BB8" w:rsidRDefault="006C3E15" w:rsidP="0019511D"/>
    <w:p w14:paraId="1BF9BBBA" w14:textId="77777777" w:rsidR="0019511D" w:rsidRPr="008B0BB8" w:rsidRDefault="0019511D" w:rsidP="0019511D"/>
    <w:p w14:paraId="56A38E2F" w14:textId="59E06299" w:rsidR="0019511D" w:rsidRPr="008B0BB8" w:rsidRDefault="0019511D" w:rsidP="0019511D">
      <w:pPr>
        <w:tabs>
          <w:tab w:val="left" w:pos="1843"/>
          <w:tab w:val="left" w:pos="1985"/>
        </w:tabs>
        <w:spacing w:line="240" w:lineRule="auto"/>
        <w:outlineLvl w:val="0"/>
        <w:rPr>
          <w:rFonts w:ascii="DINPro-Regular" w:eastAsia="DINPro-Regular" w:hAnsi="DINPro-Regular" w:cs="DINPro-Regular"/>
          <w:b/>
          <w:bCs/>
          <w:i/>
          <w:iCs/>
          <w:szCs w:val="24"/>
        </w:rPr>
      </w:pPr>
      <w:r w:rsidRPr="008B0BB8">
        <w:rPr>
          <w:b/>
          <w:i/>
          <w:color w:val="000000"/>
          <w:szCs w:val="24"/>
        </w:rPr>
        <w:t>2.417</w:t>
      </w:r>
      <w:r w:rsidR="00146BEB" w:rsidRPr="008B0BB8">
        <w:rPr>
          <w:b/>
          <w:i/>
          <w:color w:val="000000"/>
          <w:szCs w:val="24"/>
        </w:rPr>
        <w:t>5</w:t>
      </w:r>
      <w:r w:rsidRPr="008B0BB8">
        <w:rPr>
          <w:b/>
          <w:i/>
          <w:color w:val="000000"/>
          <w:szCs w:val="24"/>
        </w:rPr>
        <w:t xml:space="preserve"> </w:t>
      </w:r>
      <w:r w:rsidRPr="008B0BB8">
        <w:rPr>
          <w:b/>
          <w:bCs/>
          <w:i/>
          <w:iCs/>
          <w:color w:val="000000"/>
          <w:szCs w:val="24"/>
        </w:rPr>
        <w:t>„</w:t>
      </w:r>
      <w:r w:rsidR="008D0F59" w:rsidRPr="008B0BB8">
        <w:rPr>
          <w:b/>
          <w:bCs/>
          <w:i/>
          <w:iCs/>
          <w:color w:val="000000"/>
          <w:szCs w:val="24"/>
        </w:rPr>
        <w:t>X-Maksas: Nugalėtojas</w:t>
      </w:r>
      <w:r w:rsidRPr="008B0BB8">
        <w:rPr>
          <w:b/>
          <w:bCs/>
          <w:i/>
          <w:iCs/>
          <w:color w:val="000000"/>
          <w:szCs w:val="24"/>
        </w:rPr>
        <w:t>“ („</w:t>
      </w:r>
      <w:r w:rsidR="008D0F59" w:rsidRPr="008B0BB8">
        <w:rPr>
          <w:b/>
          <w:bCs/>
          <w:i/>
          <w:iCs/>
          <w:color w:val="000000"/>
          <w:szCs w:val="24"/>
        </w:rPr>
        <w:t>X-Max the Winner</w:t>
      </w:r>
      <w:r w:rsidRPr="008B0BB8">
        <w:rPr>
          <w:b/>
          <w:bCs/>
          <w:i/>
          <w:iCs/>
          <w:color w:val="000000"/>
          <w:szCs w:val="24"/>
        </w:rPr>
        <w:t>“)</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19511D" w:rsidRPr="008B0BB8" w14:paraId="1EBB8696" w14:textId="77777777" w:rsidTr="000B370A">
        <w:tc>
          <w:tcPr>
            <w:tcW w:w="9016" w:type="dxa"/>
            <w:gridSpan w:val="2"/>
            <w:tcBorders>
              <w:top w:val="single" w:sz="4" w:space="0" w:color="auto"/>
              <w:left w:val="single" w:sz="4" w:space="0" w:color="auto"/>
              <w:bottom w:val="single" w:sz="4" w:space="0" w:color="auto"/>
              <w:right w:val="single" w:sz="4" w:space="0" w:color="auto"/>
            </w:tcBorders>
            <w:hideMark/>
          </w:tcPr>
          <w:p w14:paraId="5B928314" w14:textId="77777777" w:rsidR="0019511D" w:rsidRPr="008B0BB8" w:rsidRDefault="0019511D" w:rsidP="000B370A">
            <w:pPr>
              <w:spacing w:line="240" w:lineRule="auto"/>
              <w:rPr>
                <w:b/>
                <w:i/>
                <w:kern w:val="3"/>
                <w:szCs w:val="24"/>
                <w:lang w:eastAsia="en-US"/>
              </w:rPr>
            </w:pPr>
            <w:r w:rsidRPr="008B0BB8">
              <w:rPr>
                <w:b/>
                <w:i/>
                <w:kern w:val="3"/>
                <w:szCs w:val="24"/>
                <w:lang w:eastAsia="en-US"/>
              </w:rPr>
              <w:t>Bendroji informacija:</w:t>
            </w:r>
          </w:p>
        </w:tc>
      </w:tr>
      <w:tr w:rsidR="0019511D" w:rsidRPr="008B0BB8" w14:paraId="671A80F5" w14:textId="77777777" w:rsidTr="000B370A">
        <w:tc>
          <w:tcPr>
            <w:tcW w:w="5297" w:type="dxa"/>
            <w:tcBorders>
              <w:top w:val="single" w:sz="4" w:space="0" w:color="auto"/>
              <w:left w:val="single" w:sz="4" w:space="0" w:color="auto"/>
              <w:bottom w:val="single" w:sz="4" w:space="0" w:color="auto"/>
              <w:right w:val="single" w:sz="4" w:space="0" w:color="auto"/>
            </w:tcBorders>
            <w:hideMark/>
          </w:tcPr>
          <w:p w14:paraId="1B26E6AF" w14:textId="77777777" w:rsidR="0019511D" w:rsidRPr="008B0BB8" w:rsidRDefault="0019511D" w:rsidP="000B370A">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3E6C9846" w14:textId="77777777" w:rsidR="0019511D" w:rsidRPr="008B0BB8" w:rsidRDefault="0019511D" w:rsidP="000B370A">
            <w:pPr>
              <w:spacing w:line="240" w:lineRule="auto"/>
              <w:jc w:val="both"/>
              <w:rPr>
                <w:bCs/>
                <w:iCs/>
                <w:kern w:val="3"/>
                <w:szCs w:val="24"/>
                <w:lang w:eastAsia="en-US"/>
              </w:rPr>
            </w:pPr>
            <w:r w:rsidRPr="008B0BB8">
              <w:rPr>
                <w:bCs/>
                <w:iCs/>
                <w:kern w:val="3"/>
                <w:szCs w:val="24"/>
                <w:lang w:eastAsia="en-US"/>
              </w:rPr>
              <w:t>Lošimų automatų lošimas</w:t>
            </w:r>
          </w:p>
        </w:tc>
      </w:tr>
      <w:tr w:rsidR="0019511D" w:rsidRPr="008B0BB8" w14:paraId="758F195E" w14:textId="77777777" w:rsidTr="000B370A">
        <w:tc>
          <w:tcPr>
            <w:tcW w:w="5297" w:type="dxa"/>
            <w:tcBorders>
              <w:top w:val="single" w:sz="4" w:space="0" w:color="auto"/>
              <w:left w:val="single" w:sz="4" w:space="0" w:color="auto"/>
              <w:bottom w:val="single" w:sz="4" w:space="0" w:color="auto"/>
              <w:right w:val="single" w:sz="4" w:space="0" w:color="auto"/>
            </w:tcBorders>
            <w:hideMark/>
          </w:tcPr>
          <w:p w14:paraId="7ED21470" w14:textId="77777777" w:rsidR="0019511D" w:rsidRPr="008B0BB8" w:rsidRDefault="0019511D" w:rsidP="000B370A">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5C66F9EE" w14:textId="77777777" w:rsidR="0019511D" w:rsidRPr="008B0BB8" w:rsidRDefault="0019511D" w:rsidP="000B370A">
            <w:pPr>
              <w:spacing w:line="240" w:lineRule="auto"/>
              <w:jc w:val="both"/>
              <w:rPr>
                <w:bCs/>
                <w:iCs/>
                <w:kern w:val="3"/>
                <w:szCs w:val="24"/>
                <w:lang w:eastAsia="en-US"/>
              </w:rPr>
            </w:pPr>
            <w:r w:rsidRPr="008B0BB8">
              <w:rPr>
                <w:bCs/>
                <w:iCs/>
                <w:kern w:val="3"/>
                <w:szCs w:val="24"/>
                <w:lang w:eastAsia="en-US"/>
              </w:rPr>
              <w:t>Sukamieji būgnai</w:t>
            </w:r>
          </w:p>
        </w:tc>
      </w:tr>
      <w:tr w:rsidR="0019511D" w:rsidRPr="008B0BB8" w14:paraId="19F0B746" w14:textId="77777777" w:rsidTr="000B370A">
        <w:tc>
          <w:tcPr>
            <w:tcW w:w="5297" w:type="dxa"/>
            <w:tcBorders>
              <w:top w:val="single" w:sz="4" w:space="0" w:color="auto"/>
              <w:left w:val="single" w:sz="4" w:space="0" w:color="auto"/>
              <w:bottom w:val="single" w:sz="4" w:space="0" w:color="auto"/>
              <w:right w:val="single" w:sz="4" w:space="0" w:color="auto"/>
            </w:tcBorders>
            <w:hideMark/>
          </w:tcPr>
          <w:p w14:paraId="0DCD194C" w14:textId="77777777" w:rsidR="0019511D" w:rsidRPr="008B0BB8" w:rsidRDefault="0019511D" w:rsidP="000B370A">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10502CB0" w14:textId="77777777" w:rsidR="0019511D" w:rsidRPr="008B0BB8" w:rsidRDefault="0019511D" w:rsidP="000B370A">
            <w:pPr>
              <w:spacing w:line="240" w:lineRule="auto"/>
              <w:jc w:val="both"/>
              <w:rPr>
                <w:bCs/>
                <w:iCs/>
                <w:kern w:val="3"/>
                <w:szCs w:val="24"/>
                <w:lang w:eastAsia="en-US"/>
              </w:rPr>
            </w:pPr>
            <w:r w:rsidRPr="008B0BB8">
              <w:rPr>
                <w:bCs/>
                <w:iCs/>
                <w:kern w:val="3"/>
                <w:szCs w:val="24"/>
                <w:lang w:eastAsia="en-US"/>
              </w:rPr>
              <w:t xml:space="preserve">Min.   0.10 € </w:t>
            </w:r>
          </w:p>
          <w:p w14:paraId="6ECF18A0" w14:textId="77777777" w:rsidR="0019511D" w:rsidRPr="008B0BB8" w:rsidRDefault="0019511D" w:rsidP="000B370A">
            <w:pPr>
              <w:spacing w:line="240" w:lineRule="auto"/>
              <w:jc w:val="both"/>
              <w:rPr>
                <w:bCs/>
                <w:iCs/>
                <w:kern w:val="3"/>
                <w:szCs w:val="24"/>
                <w:lang w:eastAsia="en-US"/>
              </w:rPr>
            </w:pPr>
            <w:r w:rsidRPr="008B0BB8">
              <w:rPr>
                <w:bCs/>
                <w:iCs/>
                <w:kern w:val="3"/>
                <w:szCs w:val="24"/>
                <w:lang w:eastAsia="en-US"/>
              </w:rPr>
              <w:t>Maks. 100 €</w:t>
            </w:r>
          </w:p>
        </w:tc>
      </w:tr>
      <w:tr w:rsidR="0019511D" w:rsidRPr="008B0BB8" w14:paraId="16616E84" w14:textId="77777777" w:rsidTr="000B370A">
        <w:tc>
          <w:tcPr>
            <w:tcW w:w="5297" w:type="dxa"/>
            <w:tcBorders>
              <w:top w:val="single" w:sz="4" w:space="0" w:color="auto"/>
              <w:left w:val="single" w:sz="4" w:space="0" w:color="auto"/>
              <w:bottom w:val="single" w:sz="4" w:space="0" w:color="auto"/>
              <w:right w:val="single" w:sz="4" w:space="0" w:color="auto"/>
            </w:tcBorders>
            <w:hideMark/>
          </w:tcPr>
          <w:p w14:paraId="42B3C9BA" w14:textId="77777777" w:rsidR="0019511D" w:rsidRPr="008B0BB8" w:rsidRDefault="0019511D" w:rsidP="000B370A">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064EC17C" w14:textId="640A43D5" w:rsidR="0019511D" w:rsidRPr="008B0BB8" w:rsidRDefault="008D0F59" w:rsidP="000B370A">
            <w:pPr>
              <w:spacing w:line="240" w:lineRule="auto"/>
              <w:rPr>
                <w:szCs w:val="24"/>
              </w:rPr>
            </w:pPr>
            <w:r w:rsidRPr="008B0BB8">
              <w:rPr>
                <w:szCs w:val="24"/>
              </w:rPr>
              <w:t>210</w:t>
            </w:r>
            <w:r w:rsidR="0019511D" w:rsidRPr="008B0BB8">
              <w:rPr>
                <w:szCs w:val="24"/>
              </w:rPr>
              <w:t xml:space="preserve"> 000 </w:t>
            </w:r>
            <w:r w:rsidR="0019511D" w:rsidRPr="008B0BB8">
              <w:rPr>
                <w:szCs w:val="24"/>
                <w:lang w:eastAsia="en-US"/>
              </w:rPr>
              <w:t>€</w:t>
            </w:r>
          </w:p>
        </w:tc>
      </w:tr>
    </w:tbl>
    <w:p w14:paraId="32D987D5" w14:textId="77777777" w:rsidR="0019511D" w:rsidRPr="008B0BB8" w:rsidRDefault="0019511D" w:rsidP="0019511D">
      <w:pPr>
        <w:spacing w:line="240" w:lineRule="auto"/>
        <w:jc w:val="both"/>
        <w:rPr>
          <w:szCs w:val="24"/>
        </w:rPr>
      </w:pPr>
    </w:p>
    <w:p w14:paraId="5E3CD3F6" w14:textId="77777777" w:rsidR="0019511D" w:rsidRPr="008B0BB8" w:rsidRDefault="0019511D" w:rsidP="0019511D">
      <w:pPr>
        <w:spacing w:line="240" w:lineRule="auto"/>
        <w:jc w:val="both"/>
        <w:rPr>
          <w:szCs w:val="24"/>
        </w:rPr>
      </w:pPr>
    </w:p>
    <w:p w14:paraId="5E9C7F8C" w14:textId="77777777" w:rsidR="0019511D" w:rsidRPr="008B0BB8" w:rsidRDefault="0019511D" w:rsidP="0019511D">
      <w:pPr>
        <w:spacing w:line="240" w:lineRule="auto"/>
        <w:jc w:val="both"/>
        <w:rPr>
          <w:szCs w:val="24"/>
        </w:rPr>
      </w:pPr>
    </w:p>
    <w:p w14:paraId="34D60F60" w14:textId="77777777" w:rsidR="0019511D" w:rsidRPr="008B0BB8" w:rsidRDefault="0019511D" w:rsidP="0019511D">
      <w:pPr>
        <w:spacing w:line="240" w:lineRule="auto"/>
        <w:jc w:val="both"/>
        <w:rPr>
          <w:szCs w:val="24"/>
        </w:rPr>
      </w:pPr>
    </w:p>
    <w:p w14:paraId="391EA065" w14:textId="77777777" w:rsidR="008D0F59" w:rsidRPr="008B0BB8" w:rsidRDefault="008D0F59" w:rsidP="0019511D">
      <w:pPr>
        <w:spacing w:line="240" w:lineRule="auto"/>
        <w:jc w:val="both"/>
        <w:rPr>
          <w:szCs w:val="24"/>
        </w:rPr>
      </w:pPr>
    </w:p>
    <w:p w14:paraId="6FD701FA" w14:textId="77777777" w:rsidR="008D0F59" w:rsidRPr="008B0BB8" w:rsidRDefault="008D0F59" w:rsidP="0019511D">
      <w:pPr>
        <w:spacing w:line="240" w:lineRule="auto"/>
        <w:jc w:val="both"/>
        <w:rPr>
          <w:szCs w:val="24"/>
        </w:rPr>
      </w:pPr>
    </w:p>
    <w:p w14:paraId="42803409" w14:textId="77777777" w:rsidR="008D0F59" w:rsidRPr="008B0BB8" w:rsidRDefault="008D0F59" w:rsidP="0019511D">
      <w:pPr>
        <w:spacing w:line="240" w:lineRule="auto"/>
        <w:jc w:val="both"/>
        <w:rPr>
          <w:szCs w:val="24"/>
        </w:rPr>
      </w:pPr>
    </w:p>
    <w:p w14:paraId="344879CD" w14:textId="77777777" w:rsidR="008D0F59" w:rsidRPr="008B0BB8" w:rsidRDefault="008D0F59" w:rsidP="0019511D">
      <w:pPr>
        <w:spacing w:line="240" w:lineRule="auto"/>
        <w:jc w:val="both"/>
        <w:rPr>
          <w:szCs w:val="24"/>
        </w:rPr>
      </w:pPr>
    </w:p>
    <w:p w14:paraId="1318B6D6" w14:textId="136390AC" w:rsidR="0019511D" w:rsidRPr="008B0BB8" w:rsidRDefault="008D0F59" w:rsidP="0019511D">
      <w:pPr>
        <w:spacing w:line="240" w:lineRule="auto"/>
        <w:jc w:val="both"/>
        <w:rPr>
          <w:szCs w:val="24"/>
        </w:rPr>
      </w:pPr>
      <w:r w:rsidRPr="008B0BB8">
        <w:rPr>
          <w:szCs w:val="24"/>
        </w:rPr>
        <w:t>X-Maksas: Nugalėtojas</w:t>
      </w:r>
      <w:r w:rsidR="0019511D" w:rsidRPr="008B0BB8">
        <w:rPr>
          <w:szCs w:val="24"/>
        </w:rPr>
        <w:t xml:space="preserve"> – tai 5 būgnų, </w:t>
      </w:r>
      <w:r w:rsidR="004A1543" w:rsidRPr="008B0BB8">
        <w:rPr>
          <w:szCs w:val="24"/>
        </w:rPr>
        <w:t>3</w:t>
      </w:r>
      <w:r w:rsidR="0019511D" w:rsidRPr="008B0BB8">
        <w:rPr>
          <w:szCs w:val="24"/>
        </w:rPr>
        <w:t xml:space="preserve"> eilių ir 10 laimėjimo linijų lošimas. </w:t>
      </w:r>
    </w:p>
    <w:p w14:paraId="362AE4DE" w14:textId="77777777" w:rsidR="0019511D" w:rsidRPr="008B0BB8" w:rsidRDefault="0019511D" w:rsidP="0019511D">
      <w:pPr>
        <w:spacing w:line="240" w:lineRule="auto"/>
        <w:jc w:val="both"/>
        <w:rPr>
          <w:szCs w:val="24"/>
        </w:rPr>
      </w:pPr>
    </w:p>
    <w:p w14:paraId="269AEA2C" w14:textId="77777777" w:rsidR="0019511D" w:rsidRPr="008B0BB8" w:rsidRDefault="0019511D" w:rsidP="0019511D">
      <w:pPr>
        <w:spacing w:line="240" w:lineRule="auto"/>
        <w:jc w:val="both"/>
        <w:rPr>
          <w:b/>
          <w:bCs/>
          <w:i/>
          <w:iCs/>
          <w:szCs w:val="24"/>
        </w:rPr>
      </w:pPr>
      <w:r w:rsidRPr="008B0BB8">
        <w:rPr>
          <w:b/>
          <w:bCs/>
          <w:i/>
          <w:iCs/>
          <w:szCs w:val="24"/>
        </w:rPr>
        <w:t>Lošimo taisyklės:</w:t>
      </w:r>
    </w:p>
    <w:p w14:paraId="20166570" w14:textId="77777777" w:rsidR="0019511D" w:rsidRPr="008B0BB8" w:rsidRDefault="0019511D" w:rsidP="0019511D">
      <w:pPr>
        <w:spacing w:line="240" w:lineRule="auto"/>
        <w:jc w:val="both"/>
        <w:rPr>
          <w:b/>
          <w:bCs/>
          <w:i/>
          <w:iCs/>
          <w:szCs w:val="24"/>
        </w:rPr>
      </w:pPr>
    </w:p>
    <w:p w14:paraId="163E5028" w14:textId="5F59C911" w:rsidR="0019511D" w:rsidRPr="008B0BB8" w:rsidRDefault="0019511D">
      <w:pPr>
        <w:numPr>
          <w:ilvl w:val="0"/>
          <w:numId w:val="2"/>
        </w:numPr>
        <w:ind w:left="284" w:hanging="284"/>
      </w:pPr>
      <w:r w:rsidRPr="008B0BB8">
        <w:t>Laiminčių simbolių deriniai sudaromi iš kairės į dešinę</w:t>
      </w:r>
      <w:r w:rsidR="004A1543" w:rsidRPr="008B0BB8">
        <w:t>, išskyrus sklaidos simbolių laimėjimus</w:t>
      </w:r>
      <w:r w:rsidRPr="008B0BB8">
        <w:t>.</w:t>
      </w:r>
    </w:p>
    <w:p w14:paraId="597EC9AA" w14:textId="703E83AF" w:rsidR="004A1543" w:rsidRPr="008B0BB8" w:rsidRDefault="004A1543">
      <w:pPr>
        <w:numPr>
          <w:ilvl w:val="0"/>
          <w:numId w:val="2"/>
        </w:numPr>
        <w:ind w:left="284" w:hanging="284"/>
      </w:pPr>
      <w:r w:rsidRPr="008B0BB8">
        <w:t>Yra galimybė įsigyti funkciją, kur aktyvuojasi po pagrindinio lošimo, už 57x esamas statymas.</w:t>
      </w:r>
    </w:p>
    <w:p w14:paraId="62C72FCA" w14:textId="77777777" w:rsidR="0019511D" w:rsidRPr="008B0BB8" w:rsidRDefault="0019511D" w:rsidP="0019511D">
      <w:pPr>
        <w:ind w:left="284"/>
      </w:pPr>
    </w:p>
    <w:p w14:paraId="0E813C1E" w14:textId="77777777" w:rsidR="0019511D" w:rsidRPr="008B0BB8" w:rsidRDefault="0019511D" w:rsidP="0019511D">
      <w:pPr>
        <w:ind w:left="284"/>
      </w:pPr>
      <w:r w:rsidRPr="008B0BB8">
        <w:rPr>
          <w:b/>
          <w:bCs/>
          <w:i/>
          <w:iCs/>
        </w:rPr>
        <w:t>Lošimo funkcijos:</w:t>
      </w:r>
      <w:r w:rsidRPr="008B0BB8">
        <w:t> </w:t>
      </w:r>
    </w:p>
    <w:p w14:paraId="0EEBF550" w14:textId="77777777" w:rsidR="0019511D" w:rsidRPr="008B0BB8" w:rsidRDefault="0019511D" w:rsidP="0019511D">
      <w:pPr>
        <w:ind w:left="284"/>
      </w:pPr>
    </w:p>
    <w:p w14:paraId="0D2EAA33" w14:textId="3A084299" w:rsidR="0019511D" w:rsidRPr="008B0BB8" w:rsidRDefault="0019511D" w:rsidP="0019511D">
      <w:pPr>
        <w:ind w:left="284"/>
        <w:rPr>
          <w:b/>
          <w:bCs/>
          <w:i/>
          <w:iCs/>
        </w:rPr>
      </w:pPr>
      <w:r w:rsidRPr="008B0BB8">
        <w:rPr>
          <w:b/>
          <w:bCs/>
          <w:i/>
          <w:iCs/>
        </w:rPr>
        <w:t>Funkcij</w:t>
      </w:r>
      <w:r w:rsidR="004A1543" w:rsidRPr="008B0BB8">
        <w:rPr>
          <w:b/>
          <w:bCs/>
          <w:i/>
          <w:iCs/>
        </w:rPr>
        <w:t>os lošimai</w:t>
      </w:r>
      <w:r w:rsidRPr="008B0BB8">
        <w:rPr>
          <w:b/>
          <w:bCs/>
          <w:i/>
          <w:iCs/>
        </w:rPr>
        <w:t xml:space="preserve"> („Feature</w:t>
      </w:r>
      <w:r w:rsidR="004A1543" w:rsidRPr="008B0BB8">
        <w:rPr>
          <w:b/>
          <w:bCs/>
          <w:i/>
          <w:iCs/>
        </w:rPr>
        <w:t xml:space="preserve"> Games</w:t>
      </w:r>
      <w:r w:rsidRPr="008B0BB8">
        <w:rPr>
          <w:b/>
          <w:bCs/>
          <w:i/>
          <w:iCs/>
        </w:rPr>
        <w:t>“) </w:t>
      </w:r>
    </w:p>
    <w:p w14:paraId="5244197A" w14:textId="77777777" w:rsidR="0019511D" w:rsidRPr="008B0BB8" w:rsidRDefault="0019511D" w:rsidP="0019511D">
      <w:pPr>
        <w:ind w:left="284"/>
        <w:rPr>
          <w:b/>
          <w:bCs/>
          <w:i/>
          <w:iCs/>
        </w:rPr>
      </w:pPr>
    </w:p>
    <w:p w14:paraId="79C46926" w14:textId="77777777" w:rsidR="004A1543" w:rsidRPr="008B0BB8" w:rsidRDefault="004A1543">
      <w:pPr>
        <w:numPr>
          <w:ilvl w:val="0"/>
          <w:numId w:val="2"/>
        </w:numPr>
        <w:ind w:left="284" w:hanging="284"/>
      </w:pPr>
      <w:r w:rsidRPr="008B0BB8">
        <w:t>3 ar daugiau sklaidos simbolių (Kalėdų dovanų) aktyvuoja 5 nemokamus sukimus.</w:t>
      </w:r>
    </w:p>
    <w:p w14:paraId="21F9AC05" w14:textId="40BCB972" w:rsidR="004A1543" w:rsidRPr="008B0BB8" w:rsidRDefault="004A1543">
      <w:pPr>
        <w:numPr>
          <w:ilvl w:val="0"/>
          <w:numId w:val="2"/>
        </w:numPr>
        <w:ind w:left="284" w:hanging="284"/>
      </w:pPr>
      <w:r w:rsidRPr="008B0BB8">
        <w:t>1 ar daugiau sklaidos simbolių gali atsitiktinai aktyvuoti papildomus nemokamus sukimus.</w:t>
      </w:r>
    </w:p>
    <w:p w14:paraId="0248F271" w14:textId="12BC262B" w:rsidR="004A1543" w:rsidRPr="008B0BB8" w:rsidRDefault="004A1543">
      <w:pPr>
        <w:numPr>
          <w:ilvl w:val="0"/>
          <w:numId w:val="2"/>
        </w:numPr>
        <w:ind w:left="284" w:hanging="284"/>
      </w:pPr>
      <w:r w:rsidRPr="008B0BB8">
        <w:t>Nemokamų sukimų metu lošime pasirodo voverės simbolis 1x1 dydžio.</w:t>
      </w:r>
    </w:p>
    <w:p w14:paraId="43899C7D" w14:textId="6AEF673F" w:rsidR="004A1543" w:rsidRPr="008B0BB8" w:rsidRDefault="004A1543">
      <w:pPr>
        <w:numPr>
          <w:ilvl w:val="0"/>
          <w:numId w:val="2"/>
        </w:numPr>
        <w:ind w:left="284" w:hanging="284"/>
      </w:pPr>
      <w:r w:rsidRPr="008B0BB8">
        <w:t>Voverės srityje pasirodę monetų simboliai iškart pridedami prie laimėjimo.</w:t>
      </w:r>
    </w:p>
    <w:p w14:paraId="11452D2D" w14:textId="79BFC18E" w:rsidR="004A1543" w:rsidRPr="008B0BB8" w:rsidRDefault="004A1543">
      <w:pPr>
        <w:numPr>
          <w:ilvl w:val="0"/>
          <w:numId w:val="2"/>
        </w:numPr>
        <w:ind w:left="284" w:hanging="284"/>
      </w:pPr>
      <w:r w:rsidRPr="008B0BB8">
        <w:t>Surinkus visas monetas, voverė pradeda rinkti sklaidos simbolius.</w:t>
      </w:r>
    </w:p>
    <w:p w14:paraId="25E2BF96" w14:textId="3AEE7674" w:rsidR="004A1543" w:rsidRPr="008B0BB8" w:rsidRDefault="004A1543">
      <w:pPr>
        <w:numPr>
          <w:ilvl w:val="0"/>
          <w:numId w:val="2"/>
        </w:numPr>
        <w:ind w:left="284" w:hanging="284"/>
      </w:pPr>
      <w:r w:rsidRPr="008B0BB8">
        <w:t>Kai surenkamas nustatytas sklaidos simbolių kiekis, voverė išauga į didesnį dydį (pvz., 2x2, 3x3 ir t. t.).</w:t>
      </w:r>
    </w:p>
    <w:p w14:paraId="06DCA5BA" w14:textId="6F6BC285" w:rsidR="004A1543" w:rsidRPr="008B0BB8" w:rsidRDefault="004A1543">
      <w:pPr>
        <w:numPr>
          <w:ilvl w:val="0"/>
          <w:numId w:val="2"/>
        </w:numPr>
        <w:ind w:left="284" w:hanging="284"/>
      </w:pPr>
      <w:r w:rsidRPr="008B0BB8">
        <w:t xml:space="preserve">Kiekvieną kartą išaugus voverei, lošėjas gauna papildomų nemokamų sukimų, kurių skaičius priklauso nuo </w:t>
      </w:r>
      <w:r w:rsidR="008C27EF">
        <w:t>esamo</w:t>
      </w:r>
      <w:r w:rsidR="008C27EF" w:rsidRPr="008B0BB8">
        <w:t xml:space="preserve"> </w:t>
      </w:r>
      <w:r w:rsidRPr="008B0BB8">
        <w:t>voverės dydžio.</w:t>
      </w:r>
    </w:p>
    <w:p w14:paraId="399EE42D" w14:textId="63420B4E" w:rsidR="0019511D" w:rsidRPr="008B0BB8" w:rsidRDefault="0019511D" w:rsidP="004A1543">
      <w:pPr>
        <w:ind w:left="284"/>
      </w:pPr>
    </w:p>
    <w:p w14:paraId="1FA46E49" w14:textId="5B027260" w:rsidR="0019511D" w:rsidRPr="008B0BB8" w:rsidRDefault="004A1543" w:rsidP="0019511D">
      <w:pPr>
        <w:ind w:left="284"/>
        <w:rPr>
          <w:b/>
          <w:bCs/>
          <w:i/>
          <w:iCs/>
        </w:rPr>
      </w:pPr>
      <w:r w:rsidRPr="008B0BB8">
        <w:rPr>
          <w:b/>
          <w:bCs/>
          <w:i/>
          <w:iCs/>
        </w:rPr>
        <w:t>Lošimas</w:t>
      </w:r>
      <w:r w:rsidR="0019511D" w:rsidRPr="008B0BB8">
        <w:rPr>
          <w:b/>
          <w:bCs/>
          <w:i/>
          <w:iCs/>
        </w:rPr>
        <w:t xml:space="preserve"> („</w:t>
      </w:r>
      <w:r w:rsidRPr="008B0BB8">
        <w:rPr>
          <w:b/>
          <w:bCs/>
          <w:i/>
          <w:iCs/>
        </w:rPr>
        <w:t>Gamble</w:t>
      </w:r>
      <w:r w:rsidR="0019511D" w:rsidRPr="008B0BB8">
        <w:rPr>
          <w:b/>
          <w:bCs/>
          <w:i/>
          <w:iCs/>
        </w:rPr>
        <w:t>“) </w:t>
      </w:r>
    </w:p>
    <w:p w14:paraId="0227BB7E" w14:textId="77777777" w:rsidR="0019511D" w:rsidRPr="008B0BB8" w:rsidRDefault="0019511D" w:rsidP="0019511D">
      <w:pPr>
        <w:ind w:left="284"/>
        <w:rPr>
          <w:b/>
          <w:bCs/>
          <w:i/>
          <w:iCs/>
        </w:rPr>
      </w:pPr>
    </w:p>
    <w:p w14:paraId="04A31993" w14:textId="176C95CE" w:rsidR="004A1543" w:rsidRPr="008B0BB8" w:rsidRDefault="004A1543">
      <w:pPr>
        <w:numPr>
          <w:ilvl w:val="0"/>
          <w:numId w:val="2"/>
        </w:numPr>
        <w:ind w:left="284" w:hanging="284"/>
      </w:pPr>
      <w:r w:rsidRPr="008B0BB8">
        <w:t>Yra galimybė padidinti savo laimėjimą teisingai atspėjus kortos spalvą. </w:t>
      </w:r>
    </w:p>
    <w:p w14:paraId="3B223516" w14:textId="27A67705" w:rsidR="00764454" w:rsidRPr="008B0BB8" w:rsidRDefault="004A1543">
      <w:pPr>
        <w:numPr>
          <w:ilvl w:val="0"/>
          <w:numId w:val="2"/>
        </w:numPr>
        <w:ind w:left="284" w:hanging="284"/>
      </w:pPr>
      <w:r w:rsidRPr="008B0BB8">
        <w:t>Jei kortos spalva spėjama neteisingai - laimėjimas prarandamas. </w:t>
      </w:r>
    </w:p>
    <w:p w14:paraId="2A5B6F00" w14:textId="77777777" w:rsidR="00764454" w:rsidRPr="008B0BB8" w:rsidRDefault="00764454" w:rsidP="00764454"/>
    <w:p w14:paraId="42BD1554" w14:textId="77777777" w:rsidR="00764454" w:rsidRPr="008B0BB8" w:rsidRDefault="00764454" w:rsidP="00764454"/>
    <w:p w14:paraId="10BE1CF5" w14:textId="207D6344" w:rsidR="00764454" w:rsidRPr="008B0BB8" w:rsidRDefault="00764454" w:rsidP="00764454">
      <w:pPr>
        <w:tabs>
          <w:tab w:val="left" w:pos="1843"/>
          <w:tab w:val="left" w:pos="1985"/>
        </w:tabs>
        <w:spacing w:line="240" w:lineRule="auto"/>
        <w:outlineLvl w:val="0"/>
        <w:rPr>
          <w:rFonts w:ascii="DINPro-Regular" w:eastAsia="DINPro-Regular" w:hAnsi="DINPro-Regular" w:cs="DINPro-Regular"/>
          <w:b/>
          <w:bCs/>
          <w:i/>
          <w:iCs/>
          <w:szCs w:val="24"/>
        </w:rPr>
      </w:pPr>
      <w:r w:rsidRPr="008B0BB8">
        <w:rPr>
          <w:b/>
          <w:i/>
          <w:color w:val="000000"/>
          <w:szCs w:val="24"/>
        </w:rPr>
        <w:t>2.417</w:t>
      </w:r>
      <w:r w:rsidR="00146BEB" w:rsidRPr="008B0BB8">
        <w:rPr>
          <w:b/>
          <w:i/>
          <w:color w:val="000000"/>
          <w:szCs w:val="24"/>
        </w:rPr>
        <w:t>6</w:t>
      </w:r>
      <w:r w:rsidRPr="008B0BB8">
        <w:rPr>
          <w:b/>
          <w:i/>
          <w:color w:val="000000"/>
          <w:szCs w:val="24"/>
        </w:rPr>
        <w:t xml:space="preserve"> </w:t>
      </w:r>
      <w:r w:rsidRPr="008B0BB8">
        <w:rPr>
          <w:b/>
          <w:bCs/>
          <w:i/>
          <w:iCs/>
          <w:color w:val="000000"/>
          <w:szCs w:val="24"/>
        </w:rPr>
        <w:t>„Didysis Maksas: Dobilų Kolekcija“ („Big Max Clover Collect“)</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764454" w:rsidRPr="008B0BB8" w14:paraId="3759CBDD" w14:textId="77777777" w:rsidTr="000B370A">
        <w:tc>
          <w:tcPr>
            <w:tcW w:w="9016" w:type="dxa"/>
            <w:gridSpan w:val="2"/>
            <w:tcBorders>
              <w:top w:val="single" w:sz="4" w:space="0" w:color="auto"/>
              <w:left w:val="single" w:sz="4" w:space="0" w:color="auto"/>
              <w:bottom w:val="single" w:sz="4" w:space="0" w:color="auto"/>
              <w:right w:val="single" w:sz="4" w:space="0" w:color="auto"/>
            </w:tcBorders>
            <w:hideMark/>
          </w:tcPr>
          <w:p w14:paraId="6869A131" w14:textId="77777777" w:rsidR="00764454" w:rsidRPr="008B0BB8" w:rsidRDefault="00764454" w:rsidP="000B370A">
            <w:pPr>
              <w:spacing w:line="240" w:lineRule="auto"/>
              <w:rPr>
                <w:b/>
                <w:i/>
                <w:kern w:val="3"/>
                <w:szCs w:val="24"/>
                <w:lang w:eastAsia="en-US"/>
              </w:rPr>
            </w:pPr>
            <w:r w:rsidRPr="008B0BB8">
              <w:rPr>
                <w:b/>
                <w:i/>
                <w:kern w:val="3"/>
                <w:szCs w:val="24"/>
                <w:lang w:eastAsia="en-US"/>
              </w:rPr>
              <w:t>Bendroji informacija:</w:t>
            </w:r>
          </w:p>
        </w:tc>
      </w:tr>
      <w:tr w:rsidR="00764454" w:rsidRPr="008B0BB8" w14:paraId="22CBF3E2" w14:textId="77777777" w:rsidTr="000B370A">
        <w:tc>
          <w:tcPr>
            <w:tcW w:w="5297" w:type="dxa"/>
            <w:tcBorders>
              <w:top w:val="single" w:sz="4" w:space="0" w:color="auto"/>
              <w:left w:val="single" w:sz="4" w:space="0" w:color="auto"/>
              <w:bottom w:val="single" w:sz="4" w:space="0" w:color="auto"/>
              <w:right w:val="single" w:sz="4" w:space="0" w:color="auto"/>
            </w:tcBorders>
            <w:hideMark/>
          </w:tcPr>
          <w:p w14:paraId="0AEEA8D1" w14:textId="77777777" w:rsidR="00764454" w:rsidRPr="008B0BB8" w:rsidRDefault="00764454" w:rsidP="000B370A">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00CF1101" w14:textId="77777777" w:rsidR="00764454" w:rsidRPr="008B0BB8" w:rsidRDefault="00764454" w:rsidP="000B370A">
            <w:pPr>
              <w:spacing w:line="240" w:lineRule="auto"/>
              <w:jc w:val="both"/>
              <w:rPr>
                <w:bCs/>
                <w:iCs/>
                <w:kern w:val="3"/>
                <w:szCs w:val="24"/>
                <w:lang w:eastAsia="en-US"/>
              </w:rPr>
            </w:pPr>
            <w:r w:rsidRPr="008B0BB8">
              <w:rPr>
                <w:bCs/>
                <w:iCs/>
                <w:kern w:val="3"/>
                <w:szCs w:val="24"/>
                <w:lang w:eastAsia="en-US"/>
              </w:rPr>
              <w:t>Lošimų automatų lošimas</w:t>
            </w:r>
          </w:p>
        </w:tc>
      </w:tr>
      <w:tr w:rsidR="00764454" w:rsidRPr="008B0BB8" w14:paraId="60044EA5" w14:textId="77777777" w:rsidTr="000B370A">
        <w:tc>
          <w:tcPr>
            <w:tcW w:w="5297" w:type="dxa"/>
            <w:tcBorders>
              <w:top w:val="single" w:sz="4" w:space="0" w:color="auto"/>
              <w:left w:val="single" w:sz="4" w:space="0" w:color="auto"/>
              <w:bottom w:val="single" w:sz="4" w:space="0" w:color="auto"/>
              <w:right w:val="single" w:sz="4" w:space="0" w:color="auto"/>
            </w:tcBorders>
            <w:hideMark/>
          </w:tcPr>
          <w:p w14:paraId="0557F880" w14:textId="77777777" w:rsidR="00764454" w:rsidRPr="008B0BB8" w:rsidRDefault="00764454" w:rsidP="000B370A">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1AE50BD9" w14:textId="77777777" w:rsidR="00764454" w:rsidRPr="008B0BB8" w:rsidRDefault="00764454" w:rsidP="000B370A">
            <w:pPr>
              <w:spacing w:line="240" w:lineRule="auto"/>
              <w:jc w:val="both"/>
              <w:rPr>
                <w:bCs/>
                <w:iCs/>
                <w:kern w:val="3"/>
                <w:szCs w:val="24"/>
                <w:lang w:eastAsia="en-US"/>
              </w:rPr>
            </w:pPr>
            <w:r w:rsidRPr="008B0BB8">
              <w:rPr>
                <w:bCs/>
                <w:iCs/>
                <w:kern w:val="3"/>
                <w:szCs w:val="24"/>
                <w:lang w:eastAsia="en-US"/>
              </w:rPr>
              <w:t>Sukamieji būgnai</w:t>
            </w:r>
          </w:p>
        </w:tc>
      </w:tr>
      <w:tr w:rsidR="00764454" w:rsidRPr="008B0BB8" w14:paraId="08F919B2" w14:textId="77777777" w:rsidTr="000B370A">
        <w:tc>
          <w:tcPr>
            <w:tcW w:w="5297" w:type="dxa"/>
            <w:tcBorders>
              <w:top w:val="single" w:sz="4" w:space="0" w:color="auto"/>
              <w:left w:val="single" w:sz="4" w:space="0" w:color="auto"/>
              <w:bottom w:val="single" w:sz="4" w:space="0" w:color="auto"/>
              <w:right w:val="single" w:sz="4" w:space="0" w:color="auto"/>
            </w:tcBorders>
            <w:hideMark/>
          </w:tcPr>
          <w:p w14:paraId="204A0B17" w14:textId="77777777" w:rsidR="00764454" w:rsidRPr="008B0BB8" w:rsidRDefault="00764454" w:rsidP="000B370A">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539825CE" w14:textId="77777777" w:rsidR="00764454" w:rsidRPr="008B0BB8" w:rsidRDefault="00764454" w:rsidP="000B370A">
            <w:pPr>
              <w:spacing w:line="240" w:lineRule="auto"/>
              <w:jc w:val="both"/>
              <w:rPr>
                <w:bCs/>
                <w:iCs/>
                <w:kern w:val="3"/>
                <w:szCs w:val="24"/>
                <w:lang w:eastAsia="en-US"/>
              </w:rPr>
            </w:pPr>
            <w:r w:rsidRPr="008B0BB8">
              <w:rPr>
                <w:bCs/>
                <w:iCs/>
                <w:kern w:val="3"/>
                <w:szCs w:val="24"/>
                <w:lang w:eastAsia="en-US"/>
              </w:rPr>
              <w:t xml:space="preserve">Min.   0.10 € </w:t>
            </w:r>
          </w:p>
          <w:p w14:paraId="0EEF2F5F" w14:textId="77777777" w:rsidR="00764454" w:rsidRPr="008B0BB8" w:rsidRDefault="00764454" w:rsidP="000B370A">
            <w:pPr>
              <w:spacing w:line="240" w:lineRule="auto"/>
              <w:jc w:val="both"/>
              <w:rPr>
                <w:bCs/>
                <w:iCs/>
                <w:kern w:val="3"/>
                <w:szCs w:val="24"/>
                <w:lang w:eastAsia="en-US"/>
              </w:rPr>
            </w:pPr>
            <w:r w:rsidRPr="008B0BB8">
              <w:rPr>
                <w:bCs/>
                <w:iCs/>
                <w:kern w:val="3"/>
                <w:szCs w:val="24"/>
                <w:lang w:eastAsia="en-US"/>
              </w:rPr>
              <w:t>Maks. 100 €</w:t>
            </w:r>
          </w:p>
        </w:tc>
      </w:tr>
      <w:tr w:rsidR="00764454" w:rsidRPr="008B0BB8" w14:paraId="4739DFFB" w14:textId="77777777" w:rsidTr="000B370A">
        <w:tc>
          <w:tcPr>
            <w:tcW w:w="5297" w:type="dxa"/>
            <w:tcBorders>
              <w:top w:val="single" w:sz="4" w:space="0" w:color="auto"/>
              <w:left w:val="single" w:sz="4" w:space="0" w:color="auto"/>
              <w:bottom w:val="single" w:sz="4" w:space="0" w:color="auto"/>
              <w:right w:val="single" w:sz="4" w:space="0" w:color="auto"/>
            </w:tcBorders>
            <w:hideMark/>
          </w:tcPr>
          <w:p w14:paraId="575B6E65" w14:textId="77777777" w:rsidR="00764454" w:rsidRPr="008B0BB8" w:rsidRDefault="00764454" w:rsidP="000B370A">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69A70363" w14:textId="77777777" w:rsidR="00764454" w:rsidRPr="008B0BB8" w:rsidRDefault="00764454" w:rsidP="000B370A">
            <w:pPr>
              <w:spacing w:line="240" w:lineRule="auto"/>
              <w:rPr>
                <w:szCs w:val="24"/>
              </w:rPr>
            </w:pPr>
            <w:r w:rsidRPr="008B0BB8">
              <w:rPr>
                <w:szCs w:val="24"/>
              </w:rPr>
              <w:t xml:space="preserve">210 000 </w:t>
            </w:r>
            <w:r w:rsidRPr="008B0BB8">
              <w:rPr>
                <w:szCs w:val="24"/>
                <w:lang w:eastAsia="en-US"/>
              </w:rPr>
              <w:t>€</w:t>
            </w:r>
          </w:p>
        </w:tc>
      </w:tr>
    </w:tbl>
    <w:p w14:paraId="1252730F" w14:textId="77777777" w:rsidR="00764454" w:rsidRPr="008B0BB8" w:rsidRDefault="00764454" w:rsidP="00764454">
      <w:pPr>
        <w:spacing w:line="240" w:lineRule="auto"/>
        <w:jc w:val="both"/>
        <w:rPr>
          <w:szCs w:val="24"/>
        </w:rPr>
      </w:pPr>
    </w:p>
    <w:p w14:paraId="0014B5E2" w14:textId="77777777" w:rsidR="00764454" w:rsidRPr="008B0BB8" w:rsidRDefault="00764454" w:rsidP="00764454">
      <w:pPr>
        <w:spacing w:line="240" w:lineRule="auto"/>
        <w:jc w:val="both"/>
        <w:rPr>
          <w:szCs w:val="24"/>
        </w:rPr>
      </w:pPr>
    </w:p>
    <w:p w14:paraId="359251C1" w14:textId="77777777" w:rsidR="00764454" w:rsidRPr="008B0BB8" w:rsidRDefault="00764454" w:rsidP="00764454">
      <w:pPr>
        <w:spacing w:line="240" w:lineRule="auto"/>
        <w:jc w:val="both"/>
        <w:rPr>
          <w:szCs w:val="24"/>
        </w:rPr>
      </w:pPr>
    </w:p>
    <w:p w14:paraId="49572ADC" w14:textId="77777777" w:rsidR="00764454" w:rsidRPr="008B0BB8" w:rsidRDefault="00764454" w:rsidP="00764454">
      <w:pPr>
        <w:spacing w:line="240" w:lineRule="auto"/>
        <w:jc w:val="both"/>
        <w:rPr>
          <w:szCs w:val="24"/>
        </w:rPr>
      </w:pPr>
    </w:p>
    <w:p w14:paraId="301427EB" w14:textId="77777777" w:rsidR="00764454" w:rsidRPr="008B0BB8" w:rsidRDefault="00764454" w:rsidP="00764454">
      <w:pPr>
        <w:spacing w:line="240" w:lineRule="auto"/>
        <w:jc w:val="both"/>
        <w:rPr>
          <w:szCs w:val="24"/>
        </w:rPr>
      </w:pPr>
    </w:p>
    <w:p w14:paraId="104C2EBA" w14:textId="77777777" w:rsidR="00764454" w:rsidRPr="008B0BB8" w:rsidRDefault="00764454" w:rsidP="00764454">
      <w:pPr>
        <w:spacing w:line="240" w:lineRule="auto"/>
        <w:jc w:val="both"/>
        <w:rPr>
          <w:szCs w:val="24"/>
        </w:rPr>
      </w:pPr>
    </w:p>
    <w:p w14:paraId="55A94C91" w14:textId="77777777" w:rsidR="00764454" w:rsidRPr="008B0BB8" w:rsidRDefault="00764454" w:rsidP="00764454">
      <w:pPr>
        <w:spacing w:line="240" w:lineRule="auto"/>
        <w:jc w:val="both"/>
        <w:rPr>
          <w:szCs w:val="24"/>
        </w:rPr>
      </w:pPr>
    </w:p>
    <w:p w14:paraId="5AEB3CF4" w14:textId="77777777" w:rsidR="00764454" w:rsidRPr="008B0BB8" w:rsidRDefault="00764454" w:rsidP="00764454">
      <w:pPr>
        <w:spacing w:line="240" w:lineRule="auto"/>
        <w:jc w:val="both"/>
        <w:rPr>
          <w:szCs w:val="24"/>
        </w:rPr>
      </w:pPr>
    </w:p>
    <w:p w14:paraId="0D8E3429" w14:textId="371A7D14" w:rsidR="00764454" w:rsidRPr="008B0BB8" w:rsidRDefault="00764454" w:rsidP="00764454">
      <w:pPr>
        <w:spacing w:line="240" w:lineRule="auto"/>
        <w:jc w:val="both"/>
        <w:rPr>
          <w:szCs w:val="24"/>
        </w:rPr>
      </w:pPr>
      <w:r w:rsidRPr="008B0BB8">
        <w:rPr>
          <w:szCs w:val="24"/>
        </w:rPr>
        <w:t>Didysis Maksas: Dobilų Kolekcija – tai 5 būgnų, 3 eilių ir 10 laimėjimo linijų lošimas. </w:t>
      </w:r>
    </w:p>
    <w:p w14:paraId="2373C25E" w14:textId="77777777" w:rsidR="00764454" w:rsidRPr="008B0BB8" w:rsidRDefault="00764454" w:rsidP="00764454">
      <w:pPr>
        <w:spacing w:line="240" w:lineRule="auto"/>
        <w:jc w:val="both"/>
        <w:rPr>
          <w:szCs w:val="24"/>
        </w:rPr>
      </w:pPr>
    </w:p>
    <w:p w14:paraId="2AF44FD7" w14:textId="77777777" w:rsidR="00764454" w:rsidRPr="008B0BB8" w:rsidRDefault="00764454" w:rsidP="00764454">
      <w:pPr>
        <w:spacing w:line="240" w:lineRule="auto"/>
        <w:jc w:val="both"/>
        <w:rPr>
          <w:b/>
          <w:bCs/>
          <w:i/>
          <w:iCs/>
          <w:szCs w:val="24"/>
        </w:rPr>
      </w:pPr>
      <w:r w:rsidRPr="008B0BB8">
        <w:rPr>
          <w:b/>
          <w:bCs/>
          <w:i/>
          <w:iCs/>
          <w:szCs w:val="24"/>
        </w:rPr>
        <w:t>Lošimo taisyklės:</w:t>
      </w:r>
    </w:p>
    <w:p w14:paraId="79A7ADB7" w14:textId="77777777" w:rsidR="00764454" w:rsidRPr="008B0BB8" w:rsidRDefault="00764454" w:rsidP="00764454">
      <w:pPr>
        <w:spacing w:line="240" w:lineRule="auto"/>
        <w:jc w:val="both"/>
        <w:rPr>
          <w:b/>
          <w:bCs/>
          <w:i/>
          <w:iCs/>
          <w:szCs w:val="24"/>
        </w:rPr>
      </w:pPr>
    </w:p>
    <w:p w14:paraId="30C031AE" w14:textId="565DE680" w:rsidR="00764454" w:rsidRPr="008B0BB8" w:rsidRDefault="00764454">
      <w:pPr>
        <w:numPr>
          <w:ilvl w:val="0"/>
          <w:numId w:val="2"/>
        </w:numPr>
        <w:ind w:left="284" w:hanging="284"/>
      </w:pPr>
      <w:r w:rsidRPr="008B0BB8">
        <w:t>Laiminčių simbolių deriniai sudaromi iš kairės į dešinę</w:t>
      </w:r>
      <w:r w:rsidR="00387F29" w:rsidRPr="008B0BB8">
        <w:t>.</w:t>
      </w:r>
    </w:p>
    <w:p w14:paraId="2886BC84" w14:textId="3C2D776C" w:rsidR="00764454" w:rsidRPr="008B0BB8" w:rsidRDefault="00764454">
      <w:pPr>
        <w:numPr>
          <w:ilvl w:val="0"/>
          <w:numId w:val="2"/>
        </w:numPr>
        <w:ind w:left="284" w:hanging="284"/>
      </w:pPr>
      <w:r w:rsidRPr="008B0BB8">
        <w:t>Laukiniai simboliai pakeičia visus simbolius.</w:t>
      </w:r>
    </w:p>
    <w:p w14:paraId="583E9EC6" w14:textId="7843BD0D" w:rsidR="00764454" w:rsidRPr="008B0BB8" w:rsidRDefault="00764454">
      <w:pPr>
        <w:numPr>
          <w:ilvl w:val="0"/>
          <w:numId w:val="2"/>
        </w:numPr>
        <w:ind w:left="284" w:hanging="284"/>
      </w:pPr>
      <w:r w:rsidRPr="008B0BB8">
        <w:t>Yra galimybė įsigyti funkciją, kur aktyvuojasi po pagrindinio lošimo, už 74x esamas statymas.</w:t>
      </w:r>
    </w:p>
    <w:p w14:paraId="755E0577" w14:textId="77777777" w:rsidR="00764454" w:rsidRPr="008B0BB8" w:rsidRDefault="00764454" w:rsidP="00764454">
      <w:pPr>
        <w:ind w:left="284"/>
      </w:pPr>
    </w:p>
    <w:p w14:paraId="3304A9E1" w14:textId="77777777" w:rsidR="00764454" w:rsidRPr="008B0BB8" w:rsidRDefault="00764454" w:rsidP="00764454">
      <w:pPr>
        <w:ind w:left="284"/>
      </w:pPr>
      <w:r w:rsidRPr="008B0BB8">
        <w:rPr>
          <w:b/>
          <w:bCs/>
          <w:i/>
          <w:iCs/>
        </w:rPr>
        <w:t>Lošimo funkcijos:</w:t>
      </w:r>
      <w:r w:rsidRPr="008B0BB8">
        <w:t> </w:t>
      </w:r>
    </w:p>
    <w:p w14:paraId="54F5FC1F" w14:textId="77777777" w:rsidR="00764454" w:rsidRPr="008B0BB8" w:rsidRDefault="00764454" w:rsidP="00764454">
      <w:pPr>
        <w:ind w:left="284"/>
      </w:pPr>
    </w:p>
    <w:p w14:paraId="7BD613DD" w14:textId="1264B8CC" w:rsidR="00764454" w:rsidRPr="008B0BB8" w:rsidRDefault="00764454" w:rsidP="00764454">
      <w:pPr>
        <w:ind w:left="284"/>
        <w:rPr>
          <w:b/>
          <w:bCs/>
          <w:i/>
          <w:iCs/>
        </w:rPr>
      </w:pPr>
      <w:r w:rsidRPr="008B0BB8">
        <w:rPr>
          <w:b/>
          <w:bCs/>
          <w:i/>
          <w:iCs/>
        </w:rPr>
        <w:t>Nemokami Sukimai ir Daugiklio Funkcija („Free Spins and Multiplier Feature“) </w:t>
      </w:r>
    </w:p>
    <w:p w14:paraId="5EC506FC" w14:textId="77777777" w:rsidR="00764454" w:rsidRPr="008B0BB8" w:rsidRDefault="00764454" w:rsidP="00764454">
      <w:pPr>
        <w:ind w:left="284"/>
        <w:rPr>
          <w:b/>
          <w:bCs/>
          <w:i/>
          <w:iCs/>
        </w:rPr>
      </w:pPr>
    </w:p>
    <w:p w14:paraId="76DBE21C" w14:textId="1AD8DA48" w:rsidR="00764454" w:rsidRPr="008B0BB8" w:rsidRDefault="00764454">
      <w:pPr>
        <w:numPr>
          <w:ilvl w:val="0"/>
          <w:numId w:val="2"/>
        </w:numPr>
        <w:ind w:left="284" w:hanging="284"/>
      </w:pPr>
      <w:r w:rsidRPr="008B0BB8">
        <w:t>3 ar daugiau sklaidos simbolių aktyvuoja mažiausiai 10 nemokamų sukimų.</w:t>
      </w:r>
    </w:p>
    <w:p w14:paraId="6C7E39A4" w14:textId="088F11A6" w:rsidR="00764454" w:rsidRPr="008B0BB8" w:rsidRDefault="00764454">
      <w:pPr>
        <w:numPr>
          <w:ilvl w:val="0"/>
          <w:numId w:val="2"/>
        </w:numPr>
        <w:ind w:left="284" w:hanging="284"/>
      </w:pPr>
      <w:r w:rsidRPr="008B0BB8">
        <w:t>Nemokamų sukimų metu kas ketvirtas surinktas laukinis simbolis vėl aktyvuoja funkciją ir suteikia papildomus 10 nemokamų sukimų.</w:t>
      </w:r>
    </w:p>
    <w:p w14:paraId="417630F4" w14:textId="6C3433BE" w:rsidR="00764454" w:rsidRPr="008B0BB8" w:rsidRDefault="00764454">
      <w:pPr>
        <w:numPr>
          <w:ilvl w:val="0"/>
          <w:numId w:val="2"/>
        </w:numPr>
        <w:ind w:left="284" w:hanging="284"/>
      </w:pPr>
      <w:r w:rsidRPr="008B0BB8">
        <w:t>Kiekvienas pakartotinis aktyvavimas taip pat padidina laimėjimų daugiklį:</w:t>
      </w:r>
    </w:p>
    <w:p w14:paraId="6E40DB87" w14:textId="77777777" w:rsidR="00764454" w:rsidRPr="008B0BB8" w:rsidRDefault="00764454">
      <w:pPr>
        <w:numPr>
          <w:ilvl w:val="0"/>
          <w:numId w:val="2"/>
        </w:numPr>
        <w:ind w:left="284" w:hanging="284"/>
      </w:pPr>
      <w:r w:rsidRPr="008B0BB8">
        <w:t>Pirmas pakartotinis aktyvavimas – daugiklis padidėja iki x2,</w:t>
      </w:r>
    </w:p>
    <w:p w14:paraId="4932B08B" w14:textId="77777777" w:rsidR="00764454" w:rsidRPr="008B0BB8" w:rsidRDefault="00764454">
      <w:pPr>
        <w:numPr>
          <w:ilvl w:val="0"/>
          <w:numId w:val="2"/>
        </w:numPr>
        <w:ind w:left="284" w:hanging="284"/>
      </w:pPr>
      <w:r w:rsidRPr="008B0BB8">
        <w:t>Antras – iki x3,</w:t>
      </w:r>
    </w:p>
    <w:p w14:paraId="38ABB0EB" w14:textId="77777777" w:rsidR="00764454" w:rsidRPr="008B0BB8" w:rsidRDefault="00764454">
      <w:pPr>
        <w:numPr>
          <w:ilvl w:val="0"/>
          <w:numId w:val="2"/>
        </w:numPr>
        <w:ind w:left="284" w:hanging="284"/>
      </w:pPr>
      <w:r w:rsidRPr="008B0BB8">
        <w:t>Trečias – iki x10.</w:t>
      </w:r>
    </w:p>
    <w:p w14:paraId="70A49AAD" w14:textId="2DAEFAD8" w:rsidR="00764454" w:rsidRPr="008B0BB8" w:rsidRDefault="00764454" w:rsidP="00764454">
      <w:pPr>
        <w:ind w:left="284"/>
      </w:pPr>
    </w:p>
    <w:p w14:paraId="72600E03" w14:textId="3806B909" w:rsidR="00764454" w:rsidRPr="008B0BB8" w:rsidRDefault="00764454" w:rsidP="00764454">
      <w:pPr>
        <w:ind w:left="284"/>
        <w:rPr>
          <w:b/>
          <w:bCs/>
          <w:i/>
          <w:iCs/>
        </w:rPr>
      </w:pPr>
      <w:r w:rsidRPr="008B0BB8">
        <w:rPr>
          <w:b/>
          <w:bCs/>
          <w:i/>
          <w:iCs/>
        </w:rPr>
        <w:t>Dobilų Simbolių Funkcija („Clovers Symbols Feature“) </w:t>
      </w:r>
    </w:p>
    <w:p w14:paraId="6A068671" w14:textId="77777777" w:rsidR="00764454" w:rsidRPr="008B0BB8" w:rsidRDefault="00764454" w:rsidP="00764454">
      <w:pPr>
        <w:ind w:left="284"/>
        <w:rPr>
          <w:b/>
          <w:bCs/>
          <w:i/>
          <w:iCs/>
        </w:rPr>
      </w:pPr>
    </w:p>
    <w:p w14:paraId="7388AA20" w14:textId="543BA6F6" w:rsidR="00764454" w:rsidRPr="008B0BB8" w:rsidRDefault="00764454">
      <w:pPr>
        <w:numPr>
          <w:ilvl w:val="0"/>
          <w:numId w:val="2"/>
        </w:numPr>
        <w:ind w:left="284" w:hanging="284"/>
      </w:pPr>
      <w:r w:rsidRPr="008B0BB8">
        <w:t>Kiekvieno sukimo metu dobilo simbolis įgyja atsitiktinę piniginę vertę, kuri gali svyruoti nuo x2 iki x2 000 nuo visos pastatytos sumos.</w:t>
      </w:r>
    </w:p>
    <w:p w14:paraId="5CF37E3E" w14:textId="653B138E" w:rsidR="00764454" w:rsidRPr="008B0BB8" w:rsidRDefault="00764454">
      <w:pPr>
        <w:numPr>
          <w:ilvl w:val="0"/>
          <w:numId w:val="2"/>
        </w:numPr>
        <w:ind w:left="284" w:hanging="284"/>
      </w:pPr>
      <w:r w:rsidRPr="008B0BB8">
        <w:t>Dobilai gali sudaryti laiminčias kombinacijas nepriklausomai nuo spalvos, jei jie patenka į aktyvią išmokėjimo liniją.</w:t>
      </w:r>
    </w:p>
    <w:p w14:paraId="19DA9A59" w14:textId="043EEAAB" w:rsidR="00764454" w:rsidRPr="008B0BB8" w:rsidRDefault="00764454" w:rsidP="00764454">
      <w:pPr>
        <w:ind w:left="284"/>
      </w:pPr>
    </w:p>
    <w:p w14:paraId="75CED41C" w14:textId="77777777" w:rsidR="00764454" w:rsidRPr="008B0BB8" w:rsidRDefault="00764454" w:rsidP="00764454">
      <w:pPr>
        <w:ind w:left="284"/>
        <w:rPr>
          <w:b/>
          <w:bCs/>
          <w:i/>
          <w:iCs/>
        </w:rPr>
      </w:pPr>
      <w:r w:rsidRPr="008B0BB8">
        <w:rPr>
          <w:b/>
          <w:bCs/>
          <w:i/>
          <w:iCs/>
        </w:rPr>
        <w:t>Lošimas („Gamble“) </w:t>
      </w:r>
    </w:p>
    <w:p w14:paraId="1AAC1A5B" w14:textId="77777777" w:rsidR="00764454" w:rsidRPr="008B0BB8" w:rsidRDefault="00764454" w:rsidP="00764454">
      <w:pPr>
        <w:ind w:left="284"/>
        <w:rPr>
          <w:b/>
          <w:bCs/>
          <w:i/>
          <w:iCs/>
        </w:rPr>
      </w:pPr>
    </w:p>
    <w:p w14:paraId="577BC2FD" w14:textId="0656F3EB" w:rsidR="00764454" w:rsidRPr="008B0BB8" w:rsidRDefault="00764454">
      <w:pPr>
        <w:numPr>
          <w:ilvl w:val="0"/>
          <w:numId w:val="2"/>
        </w:numPr>
        <w:ind w:left="284" w:hanging="284"/>
      </w:pPr>
      <w:r w:rsidRPr="008B0BB8">
        <w:t>Yra galimybė padidinti savo laimėjimą teisingai atspėjus kortos spalvą. </w:t>
      </w:r>
    </w:p>
    <w:p w14:paraId="41F44B03" w14:textId="127BB499" w:rsidR="00764454" w:rsidRPr="008B0BB8" w:rsidRDefault="00764454">
      <w:pPr>
        <w:numPr>
          <w:ilvl w:val="0"/>
          <w:numId w:val="2"/>
        </w:numPr>
        <w:ind w:left="284" w:hanging="284"/>
      </w:pPr>
      <w:r w:rsidRPr="008B0BB8">
        <w:t xml:space="preserve">Jei kortos spalva spėjama neteisingai </w:t>
      </w:r>
      <w:r w:rsidR="00023804">
        <w:t>–</w:t>
      </w:r>
      <w:r w:rsidRPr="008B0BB8">
        <w:t xml:space="preserve"> laimėjimas prarandamas. </w:t>
      </w:r>
    </w:p>
    <w:p w14:paraId="53EE8988" w14:textId="77777777" w:rsidR="00764454" w:rsidRPr="008B0BB8" w:rsidRDefault="00764454" w:rsidP="00764454">
      <w:pPr>
        <w:ind w:left="284"/>
      </w:pPr>
    </w:p>
    <w:p w14:paraId="122936C5" w14:textId="77777777" w:rsidR="008C5723" w:rsidRPr="008B0BB8" w:rsidRDefault="008C5723" w:rsidP="008C5723"/>
    <w:p w14:paraId="5226D77E" w14:textId="7E2A4CB6" w:rsidR="008C5723" w:rsidRPr="008B0BB8" w:rsidRDefault="008C5723" w:rsidP="008C5723">
      <w:pPr>
        <w:tabs>
          <w:tab w:val="left" w:pos="1843"/>
          <w:tab w:val="left" w:pos="1985"/>
        </w:tabs>
        <w:spacing w:line="240" w:lineRule="auto"/>
        <w:outlineLvl w:val="0"/>
        <w:rPr>
          <w:rFonts w:ascii="DINPro-Regular" w:eastAsia="DINPro-Regular" w:hAnsi="DINPro-Regular" w:cs="DINPro-Regular"/>
          <w:b/>
          <w:bCs/>
          <w:i/>
          <w:iCs/>
          <w:szCs w:val="24"/>
        </w:rPr>
      </w:pPr>
      <w:r w:rsidRPr="008B0BB8">
        <w:rPr>
          <w:b/>
          <w:i/>
          <w:color w:val="000000"/>
          <w:szCs w:val="24"/>
        </w:rPr>
        <w:t>2.41</w:t>
      </w:r>
      <w:r w:rsidR="00146BEB" w:rsidRPr="008B0BB8">
        <w:rPr>
          <w:b/>
          <w:i/>
          <w:color w:val="000000"/>
          <w:szCs w:val="24"/>
        </w:rPr>
        <w:t>77</w:t>
      </w:r>
      <w:r w:rsidRPr="008B0BB8">
        <w:rPr>
          <w:b/>
          <w:i/>
          <w:color w:val="000000"/>
          <w:szCs w:val="24"/>
        </w:rPr>
        <w:t xml:space="preserve"> </w:t>
      </w:r>
      <w:r w:rsidRPr="008B0BB8">
        <w:rPr>
          <w:b/>
          <w:bCs/>
          <w:i/>
          <w:iCs/>
          <w:color w:val="000000"/>
          <w:szCs w:val="24"/>
        </w:rPr>
        <w:t>„Horuso Lobis“ („Horus Treasure“)</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8C5723" w:rsidRPr="008B0BB8" w14:paraId="40F1FEDB" w14:textId="77777777" w:rsidTr="000B370A">
        <w:tc>
          <w:tcPr>
            <w:tcW w:w="9016" w:type="dxa"/>
            <w:gridSpan w:val="2"/>
            <w:tcBorders>
              <w:top w:val="single" w:sz="4" w:space="0" w:color="auto"/>
              <w:left w:val="single" w:sz="4" w:space="0" w:color="auto"/>
              <w:bottom w:val="single" w:sz="4" w:space="0" w:color="auto"/>
              <w:right w:val="single" w:sz="4" w:space="0" w:color="auto"/>
            </w:tcBorders>
            <w:hideMark/>
          </w:tcPr>
          <w:p w14:paraId="3725D1E5" w14:textId="77777777" w:rsidR="008C5723" w:rsidRPr="008B0BB8" w:rsidRDefault="008C5723" w:rsidP="000B370A">
            <w:pPr>
              <w:spacing w:line="240" w:lineRule="auto"/>
              <w:rPr>
                <w:b/>
                <w:i/>
                <w:kern w:val="3"/>
                <w:szCs w:val="24"/>
                <w:lang w:eastAsia="en-US"/>
              </w:rPr>
            </w:pPr>
            <w:r w:rsidRPr="008B0BB8">
              <w:rPr>
                <w:b/>
                <w:i/>
                <w:kern w:val="3"/>
                <w:szCs w:val="24"/>
                <w:lang w:eastAsia="en-US"/>
              </w:rPr>
              <w:t>Bendroji informacija:</w:t>
            </w:r>
          </w:p>
        </w:tc>
      </w:tr>
      <w:tr w:rsidR="008C5723" w:rsidRPr="008B0BB8" w14:paraId="181CAFA1" w14:textId="77777777" w:rsidTr="000B370A">
        <w:tc>
          <w:tcPr>
            <w:tcW w:w="5297" w:type="dxa"/>
            <w:tcBorders>
              <w:top w:val="single" w:sz="4" w:space="0" w:color="auto"/>
              <w:left w:val="single" w:sz="4" w:space="0" w:color="auto"/>
              <w:bottom w:val="single" w:sz="4" w:space="0" w:color="auto"/>
              <w:right w:val="single" w:sz="4" w:space="0" w:color="auto"/>
            </w:tcBorders>
            <w:hideMark/>
          </w:tcPr>
          <w:p w14:paraId="1ECAE809" w14:textId="77777777" w:rsidR="008C5723" w:rsidRPr="008B0BB8" w:rsidRDefault="008C5723" w:rsidP="000B370A">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693457E4" w14:textId="77777777" w:rsidR="008C5723" w:rsidRPr="008B0BB8" w:rsidRDefault="008C5723" w:rsidP="000B370A">
            <w:pPr>
              <w:spacing w:line="240" w:lineRule="auto"/>
              <w:jc w:val="both"/>
              <w:rPr>
                <w:bCs/>
                <w:iCs/>
                <w:kern w:val="3"/>
                <w:szCs w:val="24"/>
                <w:lang w:eastAsia="en-US"/>
              </w:rPr>
            </w:pPr>
            <w:r w:rsidRPr="008B0BB8">
              <w:rPr>
                <w:bCs/>
                <w:iCs/>
                <w:kern w:val="3"/>
                <w:szCs w:val="24"/>
                <w:lang w:eastAsia="en-US"/>
              </w:rPr>
              <w:t>Lošimų automatų lošimas</w:t>
            </w:r>
          </w:p>
        </w:tc>
      </w:tr>
      <w:tr w:rsidR="008C5723" w:rsidRPr="008B0BB8" w14:paraId="07E9AD22" w14:textId="77777777" w:rsidTr="000B370A">
        <w:tc>
          <w:tcPr>
            <w:tcW w:w="5297" w:type="dxa"/>
            <w:tcBorders>
              <w:top w:val="single" w:sz="4" w:space="0" w:color="auto"/>
              <w:left w:val="single" w:sz="4" w:space="0" w:color="auto"/>
              <w:bottom w:val="single" w:sz="4" w:space="0" w:color="auto"/>
              <w:right w:val="single" w:sz="4" w:space="0" w:color="auto"/>
            </w:tcBorders>
            <w:hideMark/>
          </w:tcPr>
          <w:p w14:paraId="1F8A7940" w14:textId="77777777" w:rsidR="008C5723" w:rsidRPr="008B0BB8" w:rsidRDefault="008C5723" w:rsidP="000B370A">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1E5A43D9" w14:textId="77777777" w:rsidR="008C5723" w:rsidRPr="008B0BB8" w:rsidRDefault="008C5723" w:rsidP="000B370A">
            <w:pPr>
              <w:spacing w:line="240" w:lineRule="auto"/>
              <w:jc w:val="both"/>
              <w:rPr>
                <w:bCs/>
                <w:iCs/>
                <w:kern w:val="3"/>
                <w:szCs w:val="24"/>
                <w:lang w:eastAsia="en-US"/>
              </w:rPr>
            </w:pPr>
            <w:r w:rsidRPr="008B0BB8">
              <w:rPr>
                <w:bCs/>
                <w:iCs/>
                <w:kern w:val="3"/>
                <w:szCs w:val="24"/>
                <w:lang w:eastAsia="en-US"/>
              </w:rPr>
              <w:t>Sukamieji būgnai</w:t>
            </w:r>
          </w:p>
        </w:tc>
      </w:tr>
      <w:tr w:rsidR="008C5723" w:rsidRPr="008B0BB8" w14:paraId="5619EC0E" w14:textId="77777777" w:rsidTr="000B370A">
        <w:tc>
          <w:tcPr>
            <w:tcW w:w="5297" w:type="dxa"/>
            <w:tcBorders>
              <w:top w:val="single" w:sz="4" w:space="0" w:color="auto"/>
              <w:left w:val="single" w:sz="4" w:space="0" w:color="auto"/>
              <w:bottom w:val="single" w:sz="4" w:space="0" w:color="auto"/>
              <w:right w:val="single" w:sz="4" w:space="0" w:color="auto"/>
            </w:tcBorders>
            <w:hideMark/>
          </w:tcPr>
          <w:p w14:paraId="2AA3A7E7" w14:textId="77777777" w:rsidR="008C5723" w:rsidRPr="008B0BB8" w:rsidRDefault="008C5723" w:rsidP="000B370A">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636D0562" w14:textId="561BD5B3" w:rsidR="008C5723" w:rsidRPr="008B0BB8" w:rsidRDefault="008C5723" w:rsidP="000B370A">
            <w:pPr>
              <w:spacing w:line="240" w:lineRule="auto"/>
              <w:jc w:val="both"/>
              <w:rPr>
                <w:bCs/>
                <w:iCs/>
                <w:kern w:val="3"/>
                <w:szCs w:val="24"/>
                <w:lang w:eastAsia="en-US"/>
              </w:rPr>
            </w:pPr>
            <w:r w:rsidRPr="008B0BB8">
              <w:rPr>
                <w:bCs/>
                <w:iCs/>
                <w:kern w:val="3"/>
                <w:szCs w:val="24"/>
                <w:lang w:eastAsia="en-US"/>
              </w:rPr>
              <w:t xml:space="preserve">Min.   0.05 € </w:t>
            </w:r>
          </w:p>
          <w:p w14:paraId="687470D8" w14:textId="77777777" w:rsidR="008C5723" w:rsidRPr="008B0BB8" w:rsidRDefault="008C5723" w:rsidP="000B370A">
            <w:pPr>
              <w:spacing w:line="240" w:lineRule="auto"/>
              <w:jc w:val="both"/>
              <w:rPr>
                <w:bCs/>
                <w:iCs/>
                <w:kern w:val="3"/>
                <w:szCs w:val="24"/>
                <w:lang w:eastAsia="en-US"/>
              </w:rPr>
            </w:pPr>
            <w:r w:rsidRPr="008B0BB8">
              <w:rPr>
                <w:bCs/>
                <w:iCs/>
                <w:kern w:val="3"/>
                <w:szCs w:val="24"/>
                <w:lang w:eastAsia="en-US"/>
              </w:rPr>
              <w:t>Maks. 100 €</w:t>
            </w:r>
          </w:p>
        </w:tc>
      </w:tr>
      <w:tr w:rsidR="008C5723" w:rsidRPr="008B0BB8" w14:paraId="14312749" w14:textId="77777777" w:rsidTr="000B370A">
        <w:tc>
          <w:tcPr>
            <w:tcW w:w="5297" w:type="dxa"/>
            <w:tcBorders>
              <w:top w:val="single" w:sz="4" w:space="0" w:color="auto"/>
              <w:left w:val="single" w:sz="4" w:space="0" w:color="auto"/>
              <w:bottom w:val="single" w:sz="4" w:space="0" w:color="auto"/>
              <w:right w:val="single" w:sz="4" w:space="0" w:color="auto"/>
            </w:tcBorders>
            <w:hideMark/>
          </w:tcPr>
          <w:p w14:paraId="3B81A9E8" w14:textId="77777777" w:rsidR="008C5723" w:rsidRPr="008B0BB8" w:rsidRDefault="008C5723" w:rsidP="000B370A">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785FF46E" w14:textId="4D7DB771" w:rsidR="008C5723" w:rsidRPr="008B0BB8" w:rsidRDefault="008C5723" w:rsidP="000B370A">
            <w:pPr>
              <w:spacing w:line="240" w:lineRule="auto"/>
              <w:rPr>
                <w:szCs w:val="24"/>
              </w:rPr>
            </w:pPr>
            <w:r w:rsidRPr="008B0BB8">
              <w:rPr>
                <w:szCs w:val="24"/>
              </w:rPr>
              <w:t xml:space="preserve">600 000 </w:t>
            </w:r>
            <w:r w:rsidRPr="008B0BB8">
              <w:rPr>
                <w:szCs w:val="24"/>
                <w:lang w:eastAsia="en-US"/>
              </w:rPr>
              <w:t>€</w:t>
            </w:r>
          </w:p>
        </w:tc>
      </w:tr>
    </w:tbl>
    <w:p w14:paraId="3CBCD0CB" w14:textId="77777777" w:rsidR="008C5723" w:rsidRPr="008B0BB8" w:rsidRDefault="008C5723" w:rsidP="008C5723">
      <w:pPr>
        <w:spacing w:line="240" w:lineRule="auto"/>
        <w:jc w:val="both"/>
        <w:rPr>
          <w:szCs w:val="24"/>
        </w:rPr>
      </w:pPr>
    </w:p>
    <w:p w14:paraId="32A2DB35" w14:textId="77777777" w:rsidR="008C5723" w:rsidRPr="008B0BB8" w:rsidRDefault="008C5723" w:rsidP="008C5723">
      <w:pPr>
        <w:spacing w:line="240" w:lineRule="auto"/>
        <w:jc w:val="both"/>
        <w:rPr>
          <w:szCs w:val="24"/>
        </w:rPr>
      </w:pPr>
    </w:p>
    <w:p w14:paraId="2CC04377" w14:textId="77777777" w:rsidR="008C5723" w:rsidRPr="008B0BB8" w:rsidRDefault="008C5723" w:rsidP="008C5723">
      <w:pPr>
        <w:spacing w:line="240" w:lineRule="auto"/>
        <w:jc w:val="both"/>
        <w:rPr>
          <w:szCs w:val="24"/>
        </w:rPr>
      </w:pPr>
    </w:p>
    <w:p w14:paraId="66E90372" w14:textId="77777777" w:rsidR="008C5723" w:rsidRPr="008B0BB8" w:rsidRDefault="008C5723" w:rsidP="008C5723">
      <w:pPr>
        <w:spacing w:line="240" w:lineRule="auto"/>
        <w:jc w:val="both"/>
        <w:rPr>
          <w:szCs w:val="24"/>
        </w:rPr>
      </w:pPr>
    </w:p>
    <w:p w14:paraId="143616BE" w14:textId="77777777" w:rsidR="008C5723" w:rsidRPr="008B0BB8" w:rsidRDefault="008C5723" w:rsidP="008C5723">
      <w:pPr>
        <w:spacing w:line="240" w:lineRule="auto"/>
        <w:jc w:val="both"/>
        <w:rPr>
          <w:szCs w:val="24"/>
        </w:rPr>
      </w:pPr>
    </w:p>
    <w:p w14:paraId="7A1320D5" w14:textId="77777777" w:rsidR="008C5723" w:rsidRPr="008B0BB8" w:rsidRDefault="008C5723" w:rsidP="008C5723">
      <w:pPr>
        <w:spacing w:line="240" w:lineRule="auto"/>
        <w:jc w:val="both"/>
        <w:rPr>
          <w:szCs w:val="24"/>
        </w:rPr>
      </w:pPr>
    </w:p>
    <w:p w14:paraId="4ADF72DB" w14:textId="77777777" w:rsidR="008C5723" w:rsidRPr="008B0BB8" w:rsidRDefault="008C5723" w:rsidP="008C5723">
      <w:pPr>
        <w:spacing w:line="240" w:lineRule="auto"/>
        <w:jc w:val="both"/>
        <w:rPr>
          <w:szCs w:val="24"/>
        </w:rPr>
      </w:pPr>
    </w:p>
    <w:p w14:paraId="79460F8D" w14:textId="77777777" w:rsidR="008C5723" w:rsidRPr="008B0BB8" w:rsidRDefault="008C5723" w:rsidP="008C5723">
      <w:pPr>
        <w:spacing w:line="240" w:lineRule="auto"/>
        <w:jc w:val="both"/>
        <w:rPr>
          <w:szCs w:val="24"/>
        </w:rPr>
      </w:pPr>
    </w:p>
    <w:p w14:paraId="0FCF85D1" w14:textId="7788FBA6" w:rsidR="008C5723" w:rsidRPr="008B0BB8" w:rsidRDefault="008C5723" w:rsidP="008C5723">
      <w:pPr>
        <w:spacing w:line="240" w:lineRule="auto"/>
        <w:jc w:val="both"/>
        <w:rPr>
          <w:szCs w:val="24"/>
        </w:rPr>
      </w:pPr>
      <w:r w:rsidRPr="008B0BB8">
        <w:rPr>
          <w:szCs w:val="24"/>
        </w:rPr>
        <w:t>Horuso Lobis – tai 5 būgnų, 3 eilių ir 10 laimėjimo linijų lošimas. </w:t>
      </w:r>
    </w:p>
    <w:p w14:paraId="274D647D" w14:textId="77777777" w:rsidR="008C5723" w:rsidRPr="008B0BB8" w:rsidRDefault="008C5723" w:rsidP="008C5723">
      <w:pPr>
        <w:spacing w:line="240" w:lineRule="auto"/>
        <w:jc w:val="both"/>
        <w:rPr>
          <w:szCs w:val="24"/>
        </w:rPr>
      </w:pPr>
    </w:p>
    <w:p w14:paraId="5F14E6C6" w14:textId="77777777" w:rsidR="008C5723" w:rsidRPr="008B0BB8" w:rsidRDefault="008C5723" w:rsidP="008C5723">
      <w:pPr>
        <w:spacing w:line="240" w:lineRule="auto"/>
        <w:jc w:val="both"/>
        <w:rPr>
          <w:b/>
          <w:bCs/>
          <w:i/>
          <w:iCs/>
          <w:szCs w:val="24"/>
        </w:rPr>
      </w:pPr>
      <w:r w:rsidRPr="008B0BB8">
        <w:rPr>
          <w:b/>
          <w:bCs/>
          <w:i/>
          <w:iCs/>
          <w:szCs w:val="24"/>
        </w:rPr>
        <w:t>Lošimo taisyklės:</w:t>
      </w:r>
    </w:p>
    <w:p w14:paraId="3FE63231" w14:textId="77777777" w:rsidR="008C5723" w:rsidRPr="008B0BB8" w:rsidRDefault="008C5723" w:rsidP="008C5723">
      <w:pPr>
        <w:spacing w:line="240" w:lineRule="auto"/>
        <w:jc w:val="both"/>
        <w:rPr>
          <w:b/>
          <w:bCs/>
          <w:i/>
          <w:iCs/>
          <w:szCs w:val="24"/>
        </w:rPr>
      </w:pPr>
    </w:p>
    <w:p w14:paraId="33572537" w14:textId="0E907854" w:rsidR="008C5723" w:rsidRPr="008B0BB8" w:rsidRDefault="008C5723">
      <w:pPr>
        <w:numPr>
          <w:ilvl w:val="0"/>
          <w:numId w:val="2"/>
        </w:numPr>
        <w:ind w:left="284" w:hanging="284"/>
      </w:pPr>
      <w:r w:rsidRPr="008B0BB8">
        <w:t>Laiminčių simbolių deriniai sudaromi iš kairės į dešinę</w:t>
      </w:r>
      <w:r w:rsidR="00387F29" w:rsidRPr="008B0BB8">
        <w:t>.</w:t>
      </w:r>
    </w:p>
    <w:p w14:paraId="77654BE2" w14:textId="77777777" w:rsidR="00387F29" w:rsidRPr="008B0BB8" w:rsidRDefault="00387F29" w:rsidP="00387F29">
      <w:pPr>
        <w:ind w:left="284"/>
      </w:pPr>
    </w:p>
    <w:p w14:paraId="313B744A" w14:textId="77777777" w:rsidR="008C5723" w:rsidRPr="008B0BB8" w:rsidRDefault="008C5723" w:rsidP="008C5723">
      <w:pPr>
        <w:ind w:left="284"/>
      </w:pPr>
      <w:r w:rsidRPr="008B0BB8">
        <w:rPr>
          <w:b/>
          <w:bCs/>
          <w:i/>
          <w:iCs/>
        </w:rPr>
        <w:t>Lošimo funkcijos:</w:t>
      </w:r>
      <w:r w:rsidRPr="008B0BB8">
        <w:t> </w:t>
      </w:r>
    </w:p>
    <w:p w14:paraId="79FA8B3A" w14:textId="77777777" w:rsidR="008C5723" w:rsidRPr="008B0BB8" w:rsidRDefault="008C5723" w:rsidP="008C5723">
      <w:pPr>
        <w:ind w:left="284"/>
      </w:pPr>
    </w:p>
    <w:p w14:paraId="1BBC31EC" w14:textId="77F40783" w:rsidR="008C5723" w:rsidRPr="008B0BB8" w:rsidRDefault="00387F29" w:rsidP="008C5723">
      <w:pPr>
        <w:ind w:left="284"/>
        <w:rPr>
          <w:b/>
          <w:bCs/>
          <w:i/>
          <w:iCs/>
        </w:rPr>
      </w:pPr>
      <w:r w:rsidRPr="008B0BB8">
        <w:rPr>
          <w:b/>
          <w:bCs/>
          <w:i/>
          <w:iCs/>
        </w:rPr>
        <w:t>Keturgubo Sukimo Funkcija</w:t>
      </w:r>
      <w:r w:rsidR="008C5723" w:rsidRPr="008B0BB8">
        <w:rPr>
          <w:b/>
          <w:bCs/>
          <w:i/>
          <w:iCs/>
        </w:rPr>
        <w:t xml:space="preserve"> („</w:t>
      </w:r>
      <w:r w:rsidRPr="008B0BB8">
        <w:rPr>
          <w:b/>
          <w:bCs/>
          <w:i/>
          <w:iCs/>
        </w:rPr>
        <w:t xml:space="preserve">Quadspin </w:t>
      </w:r>
      <w:r w:rsidR="008C5723" w:rsidRPr="008B0BB8">
        <w:rPr>
          <w:b/>
          <w:bCs/>
          <w:i/>
          <w:iCs/>
        </w:rPr>
        <w:t>Feature“) </w:t>
      </w:r>
    </w:p>
    <w:p w14:paraId="1DD3FC55" w14:textId="77777777" w:rsidR="008C5723" w:rsidRPr="008B0BB8" w:rsidRDefault="008C5723" w:rsidP="008C5723">
      <w:pPr>
        <w:ind w:left="284"/>
        <w:rPr>
          <w:b/>
          <w:bCs/>
          <w:i/>
          <w:iCs/>
        </w:rPr>
      </w:pPr>
    </w:p>
    <w:p w14:paraId="21B4E79A" w14:textId="13FB7DCD" w:rsidR="00387F29" w:rsidRPr="008B0BB8" w:rsidRDefault="00387F29">
      <w:pPr>
        <w:numPr>
          <w:ilvl w:val="0"/>
          <w:numId w:val="2"/>
        </w:numPr>
        <w:ind w:left="284" w:hanging="284"/>
      </w:pPr>
      <w:r w:rsidRPr="008B0BB8">
        <w:t>Po kiekvieno laimėjimo, kuris yra lygus arba viršija 4 kartus pastatytą sumą, aktyvuojama funkcija.</w:t>
      </w:r>
    </w:p>
    <w:p w14:paraId="3425BAF7" w14:textId="377B826E" w:rsidR="00387F29" w:rsidRPr="008B0BB8" w:rsidRDefault="00387F29">
      <w:pPr>
        <w:numPr>
          <w:ilvl w:val="0"/>
          <w:numId w:val="2"/>
        </w:numPr>
        <w:ind w:left="284" w:hanging="284"/>
      </w:pPr>
      <w:r w:rsidRPr="008B0BB8">
        <w:t>Šios funkcijos metu lošimas padalijamas į 4 atskirus langus, kiekviename vyksta atskiras sukimų lošimas.</w:t>
      </w:r>
    </w:p>
    <w:p w14:paraId="26825C2A" w14:textId="7E6F064F" w:rsidR="00387F29" w:rsidRPr="008B0BB8" w:rsidRDefault="00387F29">
      <w:pPr>
        <w:numPr>
          <w:ilvl w:val="0"/>
          <w:numId w:val="2"/>
        </w:numPr>
        <w:ind w:left="284" w:hanging="284"/>
      </w:pPr>
      <w:r w:rsidRPr="008B0BB8">
        <w:t xml:space="preserve">Lošėjas gali pasirinkti, kokią dalį laimėtos sumos panaudoti funkcijos lošimui. Jei ši suma 4 kartus </w:t>
      </w:r>
      <w:r w:rsidR="00023804" w:rsidRPr="008B0BB8">
        <w:t xml:space="preserve">viršija </w:t>
      </w:r>
      <w:r w:rsidRPr="008B0BB8">
        <w:t>statymą, daugiklis taikomas kiekvienam langui atskirai.</w:t>
      </w:r>
    </w:p>
    <w:p w14:paraId="72168734" w14:textId="1CCE1312" w:rsidR="00387F29" w:rsidRPr="008B0BB8" w:rsidRDefault="00387F29">
      <w:pPr>
        <w:numPr>
          <w:ilvl w:val="0"/>
          <w:numId w:val="2"/>
        </w:numPr>
        <w:ind w:left="284" w:hanging="284"/>
      </w:pPr>
      <w:r w:rsidRPr="008B0BB8">
        <w:t>Vienu metu galima gauti iki 50 sukimų, o vienoje serijoje leidžiama turėti iki 5 sukimų serijų.</w:t>
      </w:r>
    </w:p>
    <w:p w14:paraId="654DCED3" w14:textId="748A41FF" w:rsidR="00387F29" w:rsidRPr="008B0BB8" w:rsidRDefault="00387F29">
      <w:pPr>
        <w:numPr>
          <w:ilvl w:val="0"/>
          <w:numId w:val="2"/>
        </w:numPr>
        <w:ind w:left="284" w:hanging="284"/>
      </w:pPr>
      <w:r w:rsidRPr="008B0BB8">
        <w:t>Tai suteikia galimybę padauginti laimėjimus iki 4 kartų per vieną lošimą.</w:t>
      </w:r>
    </w:p>
    <w:p w14:paraId="4240FE11" w14:textId="1F017D6A" w:rsidR="00387F29" w:rsidRPr="008B0BB8" w:rsidRDefault="00387F29">
      <w:pPr>
        <w:numPr>
          <w:ilvl w:val="0"/>
          <w:numId w:val="2"/>
        </w:numPr>
        <w:ind w:left="284" w:hanging="284"/>
      </w:pPr>
      <w:r w:rsidRPr="008B0BB8">
        <w:t>Funkcijos metu gali pasirodyti paslaptingas simbolis, kuris kiekviename lošimo langelyje atsitiktinai pavirsta į vieną iš pagrindinių simbolių.</w:t>
      </w:r>
    </w:p>
    <w:p w14:paraId="525F9A55" w14:textId="77777777" w:rsidR="00387F29" w:rsidRPr="008B0BB8" w:rsidRDefault="00387F29">
      <w:pPr>
        <w:numPr>
          <w:ilvl w:val="0"/>
          <w:numId w:val="2"/>
        </w:numPr>
        <w:ind w:left="284" w:hanging="284"/>
      </w:pPr>
      <w:r w:rsidRPr="008B0BB8">
        <w:t>Visi tame pačiame lange pasirodę paslaptingi simboliai pakeičiami į tą patį atsitiktinį simbolį, taip padidindami galimybę gauti papildomų laiminčių kombinacijų.</w:t>
      </w:r>
    </w:p>
    <w:p w14:paraId="4D42B42B" w14:textId="38B085A6" w:rsidR="008C5723" w:rsidRPr="008B0BB8" w:rsidRDefault="008C5723" w:rsidP="00561D6F">
      <w:pPr>
        <w:ind w:left="284"/>
      </w:pPr>
    </w:p>
    <w:p w14:paraId="1306A520" w14:textId="77777777" w:rsidR="008C5723" w:rsidRPr="008B0BB8" w:rsidRDefault="008C5723" w:rsidP="008C5723">
      <w:pPr>
        <w:ind w:left="284"/>
        <w:rPr>
          <w:b/>
          <w:bCs/>
          <w:i/>
          <w:iCs/>
        </w:rPr>
      </w:pPr>
      <w:r w:rsidRPr="008B0BB8">
        <w:rPr>
          <w:b/>
          <w:bCs/>
          <w:i/>
          <w:iCs/>
        </w:rPr>
        <w:t>Lošimas („Gamble“) </w:t>
      </w:r>
    </w:p>
    <w:p w14:paraId="00F96564" w14:textId="77777777" w:rsidR="008C5723" w:rsidRPr="008B0BB8" w:rsidRDefault="008C5723" w:rsidP="008C5723">
      <w:pPr>
        <w:ind w:left="284"/>
        <w:rPr>
          <w:b/>
          <w:bCs/>
          <w:i/>
          <w:iCs/>
        </w:rPr>
      </w:pPr>
    </w:p>
    <w:p w14:paraId="7AB3599C" w14:textId="1DD8ACCB" w:rsidR="008C5723" w:rsidRPr="008B0BB8" w:rsidRDefault="008C5723">
      <w:pPr>
        <w:numPr>
          <w:ilvl w:val="0"/>
          <w:numId w:val="2"/>
        </w:numPr>
        <w:ind w:left="284" w:hanging="284"/>
      </w:pPr>
      <w:r w:rsidRPr="008B0BB8">
        <w:t>Yra galimybė padidinti savo laimėjimą teisingai atspėjus kortos spalvą. </w:t>
      </w:r>
    </w:p>
    <w:p w14:paraId="4D819CEC" w14:textId="6FC60E79" w:rsidR="008C5723" w:rsidRPr="008B0BB8" w:rsidRDefault="008C5723">
      <w:pPr>
        <w:numPr>
          <w:ilvl w:val="0"/>
          <w:numId w:val="2"/>
        </w:numPr>
        <w:ind w:left="284" w:hanging="284"/>
      </w:pPr>
      <w:r w:rsidRPr="008B0BB8">
        <w:t xml:space="preserve">Jei kortos spalva spėjama neteisingai </w:t>
      </w:r>
      <w:r w:rsidR="00023804">
        <w:t>–</w:t>
      </w:r>
      <w:r w:rsidRPr="008B0BB8">
        <w:t xml:space="preserve"> laimėjimas prarandamas. </w:t>
      </w:r>
    </w:p>
    <w:p w14:paraId="1635A83F" w14:textId="77777777" w:rsidR="008C5723" w:rsidRPr="008B0BB8" w:rsidRDefault="008C5723" w:rsidP="00561D6F"/>
    <w:p w14:paraId="094FAC2B" w14:textId="77777777" w:rsidR="00561D6F" w:rsidRPr="008B0BB8" w:rsidRDefault="00561D6F" w:rsidP="00561D6F"/>
    <w:p w14:paraId="508CB2C7" w14:textId="2ED5FA63" w:rsidR="00561D6F" w:rsidRPr="008B0BB8" w:rsidRDefault="00561D6F" w:rsidP="00561D6F">
      <w:pPr>
        <w:tabs>
          <w:tab w:val="left" w:pos="1843"/>
          <w:tab w:val="left" w:pos="1985"/>
        </w:tabs>
        <w:spacing w:line="240" w:lineRule="auto"/>
        <w:outlineLvl w:val="0"/>
        <w:rPr>
          <w:rFonts w:ascii="DINPro-Regular" w:eastAsia="DINPro-Regular" w:hAnsi="DINPro-Regular" w:cs="DINPro-Regular"/>
          <w:b/>
          <w:bCs/>
          <w:i/>
          <w:iCs/>
          <w:szCs w:val="24"/>
        </w:rPr>
      </w:pPr>
      <w:r w:rsidRPr="008B0BB8">
        <w:rPr>
          <w:b/>
          <w:i/>
          <w:color w:val="000000"/>
          <w:szCs w:val="24"/>
        </w:rPr>
        <w:t>2.41</w:t>
      </w:r>
      <w:r w:rsidR="00146BEB" w:rsidRPr="008B0BB8">
        <w:rPr>
          <w:b/>
          <w:i/>
          <w:color w:val="000000"/>
          <w:szCs w:val="24"/>
        </w:rPr>
        <w:t>78</w:t>
      </w:r>
      <w:r w:rsidRPr="008B0BB8">
        <w:rPr>
          <w:b/>
          <w:i/>
          <w:color w:val="000000"/>
          <w:szCs w:val="24"/>
        </w:rPr>
        <w:t xml:space="preserve"> </w:t>
      </w:r>
      <w:r w:rsidRPr="008B0BB8">
        <w:rPr>
          <w:b/>
          <w:bCs/>
          <w:i/>
          <w:iCs/>
          <w:color w:val="000000"/>
          <w:szCs w:val="24"/>
        </w:rPr>
        <w:t>„Saldainių Žmogus“ („Candyman“)</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561D6F" w:rsidRPr="008B0BB8" w14:paraId="3EBF1CB3" w14:textId="77777777" w:rsidTr="000B370A">
        <w:tc>
          <w:tcPr>
            <w:tcW w:w="9016" w:type="dxa"/>
            <w:gridSpan w:val="2"/>
            <w:tcBorders>
              <w:top w:val="single" w:sz="4" w:space="0" w:color="auto"/>
              <w:left w:val="single" w:sz="4" w:space="0" w:color="auto"/>
              <w:bottom w:val="single" w:sz="4" w:space="0" w:color="auto"/>
              <w:right w:val="single" w:sz="4" w:space="0" w:color="auto"/>
            </w:tcBorders>
            <w:hideMark/>
          </w:tcPr>
          <w:p w14:paraId="40B36F3C" w14:textId="77777777" w:rsidR="00561D6F" w:rsidRPr="008B0BB8" w:rsidRDefault="00561D6F" w:rsidP="000B370A">
            <w:pPr>
              <w:spacing w:line="240" w:lineRule="auto"/>
              <w:rPr>
                <w:b/>
                <w:i/>
                <w:kern w:val="3"/>
                <w:szCs w:val="24"/>
                <w:lang w:eastAsia="en-US"/>
              </w:rPr>
            </w:pPr>
            <w:r w:rsidRPr="008B0BB8">
              <w:rPr>
                <w:b/>
                <w:i/>
                <w:kern w:val="3"/>
                <w:szCs w:val="24"/>
                <w:lang w:eastAsia="en-US"/>
              </w:rPr>
              <w:t>Bendroji informacija:</w:t>
            </w:r>
          </w:p>
        </w:tc>
      </w:tr>
      <w:tr w:rsidR="00561D6F" w:rsidRPr="008B0BB8" w14:paraId="4C1F2312" w14:textId="77777777" w:rsidTr="000B370A">
        <w:tc>
          <w:tcPr>
            <w:tcW w:w="5297" w:type="dxa"/>
            <w:tcBorders>
              <w:top w:val="single" w:sz="4" w:space="0" w:color="auto"/>
              <w:left w:val="single" w:sz="4" w:space="0" w:color="auto"/>
              <w:bottom w:val="single" w:sz="4" w:space="0" w:color="auto"/>
              <w:right w:val="single" w:sz="4" w:space="0" w:color="auto"/>
            </w:tcBorders>
            <w:hideMark/>
          </w:tcPr>
          <w:p w14:paraId="44BCD8F1" w14:textId="77777777" w:rsidR="00561D6F" w:rsidRPr="008B0BB8" w:rsidRDefault="00561D6F" w:rsidP="000B370A">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1BDB6E32" w14:textId="77777777" w:rsidR="00561D6F" w:rsidRPr="008B0BB8" w:rsidRDefault="00561D6F" w:rsidP="000B370A">
            <w:pPr>
              <w:spacing w:line="240" w:lineRule="auto"/>
              <w:jc w:val="both"/>
              <w:rPr>
                <w:bCs/>
                <w:iCs/>
                <w:kern w:val="3"/>
                <w:szCs w:val="24"/>
                <w:lang w:eastAsia="en-US"/>
              </w:rPr>
            </w:pPr>
            <w:r w:rsidRPr="008B0BB8">
              <w:rPr>
                <w:bCs/>
                <w:iCs/>
                <w:kern w:val="3"/>
                <w:szCs w:val="24"/>
                <w:lang w:eastAsia="en-US"/>
              </w:rPr>
              <w:t>Lošimų automatų lošimas</w:t>
            </w:r>
          </w:p>
        </w:tc>
      </w:tr>
      <w:tr w:rsidR="00561D6F" w:rsidRPr="008B0BB8" w14:paraId="3CBE056F" w14:textId="77777777" w:rsidTr="000B370A">
        <w:tc>
          <w:tcPr>
            <w:tcW w:w="5297" w:type="dxa"/>
            <w:tcBorders>
              <w:top w:val="single" w:sz="4" w:space="0" w:color="auto"/>
              <w:left w:val="single" w:sz="4" w:space="0" w:color="auto"/>
              <w:bottom w:val="single" w:sz="4" w:space="0" w:color="auto"/>
              <w:right w:val="single" w:sz="4" w:space="0" w:color="auto"/>
            </w:tcBorders>
            <w:hideMark/>
          </w:tcPr>
          <w:p w14:paraId="61913823" w14:textId="77777777" w:rsidR="00561D6F" w:rsidRPr="008B0BB8" w:rsidRDefault="00561D6F" w:rsidP="000B370A">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1B238550" w14:textId="77777777" w:rsidR="00561D6F" w:rsidRPr="008B0BB8" w:rsidRDefault="00561D6F" w:rsidP="000B370A">
            <w:pPr>
              <w:spacing w:line="240" w:lineRule="auto"/>
              <w:jc w:val="both"/>
              <w:rPr>
                <w:bCs/>
                <w:iCs/>
                <w:kern w:val="3"/>
                <w:szCs w:val="24"/>
                <w:lang w:eastAsia="en-US"/>
              </w:rPr>
            </w:pPr>
            <w:r w:rsidRPr="008B0BB8">
              <w:rPr>
                <w:bCs/>
                <w:iCs/>
                <w:kern w:val="3"/>
                <w:szCs w:val="24"/>
                <w:lang w:eastAsia="en-US"/>
              </w:rPr>
              <w:t>Sukamieji būgnai</w:t>
            </w:r>
          </w:p>
        </w:tc>
      </w:tr>
      <w:tr w:rsidR="00561D6F" w:rsidRPr="008B0BB8" w14:paraId="68FDD58C" w14:textId="77777777" w:rsidTr="000B370A">
        <w:tc>
          <w:tcPr>
            <w:tcW w:w="5297" w:type="dxa"/>
            <w:tcBorders>
              <w:top w:val="single" w:sz="4" w:space="0" w:color="auto"/>
              <w:left w:val="single" w:sz="4" w:space="0" w:color="auto"/>
              <w:bottom w:val="single" w:sz="4" w:space="0" w:color="auto"/>
              <w:right w:val="single" w:sz="4" w:space="0" w:color="auto"/>
            </w:tcBorders>
            <w:hideMark/>
          </w:tcPr>
          <w:p w14:paraId="60E35614" w14:textId="77777777" w:rsidR="00561D6F" w:rsidRPr="008B0BB8" w:rsidRDefault="00561D6F" w:rsidP="000B370A">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0C6A268B" w14:textId="6965ACB4" w:rsidR="00561D6F" w:rsidRPr="008B0BB8" w:rsidRDefault="00561D6F" w:rsidP="000B370A">
            <w:pPr>
              <w:spacing w:line="240" w:lineRule="auto"/>
              <w:jc w:val="both"/>
              <w:rPr>
                <w:bCs/>
                <w:iCs/>
                <w:kern w:val="3"/>
                <w:szCs w:val="24"/>
                <w:lang w:eastAsia="en-US"/>
              </w:rPr>
            </w:pPr>
            <w:r w:rsidRPr="008B0BB8">
              <w:rPr>
                <w:bCs/>
                <w:iCs/>
                <w:kern w:val="3"/>
                <w:szCs w:val="24"/>
                <w:lang w:eastAsia="en-US"/>
              </w:rPr>
              <w:t xml:space="preserve">Min.   0.20 € </w:t>
            </w:r>
          </w:p>
          <w:p w14:paraId="5F555DD6" w14:textId="77777777" w:rsidR="00561D6F" w:rsidRPr="008B0BB8" w:rsidRDefault="00561D6F" w:rsidP="000B370A">
            <w:pPr>
              <w:spacing w:line="240" w:lineRule="auto"/>
              <w:jc w:val="both"/>
              <w:rPr>
                <w:bCs/>
                <w:iCs/>
                <w:kern w:val="3"/>
                <w:szCs w:val="24"/>
                <w:lang w:eastAsia="en-US"/>
              </w:rPr>
            </w:pPr>
            <w:r w:rsidRPr="008B0BB8">
              <w:rPr>
                <w:bCs/>
                <w:iCs/>
                <w:kern w:val="3"/>
                <w:szCs w:val="24"/>
                <w:lang w:eastAsia="en-US"/>
              </w:rPr>
              <w:t>Maks. 100 €</w:t>
            </w:r>
          </w:p>
        </w:tc>
      </w:tr>
      <w:tr w:rsidR="00561D6F" w:rsidRPr="008B0BB8" w14:paraId="162F03CE" w14:textId="77777777" w:rsidTr="000B370A">
        <w:tc>
          <w:tcPr>
            <w:tcW w:w="5297" w:type="dxa"/>
            <w:tcBorders>
              <w:top w:val="single" w:sz="4" w:space="0" w:color="auto"/>
              <w:left w:val="single" w:sz="4" w:space="0" w:color="auto"/>
              <w:bottom w:val="single" w:sz="4" w:space="0" w:color="auto"/>
              <w:right w:val="single" w:sz="4" w:space="0" w:color="auto"/>
            </w:tcBorders>
            <w:hideMark/>
          </w:tcPr>
          <w:p w14:paraId="6CF650E5" w14:textId="77777777" w:rsidR="00561D6F" w:rsidRPr="008B0BB8" w:rsidRDefault="00561D6F" w:rsidP="000B370A">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408A56C1" w14:textId="0AD9CC21" w:rsidR="00561D6F" w:rsidRPr="008B0BB8" w:rsidRDefault="00561D6F" w:rsidP="000B370A">
            <w:pPr>
              <w:spacing w:line="240" w:lineRule="auto"/>
              <w:rPr>
                <w:szCs w:val="24"/>
              </w:rPr>
            </w:pPr>
            <w:r w:rsidRPr="008B0BB8">
              <w:rPr>
                <w:szCs w:val="24"/>
              </w:rPr>
              <w:t xml:space="preserve">500 000 </w:t>
            </w:r>
            <w:r w:rsidRPr="008B0BB8">
              <w:rPr>
                <w:szCs w:val="24"/>
                <w:lang w:eastAsia="en-US"/>
              </w:rPr>
              <w:t>€</w:t>
            </w:r>
          </w:p>
        </w:tc>
      </w:tr>
    </w:tbl>
    <w:p w14:paraId="24B1B993" w14:textId="77777777" w:rsidR="00561D6F" w:rsidRPr="008B0BB8" w:rsidRDefault="00561D6F" w:rsidP="00561D6F">
      <w:pPr>
        <w:spacing w:line="240" w:lineRule="auto"/>
        <w:jc w:val="both"/>
        <w:rPr>
          <w:szCs w:val="24"/>
        </w:rPr>
      </w:pPr>
    </w:p>
    <w:p w14:paraId="5128F7AB" w14:textId="77777777" w:rsidR="00561D6F" w:rsidRPr="008B0BB8" w:rsidRDefault="00561D6F" w:rsidP="00561D6F">
      <w:pPr>
        <w:spacing w:line="240" w:lineRule="auto"/>
        <w:jc w:val="both"/>
        <w:rPr>
          <w:szCs w:val="24"/>
        </w:rPr>
      </w:pPr>
    </w:p>
    <w:p w14:paraId="2BB24EF6" w14:textId="77777777" w:rsidR="00561D6F" w:rsidRPr="008B0BB8" w:rsidRDefault="00561D6F" w:rsidP="00561D6F">
      <w:pPr>
        <w:spacing w:line="240" w:lineRule="auto"/>
        <w:jc w:val="both"/>
        <w:rPr>
          <w:szCs w:val="24"/>
        </w:rPr>
      </w:pPr>
    </w:p>
    <w:p w14:paraId="728C0629" w14:textId="77777777" w:rsidR="00561D6F" w:rsidRPr="008B0BB8" w:rsidRDefault="00561D6F" w:rsidP="00561D6F">
      <w:pPr>
        <w:spacing w:line="240" w:lineRule="auto"/>
        <w:jc w:val="both"/>
        <w:rPr>
          <w:szCs w:val="24"/>
        </w:rPr>
      </w:pPr>
    </w:p>
    <w:p w14:paraId="00D54816" w14:textId="77777777" w:rsidR="00561D6F" w:rsidRPr="008B0BB8" w:rsidRDefault="00561D6F" w:rsidP="00561D6F">
      <w:pPr>
        <w:spacing w:line="240" w:lineRule="auto"/>
        <w:jc w:val="both"/>
        <w:rPr>
          <w:szCs w:val="24"/>
        </w:rPr>
      </w:pPr>
    </w:p>
    <w:p w14:paraId="113B2AC5" w14:textId="77777777" w:rsidR="00561D6F" w:rsidRPr="008B0BB8" w:rsidRDefault="00561D6F" w:rsidP="00561D6F">
      <w:pPr>
        <w:spacing w:line="240" w:lineRule="auto"/>
        <w:jc w:val="both"/>
        <w:rPr>
          <w:szCs w:val="24"/>
        </w:rPr>
      </w:pPr>
    </w:p>
    <w:p w14:paraId="25E47294" w14:textId="77777777" w:rsidR="00561D6F" w:rsidRPr="008B0BB8" w:rsidRDefault="00561D6F" w:rsidP="00561D6F">
      <w:pPr>
        <w:spacing w:line="240" w:lineRule="auto"/>
        <w:jc w:val="both"/>
        <w:rPr>
          <w:szCs w:val="24"/>
        </w:rPr>
      </w:pPr>
    </w:p>
    <w:p w14:paraId="480C60C8" w14:textId="77777777" w:rsidR="00561D6F" w:rsidRPr="008B0BB8" w:rsidRDefault="00561D6F" w:rsidP="00561D6F">
      <w:pPr>
        <w:spacing w:line="240" w:lineRule="auto"/>
        <w:jc w:val="both"/>
        <w:rPr>
          <w:szCs w:val="24"/>
        </w:rPr>
      </w:pPr>
    </w:p>
    <w:p w14:paraId="1DE9C604" w14:textId="5B8D3BFD" w:rsidR="00561D6F" w:rsidRPr="008B0BB8" w:rsidRDefault="00561D6F" w:rsidP="00561D6F">
      <w:pPr>
        <w:spacing w:line="240" w:lineRule="auto"/>
        <w:jc w:val="both"/>
        <w:rPr>
          <w:szCs w:val="24"/>
        </w:rPr>
      </w:pPr>
      <w:r w:rsidRPr="008B0BB8">
        <w:rPr>
          <w:szCs w:val="24"/>
        </w:rPr>
        <w:t>Saldainių Žmogus – tai 6 būgnų, 5 eilių lošimas. </w:t>
      </w:r>
    </w:p>
    <w:p w14:paraId="2C5E5215" w14:textId="77777777" w:rsidR="00561D6F" w:rsidRPr="008B0BB8" w:rsidRDefault="00561D6F" w:rsidP="00561D6F">
      <w:pPr>
        <w:spacing w:line="240" w:lineRule="auto"/>
        <w:jc w:val="both"/>
        <w:rPr>
          <w:szCs w:val="24"/>
        </w:rPr>
      </w:pPr>
    </w:p>
    <w:p w14:paraId="397FC62C" w14:textId="77777777" w:rsidR="00561D6F" w:rsidRPr="008B0BB8" w:rsidRDefault="00561D6F" w:rsidP="00561D6F">
      <w:pPr>
        <w:spacing w:line="240" w:lineRule="auto"/>
        <w:jc w:val="both"/>
        <w:rPr>
          <w:b/>
          <w:bCs/>
          <w:i/>
          <w:iCs/>
          <w:szCs w:val="24"/>
        </w:rPr>
      </w:pPr>
      <w:r w:rsidRPr="008B0BB8">
        <w:rPr>
          <w:b/>
          <w:bCs/>
          <w:i/>
          <w:iCs/>
          <w:szCs w:val="24"/>
        </w:rPr>
        <w:t>Lošimo taisyklės:</w:t>
      </w:r>
    </w:p>
    <w:p w14:paraId="75E257F4" w14:textId="77777777" w:rsidR="00561D6F" w:rsidRPr="008B0BB8" w:rsidRDefault="00561D6F" w:rsidP="00561D6F">
      <w:pPr>
        <w:spacing w:line="240" w:lineRule="auto"/>
        <w:jc w:val="both"/>
        <w:rPr>
          <w:b/>
          <w:bCs/>
          <w:i/>
          <w:iCs/>
          <w:szCs w:val="24"/>
        </w:rPr>
      </w:pPr>
    </w:p>
    <w:p w14:paraId="7EFC085A" w14:textId="655C9245" w:rsidR="00561D6F" w:rsidRPr="008B0BB8" w:rsidRDefault="00561D6F">
      <w:pPr>
        <w:numPr>
          <w:ilvl w:val="0"/>
          <w:numId w:val="2"/>
        </w:numPr>
        <w:ind w:left="284" w:hanging="284"/>
      </w:pPr>
      <w:r w:rsidRPr="008B0BB8">
        <w:t>Po kiekvieno sukimo visi laiminčios kombinacijos simboliai išnyksta, o jų vietas užima kiti iš viršaus</w:t>
      </w:r>
      <w:r w:rsidR="00023804" w:rsidRPr="00023804">
        <w:t xml:space="preserve"> </w:t>
      </w:r>
      <w:r w:rsidR="00023804" w:rsidRPr="008B0BB8">
        <w:t>krentantys simboliai</w:t>
      </w:r>
      <w:r w:rsidRPr="008B0BB8">
        <w:t>.</w:t>
      </w:r>
    </w:p>
    <w:p w14:paraId="25D9576A" w14:textId="7967C984" w:rsidR="00561D6F" w:rsidRPr="008B0BB8" w:rsidRDefault="00561D6F">
      <w:pPr>
        <w:numPr>
          <w:ilvl w:val="0"/>
          <w:numId w:val="2"/>
        </w:numPr>
        <w:ind w:left="284" w:hanging="284"/>
      </w:pPr>
      <w:r w:rsidRPr="008B0BB8">
        <w:t>Kaskados tęsiasi tol, kol atsiranda naujos laiminčios kombinacijos.</w:t>
      </w:r>
    </w:p>
    <w:p w14:paraId="075520E8" w14:textId="07E1AC48" w:rsidR="00561D6F" w:rsidRPr="008B0BB8" w:rsidRDefault="00561D6F">
      <w:pPr>
        <w:numPr>
          <w:ilvl w:val="0"/>
          <w:numId w:val="2"/>
        </w:numPr>
        <w:ind w:left="284" w:hanging="284"/>
      </w:pPr>
      <w:r w:rsidRPr="008B0BB8">
        <w:t>Kaskadų skaičius neribojamas, kol pasirodo nauji laimėjimai.</w:t>
      </w:r>
    </w:p>
    <w:p w14:paraId="7FA0E91D" w14:textId="75BDB05F" w:rsidR="00561D6F" w:rsidRPr="008B0BB8" w:rsidRDefault="00561D6F">
      <w:pPr>
        <w:numPr>
          <w:ilvl w:val="0"/>
          <w:numId w:val="2"/>
        </w:numPr>
        <w:ind w:left="284" w:hanging="284"/>
      </w:pPr>
      <w:r w:rsidRPr="008B0BB8">
        <w:t>Yra galimybė įsigyti funkciją, kuri aktyvuojasi po pagrindinio lošimo, už 100x esamas statymas.</w:t>
      </w:r>
    </w:p>
    <w:p w14:paraId="67DC2218" w14:textId="77777777" w:rsidR="00561D6F" w:rsidRPr="008B0BB8" w:rsidRDefault="00561D6F" w:rsidP="00561D6F">
      <w:pPr>
        <w:ind w:left="284"/>
      </w:pPr>
    </w:p>
    <w:p w14:paraId="0314ED4E" w14:textId="77777777" w:rsidR="00561D6F" w:rsidRPr="008B0BB8" w:rsidRDefault="00561D6F" w:rsidP="00561D6F">
      <w:pPr>
        <w:ind w:left="284"/>
      </w:pPr>
      <w:r w:rsidRPr="008B0BB8">
        <w:rPr>
          <w:b/>
          <w:bCs/>
          <w:i/>
          <w:iCs/>
        </w:rPr>
        <w:t>Lošimo funkcijos:</w:t>
      </w:r>
      <w:r w:rsidRPr="008B0BB8">
        <w:t> </w:t>
      </w:r>
    </w:p>
    <w:p w14:paraId="54E0831B" w14:textId="77777777" w:rsidR="00561D6F" w:rsidRPr="008B0BB8" w:rsidRDefault="00561D6F" w:rsidP="00561D6F">
      <w:pPr>
        <w:ind w:left="284"/>
      </w:pPr>
    </w:p>
    <w:p w14:paraId="44127E60" w14:textId="32EF6A0F" w:rsidR="00561D6F" w:rsidRPr="008B0BB8" w:rsidRDefault="00561D6F" w:rsidP="00561D6F">
      <w:pPr>
        <w:ind w:left="284"/>
        <w:rPr>
          <w:b/>
          <w:bCs/>
          <w:i/>
          <w:iCs/>
        </w:rPr>
      </w:pPr>
      <w:r w:rsidRPr="008B0BB8">
        <w:rPr>
          <w:b/>
          <w:bCs/>
          <w:i/>
          <w:iCs/>
        </w:rPr>
        <w:t>Nemokami Sukimai („Free Spins“) </w:t>
      </w:r>
    </w:p>
    <w:p w14:paraId="1486F202" w14:textId="77777777" w:rsidR="00561D6F" w:rsidRPr="008B0BB8" w:rsidRDefault="00561D6F" w:rsidP="00561D6F">
      <w:pPr>
        <w:ind w:left="284"/>
        <w:rPr>
          <w:b/>
          <w:bCs/>
          <w:i/>
          <w:iCs/>
        </w:rPr>
      </w:pPr>
    </w:p>
    <w:p w14:paraId="6E27A156" w14:textId="2DBC15F2" w:rsidR="00561D6F" w:rsidRPr="008B0BB8" w:rsidRDefault="00561D6F">
      <w:pPr>
        <w:numPr>
          <w:ilvl w:val="0"/>
          <w:numId w:val="2"/>
        </w:numPr>
        <w:ind w:left="284" w:hanging="284"/>
      </w:pPr>
      <w:r w:rsidRPr="008B0BB8">
        <w:t>4 ar daugiau sklaidos simbolių aktyvuoja 15 nemokamų sukimų.</w:t>
      </w:r>
    </w:p>
    <w:p w14:paraId="016564F2" w14:textId="56319406" w:rsidR="00561D6F" w:rsidRPr="008B0BB8" w:rsidRDefault="00561D6F">
      <w:pPr>
        <w:numPr>
          <w:ilvl w:val="0"/>
          <w:numId w:val="2"/>
        </w:numPr>
        <w:ind w:left="284" w:hanging="284"/>
      </w:pPr>
      <w:r w:rsidRPr="008B0BB8">
        <w:t>Nemokamų sukimų metu 3 nauji sklaidos simboliai suteikia papildomus 5 nemokamus sukimus.</w:t>
      </w:r>
    </w:p>
    <w:p w14:paraId="29DE3F67" w14:textId="4E69A9B6" w:rsidR="00561D6F" w:rsidRPr="008B0BB8" w:rsidRDefault="00561D6F">
      <w:pPr>
        <w:numPr>
          <w:ilvl w:val="0"/>
          <w:numId w:val="2"/>
        </w:numPr>
        <w:ind w:left="284" w:hanging="284"/>
      </w:pPr>
      <w:r w:rsidRPr="008B0BB8">
        <w:t>Kai nemokamų sukimų metu pasirodo daugiklio simbolis ir jis prisideda prie laiminčios kombinacijos, jo vertė (nuo 2x iki 500x) pridedama prie bendro daugiklio.</w:t>
      </w:r>
    </w:p>
    <w:p w14:paraId="4E3321B1" w14:textId="6F90397C" w:rsidR="00561D6F" w:rsidRPr="008B0BB8" w:rsidRDefault="00561D6F">
      <w:pPr>
        <w:numPr>
          <w:ilvl w:val="0"/>
          <w:numId w:val="2"/>
        </w:numPr>
        <w:ind w:left="284" w:hanging="284"/>
      </w:pPr>
      <w:r w:rsidRPr="008B0BB8">
        <w:t>Vėliau pasirodantys daugiklio simboliai, jei prisideda prie laimėjimo, taiko sukauptą bendrą daugiklį, dar labiau padidindami išmokėjimus.</w:t>
      </w:r>
    </w:p>
    <w:p w14:paraId="22F0B49A" w14:textId="1AA06F63" w:rsidR="00561D6F" w:rsidRPr="008B0BB8" w:rsidRDefault="00561D6F" w:rsidP="00561D6F">
      <w:pPr>
        <w:ind w:left="284"/>
      </w:pPr>
    </w:p>
    <w:p w14:paraId="074D3205" w14:textId="77777777" w:rsidR="00561D6F" w:rsidRPr="008B0BB8" w:rsidRDefault="00561D6F" w:rsidP="00561D6F">
      <w:pPr>
        <w:ind w:left="284"/>
        <w:rPr>
          <w:b/>
          <w:bCs/>
          <w:i/>
          <w:iCs/>
        </w:rPr>
      </w:pPr>
      <w:r w:rsidRPr="008B0BB8">
        <w:rPr>
          <w:b/>
          <w:bCs/>
          <w:i/>
          <w:iCs/>
        </w:rPr>
        <w:t>Lošimas („Gamble“) </w:t>
      </w:r>
    </w:p>
    <w:p w14:paraId="37849487" w14:textId="77777777" w:rsidR="00561D6F" w:rsidRPr="008B0BB8" w:rsidRDefault="00561D6F" w:rsidP="00561D6F">
      <w:pPr>
        <w:ind w:left="284"/>
        <w:rPr>
          <w:b/>
          <w:bCs/>
          <w:i/>
          <w:iCs/>
        </w:rPr>
      </w:pPr>
    </w:p>
    <w:p w14:paraId="7442C70C" w14:textId="59B52B25" w:rsidR="00561D6F" w:rsidRPr="008B0BB8" w:rsidRDefault="00561D6F">
      <w:pPr>
        <w:numPr>
          <w:ilvl w:val="0"/>
          <w:numId w:val="2"/>
        </w:numPr>
        <w:ind w:left="284" w:hanging="284"/>
      </w:pPr>
      <w:r w:rsidRPr="008B0BB8">
        <w:t>Yra galimybė padidinti savo laimėjimą teisingai atspėjus kortos spalvą. </w:t>
      </w:r>
    </w:p>
    <w:p w14:paraId="40DB068E" w14:textId="437E468E" w:rsidR="00561D6F" w:rsidRPr="008B0BB8" w:rsidRDefault="00561D6F">
      <w:pPr>
        <w:numPr>
          <w:ilvl w:val="0"/>
          <w:numId w:val="2"/>
        </w:numPr>
        <w:ind w:left="284" w:hanging="284"/>
      </w:pPr>
      <w:r w:rsidRPr="008B0BB8">
        <w:t xml:space="preserve">Jei kortos spalva spėjama neteisingai </w:t>
      </w:r>
      <w:r w:rsidR="00023804">
        <w:t>–</w:t>
      </w:r>
      <w:r w:rsidRPr="008B0BB8">
        <w:t xml:space="preserve"> laimėjimas prarandamas. </w:t>
      </w:r>
    </w:p>
    <w:p w14:paraId="205329B9" w14:textId="77777777" w:rsidR="00292523" w:rsidRPr="008B0BB8" w:rsidRDefault="00292523" w:rsidP="00292523"/>
    <w:p w14:paraId="31745415" w14:textId="77777777" w:rsidR="00292523" w:rsidRPr="008B0BB8" w:rsidRDefault="00292523" w:rsidP="00292523"/>
    <w:p w14:paraId="56CA741B" w14:textId="5209F7C6" w:rsidR="00292523" w:rsidRPr="008B0BB8" w:rsidRDefault="00292523" w:rsidP="00292523">
      <w:pPr>
        <w:tabs>
          <w:tab w:val="left" w:pos="1843"/>
          <w:tab w:val="left" w:pos="1985"/>
        </w:tabs>
        <w:spacing w:line="240" w:lineRule="auto"/>
        <w:outlineLvl w:val="0"/>
        <w:rPr>
          <w:rFonts w:ascii="DINPro-Regular" w:eastAsia="DINPro-Regular" w:hAnsi="DINPro-Regular" w:cs="DINPro-Regular"/>
          <w:b/>
          <w:bCs/>
          <w:i/>
          <w:iCs/>
          <w:szCs w:val="24"/>
        </w:rPr>
      </w:pPr>
      <w:r w:rsidRPr="008B0BB8">
        <w:rPr>
          <w:b/>
          <w:i/>
          <w:color w:val="000000"/>
          <w:szCs w:val="24"/>
        </w:rPr>
        <w:t>2.41</w:t>
      </w:r>
      <w:r w:rsidR="00146BEB" w:rsidRPr="008B0BB8">
        <w:rPr>
          <w:b/>
          <w:i/>
          <w:color w:val="000000"/>
          <w:szCs w:val="24"/>
        </w:rPr>
        <w:t>79</w:t>
      </w:r>
      <w:r w:rsidRPr="008B0BB8">
        <w:rPr>
          <w:b/>
          <w:i/>
          <w:color w:val="000000"/>
          <w:szCs w:val="24"/>
        </w:rPr>
        <w:t xml:space="preserve"> </w:t>
      </w:r>
      <w:r w:rsidRPr="008B0BB8">
        <w:rPr>
          <w:b/>
          <w:bCs/>
          <w:i/>
          <w:iCs/>
          <w:color w:val="000000"/>
          <w:szCs w:val="24"/>
        </w:rPr>
        <w:t>„Tutatis“ („Toutatis“)</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292523" w:rsidRPr="008B0BB8" w14:paraId="1E0A9282" w14:textId="77777777" w:rsidTr="000B370A">
        <w:tc>
          <w:tcPr>
            <w:tcW w:w="9016" w:type="dxa"/>
            <w:gridSpan w:val="2"/>
            <w:tcBorders>
              <w:top w:val="single" w:sz="4" w:space="0" w:color="auto"/>
              <w:left w:val="single" w:sz="4" w:space="0" w:color="auto"/>
              <w:bottom w:val="single" w:sz="4" w:space="0" w:color="auto"/>
              <w:right w:val="single" w:sz="4" w:space="0" w:color="auto"/>
            </w:tcBorders>
            <w:hideMark/>
          </w:tcPr>
          <w:p w14:paraId="2FD51EC7" w14:textId="77777777" w:rsidR="00292523" w:rsidRPr="008B0BB8" w:rsidRDefault="00292523" w:rsidP="000B370A">
            <w:pPr>
              <w:spacing w:line="240" w:lineRule="auto"/>
              <w:rPr>
                <w:b/>
                <w:i/>
                <w:kern w:val="3"/>
                <w:szCs w:val="24"/>
                <w:lang w:eastAsia="en-US"/>
              </w:rPr>
            </w:pPr>
            <w:r w:rsidRPr="008B0BB8">
              <w:rPr>
                <w:b/>
                <w:i/>
                <w:kern w:val="3"/>
                <w:szCs w:val="24"/>
                <w:lang w:eastAsia="en-US"/>
              </w:rPr>
              <w:t>Bendroji informacija:</w:t>
            </w:r>
          </w:p>
        </w:tc>
      </w:tr>
      <w:tr w:rsidR="00292523" w:rsidRPr="008B0BB8" w14:paraId="49103747" w14:textId="77777777" w:rsidTr="000B370A">
        <w:tc>
          <w:tcPr>
            <w:tcW w:w="5297" w:type="dxa"/>
            <w:tcBorders>
              <w:top w:val="single" w:sz="4" w:space="0" w:color="auto"/>
              <w:left w:val="single" w:sz="4" w:space="0" w:color="auto"/>
              <w:bottom w:val="single" w:sz="4" w:space="0" w:color="auto"/>
              <w:right w:val="single" w:sz="4" w:space="0" w:color="auto"/>
            </w:tcBorders>
            <w:hideMark/>
          </w:tcPr>
          <w:p w14:paraId="16A35361" w14:textId="77777777" w:rsidR="00292523" w:rsidRPr="008B0BB8" w:rsidRDefault="00292523" w:rsidP="000B370A">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12C27507" w14:textId="77777777" w:rsidR="00292523" w:rsidRPr="008B0BB8" w:rsidRDefault="00292523" w:rsidP="000B370A">
            <w:pPr>
              <w:spacing w:line="240" w:lineRule="auto"/>
              <w:jc w:val="both"/>
              <w:rPr>
                <w:bCs/>
                <w:iCs/>
                <w:kern w:val="3"/>
                <w:szCs w:val="24"/>
                <w:lang w:eastAsia="en-US"/>
              </w:rPr>
            </w:pPr>
            <w:r w:rsidRPr="008B0BB8">
              <w:rPr>
                <w:bCs/>
                <w:iCs/>
                <w:kern w:val="3"/>
                <w:szCs w:val="24"/>
                <w:lang w:eastAsia="en-US"/>
              </w:rPr>
              <w:t>Lošimų automatų lošimas</w:t>
            </w:r>
          </w:p>
        </w:tc>
      </w:tr>
      <w:tr w:rsidR="00292523" w:rsidRPr="008B0BB8" w14:paraId="1CA8AE57" w14:textId="77777777" w:rsidTr="000B370A">
        <w:tc>
          <w:tcPr>
            <w:tcW w:w="5297" w:type="dxa"/>
            <w:tcBorders>
              <w:top w:val="single" w:sz="4" w:space="0" w:color="auto"/>
              <w:left w:val="single" w:sz="4" w:space="0" w:color="auto"/>
              <w:bottom w:val="single" w:sz="4" w:space="0" w:color="auto"/>
              <w:right w:val="single" w:sz="4" w:space="0" w:color="auto"/>
            </w:tcBorders>
            <w:hideMark/>
          </w:tcPr>
          <w:p w14:paraId="0E257F4E" w14:textId="77777777" w:rsidR="00292523" w:rsidRPr="008B0BB8" w:rsidRDefault="00292523" w:rsidP="000B370A">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4F918503" w14:textId="77777777" w:rsidR="00292523" w:rsidRPr="008B0BB8" w:rsidRDefault="00292523" w:rsidP="000B370A">
            <w:pPr>
              <w:spacing w:line="240" w:lineRule="auto"/>
              <w:jc w:val="both"/>
              <w:rPr>
                <w:bCs/>
                <w:iCs/>
                <w:kern w:val="3"/>
                <w:szCs w:val="24"/>
                <w:lang w:eastAsia="en-US"/>
              </w:rPr>
            </w:pPr>
            <w:r w:rsidRPr="008B0BB8">
              <w:rPr>
                <w:bCs/>
                <w:iCs/>
                <w:kern w:val="3"/>
                <w:szCs w:val="24"/>
                <w:lang w:eastAsia="en-US"/>
              </w:rPr>
              <w:t>Sukamieji būgnai</w:t>
            </w:r>
          </w:p>
        </w:tc>
      </w:tr>
      <w:tr w:rsidR="00292523" w:rsidRPr="008B0BB8" w14:paraId="0DE03DD1" w14:textId="77777777" w:rsidTr="000B370A">
        <w:tc>
          <w:tcPr>
            <w:tcW w:w="5297" w:type="dxa"/>
            <w:tcBorders>
              <w:top w:val="single" w:sz="4" w:space="0" w:color="auto"/>
              <w:left w:val="single" w:sz="4" w:space="0" w:color="auto"/>
              <w:bottom w:val="single" w:sz="4" w:space="0" w:color="auto"/>
              <w:right w:val="single" w:sz="4" w:space="0" w:color="auto"/>
            </w:tcBorders>
            <w:hideMark/>
          </w:tcPr>
          <w:p w14:paraId="0E3508D0" w14:textId="77777777" w:rsidR="00292523" w:rsidRPr="008B0BB8" w:rsidRDefault="00292523" w:rsidP="000B370A">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239FD8CC" w14:textId="49818CF0" w:rsidR="00292523" w:rsidRPr="008B0BB8" w:rsidRDefault="00292523" w:rsidP="000B370A">
            <w:pPr>
              <w:spacing w:line="240" w:lineRule="auto"/>
              <w:jc w:val="both"/>
              <w:rPr>
                <w:bCs/>
                <w:iCs/>
                <w:kern w:val="3"/>
                <w:szCs w:val="24"/>
                <w:lang w:eastAsia="en-US"/>
              </w:rPr>
            </w:pPr>
            <w:r w:rsidRPr="008B0BB8">
              <w:rPr>
                <w:bCs/>
                <w:iCs/>
                <w:kern w:val="3"/>
                <w:szCs w:val="24"/>
                <w:lang w:eastAsia="en-US"/>
              </w:rPr>
              <w:t xml:space="preserve">Min.   0.10 € </w:t>
            </w:r>
          </w:p>
          <w:p w14:paraId="464CDDA8" w14:textId="77777777" w:rsidR="00292523" w:rsidRPr="008B0BB8" w:rsidRDefault="00292523" w:rsidP="000B370A">
            <w:pPr>
              <w:spacing w:line="240" w:lineRule="auto"/>
              <w:jc w:val="both"/>
              <w:rPr>
                <w:bCs/>
                <w:iCs/>
                <w:kern w:val="3"/>
                <w:szCs w:val="24"/>
                <w:lang w:eastAsia="en-US"/>
              </w:rPr>
            </w:pPr>
            <w:r w:rsidRPr="008B0BB8">
              <w:rPr>
                <w:bCs/>
                <w:iCs/>
                <w:kern w:val="3"/>
                <w:szCs w:val="24"/>
                <w:lang w:eastAsia="en-US"/>
              </w:rPr>
              <w:t>Maks. 100 €</w:t>
            </w:r>
          </w:p>
        </w:tc>
      </w:tr>
      <w:tr w:rsidR="00292523" w:rsidRPr="008B0BB8" w14:paraId="07EA8218" w14:textId="77777777" w:rsidTr="000B370A">
        <w:tc>
          <w:tcPr>
            <w:tcW w:w="5297" w:type="dxa"/>
            <w:tcBorders>
              <w:top w:val="single" w:sz="4" w:space="0" w:color="auto"/>
              <w:left w:val="single" w:sz="4" w:space="0" w:color="auto"/>
              <w:bottom w:val="single" w:sz="4" w:space="0" w:color="auto"/>
              <w:right w:val="single" w:sz="4" w:space="0" w:color="auto"/>
            </w:tcBorders>
            <w:hideMark/>
          </w:tcPr>
          <w:p w14:paraId="6EB02ED9" w14:textId="77777777" w:rsidR="00292523" w:rsidRPr="008B0BB8" w:rsidRDefault="00292523" w:rsidP="000B370A">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78023650" w14:textId="69BF7EE4" w:rsidR="00292523" w:rsidRPr="008B0BB8" w:rsidRDefault="00292523" w:rsidP="000B370A">
            <w:pPr>
              <w:spacing w:line="240" w:lineRule="auto"/>
              <w:rPr>
                <w:szCs w:val="24"/>
              </w:rPr>
            </w:pPr>
            <w:r w:rsidRPr="008B0BB8">
              <w:rPr>
                <w:szCs w:val="24"/>
              </w:rPr>
              <w:t xml:space="preserve">210 000 </w:t>
            </w:r>
            <w:r w:rsidRPr="008B0BB8">
              <w:rPr>
                <w:szCs w:val="24"/>
                <w:lang w:eastAsia="en-US"/>
              </w:rPr>
              <w:t>€</w:t>
            </w:r>
          </w:p>
        </w:tc>
      </w:tr>
    </w:tbl>
    <w:p w14:paraId="4A8D7CE7" w14:textId="77777777" w:rsidR="00292523" w:rsidRPr="008B0BB8" w:rsidRDefault="00292523" w:rsidP="00292523">
      <w:pPr>
        <w:spacing w:line="240" w:lineRule="auto"/>
        <w:jc w:val="both"/>
        <w:rPr>
          <w:szCs w:val="24"/>
        </w:rPr>
      </w:pPr>
    </w:p>
    <w:p w14:paraId="30FD8DE0" w14:textId="77777777" w:rsidR="00292523" w:rsidRPr="008B0BB8" w:rsidRDefault="00292523" w:rsidP="00292523">
      <w:pPr>
        <w:spacing w:line="240" w:lineRule="auto"/>
        <w:jc w:val="both"/>
        <w:rPr>
          <w:szCs w:val="24"/>
        </w:rPr>
      </w:pPr>
    </w:p>
    <w:p w14:paraId="629AAFF9" w14:textId="77777777" w:rsidR="00292523" w:rsidRPr="008B0BB8" w:rsidRDefault="00292523" w:rsidP="00292523">
      <w:pPr>
        <w:spacing w:line="240" w:lineRule="auto"/>
        <w:jc w:val="both"/>
        <w:rPr>
          <w:szCs w:val="24"/>
        </w:rPr>
      </w:pPr>
    </w:p>
    <w:p w14:paraId="635DDB0A" w14:textId="77777777" w:rsidR="00292523" w:rsidRPr="008B0BB8" w:rsidRDefault="00292523" w:rsidP="00292523">
      <w:pPr>
        <w:spacing w:line="240" w:lineRule="auto"/>
        <w:jc w:val="both"/>
        <w:rPr>
          <w:szCs w:val="24"/>
        </w:rPr>
      </w:pPr>
    </w:p>
    <w:p w14:paraId="22A90AF1" w14:textId="6F34F4DA" w:rsidR="00292523" w:rsidRPr="008B0BB8" w:rsidRDefault="00292523" w:rsidP="00292523">
      <w:pPr>
        <w:spacing w:line="240" w:lineRule="auto"/>
        <w:jc w:val="both"/>
        <w:rPr>
          <w:szCs w:val="24"/>
        </w:rPr>
      </w:pPr>
      <w:r w:rsidRPr="008B0BB8">
        <w:rPr>
          <w:szCs w:val="24"/>
        </w:rPr>
        <w:t>Tutatis – tai 5 būgnų, 3 eilių ir 10 laimėjimo linijų lošimas. </w:t>
      </w:r>
    </w:p>
    <w:p w14:paraId="4A158024" w14:textId="77777777" w:rsidR="00292523" w:rsidRPr="008B0BB8" w:rsidRDefault="00292523" w:rsidP="00292523">
      <w:pPr>
        <w:spacing w:line="240" w:lineRule="auto"/>
        <w:jc w:val="both"/>
        <w:rPr>
          <w:szCs w:val="24"/>
        </w:rPr>
      </w:pPr>
    </w:p>
    <w:p w14:paraId="35E1AE95" w14:textId="77777777" w:rsidR="00292523" w:rsidRPr="008B0BB8" w:rsidRDefault="00292523" w:rsidP="00292523">
      <w:pPr>
        <w:spacing w:line="240" w:lineRule="auto"/>
        <w:jc w:val="both"/>
        <w:rPr>
          <w:b/>
          <w:bCs/>
          <w:i/>
          <w:iCs/>
          <w:szCs w:val="24"/>
        </w:rPr>
      </w:pPr>
      <w:r w:rsidRPr="008B0BB8">
        <w:rPr>
          <w:b/>
          <w:bCs/>
          <w:i/>
          <w:iCs/>
          <w:szCs w:val="24"/>
        </w:rPr>
        <w:t>Lošimo taisyklės:</w:t>
      </w:r>
    </w:p>
    <w:p w14:paraId="2DF36B3D" w14:textId="77777777" w:rsidR="00292523" w:rsidRPr="008B0BB8" w:rsidRDefault="00292523" w:rsidP="00292523">
      <w:pPr>
        <w:spacing w:line="240" w:lineRule="auto"/>
        <w:jc w:val="both"/>
        <w:rPr>
          <w:b/>
          <w:bCs/>
          <w:i/>
          <w:iCs/>
          <w:szCs w:val="24"/>
        </w:rPr>
      </w:pPr>
    </w:p>
    <w:p w14:paraId="7BBB797B" w14:textId="77777777" w:rsidR="00292523" w:rsidRPr="008B0BB8" w:rsidRDefault="00292523">
      <w:pPr>
        <w:numPr>
          <w:ilvl w:val="0"/>
          <w:numId w:val="2"/>
        </w:numPr>
        <w:ind w:left="284" w:hanging="284"/>
      </w:pPr>
      <w:r w:rsidRPr="008B0BB8">
        <w:t>Laiminčių simbolių deriniai sudaromi iš kairės į dešinę, išskyrus sklaidos simbolių laimėjimus.</w:t>
      </w:r>
    </w:p>
    <w:p w14:paraId="1FD7FC44" w14:textId="77777777" w:rsidR="002E3B1A" w:rsidRPr="008B0BB8" w:rsidRDefault="00292523">
      <w:pPr>
        <w:numPr>
          <w:ilvl w:val="0"/>
          <w:numId w:val="2"/>
        </w:numPr>
        <w:ind w:left="284" w:hanging="284"/>
      </w:pPr>
      <w:r w:rsidRPr="008B0BB8">
        <w:t>Laukinis simbolis pakeičia visu simbolius.</w:t>
      </w:r>
    </w:p>
    <w:p w14:paraId="4F390EB3" w14:textId="5935B05B" w:rsidR="00292523" w:rsidRPr="008B0BB8" w:rsidRDefault="00292523">
      <w:pPr>
        <w:numPr>
          <w:ilvl w:val="0"/>
          <w:numId w:val="2"/>
        </w:numPr>
        <w:ind w:left="284" w:hanging="284"/>
      </w:pPr>
      <w:r w:rsidRPr="008B0BB8">
        <w:t>Yra galimybė įsigyti funkciją, kuri aktyvuojasi po pagrindinio lošimo, už 74x esamas statymas.</w:t>
      </w:r>
    </w:p>
    <w:p w14:paraId="5AF5CF4E" w14:textId="77777777" w:rsidR="00292523" w:rsidRPr="008B0BB8" w:rsidRDefault="00292523" w:rsidP="00292523">
      <w:pPr>
        <w:ind w:left="284"/>
      </w:pPr>
    </w:p>
    <w:p w14:paraId="231EBADB" w14:textId="77777777" w:rsidR="00292523" w:rsidRPr="008B0BB8" w:rsidRDefault="00292523" w:rsidP="00292523">
      <w:pPr>
        <w:ind w:left="284"/>
      </w:pPr>
      <w:r w:rsidRPr="008B0BB8">
        <w:rPr>
          <w:b/>
          <w:bCs/>
          <w:i/>
          <w:iCs/>
        </w:rPr>
        <w:t>Lošimo funkcijos:</w:t>
      </w:r>
      <w:r w:rsidRPr="008B0BB8">
        <w:t> </w:t>
      </w:r>
    </w:p>
    <w:p w14:paraId="6CF31D07" w14:textId="77777777" w:rsidR="00292523" w:rsidRPr="008B0BB8" w:rsidRDefault="00292523" w:rsidP="00292523">
      <w:pPr>
        <w:ind w:left="284"/>
      </w:pPr>
    </w:p>
    <w:p w14:paraId="45AD7B98" w14:textId="77777777" w:rsidR="00292523" w:rsidRPr="008B0BB8" w:rsidRDefault="00292523" w:rsidP="00292523">
      <w:pPr>
        <w:ind w:left="284"/>
        <w:rPr>
          <w:b/>
          <w:bCs/>
          <w:i/>
          <w:iCs/>
        </w:rPr>
      </w:pPr>
      <w:r w:rsidRPr="008B0BB8">
        <w:rPr>
          <w:b/>
          <w:bCs/>
          <w:i/>
          <w:iCs/>
        </w:rPr>
        <w:t>Nemokami Sukimai („Free Spins“) </w:t>
      </w:r>
    </w:p>
    <w:p w14:paraId="2B6B5F58" w14:textId="77777777" w:rsidR="00292523" w:rsidRPr="008B0BB8" w:rsidRDefault="00292523" w:rsidP="00292523">
      <w:pPr>
        <w:ind w:left="284"/>
        <w:rPr>
          <w:b/>
          <w:bCs/>
          <w:i/>
          <w:iCs/>
        </w:rPr>
      </w:pPr>
    </w:p>
    <w:p w14:paraId="6449E7BD" w14:textId="2D7D97A0" w:rsidR="002E3B1A" w:rsidRPr="008B0BB8" w:rsidRDefault="002E3B1A">
      <w:pPr>
        <w:numPr>
          <w:ilvl w:val="0"/>
          <w:numId w:val="2"/>
        </w:numPr>
        <w:ind w:left="284" w:hanging="284"/>
      </w:pPr>
      <w:r w:rsidRPr="008B0BB8">
        <w:t>3 ar daugiau sklaidos simbolių aktyvuoja 10 arba daugiau nemokamų sukimų.</w:t>
      </w:r>
    </w:p>
    <w:p w14:paraId="024C2E82" w14:textId="0ADCB911" w:rsidR="002E3B1A" w:rsidRPr="008B0BB8" w:rsidRDefault="002E3B1A">
      <w:pPr>
        <w:numPr>
          <w:ilvl w:val="0"/>
          <w:numId w:val="2"/>
        </w:numPr>
        <w:ind w:left="284" w:hanging="284"/>
      </w:pPr>
      <w:r w:rsidRPr="008B0BB8">
        <w:t>4 surinkti laukiniai simboliai vėl aktyvuoja funkciją ir suteikia papildomus 10 nemokamų sukimų.</w:t>
      </w:r>
    </w:p>
    <w:p w14:paraId="3FA0D378" w14:textId="042EC9C7" w:rsidR="002E3B1A" w:rsidRPr="008B0BB8" w:rsidRDefault="002E3B1A">
      <w:pPr>
        <w:numPr>
          <w:ilvl w:val="0"/>
          <w:numId w:val="2"/>
        </w:numPr>
        <w:ind w:left="284" w:hanging="284"/>
      </w:pPr>
      <w:r w:rsidRPr="008B0BB8">
        <w:t>Kiekvienas pakartotinis aktyvavimas padidina daugiklį taip:</w:t>
      </w:r>
    </w:p>
    <w:p w14:paraId="17DD7CD0" w14:textId="77777777" w:rsidR="002E3B1A" w:rsidRPr="008B0BB8" w:rsidRDefault="002E3B1A">
      <w:pPr>
        <w:numPr>
          <w:ilvl w:val="0"/>
          <w:numId w:val="2"/>
        </w:numPr>
        <w:ind w:left="284" w:hanging="284"/>
      </w:pPr>
      <w:r w:rsidRPr="008B0BB8">
        <w:t>Pirmasis pakartotinis aktyvavimas – daugiklis padidėja iki x2,</w:t>
      </w:r>
    </w:p>
    <w:p w14:paraId="2709F65B" w14:textId="77777777" w:rsidR="002E3B1A" w:rsidRPr="008B0BB8" w:rsidRDefault="002E3B1A">
      <w:pPr>
        <w:numPr>
          <w:ilvl w:val="0"/>
          <w:numId w:val="2"/>
        </w:numPr>
        <w:ind w:left="284" w:hanging="284"/>
      </w:pPr>
      <w:r w:rsidRPr="008B0BB8">
        <w:t>Antrasis – iki x3,</w:t>
      </w:r>
    </w:p>
    <w:p w14:paraId="443CBCC7" w14:textId="77777777" w:rsidR="002E3B1A" w:rsidRPr="008B0BB8" w:rsidRDefault="002E3B1A">
      <w:pPr>
        <w:numPr>
          <w:ilvl w:val="0"/>
          <w:numId w:val="2"/>
        </w:numPr>
        <w:ind w:left="284" w:hanging="284"/>
      </w:pPr>
      <w:r w:rsidRPr="008B0BB8">
        <w:t>Trečiasis – iki x10.</w:t>
      </w:r>
    </w:p>
    <w:p w14:paraId="4057D92F" w14:textId="77777777" w:rsidR="002E3B1A" w:rsidRPr="008B0BB8" w:rsidRDefault="002E3B1A">
      <w:pPr>
        <w:numPr>
          <w:ilvl w:val="0"/>
          <w:numId w:val="2"/>
        </w:numPr>
        <w:ind w:left="284" w:hanging="284"/>
      </w:pPr>
      <w:r w:rsidRPr="008B0BB8">
        <w:t xml:space="preserve">Laukiniai simboliai pasirodo tik nemokamų sukimų metu. </w:t>
      </w:r>
    </w:p>
    <w:p w14:paraId="0533A40A" w14:textId="7424341E" w:rsidR="002E3B1A" w:rsidRPr="008B0BB8" w:rsidRDefault="002E3B1A">
      <w:pPr>
        <w:numPr>
          <w:ilvl w:val="0"/>
          <w:numId w:val="2"/>
        </w:numPr>
        <w:ind w:left="284" w:hanging="284"/>
      </w:pPr>
      <w:r w:rsidRPr="008B0BB8">
        <w:t>Šie simboliai surenka kiekvieno grybo simbolio vertę (nuo 2x iki 2 000x) ir, jei yra aktyvus daugiklis, padaugina ją atitinkamai.</w:t>
      </w:r>
    </w:p>
    <w:p w14:paraId="2928BD72" w14:textId="77777777" w:rsidR="002E3B1A" w:rsidRPr="008B0BB8" w:rsidRDefault="002E3B1A">
      <w:pPr>
        <w:numPr>
          <w:ilvl w:val="0"/>
          <w:numId w:val="2"/>
        </w:numPr>
        <w:ind w:left="284" w:hanging="284"/>
      </w:pPr>
      <w:r w:rsidRPr="008B0BB8">
        <w:t>Atsitiktinai, jei ekrane yra tik 1 laukinis simbolis, pasibaigus nemokamiems sukimams gali atsirasti grybų simbolių atsitiktinėse pozicijose, padidinant galimą laimėjimą.</w:t>
      </w:r>
    </w:p>
    <w:p w14:paraId="492F67CE" w14:textId="6922EF37" w:rsidR="00292523" w:rsidRPr="008B0BB8" w:rsidRDefault="00292523" w:rsidP="002E3B1A">
      <w:pPr>
        <w:ind w:left="284"/>
      </w:pPr>
    </w:p>
    <w:p w14:paraId="3AAE295F" w14:textId="77777777" w:rsidR="00292523" w:rsidRPr="008B0BB8" w:rsidRDefault="00292523" w:rsidP="00292523">
      <w:pPr>
        <w:ind w:left="284"/>
        <w:rPr>
          <w:b/>
          <w:bCs/>
          <w:i/>
          <w:iCs/>
        </w:rPr>
      </w:pPr>
      <w:r w:rsidRPr="008B0BB8">
        <w:rPr>
          <w:b/>
          <w:bCs/>
          <w:i/>
          <w:iCs/>
        </w:rPr>
        <w:t>Lošimas („Gamble“) </w:t>
      </w:r>
    </w:p>
    <w:p w14:paraId="4675EBB1" w14:textId="77777777" w:rsidR="00292523" w:rsidRPr="008B0BB8" w:rsidRDefault="00292523" w:rsidP="00292523">
      <w:pPr>
        <w:ind w:left="284"/>
        <w:rPr>
          <w:b/>
          <w:bCs/>
          <w:i/>
          <w:iCs/>
        </w:rPr>
      </w:pPr>
    </w:p>
    <w:p w14:paraId="34DFB866" w14:textId="515A3D03" w:rsidR="00292523" w:rsidRPr="008B0BB8" w:rsidRDefault="00292523">
      <w:pPr>
        <w:numPr>
          <w:ilvl w:val="0"/>
          <w:numId w:val="2"/>
        </w:numPr>
        <w:ind w:left="284" w:hanging="284"/>
      </w:pPr>
      <w:r w:rsidRPr="008B0BB8">
        <w:t>Yra galimybė padidinti savo laimėjimą teisingai atspėjus kortos spalvą. </w:t>
      </w:r>
    </w:p>
    <w:p w14:paraId="05B1E565" w14:textId="3F91C017" w:rsidR="00292523" w:rsidRPr="008B0BB8" w:rsidRDefault="00292523">
      <w:pPr>
        <w:numPr>
          <w:ilvl w:val="0"/>
          <w:numId w:val="2"/>
        </w:numPr>
        <w:ind w:left="284" w:hanging="284"/>
      </w:pPr>
      <w:r w:rsidRPr="008B0BB8">
        <w:t xml:space="preserve">Jei kortos spalva spėjama neteisingai </w:t>
      </w:r>
      <w:r w:rsidR="00D367F6">
        <w:t>–</w:t>
      </w:r>
      <w:r w:rsidRPr="008B0BB8">
        <w:t xml:space="preserve"> laimėjimas prarandamas. </w:t>
      </w:r>
    </w:p>
    <w:p w14:paraId="14B9F9FC" w14:textId="77777777" w:rsidR="00292523" w:rsidRPr="008B0BB8" w:rsidRDefault="00292523" w:rsidP="00292523">
      <w:pPr>
        <w:ind w:left="284"/>
      </w:pPr>
    </w:p>
    <w:p w14:paraId="1A043ADC" w14:textId="77777777" w:rsidR="00803DC2" w:rsidRPr="008B0BB8" w:rsidRDefault="00803DC2" w:rsidP="00803DC2"/>
    <w:p w14:paraId="2F52CFD5" w14:textId="56271E26" w:rsidR="00803DC2" w:rsidRPr="008B0BB8" w:rsidRDefault="00803DC2" w:rsidP="00803DC2">
      <w:pPr>
        <w:tabs>
          <w:tab w:val="left" w:pos="1843"/>
          <w:tab w:val="left" w:pos="1985"/>
        </w:tabs>
        <w:spacing w:line="240" w:lineRule="auto"/>
        <w:outlineLvl w:val="0"/>
        <w:rPr>
          <w:rFonts w:ascii="DINPro-Regular" w:eastAsia="DINPro-Regular" w:hAnsi="DINPro-Regular" w:cs="DINPro-Regular"/>
          <w:b/>
          <w:bCs/>
          <w:i/>
          <w:iCs/>
          <w:szCs w:val="24"/>
        </w:rPr>
      </w:pPr>
      <w:r w:rsidRPr="008B0BB8">
        <w:rPr>
          <w:b/>
          <w:i/>
          <w:color w:val="000000"/>
          <w:szCs w:val="24"/>
        </w:rPr>
        <w:t>2.418</w:t>
      </w:r>
      <w:r w:rsidR="00146BEB" w:rsidRPr="008B0BB8">
        <w:rPr>
          <w:b/>
          <w:i/>
          <w:color w:val="000000"/>
          <w:szCs w:val="24"/>
        </w:rPr>
        <w:t>0</w:t>
      </w:r>
      <w:r w:rsidRPr="008B0BB8">
        <w:rPr>
          <w:b/>
          <w:i/>
          <w:color w:val="000000"/>
          <w:szCs w:val="24"/>
        </w:rPr>
        <w:t xml:space="preserve"> </w:t>
      </w:r>
      <w:r w:rsidRPr="008B0BB8">
        <w:rPr>
          <w:b/>
          <w:bCs/>
          <w:i/>
          <w:iCs/>
          <w:color w:val="000000"/>
          <w:szCs w:val="24"/>
        </w:rPr>
        <w:t>„Svaiginantys Žavesiai“ („Tipsy Charms“)</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803DC2" w:rsidRPr="008B0BB8" w14:paraId="58635110" w14:textId="77777777" w:rsidTr="000B370A">
        <w:tc>
          <w:tcPr>
            <w:tcW w:w="9016" w:type="dxa"/>
            <w:gridSpan w:val="2"/>
            <w:tcBorders>
              <w:top w:val="single" w:sz="4" w:space="0" w:color="auto"/>
              <w:left w:val="single" w:sz="4" w:space="0" w:color="auto"/>
              <w:bottom w:val="single" w:sz="4" w:space="0" w:color="auto"/>
              <w:right w:val="single" w:sz="4" w:space="0" w:color="auto"/>
            </w:tcBorders>
            <w:hideMark/>
          </w:tcPr>
          <w:p w14:paraId="16FBE3EA" w14:textId="77777777" w:rsidR="00803DC2" w:rsidRPr="008B0BB8" w:rsidRDefault="00803DC2" w:rsidP="000B370A">
            <w:pPr>
              <w:spacing w:line="240" w:lineRule="auto"/>
              <w:rPr>
                <w:b/>
                <w:i/>
                <w:kern w:val="3"/>
                <w:szCs w:val="24"/>
                <w:lang w:eastAsia="en-US"/>
              </w:rPr>
            </w:pPr>
            <w:r w:rsidRPr="008B0BB8">
              <w:rPr>
                <w:b/>
                <w:i/>
                <w:kern w:val="3"/>
                <w:szCs w:val="24"/>
                <w:lang w:eastAsia="en-US"/>
              </w:rPr>
              <w:t>Bendroji informacija:</w:t>
            </w:r>
          </w:p>
        </w:tc>
      </w:tr>
      <w:tr w:rsidR="00803DC2" w:rsidRPr="008B0BB8" w14:paraId="23A47F7F" w14:textId="77777777" w:rsidTr="000B370A">
        <w:tc>
          <w:tcPr>
            <w:tcW w:w="5297" w:type="dxa"/>
            <w:tcBorders>
              <w:top w:val="single" w:sz="4" w:space="0" w:color="auto"/>
              <w:left w:val="single" w:sz="4" w:space="0" w:color="auto"/>
              <w:bottom w:val="single" w:sz="4" w:space="0" w:color="auto"/>
              <w:right w:val="single" w:sz="4" w:space="0" w:color="auto"/>
            </w:tcBorders>
            <w:hideMark/>
          </w:tcPr>
          <w:p w14:paraId="7529B078" w14:textId="77777777" w:rsidR="00803DC2" w:rsidRPr="008B0BB8" w:rsidRDefault="00803DC2" w:rsidP="000B370A">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5B63EDBE" w14:textId="77777777" w:rsidR="00803DC2" w:rsidRPr="008B0BB8" w:rsidRDefault="00803DC2" w:rsidP="000B370A">
            <w:pPr>
              <w:spacing w:line="240" w:lineRule="auto"/>
              <w:jc w:val="both"/>
              <w:rPr>
                <w:bCs/>
                <w:iCs/>
                <w:kern w:val="3"/>
                <w:szCs w:val="24"/>
                <w:lang w:eastAsia="en-US"/>
              </w:rPr>
            </w:pPr>
            <w:r w:rsidRPr="008B0BB8">
              <w:rPr>
                <w:bCs/>
                <w:iCs/>
                <w:kern w:val="3"/>
                <w:szCs w:val="24"/>
                <w:lang w:eastAsia="en-US"/>
              </w:rPr>
              <w:t>Lošimų automatų lošimas</w:t>
            </w:r>
          </w:p>
        </w:tc>
      </w:tr>
      <w:tr w:rsidR="00803DC2" w:rsidRPr="008B0BB8" w14:paraId="1FE9141E" w14:textId="77777777" w:rsidTr="000B370A">
        <w:tc>
          <w:tcPr>
            <w:tcW w:w="5297" w:type="dxa"/>
            <w:tcBorders>
              <w:top w:val="single" w:sz="4" w:space="0" w:color="auto"/>
              <w:left w:val="single" w:sz="4" w:space="0" w:color="auto"/>
              <w:bottom w:val="single" w:sz="4" w:space="0" w:color="auto"/>
              <w:right w:val="single" w:sz="4" w:space="0" w:color="auto"/>
            </w:tcBorders>
            <w:hideMark/>
          </w:tcPr>
          <w:p w14:paraId="78BBED12" w14:textId="77777777" w:rsidR="00803DC2" w:rsidRPr="008B0BB8" w:rsidRDefault="00803DC2" w:rsidP="000B370A">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5C82C5BF" w14:textId="77777777" w:rsidR="00803DC2" w:rsidRPr="008B0BB8" w:rsidRDefault="00803DC2" w:rsidP="000B370A">
            <w:pPr>
              <w:spacing w:line="240" w:lineRule="auto"/>
              <w:jc w:val="both"/>
              <w:rPr>
                <w:bCs/>
                <w:iCs/>
                <w:kern w:val="3"/>
                <w:szCs w:val="24"/>
                <w:lang w:eastAsia="en-US"/>
              </w:rPr>
            </w:pPr>
            <w:r w:rsidRPr="008B0BB8">
              <w:rPr>
                <w:bCs/>
                <w:iCs/>
                <w:kern w:val="3"/>
                <w:szCs w:val="24"/>
                <w:lang w:eastAsia="en-US"/>
              </w:rPr>
              <w:t>Sukamieji būgnai</w:t>
            </w:r>
          </w:p>
        </w:tc>
      </w:tr>
      <w:tr w:rsidR="00803DC2" w:rsidRPr="008B0BB8" w14:paraId="2FE20AC2" w14:textId="77777777" w:rsidTr="000B370A">
        <w:tc>
          <w:tcPr>
            <w:tcW w:w="5297" w:type="dxa"/>
            <w:tcBorders>
              <w:top w:val="single" w:sz="4" w:space="0" w:color="auto"/>
              <w:left w:val="single" w:sz="4" w:space="0" w:color="auto"/>
              <w:bottom w:val="single" w:sz="4" w:space="0" w:color="auto"/>
              <w:right w:val="single" w:sz="4" w:space="0" w:color="auto"/>
            </w:tcBorders>
            <w:hideMark/>
          </w:tcPr>
          <w:p w14:paraId="4BB593AC" w14:textId="77777777" w:rsidR="00803DC2" w:rsidRPr="008B0BB8" w:rsidRDefault="00803DC2" w:rsidP="000B370A">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0FEEFFFC" w14:textId="695AAC80" w:rsidR="00803DC2" w:rsidRPr="008B0BB8" w:rsidRDefault="00803DC2" w:rsidP="000B370A">
            <w:pPr>
              <w:spacing w:line="240" w:lineRule="auto"/>
              <w:jc w:val="both"/>
              <w:rPr>
                <w:bCs/>
                <w:iCs/>
                <w:kern w:val="3"/>
                <w:szCs w:val="24"/>
                <w:lang w:eastAsia="en-US"/>
              </w:rPr>
            </w:pPr>
            <w:r w:rsidRPr="008B0BB8">
              <w:rPr>
                <w:bCs/>
                <w:iCs/>
                <w:kern w:val="3"/>
                <w:szCs w:val="24"/>
                <w:lang w:eastAsia="en-US"/>
              </w:rPr>
              <w:t xml:space="preserve">Min.   0.20 € </w:t>
            </w:r>
          </w:p>
          <w:p w14:paraId="5EDF197F" w14:textId="6DB62AB6" w:rsidR="00803DC2" w:rsidRPr="008B0BB8" w:rsidRDefault="00803DC2" w:rsidP="000B370A">
            <w:pPr>
              <w:spacing w:line="240" w:lineRule="auto"/>
              <w:jc w:val="both"/>
              <w:rPr>
                <w:bCs/>
                <w:iCs/>
                <w:kern w:val="3"/>
                <w:szCs w:val="24"/>
                <w:lang w:eastAsia="en-US"/>
              </w:rPr>
            </w:pPr>
            <w:r w:rsidRPr="008B0BB8">
              <w:rPr>
                <w:bCs/>
                <w:iCs/>
                <w:kern w:val="3"/>
                <w:szCs w:val="24"/>
                <w:lang w:eastAsia="en-US"/>
              </w:rPr>
              <w:t>Maks. 40 €</w:t>
            </w:r>
          </w:p>
        </w:tc>
      </w:tr>
      <w:tr w:rsidR="00803DC2" w:rsidRPr="008B0BB8" w14:paraId="7D4B1403" w14:textId="77777777" w:rsidTr="000B370A">
        <w:tc>
          <w:tcPr>
            <w:tcW w:w="5297" w:type="dxa"/>
            <w:tcBorders>
              <w:top w:val="single" w:sz="4" w:space="0" w:color="auto"/>
              <w:left w:val="single" w:sz="4" w:space="0" w:color="auto"/>
              <w:bottom w:val="single" w:sz="4" w:space="0" w:color="auto"/>
              <w:right w:val="single" w:sz="4" w:space="0" w:color="auto"/>
            </w:tcBorders>
            <w:hideMark/>
          </w:tcPr>
          <w:p w14:paraId="0DC3845A" w14:textId="77777777" w:rsidR="00803DC2" w:rsidRPr="008B0BB8" w:rsidRDefault="00803DC2" w:rsidP="000B370A">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20B93C4D" w14:textId="1DDB5928" w:rsidR="00803DC2" w:rsidRPr="008B0BB8" w:rsidRDefault="00803DC2" w:rsidP="000B370A">
            <w:pPr>
              <w:spacing w:line="240" w:lineRule="auto"/>
              <w:rPr>
                <w:szCs w:val="24"/>
              </w:rPr>
            </w:pPr>
            <w:r w:rsidRPr="008B0BB8">
              <w:rPr>
                <w:szCs w:val="24"/>
              </w:rPr>
              <w:t xml:space="preserve">702 628 </w:t>
            </w:r>
            <w:r w:rsidRPr="008B0BB8">
              <w:rPr>
                <w:szCs w:val="24"/>
                <w:lang w:eastAsia="en-US"/>
              </w:rPr>
              <w:t>€</w:t>
            </w:r>
          </w:p>
        </w:tc>
      </w:tr>
    </w:tbl>
    <w:p w14:paraId="444BA037" w14:textId="77777777" w:rsidR="00803DC2" w:rsidRPr="008B0BB8" w:rsidRDefault="00803DC2" w:rsidP="00803DC2">
      <w:pPr>
        <w:spacing w:line="240" w:lineRule="auto"/>
        <w:jc w:val="both"/>
        <w:rPr>
          <w:szCs w:val="24"/>
        </w:rPr>
      </w:pPr>
    </w:p>
    <w:p w14:paraId="244E31D4" w14:textId="77777777" w:rsidR="00803DC2" w:rsidRPr="008B0BB8" w:rsidRDefault="00803DC2" w:rsidP="00803DC2">
      <w:pPr>
        <w:spacing w:line="240" w:lineRule="auto"/>
        <w:jc w:val="both"/>
        <w:rPr>
          <w:szCs w:val="24"/>
        </w:rPr>
      </w:pPr>
    </w:p>
    <w:p w14:paraId="0D8AF1FB" w14:textId="77777777" w:rsidR="00803DC2" w:rsidRPr="008B0BB8" w:rsidRDefault="00803DC2" w:rsidP="00803DC2">
      <w:pPr>
        <w:spacing w:line="240" w:lineRule="auto"/>
        <w:jc w:val="both"/>
        <w:rPr>
          <w:szCs w:val="24"/>
        </w:rPr>
      </w:pPr>
    </w:p>
    <w:p w14:paraId="7BF4EFAC" w14:textId="32FBBAEC" w:rsidR="00803DC2" w:rsidRPr="008B0BB8" w:rsidRDefault="00803DC2" w:rsidP="00803DC2">
      <w:pPr>
        <w:spacing w:line="240" w:lineRule="auto"/>
        <w:jc w:val="both"/>
        <w:rPr>
          <w:szCs w:val="24"/>
        </w:rPr>
      </w:pPr>
      <w:r w:rsidRPr="008B0BB8">
        <w:rPr>
          <w:szCs w:val="24"/>
        </w:rPr>
        <w:t>Svaiginantys Žavesiai – tai 4 būgnų, 3 eilių ir 15 laimėjimo linijų lošimas. </w:t>
      </w:r>
    </w:p>
    <w:p w14:paraId="7E9B8FDE" w14:textId="77777777" w:rsidR="00803DC2" w:rsidRPr="008B0BB8" w:rsidRDefault="00803DC2" w:rsidP="00803DC2">
      <w:pPr>
        <w:spacing w:line="240" w:lineRule="auto"/>
        <w:jc w:val="both"/>
        <w:rPr>
          <w:szCs w:val="24"/>
        </w:rPr>
      </w:pPr>
    </w:p>
    <w:p w14:paraId="30EB378D" w14:textId="77777777" w:rsidR="00803DC2" w:rsidRPr="008B0BB8" w:rsidRDefault="00803DC2" w:rsidP="00803DC2">
      <w:pPr>
        <w:spacing w:line="240" w:lineRule="auto"/>
        <w:jc w:val="both"/>
        <w:rPr>
          <w:b/>
          <w:bCs/>
          <w:i/>
          <w:iCs/>
          <w:szCs w:val="24"/>
        </w:rPr>
      </w:pPr>
      <w:r w:rsidRPr="008B0BB8">
        <w:rPr>
          <w:b/>
          <w:bCs/>
          <w:i/>
          <w:iCs/>
          <w:szCs w:val="24"/>
        </w:rPr>
        <w:t>Lošimo taisyklės:</w:t>
      </w:r>
    </w:p>
    <w:p w14:paraId="4ABEF876" w14:textId="77777777" w:rsidR="00803DC2" w:rsidRPr="008B0BB8" w:rsidRDefault="00803DC2" w:rsidP="00803DC2">
      <w:pPr>
        <w:spacing w:line="240" w:lineRule="auto"/>
        <w:jc w:val="both"/>
        <w:rPr>
          <w:b/>
          <w:bCs/>
          <w:i/>
          <w:iCs/>
          <w:szCs w:val="24"/>
        </w:rPr>
      </w:pPr>
    </w:p>
    <w:p w14:paraId="1B4E9159" w14:textId="4A165D24" w:rsidR="00803DC2" w:rsidRPr="008B0BB8" w:rsidRDefault="00803DC2">
      <w:pPr>
        <w:numPr>
          <w:ilvl w:val="0"/>
          <w:numId w:val="2"/>
        </w:numPr>
        <w:ind w:left="284" w:hanging="284"/>
      </w:pPr>
      <w:r w:rsidRPr="008B0BB8">
        <w:t>Laiminčių simbolių deriniai sudaromi iš kairės į dešinę.</w:t>
      </w:r>
    </w:p>
    <w:p w14:paraId="456A7A03" w14:textId="77777777" w:rsidR="00803DC2" w:rsidRPr="008B0BB8" w:rsidRDefault="00803DC2">
      <w:pPr>
        <w:numPr>
          <w:ilvl w:val="0"/>
          <w:numId w:val="2"/>
        </w:numPr>
        <w:ind w:left="284" w:hanging="284"/>
      </w:pPr>
      <w:r w:rsidRPr="008B0BB8">
        <w:t>Laukinis simbolis pakeičia visu simbolius.</w:t>
      </w:r>
    </w:p>
    <w:p w14:paraId="43815C06" w14:textId="77777777" w:rsidR="00803DC2" w:rsidRPr="008B0BB8" w:rsidRDefault="00803DC2">
      <w:pPr>
        <w:numPr>
          <w:ilvl w:val="0"/>
          <w:numId w:val="2"/>
        </w:numPr>
        <w:ind w:left="284" w:hanging="284"/>
      </w:pPr>
      <w:r w:rsidRPr="008B0BB8">
        <w:rPr>
          <w:rFonts w:eastAsia="Times New Roman"/>
          <w:szCs w:val="24"/>
          <w:lang w:bidi="ar-SA"/>
        </w:rPr>
        <w:t>Laukiniai simboliai gali turėti prie jų pridėtą daugiklio vertę (pvz., x2, x3 ir t. t.).</w:t>
      </w:r>
    </w:p>
    <w:p w14:paraId="3CBCDD3B" w14:textId="77777777" w:rsidR="00803DC2" w:rsidRPr="008B0BB8" w:rsidRDefault="00803DC2">
      <w:pPr>
        <w:numPr>
          <w:ilvl w:val="0"/>
          <w:numId w:val="2"/>
        </w:numPr>
        <w:ind w:left="284" w:hanging="284"/>
      </w:pPr>
      <w:r w:rsidRPr="008B0BB8">
        <w:rPr>
          <w:rFonts w:eastAsia="Times New Roman"/>
          <w:szCs w:val="24"/>
          <w:lang w:bidi="ar-SA"/>
        </w:rPr>
        <w:t>Jei laukinis simbolis dalyvauja laiminčioje kombinacijoje, laimėjimas padauginamas iš jo daugiklio.</w:t>
      </w:r>
    </w:p>
    <w:p w14:paraId="71258AE7" w14:textId="77777777" w:rsidR="00803DC2" w:rsidRPr="008B0BB8" w:rsidRDefault="00803DC2">
      <w:pPr>
        <w:numPr>
          <w:ilvl w:val="0"/>
          <w:numId w:val="2"/>
        </w:numPr>
        <w:ind w:left="284" w:hanging="284"/>
      </w:pPr>
      <w:r w:rsidRPr="008B0BB8">
        <w:rPr>
          <w:rFonts w:eastAsia="Times New Roman"/>
          <w:szCs w:val="24"/>
          <w:lang w:bidi="ar-SA"/>
        </w:rPr>
        <w:t>Jei tame pačiame laimėjime dalyvauja keli laukiniai su daugikliais, laimėjimas padauginamas iš visų jų sumos.</w:t>
      </w:r>
    </w:p>
    <w:p w14:paraId="45C2CC5F" w14:textId="45163B25" w:rsidR="00803DC2" w:rsidRPr="008B0BB8" w:rsidRDefault="00803DC2">
      <w:pPr>
        <w:numPr>
          <w:ilvl w:val="0"/>
          <w:numId w:val="2"/>
        </w:numPr>
        <w:ind w:left="284" w:hanging="284"/>
      </w:pPr>
      <w:r w:rsidRPr="008B0BB8">
        <w:rPr>
          <w:rFonts w:eastAsia="Times New Roman"/>
          <w:szCs w:val="24"/>
          <w:lang w:bidi="ar-SA"/>
        </w:rPr>
        <w:t>Atsitiktinai, kai ekrane yra bent vienas laimintis laukinis simbolis, Tipsy pasirodo už būgnų ir atsitiktinai padidina laukinių simbolių daugiklius</w:t>
      </w:r>
      <w:r w:rsidR="00790F04" w:rsidRPr="008B0BB8">
        <w:rPr>
          <w:rFonts w:eastAsia="Times New Roman"/>
          <w:szCs w:val="24"/>
          <w:lang w:bidi="ar-SA"/>
        </w:rPr>
        <w:t>.</w:t>
      </w:r>
    </w:p>
    <w:p w14:paraId="74DE9066" w14:textId="549A9A18" w:rsidR="00803DC2" w:rsidRPr="008B0BB8" w:rsidRDefault="00803DC2">
      <w:pPr>
        <w:numPr>
          <w:ilvl w:val="0"/>
          <w:numId w:val="2"/>
        </w:numPr>
        <w:ind w:left="284" w:hanging="284"/>
      </w:pPr>
      <w:r w:rsidRPr="008B0BB8">
        <w:t>Yra galimybė įsigyti funkciją, kuri aktyvuojasi po pagrindinio lošimo, už 87x esamas statymas.</w:t>
      </w:r>
    </w:p>
    <w:p w14:paraId="19568D92" w14:textId="77777777" w:rsidR="00803DC2" w:rsidRPr="008B0BB8" w:rsidRDefault="00803DC2" w:rsidP="00803DC2">
      <w:pPr>
        <w:ind w:left="284"/>
      </w:pPr>
    </w:p>
    <w:p w14:paraId="2881DEE6" w14:textId="77777777" w:rsidR="00803DC2" w:rsidRPr="008B0BB8" w:rsidRDefault="00803DC2" w:rsidP="00803DC2">
      <w:pPr>
        <w:ind w:left="284"/>
      </w:pPr>
      <w:r w:rsidRPr="008B0BB8">
        <w:rPr>
          <w:b/>
          <w:bCs/>
          <w:i/>
          <w:iCs/>
        </w:rPr>
        <w:t>Lošimo funkcijos:</w:t>
      </w:r>
      <w:r w:rsidRPr="008B0BB8">
        <w:t> </w:t>
      </w:r>
    </w:p>
    <w:p w14:paraId="28E68727" w14:textId="77777777" w:rsidR="00790F04" w:rsidRPr="008B0BB8" w:rsidRDefault="00790F04" w:rsidP="00790F04">
      <w:pPr>
        <w:ind w:left="284"/>
      </w:pPr>
    </w:p>
    <w:p w14:paraId="2EDBB764" w14:textId="4F7D42AB" w:rsidR="00790F04" w:rsidRPr="008B0BB8" w:rsidRDefault="00790F04" w:rsidP="00790F04">
      <w:pPr>
        <w:ind w:left="284"/>
        <w:rPr>
          <w:b/>
          <w:bCs/>
          <w:i/>
          <w:iCs/>
        </w:rPr>
      </w:pPr>
      <w:r w:rsidRPr="008B0BB8">
        <w:rPr>
          <w:b/>
          <w:bCs/>
          <w:i/>
          <w:iCs/>
        </w:rPr>
        <w:t>Nemokami Pakartotiniai Sukimai („Free ReSpins“) </w:t>
      </w:r>
    </w:p>
    <w:p w14:paraId="3E173119" w14:textId="77777777" w:rsidR="00790F04" w:rsidRPr="008B0BB8" w:rsidRDefault="00790F04" w:rsidP="00790F04">
      <w:pPr>
        <w:ind w:left="284"/>
        <w:rPr>
          <w:b/>
          <w:bCs/>
          <w:i/>
          <w:iCs/>
        </w:rPr>
      </w:pPr>
    </w:p>
    <w:p w14:paraId="22243818" w14:textId="50E96261" w:rsidR="00790F04" w:rsidRPr="008B0BB8" w:rsidRDefault="00790F04">
      <w:pPr>
        <w:numPr>
          <w:ilvl w:val="0"/>
          <w:numId w:val="2"/>
        </w:numPr>
        <w:ind w:left="284" w:hanging="284"/>
      </w:pPr>
      <w:r w:rsidRPr="008B0BB8">
        <w:t>Kai pagrindinio lošimo metu iškrenta 3 ar daugiau laukinių simbolių, aktyvuojamas nemokamas pakartotinis sukimas.</w:t>
      </w:r>
    </w:p>
    <w:p w14:paraId="6288C888" w14:textId="6E7DD49E" w:rsidR="00790F04" w:rsidRPr="008B0BB8" w:rsidRDefault="00790F04">
      <w:pPr>
        <w:numPr>
          <w:ilvl w:val="0"/>
          <w:numId w:val="2"/>
        </w:numPr>
        <w:ind w:left="284" w:hanging="284"/>
      </w:pPr>
      <w:r w:rsidRPr="008B0BB8">
        <w:t>Visi jau pasirodę laukiniai simboliai lieka fiksuoti ekrane, o likę būgnai sukasi dar kartą.</w:t>
      </w:r>
    </w:p>
    <w:p w14:paraId="3482051D" w14:textId="08EDA92A" w:rsidR="00790F04" w:rsidRPr="008B0BB8" w:rsidRDefault="00790F04">
      <w:pPr>
        <w:numPr>
          <w:ilvl w:val="0"/>
          <w:numId w:val="2"/>
        </w:numPr>
        <w:ind w:left="284" w:hanging="284"/>
      </w:pPr>
      <w:r w:rsidRPr="008B0BB8">
        <w:t>Jei per pakartotinį sukimą iškrenta bent vienas naujas laukinis simbolis, suteikiamas papildomas pakartotinis sukimas.</w:t>
      </w:r>
    </w:p>
    <w:p w14:paraId="60FDCDDF" w14:textId="642C50DC" w:rsidR="00790F04" w:rsidRPr="008B0BB8" w:rsidRDefault="00790F04" w:rsidP="00790F04">
      <w:pPr>
        <w:ind w:left="284"/>
      </w:pPr>
    </w:p>
    <w:p w14:paraId="03CFD1DC" w14:textId="0BE5E422" w:rsidR="00790F04" w:rsidRPr="008B0BB8" w:rsidRDefault="00790F04" w:rsidP="00790F04">
      <w:pPr>
        <w:ind w:left="284"/>
        <w:rPr>
          <w:b/>
          <w:bCs/>
          <w:i/>
          <w:iCs/>
        </w:rPr>
      </w:pPr>
      <w:r w:rsidRPr="008B0BB8">
        <w:rPr>
          <w:b/>
          <w:bCs/>
          <w:i/>
          <w:iCs/>
        </w:rPr>
        <w:t>Išsiplečiantys Būgnai („Beer Mug“) </w:t>
      </w:r>
    </w:p>
    <w:p w14:paraId="56B2A356" w14:textId="77777777" w:rsidR="00790F04" w:rsidRPr="008B0BB8" w:rsidRDefault="00790F04" w:rsidP="00790F04">
      <w:pPr>
        <w:ind w:left="284"/>
        <w:rPr>
          <w:b/>
          <w:bCs/>
          <w:i/>
          <w:iCs/>
        </w:rPr>
      </w:pPr>
    </w:p>
    <w:p w14:paraId="1F63E53D" w14:textId="488CB9CE" w:rsidR="00790F04" w:rsidRPr="008B0BB8" w:rsidRDefault="00790F04">
      <w:pPr>
        <w:numPr>
          <w:ilvl w:val="0"/>
          <w:numId w:val="2"/>
        </w:numPr>
        <w:ind w:left="284" w:hanging="284"/>
      </w:pPr>
      <w:r w:rsidRPr="008B0BB8">
        <w:t>Atsitiktinai į ekraną atsitrenkia milžiniškas alaus bokalas, kuris pastumia būgnus į dešinę, o kairėje pusėje atsiranda 2 papildomi būgnai, kurie sukasi vieną lošimą.</w:t>
      </w:r>
    </w:p>
    <w:p w14:paraId="57850D60" w14:textId="77777777" w:rsidR="00790F04" w:rsidRPr="008B0BB8" w:rsidRDefault="00790F04" w:rsidP="00803DC2">
      <w:pPr>
        <w:ind w:left="284"/>
      </w:pPr>
    </w:p>
    <w:p w14:paraId="51C55426" w14:textId="59C0E103" w:rsidR="00803DC2" w:rsidRPr="008B0BB8" w:rsidRDefault="00803DC2" w:rsidP="00803DC2">
      <w:pPr>
        <w:ind w:left="284"/>
        <w:rPr>
          <w:b/>
          <w:bCs/>
          <w:i/>
          <w:iCs/>
        </w:rPr>
      </w:pPr>
      <w:r w:rsidRPr="008B0BB8">
        <w:rPr>
          <w:b/>
          <w:bCs/>
          <w:i/>
          <w:iCs/>
        </w:rPr>
        <w:t>Nemokami Sukimai („Free Spins“) </w:t>
      </w:r>
    </w:p>
    <w:p w14:paraId="1A3A0E39" w14:textId="77777777" w:rsidR="00803DC2" w:rsidRPr="008B0BB8" w:rsidRDefault="00803DC2" w:rsidP="00803DC2">
      <w:pPr>
        <w:ind w:left="284"/>
        <w:rPr>
          <w:b/>
          <w:bCs/>
          <w:i/>
          <w:iCs/>
        </w:rPr>
      </w:pPr>
    </w:p>
    <w:p w14:paraId="022507B2" w14:textId="5DFE33CF" w:rsidR="00790F04" w:rsidRPr="008B0BB8" w:rsidRDefault="00790F04">
      <w:pPr>
        <w:numPr>
          <w:ilvl w:val="0"/>
          <w:numId w:val="2"/>
        </w:numPr>
        <w:ind w:left="284" w:hanging="284"/>
      </w:pPr>
      <w:r w:rsidRPr="008B0BB8">
        <w:t>3 nemokamų sukimų simboliai bet kurioje būgnų vietoje aktyvuoja nemokamų sukimų funkciją.</w:t>
      </w:r>
    </w:p>
    <w:p w14:paraId="61A4D7A8" w14:textId="71CABE92" w:rsidR="00790F04" w:rsidRPr="008B0BB8" w:rsidRDefault="00790F04">
      <w:pPr>
        <w:numPr>
          <w:ilvl w:val="0"/>
          <w:numId w:val="2"/>
        </w:numPr>
        <w:ind w:left="284" w:hanging="284"/>
      </w:pPr>
      <w:r w:rsidRPr="008B0BB8">
        <w:t xml:space="preserve">Lošėjui pateikiami 3 alaus bokalai pasirinkimui, </w:t>
      </w:r>
      <w:r w:rsidR="00E13661" w:rsidRPr="008B0BB8">
        <w:t xml:space="preserve">pasirinkus atsitiktinai suteikiami </w:t>
      </w:r>
      <w:r w:rsidRPr="008B0BB8">
        <w:t>7, 9 arba 11 nemokamų sukimų.</w:t>
      </w:r>
    </w:p>
    <w:p w14:paraId="0BF23761" w14:textId="3A3AB7F0" w:rsidR="00790F04" w:rsidRPr="008B0BB8" w:rsidRDefault="00790F04">
      <w:pPr>
        <w:numPr>
          <w:ilvl w:val="0"/>
          <w:numId w:val="2"/>
        </w:numPr>
        <w:ind w:left="284" w:hanging="284"/>
      </w:pPr>
      <w:r w:rsidRPr="008B0BB8">
        <w:t>Nemokamų sukimų metu laukiniai simboliai tampa lipnūs – jie išlieka ekrane iki premijos pabaigos.</w:t>
      </w:r>
    </w:p>
    <w:p w14:paraId="1072BC14" w14:textId="77777777" w:rsidR="0045601D" w:rsidRPr="008B0BB8" w:rsidRDefault="0045601D" w:rsidP="0045601D"/>
    <w:p w14:paraId="1CA5F5FB" w14:textId="77777777" w:rsidR="0045601D" w:rsidRPr="008B0BB8" w:rsidRDefault="0045601D" w:rsidP="0045601D"/>
    <w:p w14:paraId="25DA4E32" w14:textId="192CDAF2" w:rsidR="0045601D" w:rsidRPr="008B0BB8" w:rsidRDefault="0045601D" w:rsidP="0045601D">
      <w:pPr>
        <w:tabs>
          <w:tab w:val="left" w:pos="1843"/>
          <w:tab w:val="left" w:pos="1985"/>
        </w:tabs>
        <w:spacing w:line="240" w:lineRule="auto"/>
        <w:outlineLvl w:val="0"/>
        <w:rPr>
          <w:rFonts w:ascii="DINPro-Regular" w:eastAsia="DINPro-Regular" w:hAnsi="DINPro-Regular" w:cs="DINPro-Regular"/>
          <w:b/>
          <w:bCs/>
          <w:i/>
          <w:iCs/>
          <w:szCs w:val="24"/>
        </w:rPr>
      </w:pPr>
      <w:r w:rsidRPr="008B0BB8">
        <w:rPr>
          <w:b/>
          <w:i/>
          <w:color w:val="000000"/>
          <w:szCs w:val="24"/>
        </w:rPr>
        <w:t>2.418</w:t>
      </w:r>
      <w:r w:rsidR="00146BEB" w:rsidRPr="008B0BB8">
        <w:rPr>
          <w:b/>
          <w:i/>
          <w:color w:val="000000"/>
          <w:szCs w:val="24"/>
        </w:rPr>
        <w:t>1</w:t>
      </w:r>
      <w:r w:rsidRPr="008B0BB8">
        <w:rPr>
          <w:b/>
          <w:i/>
          <w:color w:val="000000"/>
          <w:szCs w:val="24"/>
        </w:rPr>
        <w:t xml:space="preserve"> </w:t>
      </w:r>
      <w:r w:rsidRPr="008B0BB8">
        <w:rPr>
          <w:b/>
          <w:bCs/>
          <w:i/>
          <w:iCs/>
          <w:color w:val="000000"/>
          <w:szCs w:val="24"/>
        </w:rPr>
        <w:t>„Gilgamešo Įstatymas“ („Law of Gilgamesh“)</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45601D" w:rsidRPr="008B0BB8" w14:paraId="0A678618" w14:textId="77777777" w:rsidTr="000B370A">
        <w:tc>
          <w:tcPr>
            <w:tcW w:w="9016" w:type="dxa"/>
            <w:gridSpan w:val="2"/>
            <w:tcBorders>
              <w:top w:val="single" w:sz="4" w:space="0" w:color="auto"/>
              <w:left w:val="single" w:sz="4" w:space="0" w:color="auto"/>
              <w:bottom w:val="single" w:sz="4" w:space="0" w:color="auto"/>
              <w:right w:val="single" w:sz="4" w:space="0" w:color="auto"/>
            </w:tcBorders>
            <w:hideMark/>
          </w:tcPr>
          <w:p w14:paraId="42F6A011" w14:textId="77777777" w:rsidR="0045601D" w:rsidRPr="008B0BB8" w:rsidRDefault="0045601D" w:rsidP="000B370A">
            <w:pPr>
              <w:spacing w:line="240" w:lineRule="auto"/>
              <w:rPr>
                <w:b/>
                <w:i/>
                <w:kern w:val="3"/>
                <w:szCs w:val="24"/>
                <w:lang w:eastAsia="en-US"/>
              </w:rPr>
            </w:pPr>
            <w:r w:rsidRPr="008B0BB8">
              <w:rPr>
                <w:b/>
                <w:i/>
                <w:kern w:val="3"/>
                <w:szCs w:val="24"/>
                <w:lang w:eastAsia="en-US"/>
              </w:rPr>
              <w:t>Bendroji informacija:</w:t>
            </w:r>
          </w:p>
        </w:tc>
      </w:tr>
      <w:tr w:rsidR="0045601D" w:rsidRPr="008B0BB8" w14:paraId="137E49E2" w14:textId="77777777" w:rsidTr="000B370A">
        <w:tc>
          <w:tcPr>
            <w:tcW w:w="5297" w:type="dxa"/>
            <w:tcBorders>
              <w:top w:val="single" w:sz="4" w:space="0" w:color="auto"/>
              <w:left w:val="single" w:sz="4" w:space="0" w:color="auto"/>
              <w:bottom w:val="single" w:sz="4" w:space="0" w:color="auto"/>
              <w:right w:val="single" w:sz="4" w:space="0" w:color="auto"/>
            </w:tcBorders>
            <w:hideMark/>
          </w:tcPr>
          <w:p w14:paraId="408FF8FF" w14:textId="77777777" w:rsidR="0045601D" w:rsidRPr="008B0BB8" w:rsidRDefault="0045601D" w:rsidP="000B370A">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6E5023E7" w14:textId="77777777" w:rsidR="0045601D" w:rsidRPr="008B0BB8" w:rsidRDefault="0045601D" w:rsidP="000B370A">
            <w:pPr>
              <w:spacing w:line="240" w:lineRule="auto"/>
              <w:jc w:val="both"/>
              <w:rPr>
                <w:bCs/>
                <w:iCs/>
                <w:kern w:val="3"/>
                <w:szCs w:val="24"/>
                <w:lang w:eastAsia="en-US"/>
              </w:rPr>
            </w:pPr>
            <w:r w:rsidRPr="008B0BB8">
              <w:rPr>
                <w:bCs/>
                <w:iCs/>
                <w:kern w:val="3"/>
                <w:szCs w:val="24"/>
                <w:lang w:eastAsia="en-US"/>
              </w:rPr>
              <w:t>Lošimų automatų lošimas</w:t>
            </w:r>
          </w:p>
        </w:tc>
      </w:tr>
      <w:tr w:rsidR="0045601D" w:rsidRPr="008B0BB8" w14:paraId="064188AF" w14:textId="77777777" w:rsidTr="000B370A">
        <w:tc>
          <w:tcPr>
            <w:tcW w:w="5297" w:type="dxa"/>
            <w:tcBorders>
              <w:top w:val="single" w:sz="4" w:space="0" w:color="auto"/>
              <w:left w:val="single" w:sz="4" w:space="0" w:color="auto"/>
              <w:bottom w:val="single" w:sz="4" w:space="0" w:color="auto"/>
              <w:right w:val="single" w:sz="4" w:space="0" w:color="auto"/>
            </w:tcBorders>
            <w:hideMark/>
          </w:tcPr>
          <w:p w14:paraId="6EE52B68" w14:textId="77777777" w:rsidR="0045601D" w:rsidRPr="008B0BB8" w:rsidRDefault="0045601D" w:rsidP="000B370A">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68BF197C" w14:textId="77777777" w:rsidR="0045601D" w:rsidRPr="008B0BB8" w:rsidRDefault="0045601D" w:rsidP="000B370A">
            <w:pPr>
              <w:spacing w:line="240" w:lineRule="auto"/>
              <w:jc w:val="both"/>
              <w:rPr>
                <w:bCs/>
                <w:iCs/>
                <w:kern w:val="3"/>
                <w:szCs w:val="24"/>
                <w:lang w:eastAsia="en-US"/>
              </w:rPr>
            </w:pPr>
            <w:r w:rsidRPr="008B0BB8">
              <w:rPr>
                <w:bCs/>
                <w:iCs/>
                <w:kern w:val="3"/>
                <w:szCs w:val="24"/>
                <w:lang w:eastAsia="en-US"/>
              </w:rPr>
              <w:t>Sukamieji būgnai</w:t>
            </w:r>
          </w:p>
        </w:tc>
      </w:tr>
      <w:tr w:rsidR="0045601D" w:rsidRPr="008B0BB8" w14:paraId="75F727A3" w14:textId="77777777" w:rsidTr="000B370A">
        <w:tc>
          <w:tcPr>
            <w:tcW w:w="5297" w:type="dxa"/>
            <w:tcBorders>
              <w:top w:val="single" w:sz="4" w:space="0" w:color="auto"/>
              <w:left w:val="single" w:sz="4" w:space="0" w:color="auto"/>
              <w:bottom w:val="single" w:sz="4" w:space="0" w:color="auto"/>
              <w:right w:val="single" w:sz="4" w:space="0" w:color="auto"/>
            </w:tcBorders>
            <w:hideMark/>
          </w:tcPr>
          <w:p w14:paraId="1B2564DD" w14:textId="77777777" w:rsidR="0045601D" w:rsidRPr="008B0BB8" w:rsidRDefault="0045601D" w:rsidP="000B370A">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049B2A1C" w14:textId="77777777" w:rsidR="0045601D" w:rsidRPr="008B0BB8" w:rsidRDefault="0045601D" w:rsidP="000B370A">
            <w:pPr>
              <w:spacing w:line="240" w:lineRule="auto"/>
              <w:jc w:val="both"/>
              <w:rPr>
                <w:bCs/>
                <w:iCs/>
                <w:kern w:val="3"/>
                <w:szCs w:val="24"/>
                <w:lang w:eastAsia="en-US"/>
              </w:rPr>
            </w:pPr>
            <w:r w:rsidRPr="008B0BB8">
              <w:rPr>
                <w:bCs/>
                <w:iCs/>
                <w:kern w:val="3"/>
                <w:szCs w:val="24"/>
                <w:lang w:eastAsia="en-US"/>
              </w:rPr>
              <w:t xml:space="preserve">Min.   0.20 € </w:t>
            </w:r>
          </w:p>
          <w:p w14:paraId="4FAB3403" w14:textId="77777777" w:rsidR="0045601D" w:rsidRPr="008B0BB8" w:rsidRDefault="0045601D" w:rsidP="000B370A">
            <w:pPr>
              <w:spacing w:line="240" w:lineRule="auto"/>
              <w:jc w:val="both"/>
              <w:rPr>
                <w:bCs/>
                <w:iCs/>
                <w:kern w:val="3"/>
                <w:szCs w:val="24"/>
                <w:lang w:eastAsia="en-US"/>
              </w:rPr>
            </w:pPr>
            <w:r w:rsidRPr="008B0BB8">
              <w:rPr>
                <w:bCs/>
                <w:iCs/>
                <w:kern w:val="3"/>
                <w:szCs w:val="24"/>
                <w:lang w:eastAsia="en-US"/>
              </w:rPr>
              <w:t>Maks. 40 €</w:t>
            </w:r>
          </w:p>
        </w:tc>
      </w:tr>
      <w:tr w:rsidR="0045601D" w:rsidRPr="008B0BB8" w14:paraId="257406D9" w14:textId="77777777" w:rsidTr="000B370A">
        <w:tc>
          <w:tcPr>
            <w:tcW w:w="5297" w:type="dxa"/>
            <w:tcBorders>
              <w:top w:val="single" w:sz="4" w:space="0" w:color="auto"/>
              <w:left w:val="single" w:sz="4" w:space="0" w:color="auto"/>
              <w:bottom w:val="single" w:sz="4" w:space="0" w:color="auto"/>
              <w:right w:val="single" w:sz="4" w:space="0" w:color="auto"/>
            </w:tcBorders>
            <w:hideMark/>
          </w:tcPr>
          <w:p w14:paraId="25B87C2C" w14:textId="77777777" w:rsidR="0045601D" w:rsidRPr="008B0BB8" w:rsidRDefault="0045601D" w:rsidP="000B370A">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31806373" w14:textId="0BB408CF" w:rsidR="0045601D" w:rsidRPr="008B0BB8" w:rsidRDefault="0045601D" w:rsidP="000B370A">
            <w:pPr>
              <w:spacing w:line="240" w:lineRule="auto"/>
              <w:rPr>
                <w:szCs w:val="24"/>
              </w:rPr>
            </w:pPr>
            <w:r w:rsidRPr="008B0BB8">
              <w:rPr>
                <w:szCs w:val="24"/>
              </w:rPr>
              <w:t xml:space="preserve">407 540 </w:t>
            </w:r>
            <w:r w:rsidRPr="008B0BB8">
              <w:rPr>
                <w:szCs w:val="24"/>
                <w:lang w:eastAsia="en-US"/>
              </w:rPr>
              <w:t>€</w:t>
            </w:r>
          </w:p>
        </w:tc>
      </w:tr>
    </w:tbl>
    <w:p w14:paraId="6F378507" w14:textId="77777777" w:rsidR="0045601D" w:rsidRPr="008B0BB8" w:rsidRDefault="0045601D" w:rsidP="0045601D">
      <w:pPr>
        <w:spacing w:line="240" w:lineRule="auto"/>
        <w:jc w:val="both"/>
        <w:rPr>
          <w:szCs w:val="24"/>
        </w:rPr>
      </w:pPr>
    </w:p>
    <w:p w14:paraId="17A8E55D" w14:textId="77777777" w:rsidR="0045601D" w:rsidRPr="008B0BB8" w:rsidRDefault="0045601D" w:rsidP="0045601D">
      <w:pPr>
        <w:spacing w:line="240" w:lineRule="auto"/>
        <w:jc w:val="both"/>
        <w:rPr>
          <w:szCs w:val="24"/>
        </w:rPr>
      </w:pPr>
    </w:p>
    <w:p w14:paraId="4573CD38" w14:textId="6B2630B1" w:rsidR="0045601D" w:rsidRPr="008B0BB8" w:rsidRDefault="00165A77" w:rsidP="0045601D">
      <w:pPr>
        <w:spacing w:line="240" w:lineRule="auto"/>
        <w:jc w:val="both"/>
        <w:rPr>
          <w:szCs w:val="24"/>
        </w:rPr>
      </w:pPr>
      <w:r w:rsidRPr="008B0BB8">
        <w:rPr>
          <w:szCs w:val="24"/>
        </w:rPr>
        <w:t xml:space="preserve">Gilgamešo Įstatymas </w:t>
      </w:r>
      <w:r w:rsidR="0045601D" w:rsidRPr="008B0BB8">
        <w:rPr>
          <w:szCs w:val="24"/>
        </w:rPr>
        <w:t xml:space="preserve">– tai </w:t>
      </w:r>
      <w:r w:rsidR="00457406" w:rsidRPr="008B0BB8">
        <w:rPr>
          <w:szCs w:val="24"/>
        </w:rPr>
        <w:t>6</w:t>
      </w:r>
      <w:r w:rsidR="0045601D" w:rsidRPr="008B0BB8">
        <w:rPr>
          <w:szCs w:val="24"/>
        </w:rPr>
        <w:t xml:space="preserve"> būgnų, </w:t>
      </w:r>
      <w:r w:rsidR="00457406" w:rsidRPr="008B0BB8">
        <w:rPr>
          <w:szCs w:val="24"/>
        </w:rPr>
        <w:t>6</w:t>
      </w:r>
      <w:r w:rsidR="0045601D" w:rsidRPr="008B0BB8">
        <w:rPr>
          <w:szCs w:val="24"/>
        </w:rPr>
        <w:t xml:space="preserve"> eilių lošimas. </w:t>
      </w:r>
    </w:p>
    <w:p w14:paraId="0694AC2C" w14:textId="77777777" w:rsidR="0045601D" w:rsidRPr="008B0BB8" w:rsidRDefault="0045601D" w:rsidP="0045601D">
      <w:pPr>
        <w:spacing w:line="240" w:lineRule="auto"/>
        <w:jc w:val="both"/>
        <w:rPr>
          <w:szCs w:val="24"/>
        </w:rPr>
      </w:pPr>
    </w:p>
    <w:p w14:paraId="109DCAC3" w14:textId="77777777" w:rsidR="0045601D" w:rsidRPr="008B0BB8" w:rsidRDefault="0045601D" w:rsidP="0045601D">
      <w:pPr>
        <w:spacing w:line="240" w:lineRule="auto"/>
        <w:jc w:val="both"/>
        <w:rPr>
          <w:b/>
          <w:bCs/>
          <w:i/>
          <w:iCs/>
          <w:szCs w:val="24"/>
        </w:rPr>
      </w:pPr>
      <w:r w:rsidRPr="008B0BB8">
        <w:rPr>
          <w:b/>
          <w:bCs/>
          <w:i/>
          <w:iCs/>
          <w:szCs w:val="24"/>
        </w:rPr>
        <w:t>Lošimo taisyklės:</w:t>
      </w:r>
    </w:p>
    <w:p w14:paraId="107845DA" w14:textId="77777777" w:rsidR="0045601D" w:rsidRPr="008B0BB8" w:rsidRDefault="0045601D" w:rsidP="0045601D">
      <w:pPr>
        <w:spacing w:line="240" w:lineRule="auto"/>
        <w:jc w:val="both"/>
        <w:rPr>
          <w:b/>
          <w:bCs/>
          <w:i/>
          <w:iCs/>
          <w:szCs w:val="24"/>
        </w:rPr>
      </w:pPr>
    </w:p>
    <w:p w14:paraId="603102D2" w14:textId="111757FA" w:rsidR="00BC04DF" w:rsidRPr="008B0BB8" w:rsidRDefault="00BC04DF">
      <w:pPr>
        <w:numPr>
          <w:ilvl w:val="0"/>
          <w:numId w:val="2"/>
        </w:numPr>
        <w:ind w:left="284" w:hanging="284"/>
      </w:pPr>
      <w:r w:rsidRPr="008B0BB8">
        <w:t>Penki ar daugiau vienodų simbolių, sudarančių grupę horizontaliai arba vertikaliai, suteikia laimėjimą.</w:t>
      </w:r>
    </w:p>
    <w:p w14:paraId="5C56F4A1" w14:textId="2B86CFAC" w:rsidR="009E2748" w:rsidRPr="008B0BB8" w:rsidRDefault="009E2748">
      <w:pPr>
        <w:numPr>
          <w:ilvl w:val="0"/>
          <w:numId w:val="2"/>
        </w:numPr>
        <w:ind w:left="284" w:hanging="284"/>
      </w:pPr>
      <w:r w:rsidRPr="008B0BB8">
        <w:t xml:space="preserve">Laiminčios kombinacijos simboliai išnyksta, o jų vietas užima krentantys nauji simboliai, suteikiantys galimybę gauti </w:t>
      </w:r>
      <w:r w:rsidR="00D60D2D" w:rsidRPr="008B0BB8">
        <w:t>papildom</w:t>
      </w:r>
      <w:r w:rsidR="00D60D2D">
        <w:t>us</w:t>
      </w:r>
      <w:r w:rsidR="00D60D2D" w:rsidRPr="008B0BB8">
        <w:t xml:space="preserve"> laimėjim</w:t>
      </w:r>
      <w:r w:rsidR="00D60D2D">
        <w:t>us</w:t>
      </w:r>
      <w:r w:rsidR="00D60D2D" w:rsidRPr="008B0BB8">
        <w:t xml:space="preserve"> </w:t>
      </w:r>
      <w:r w:rsidRPr="008B0BB8">
        <w:t>to paties sukimo metu.</w:t>
      </w:r>
    </w:p>
    <w:p w14:paraId="249819F2" w14:textId="271499A4" w:rsidR="00BC04DF" w:rsidRPr="008B0BB8" w:rsidRDefault="00BC04DF">
      <w:pPr>
        <w:numPr>
          <w:ilvl w:val="0"/>
          <w:numId w:val="2"/>
        </w:numPr>
        <w:ind w:left="284" w:hanging="284"/>
      </w:pPr>
      <w:r w:rsidRPr="008B0BB8">
        <w:t>Gilgamešas – atsitiktinai paverčia kelis simbolius laukiniais simboliais.</w:t>
      </w:r>
    </w:p>
    <w:p w14:paraId="7DCAD840" w14:textId="77777777" w:rsidR="00BC04DF" w:rsidRPr="008B0BB8" w:rsidRDefault="00BC04DF">
      <w:pPr>
        <w:numPr>
          <w:ilvl w:val="0"/>
          <w:numId w:val="2"/>
        </w:numPr>
        <w:ind w:left="284" w:hanging="284"/>
      </w:pPr>
      <w:r w:rsidRPr="008B0BB8">
        <w:t>Ishtar – pašalina visus mažos vertės simbolius nuo ekrano. Įvyksta kaskada, o pirmo pakartotinio sukimo metu būgnuose pasirodo tik didelės vertės simboliai.</w:t>
      </w:r>
    </w:p>
    <w:p w14:paraId="31A22F75" w14:textId="453783DF" w:rsidR="00BC04DF" w:rsidRPr="008B0BB8" w:rsidRDefault="00BC04DF">
      <w:pPr>
        <w:numPr>
          <w:ilvl w:val="0"/>
          <w:numId w:val="2"/>
        </w:numPr>
        <w:ind w:left="284" w:hanging="284"/>
      </w:pPr>
      <w:r w:rsidRPr="008B0BB8">
        <w:t>Enkidu – sunaikina simbolius X formos raštu, sukelia kaskadą ir pakartotinį sukimą. Sklaidos simboliai nėra sunaikinami šios funkcijos metu.</w:t>
      </w:r>
    </w:p>
    <w:p w14:paraId="56DA94F1" w14:textId="7B526816" w:rsidR="0045601D" w:rsidRPr="008B0BB8" w:rsidRDefault="0045601D">
      <w:pPr>
        <w:numPr>
          <w:ilvl w:val="0"/>
          <w:numId w:val="2"/>
        </w:numPr>
        <w:ind w:left="284" w:hanging="284"/>
      </w:pPr>
      <w:r w:rsidRPr="008B0BB8">
        <w:t>Yra galimybė įsigyti funkcij</w:t>
      </w:r>
      <w:r w:rsidR="00457406" w:rsidRPr="008B0BB8">
        <w:t>as</w:t>
      </w:r>
      <w:r w:rsidRPr="008B0BB8">
        <w:t>, kuri</w:t>
      </w:r>
      <w:r w:rsidR="00457406" w:rsidRPr="008B0BB8">
        <w:t>os</w:t>
      </w:r>
      <w:r w:rsidRPr="008B0BB8">
        <w:t xml:space="preserve"> aktyvuojasi po pagrindinio lošimo, už </w:t>
      </w:r>
      <w:r w:rsidR="00457406" w:rsidRPr="008B0BB8">
        <w:t>58x arba 173</w:t>
      </w:r>
      <w:r w:rsidRPr="008B0BB8">
        <w:t>x esamas statymas.</w:t>
      </w:r>
    </w:p>
    <w:p w14:paraId="1A90C595" w14:textId="77777777" w:rsidR="0045601D" w:rsidRPr="008B0BB8" w:rsidRDefault="0045601D" w:rsidP="0045601D">
      <w:pPr>
        <w:ind w:left="284"/>
      </w:pPr>
    </w:p>
    <w:p w14:paraId="3EF8AB69" w14:textId="77777777" w:rsidR="0045601D" w:rsidRPr="008B0BB8" w:rsidRDefault="0045601D" w:rsidP="0045601D">
      <w:pPr>
        <w:ind w:left="284"/>
      </w:pPr>
      <w:r w:rsidRPr="008B0BB8">
        <w:rPr>
          <w:b/>
          <w:bCs/>
          <w:i/>
          <w:iCs/>
        </w:rPr>
        <w:t>Lošimo funkcijos:</w:t>
      </w:r>
      <w:r w:rsidRPr="008B0BB8">
        <w:t> </w:t>
      </w:r>
    </w:p>
    <w:p w14:paraId="64D4C385" w14:textId="77777777" w:rsidR="0045601D" w:rsidRPr="008B0BB8" w:rsidRDefault="0045601D" w:rsidP="0045601D">
      <w:pPr>
        <w:ind w:left="284"/>
      </w:pPr>
    </w:p>
    <w:p w14:paraId="515DA021" w14:textId="5AD7437B" w:rsidR="0045601D" w:rsidRPr="008B0BB8" w:rsidRDefault="00BC04DF" w:rsidP="0045601D">
      <w:pPr>
        <w:ind w:left="284"/>
        <w:rPr>
          <w:b/>
          <w:bCs/>
          <w:i/>
          <w:iCs/>
        </w:rPr>
      </w:pPr>
      <w:r w:rsidRPr="008B0BB8">
        <w:rPr>
          <w:b/>
          <w:bCs/>
          <w:i/>
          <w:iCs/>
        </w:rPr>
        <w:t xml:space="preserve">Bokšto Premijos Funkcija </w:t>
      </w:r>
      <w:r w:rsidR="0045601D" w:rsidRPr="008B0BB8">
        <w:rPr>
          <w:b/>
          <w:bCs/>
          <w:i/>
          <w:iCs/>
        </w:rPr>
        <w:t>(„</w:t>
      </w:r>
      <w:r w:rsidR="009E2748" w:rsidRPr="008B0BB8">
        <w:rPr>
          <w:b/>
          <w:bCs/>
          <w:i/>
          <w:iCs/>
        </w:rPr>
        <w:t>Tower Bonus</w:t>
      </w:r>
      <w:r w:rsidR="0045601D" w:rsidRPr="008B0BB8">
        <w:rPr>
          <w:b/>
          <w:bCs/>
          <w:i/>
          <w:iCs/>
        </w:rPr>
        <w:t>“) </w:t>
      </w:r>
    </w:p>
    <w:p w14:paraId="0FD4F186" w14:textId="77777777" w:rsidR="0045601D" w:rsidRPr="008B0BB8" w:rsidRDefault="0045601D" w:rsidP="0045601D">
      <w:pPr>
        <w:ind w:left="284"/>
        <w:rPr>
          <w:b/>
          <w:bCs/>
          <w:i/>
          <w:iCs/>
        </w:rPr>
      </w:pPr>
    </w:p>
    <w:p w14:paraId="52D5E531" w14:textId="414BED31" w:rsidR="009E2748" w:rsidRPr="008B0BB8" w:rsidRDefault="009E2748">
      <w:pPr>
        <w:numPr>
          <w:ilvl w:val="0"/>
          <w:numId w:val="2"/>
        </w:numPr>
        <w:ind w:left="284" w:hanging="284"/>
      </w:pPr>
      <w:r w:rsidRPr="008B0BB8">
        <w:t>3 sklaidos simboliai aktyvuoja funkciją.</w:t>
      </w:r>
    </w:p>
    <w:p w14:paraId="72C671A9" w14:textId="40F5B5D0" w:rsidR="009E2748" w:rsidRPr="008B0BB8" w:rsidRDefault="009E2748">
      <w:pPr>
        <w:numPr>
          <w:ilvl w:val="0"/>
          <w:numId w:val="2"/>
        </w:numPr>
        <w:ind w:left="284" w:hanging="284"/>
      </w:pPr>
      <w:r w:rsidRPr="008B0BB8">
        <w:t>Pirmieji trys bokšto lygiai siūlo statymo daugiklį arba galimybę kilti į kitą lygį.</w:t>
      </w:r>
    </w:p>
    <w:p w14:paraId="47F7463A" w14:textId="76483460" w:rsidR="0045601D" w:rsidRPr="008B0BB8" w:rsidRDefault="009E2748">
      <w:pPr>
        <w:numPr>
          <w:ilvl w:val="0"/>
          <w:numId w:val="2"/>
        </w:numPr>
        <w:ind w:left="284" w:hanging="284"/>
      </w:pPr>
      <w:r w:rsidRPr="008B0BB8">
        <w:t>Ketvirtas lygis suteikia aukščiausius daugiklius.</w:t>
      </w:r>
    </w:p>
    <w:p w14:paraId="24E5BA0F" w14:textId="77777777" w:rsidR="0045601D" w:rsidRPr="008B0BB8" w:rsidRDefault="0045601D" w:rsidP="009E2748"/>
    <w:p w14:paraId="1C1F8993" w14:textId="77777777" w:rsidR="0045601D" w:rsidRPr="008B0BB8" w:rsidRDefault="0045601D" w:rsidP="0045601D">
      <w:pPr>
        <w:ind w:left="284"/>
        <w:rPr>
          <w:b/>
          <w:bCs/>
          <w:i/>
          <w:iCs/>
        </w:rPr>
      </w:pPr>
      <w:r w:rsidRPr="008B0BB8">
        <w:rPr>
          <w:b/>
          <w:bCs/>
          <w:i/>
          <w:iCs/>
        </w:rPr>
        <w:t>Nemokami Sukimai („Free Spins“) </w:t>
      </w:r>
    </w:p>
    <w:p w14:paraId="00ED81C1" w14:textId="77777777" w:rsidR="0045601D" w:rsidRPr="008B0BB8" w:rsidRDefault="0045601D" w:rsidP="0045601D">
      <w:pPr>
        <w:ind w:left="284"/>
        <w:rPr>
          <w:b/>
          <w:bCs/>
          <w:i/>
          <w:iCs/>
        </w:rPr>
      </w:pPr>
    </w:p>
    <w:p w14:paraId="1D02978C" w14:textId="2385B665" w:rsidR="009E2748" w:rsidRPr="008B0BB8" w:rsidRDefault="009E2748">
      <w:pPr>
        <w:numPr>
          <w:ilvl w:val="0"/>
          <w:numId w:val="2"/>
        </w:numPr>
        <w:ind w:left="284" w:hanging="284"/>
      </w:pPr>
      <w:r w:rsidRPr="008B0BB8">
        <w:t>3 sklaidos simboliai suteikia 7 nemokamus sukimus.</w:t>
      </w:r>
    </w:p>
    <w:p w14:paraId="077C92A1" w14:textId="5C4D24C9" w:rsidR="009E2748" w:rsidRPr="008B0BB8" w:rsidRDefault="009E2748">
      <w:pPr>
        <w:numPr>
          <w:ilvl w:val="0"/>
          <w:numId w:val="2"/>
        </w:numPr>
        <w:ind w:left="284" w:hanging="284"/>
      </w:pPr>
      <w:r w:rsidRPr="008B0BB8">
        <w:t>Už kiekvieną papildomą sklaidos simbolį</w:t>
      </w:r>
      <w:r w:rsidR="00D60D2D">
        <w:t>,</w:t>
      </w:r>
      <w:r w:rsidRPr="008B0BB8">
        <w:t xml:space="preserve"> virš reikiamų 3, skiriami 2 papildomi sukimai.</w:t>
      </w:r>
    </w:p>
    <w:p w14:paraId="5111E9E0" w14:textId="77777777" w:rsidR="009E2748" w:rsidRPr="008B0BB8" w:rsidRDefault="009E2748">
      <w:pPr>
        <w:numPr>
          <w:ilvl w:val="0"/>
          <w:numId w:val="2"/>
        </w:numPr>
        <w:ind w:left="284" w:hanging="284"/>
      </w:pPr>
      <w:r w:rsidRPr="008B0BB8">
        <w:t>Nemokamų sukimų metu:</w:t>
      </w:r>
    </w:p>
    <w:p w14:paraId="374629D7" w14:textId="77777777" w:rsidR="009E2748" w:rsidRPr="008B0BB8" w:rsidRDefault="009E2748">
      <w:pPr>
        <w:numPr>
          <w:ilvl w:val="0"/>
          <w:numId w:val="2"/>
        </w:numPr>
        <w:ind w:left="284" w:hanging="284"/>
      </w:pPr>
      <w:r w:rsidRPr="008B0BB8">
        <w:t>Kiekviena veikėjo funkcija (Gilgamešas, Ishtar, Enkidu), kai ji suaktyvinama, padidina bendrą laimėjimų daugiklį.</w:t>
      </w:r>
    </w:p>
    <w:p w14:paraId="19BFF36D" w14:textId="35859DB1" w:rsidR="009E2748" w:rsidRPr="008B0BB8" w:rsidRDefault="009E2748">
      <w:pPr>
        <w:numPr>
          <w:ilvl w:val="0"/>
          <w:numId w:val="2"/>
        </w:numPr>
        <w:ind w:left="284" w:hanging="284"/>
      </w:pPr>
      <w:r w:rsidRPr="008B0BB8">
        <w:t>Daugiklis išlieka aktyvus viso premijos lošimo metu – jis nenustatomas iš naujo.</w:t>
      </w:r>
    </w:p>
    <w:p w14:paraId="73EA59A9" w14:textId="77777777" w:rsidR="009E2748" w:rsidRPr="008B0BB8" w:rsidRDefault="009E2748">
      <w:pPr>
        <w:numPr>
          <w:ilvl w:val="0"/>
          <w:numId w:val="2"/>
        </w:numPr>
        <w:ind w:left="284" w:hanging="284"/>
      </w:pPr>
      <w:r w:rsidRPr="008B0BB8">
        <w:t>Kiekvienas naujas sklaidos simbolis premijos metu suteikia 1 papildomą nemokamą sukimą.</w:t>
      </w:r>
    </w:p>
    <w:p w14:paraId="1CBB80E1" w14:textId="1167346A" w:rsidR="0045601D" w:rsidRPr="008B0BB8" w:rsidRDefault="009E2748">
      <w:pPr>
        <w:numPr>
          <w:ilvl w:val="0"/>
          <w:numId w:val="2"/>
        </w:numPr>
        <w:ind w:left="284" w:hanging="284"/>
      </w:pPr>
      <w:r w:rsidRPr="008B0BB8">
        <w:t>Prieš kiekvieną nemokamą sukimą pirma „Funkcijų juostos“ dalis užsipildo ir garantuoja bent vieną veikėjo funkciją kiekviename sukime.</w:t>
      </w:r>
    </w:p>
    <w:p w14:paraId="1AD441A8" w14:textId="77777777" w:rsidR="00457406" w:rsidRPr="008B0BB8" w:rsidRDefault="00457406" w:rsidP="00457406"/>
    <w:p w14:paraId="2B100B8F" w14:textId="77777777" w:rsidR="00457406" w:rsidRPr="008B0BB8" w:rsidRDefault="00457406" w:rsidP="00457406"/>
    <w:p w14:paraId="5BE77796" w14:textId="0C3BA272" w:rsidR="00457406" w:rsidRPr="008B0BB8" w:rsidRDefault="00457406" w:rsidP="00457406">
      <w:pPr>
        <w:tabs>
          <w:tab w:val="left" w:pos="1843"/>
          <w:tab w:val="left" w:pos="1985"/>
        </w:tabs>
        <w:spacing w:line="240" w:lineRule="auto"/>
        <w:outlineLvl w:val="0"/>
        <w:rPr>
          <w:rFonts w:ascii="DINPro-Regular" w:eastAsia="DINPro-Regular" w:hAnsi="DINPro-Regular" w:cs="DINPro-Regular"/>
          <w:b/>
          <w:bCs/>
          <w:i/>
          <w:iCs/>
          <w:szCs w:val="24"/>
        </w:rPr>
      </w:pPr>
      <w:r w:rsidRPr="008B0BB8">
        <w:rPr>
          <w:b/>
          <w:i/>
          <w:color w:val="000000"/>
          <w:szCs w:val="24"/>
        </w:rPr>
        <w:t>2.418</w:t>
      </w:r>
      <w:r w:rsidR="00146BEB" w:rsidRPr="008B0BB8">
        <w:rPr>
          <w:b/>
          <w:i/>
          <w:color w:val="000000"/>
          <w:szCs w:val="24"/>
        </w:rPr>
        <w:t>2</w:t>
      </w:r>
      <w:r w:rsidRPr="008B0BB8">
        <w:rPr>
          <w:b/>
          <w:i/>
          <w:color w:val="000000"/>
          <w:szCs w:val="24"/>
        </w:rPr>
        <w:t xml:space="preserve"> </w:t>
      </w:r>
      <w:r w:rsidRPr="008B0BB8">
        <w:rPr>
          <w:b/>
          <w:bCs/>
          <w:i/>
          <w:iCs/>
          <w:color w:val="000000"/>
          <w:szCs w:val="24"/>
        </w:rPr>
        <w:t>„Eliziejaus VIP“ („Elysium VIP“)</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457406" w:rsidRPr="008B0BB8" w14:paraId="0C826496" w14:textId="77777777" w:rsidTr="000B370A">
        <w:tc>
          <w:tcPr>
            <w:tcW w:w="9016" w:type="dxa"/>
            <w:gridSpan w:val="2"/>
            <w:tcBorders>
              <w:top w:val="single" w:sz="4" w:space="0" w:color="auto"/>
              <w:left w:val="single" w:sz="4" w:space="0" w:color="auto"/>
              <w:bottom w:val="single" w:sz="4" w:space="0" w:color="auto"/>
              <w:right w:val="single" w:sz="4" w:space="0" w:color="auto"/>
            </w:tcBorders>
            <w:hideMark/>
          </w:tcPr>
          <w:p w14:paraId="59E3A01D" w14:textId="77777777" w:rsidR="00457406" w:rsidRPr="008B0BB8" w:rsidRDefault="00457406" w:rsidP="000B370A">
            <w:pPr>
              <w:spacing w:line="240" w:lineRule="auto"/>
              <w:rPr>
                <w:b/>
                <w:i/>
                <w:kern w:val="3"/>
                <w:szCs w:val="24"/>
                <w:lang w:eastAsia="en-US"/>
              </w:rPr>
            </w:pPr>
            <w:r w:rsidRPr="008B0BB8">
              <w:rPr>
                <w:b/>
                <w:i/>
                <w:kern w:val="3"/>
                <w:szCs w:val="24"/>
                <w:lang w:eastAsia="en-US"/>
              </w:rPr>
              <w:t>Bendroji informacija:</w:t>
            </w:r>
          </w:p>
        </w:tc>
      </w:tr>
      <w:tr w:rsidR="00457406" w:rsidRPr="008B0BB8" w14:paraId="6BA3F8BF" w14:textId="77777777" w:rsidTr="000B370A">
        <w:tc>
          <w:tcPr>
            <w:tcW w:w="5297" w:type="dxa"/>
            <w:tcBorders>
              <w:top w:val="single" w:sz="4" w:space="0" w:color="auto"/>
              <w:left w:val="single" w:sz="4" w:space="0" w:color="auto"/>
              <w:bottom w:val="single" w:sz="4" w:space="0" w:color="auto"/>
              <w:right w:val="single" w:sz="4" w:space="0" w:color="auto"/>
            </w:tcBorders>
            <w:hideMark/>
          </w:tcPr>
          <w:p w14:paraId="01597F20" w14:textId="77777777" w:rsidR="00457406" w:rsidRPr="008B0BB8" w:rsidRDefault="00457406" w:rsidP="000B370A">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616E9DAE" w14:textId="77777777" w:rsidR="00457406" w:rsidRPr="008B0BB8" w:rsidRDefault="00457406" w:rsidP="000B370A">
            <w:pPr>
              <w:spacing w:line="240" w:lineRule="auto"/>
              <w:jc w:val="both"/>
              <w:rPr>
                <w:bCs/>
                <w:iCs/>
                <w:kern w:val="3"/>
                <w:szCs w:val="24"/>
                <w:lang w:eastAsia="en-US"/>
              </w:rPr>
            </w:pPr>
            <w:r w:rsidRPr="008B0BB8">
              <w:rPr>
                <w:bCs/>
                <w:iCs/>
                <w:kern w:val="3"/>
                <w:szCs w:val="24"/>
                <w:lang w:eastAsia="en-US"/>
              </w:rPr>
              <w:t>Lošimų automatų lošimas</w:t>
            </w:r>
          </w:p>
        </w:tc>
      </w:tr>
      <w:tr w:rsidR="00457406" w:rsidRPr="008B0BB8" w14:paraId="5025A24C" w14:textId="77777777" w:rsidTr="000B370A">
        <w:tc>
          <w:tcPr>
            <w:tcW w:w="5297" w:type="dxa"/>
            <w:tcBorders>
              <w:top w:val="single" w:sz="4" w:space="0" w:color="auto"/>
              <w:left w:val="single" w:sz="4" w:space="0" w:color="auto"/>
              <w:bottom w:val="single" w:sz="4" w:space="0" w:color="auto"/>
              <w:right w:val="single" w:sz="4" w:space="0" w:color="auto"/>
            </w:tcBorders>
            <w:hideMark/>
          </w:tcPr>
          <w:p w14:paraId="0C8AA935" w14:textId="77777777" w:rsidR="00457406" w:rsidRPr="008B0BB8" w:rsidRDefault="00457406" w:rsidP="000B370A">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3E8A066F" w14:textId="77777777" w:rsidR="00457406" w:rsidRPr="008B0BB8" w:rsidRDefault="00457406" w:rsidP="000B370A">
            <w:pPr>
              <w:spacing w:line="240" w:lineRule="auto"/>
              <w:jc w:val="both"/>
              <w:rPr>
                <w:bCs/>
                <w:iCs/>
                <w:kern w:val="3"/>
                <w:szCs w:val="24"/>
                <w:lang w:eastAsia="en-US"/>
              </w:rPr>
            </w:pPr>
            <w:r w:rsidRPr="008B0BB8">
              <w:rPr>
                <w:bCs/>
                <w:iCs/>
                <w:kern w:val="3"/>
                <w:szCs w:val="24"/>
                <w:lang w:eastAsia="en-US"/>
              </w:rPr>
              <w:t>Sukamieji būgnai</w:t>
            </w:r>
          </w:p>
        </w:tc>
      </w:tr>
      <w:tr w:rsidR="00457406" w:rsidRPr="008B0BB8" w14:paraId="48D2CB3E" w14:textId="77777777" w:rsidTr="000B370A">
        <w:tc>
          <w:tcPr>
            <w:tcW w:w="5297" w:type="dxa"/>
            <w:tcBorders>
              <w:top w:val="single" w:sz="4" w:space="0" w:color="auto"/>
              <w:left w:val="single" w:sz="4" w:space="0" w:color="auto"/>
              <w:bottom w:val="single" w:sz="4" w:space="0" w:color="auto"/>
              <w:right w:val="single" w:sz="4" w:space="0" w:color="auto"/>
            </w:tcBorders>
            <w:hideMark/>
          </w:tcPr>
          <w:p w14:paraId="4ED00C82" w14:textId="77777777" w:rsidR="00457406" w:rsidRPr="008B0BB8" w:rsidRDefault="00457406" w:rsidP="000B370A">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1E7CBB55" w14:textId="77777777" w:rsidR="00457406" w:rsidRPr="008B0BB8" w:rsidRDefault="00457406" w:rsidP="000B370A">
            <w:pPr>
              <w:spacing w:line="240" w:lineRule="auto"/>
              <w:jc w:val="both"/>
              <w:rPr>
                <w:bCs/>
                <w:iCs/>
                <w:kern w:val="3"/>
                <w:szCs w:val="24"/>
                <w:lang w:eastAsia="en-US"/>
              </w:rPr>
            </w:pPr>
            <w:r w:rsidRPr="008B0BB8">
              <w:rPr>
                <w:bCs/>
                <w:iCs/>
                <w:kern w:val="3"/>
                <w:szCs w:val="24"/>
                <w:lang w:eastAsia="en-US"/>
              </w:rPr>
              <w:t xml:space="preserve">Min.   0.20 € </w:t>
            </w:r>
          </w:p>
          <w:p w14:paraId="322B7922" w14:textId="77777777" w:rsidR="00457406" w:rsidRPr="008B0BB8" w:rsidRDefault="00457406" w:rsidP="000B370A">
            <w:pPr>
              <w:spacing w:line="240" w:lineRule="auto"/>
              <w:jc w:val="both"/>
              <w:rPr>
                <w:bCs/>
                <w:iCs/>
                <w:kern w:val="3"/>
                <w:szCs w:val="24"/>
                <w:lang w:eastAsia="en-US"/>
              </w:rPr>
            </w:pPr>
            <w:r w:rsidRPr="008B0BB8">
              <w:rPr>
                <w:bCs/>
                <w:iCs/>
                <w:kern w:val="3"/>
                <w:szCs w:val="24"/>
                <w:lang w:eastAsia="en-US"/>
              </w:rPr>
              <w:t>Maks. 40 €</w:t>
            </w:r>
          </w:p>
        </w:tc>
      </w:tr>
      <w:tr w:rsidR="00457406" w:rsidRPr="008B0BB8" w14:paraId="121C2BEE" w14:textId="77777777" w:rsidTr="000B370A">
        <w:tc>
          <w:tcPr>
            <w:tcW w:w="5297" w:type="dxa"/>
            <w:tcBorders>
              <w:top w:val="single" w:sz="4" w:space="0" w:color="auto"/>
              <w:left w:val="single" w:sz="4" w:space="0" w:color="auto"/>
              <w:bottom w:val="single" w:sz="4" w:space="0" w:color="auto"/>
              <w:right w:val="single" w:sz="4" w:space="0" w:color="auto"/>
            </w:tcBorders>
            <w:hideMark/>
          </w:tcPr>
          <w:p w14:paraId="59CBE4B6" w14:textId="77777777" w:rsidR="00457406" w:rsidRPr="008B0BB8" w:rsidRDefault="00457406" w:rsidP="000B370A">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7E11F620" w14:textId="6BB308AB" w:rsidR="00457406" w:rsidRPr="008B0BB8" w:rsidRDefault="00457406" w:rsidP="000B370A">
            <w:pPr>
              <w:spacing w:line="240" w:lineRule="auto"/>
              <w:rPr>
                <w:szCs w:val="24"/>
              </w:rPr>
            </w:pPr>
            <w:r w:rsidRPr="008B0BB8">
              <w:rPr>
                <w:szCs w:val="24"/>
              </w:rPr>
              <w:t xml:space="preserve">321 600 </w:t>
            </w:r>
            <w:r w:rsidRPr="008B0BB8">
              <w:rPr>
                <w:szCs w:val="24"/>
                <w:lang w:eastAsia="en-US"/>
              </w:rPr>
              <w:t>€</w:t>
            </w:r>
          </w:p>
        </w:tc>
      </w:tr>
    </w:tbl>
    <w:p w14:paraId="5DCDF824" w14:textId="77777777" w:rsidR="00457406" w:rsidRPr="008B0BB8" w:rsidRDefault="00457406" w:rsidP="00457406">
      <w:pPr>
        <w:spacing w:line="240" w:lineRule="auto"/>
        <w:jc w:val="both"/>
        <w:rPr>
          <w:szCs w:val="24"/>
        </w:rPr>
      </w:pPr>
    </w:p>
    <w:p w14:paraId="2F3F2BE8" w14:textId="77777777" w:rsidR="00457406" w:rsidRPr="008B0BB8" w:rsidRDefault="00457406" w:rsidP="00457406">
      <w:pPr>
        <w:spacing w:line="240" w:lineRule="auto"/>
        <w:jc w:val="both"/>
        <w:rPr>
          <w:szCs w:val="24"/>
        </w:rPr>
      </w:pPr>
    </w:p>
    <w:p w14:paraId="25843481" w14:textId="780504A5" w:rsidR="00457406" w:rsidRPr="008B0BB8" w:rsidRDefault="00457406" w:rsidP="00457406">
      <w:pPr>
        <w:spacing w:line="240" w:lineRule="auto"/>
        <w:jc w:val="both"/>
        <w:rPr>
          <w:szCs w:val="24"/>
        </w:rPr>
      </w:pPr>
      <w:r w:rsidRPr="008B0BB8">
        <w:rPr>
          <w:szCs w:val="24"/>
        </w:rPr>
        <w:t>Eliziejaus VIP – tai 3</w:t>
      </w:r>
      <w:r w:rsidR="00B12927" w:rsidRPr="008B0BB8">
        <w:rPr>
          <w:szCs w:val="24"/>
        </w:rPr>
        <w:t>-5</w:t>
      </w:r>
      <w:r w:rsidRPr="008B0BB8">
        <w:rPr>
          <w:szCs w:val="24"/>
        </w:rPr>
        <w:t xml:space="preserve"> būgnų, 3 eilių ir 3 laimėjimo linijų lošimas. </w:t>
      </w:r>
    </w:p>
    <w:p w14:paraId="5BDF0ECE" w14:textId="77777777" w:rsidR="00457406" w:rsidRPr="008B0BB8" w:rsidRDefault="00457406" w:rsidP="00457406">
      <w:pPr>
        <w:spacing w:line="240" w:lineRule="auto"/>
        <w:jc w:val="both"/>
        <w:rPr>
          <w:szCs w:val="24"/>
        </w:rPr>
      </w:pPr>
    </w:p>
    <w:p w14:paraId="1747DBCA" w14:textId="77777777" w:rsidR="00457406" w:rsidRPr="008B0BB8" w:rsidRDefault="00457406" w:rsidP="00457406">
      <w:pPr>
        <w:spacing w:line="240" w:lineRule="auto"/>
        <w:jc w:val="both"/>
        <w:rPr>
          <w:b/>
          <w:bCs/>
          <w:i/>
          <w:iCs/>
          <w:szCs w:val="24"/>
        </w:rPr>
      </w:pPr>
      <w:r w:rsidRPr="008B0BB8">
        <w:rPr>
          <w:b/>
          <w:bCs/>
          <w:i/>
          <w:iCs/>
          <w:szCs w:val="24"/>
        </w:rPr>
        <w:t>Lošimo taisyklės:</w:t>
      </w:r>
    </w:p>
    <w:p w14:paraId="3AC79DE3" w14:textId="77777777" w:rsidR="00457406" w:rsidRPr="008B0BB8" w:rsidRDefault="00457406" w:rsidP="00457406">
      <w:pPr>
        <w:spacing w:line="240" w:lineRule="auto"/>
        <w:jc w:val="both"/>
        <w:rPr>
          <w:b/>
          <w:bCs/>
          <w:i/>
          <w:iCs/>
          <w:szCs w:val="24"/>
        </w:rPr>
      </w:pPr>
    </w:p>
    <w:p w14:paraId="7938A86E" w14:textId="25140BB2" w:rsidR="0054009B" w:rsidRPr="008B0BB8" w:rsidRDefault="0054009B">
      <w:pPr>
        <w:numPr>
          <w:ilvl w:val="0"/>
          <w:numId w:val="2"/>
        </w:numPr>
        <w:ind w:left="284" w:hanging="284"/>
      </w:pPr>
      <w:r w:rsidRPr="008B0BB8">
        <w:t>Laiminčių simbolių deriniai sudaromi iš kairės į dešinę.</w:t>
      </w:r>
    </w:p>
    <w:p w14:paraId="2740817B" w14:textId="30A9B2AF" w:rsidR="0054009B" w:rsidRPr="008B0BB8" w:rsidRDefault="0054009B">
      <w:pPr>
        <w:numPr>
          <w:ilvl w:val="0"/>
          <w:numId w:val="2"/>
        </w:numPr>
        <w:ind w:left="284" w:hanging="284"/>
      </w:pPr>
      <w:r w:rsidRPr="008B0BB8">
        <w:t>Laukiniai simboliai pakeičia visus simbolius.</w:t>
      </w:r>
    </w:p>
    <w:p w14:paraId="1599E934" w14:textId="5807331B" w:rsidR="00B12927" w:rsidRPr="008B0BB8" w:rsidRDefault="00B12927">
      <w:pPr>
        <w:numPr>
          <w:ilvl w:val="0"/>
          <w:numId w:val="2"/>
        </w:numPr>
        <w:ind w:left="284" w:hanging="284"/>
      </w:pPr>
      <w:r w:rsidRPr="008B0BB8">
        <w:t>Kiekvienas naujai pasirodęs laukinis simbolis suteikia vieną nemokamą pakartotinį sukimą.</w:t>
      </w:r>
    </w:p>
    <w:p w14:paraId="191DF85D" w14:textId="77777777" w:rsidR="00B12927" w:rsidRPr="008B0BB8" w:rsidRDefault="00B12927">
      <w:pPr>
        <w:numPr>
          <w:ilvl w:val="0"/>
          <w:numId w:val="2"/>
        </w:numPr>
        <w:ind w:left="284" w:hanging="284"/>
      </w:pPr>
      <w:r w:rsidRPr="008B0BB8">
        <w:t>Visi laukiniai simboliai, kurie jau buvo iškritę, išlieka fiksuoti ekrane iki lošimo pabaigos.</w:t>
      </w:r>
    </w:p>
    <w:p w14:paraId="3E1D407D" w14:textId="77777777" w:rsidR="00B12927" w:rsidRPr="008B0BB8" w:rsidRDefault="00B12927">
      <w:pPr>
        <w:numPr>
          <w:ilvl w:val="0"/>
          <w:numId w:val="2"/>
        </w:numPr>
        <w:ind w:left="284" w:hanging="284"/>
      </w:pPr>
      <w:r w:rsidRPr="008B0BB8">
        <w:rPr>
          <w:rFonts w:eastAsia="Times New Roman"/>
          <w:szCs w:val="24"/>
          <w:lang w:bidi="ar-SA"/>
        </w:rPr>
        <w:t>Kai laukiniai simboliai iškrenta ant gretimų būgnų ir jie yra tarp pirmųjų trijų būgnų, tarp jų atsiranda naujas papildomas būgnas.</w:t>
      </w:r>
    </w:p>
    <w:p w14:paraId="78C11EBC" w14:textId="51DB3DEB" w:rsidR="00B12927" w:rsidRPr="008B0BB8" w:rsidRDefault="00B12927">
      <w:pPr>
        <w:numPr>
          <w:ilvl w:val="0"/>
          <w:numId w:val="2"/>
        </w:numPr>
        <w:ind w:left="284" w:hanging="284"/>
      </w:pPr>
      <w:r w:rsidRPr="008B0BB8">
        <w:rPr>
          <w:rFonts w:eastAsia="Times New Roman"/>
          <w:szCs w:val="24"/>
          <w:lang w:bidi="ar-SA"/>
        </w:rPr>
        <w:t>Naujas būgnas išlieka aktyvus iki esamo lošimo pabaigos.</w:t>
      </w:r>
    </w:p>
    <w:p w14:paraId="551673E6" w14:textId="77777777" w:rsidR="009F08D6" w:rsidRPr="008B0BB8" w:rsidRDefault="009F08D6" w:rsidP="009F08D6"/>
    <w:p w14:paraId="596931F1" w14:textId="77777777" w:rsidR="009F08D6" w:rsidRPr="008B0BB8" w:rsidRDefault="009F08D6" w:rsidP="009F08D6"/>
    <w:p w14:paraId="33ADE044" w14:textId="23FE69B0" w:rsidR="009F08D6" w:rsidRPr="008B0BB8" w:rsidRDefault="009F08D6" w:rsidP="009F08D6">
      <w:pPr>
        <w:tabs>
          <w:tab w:val="left" w:pos="1843"/>
          <w:tab w:val="left" w:pos="1985"/>
        </w:tabs>
        <w:spacing w:line="240" w:lineRule="auto"/>
        <w:outlineLvl w:val="0"/>
        <w:rPr>
          <w:rFonts w:ascii="DINPro-Regular" w:eastAsia="DINPro-Regular" w:hAnsi="DINPro-Regular" w:cs="DINPro-Regular"/>
          <w:b/>
          <w:bCs/>
          <w:i/>
          <w:iCs/>
          <w:szCs w:val="24"/>
        </w:rPr>
      </w:pPr>
      <w:r w:rsidRPr="008B0BB8">
        <w:rPr>
          <w:b/>
          <w:i/>
          <w:color w:val="000000"/>
          <w:szCs w:val="24"/>
        </w:rPr>
        <w:t>2.418</w:t>
      </w:r>
      <w:r w:rsidR="00146BEB" w:rsidRPr="008B0BB8">
        <w:rPr>
          <w:b/>
          <w:i/>
          <w:color w:val="000000"/>
          <w:szCs w:val="24"/>
        </w:rPr>
        <w:t>3</w:t>
      </w:r>
      <w:r w:rsidRPr="008B0BB8">
        <w:rPr>
          <w:b/>
          <w:i/>
          <w:color w:val="000000"/>
          <w:szCs w:val="24"/>
        </w:rPr>
        <w:t xml:space="preserve"> </w:t>
      </w:r>
      <w:r w:rsidRPr="008B0BB8">
        <w:rPr>
          <w:b/>
          <w:bCs/>
          <w:i/>
          <w:iCs/>
          <w:color w:val="000000"/>
          <w:szCs w:val="24"/>
        </w:rPr>
        <w:t>„Lapės Pasaka“ („Fox Tale“)</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9F08D6" w:rsidRPr="008B0BB8" w14:paraId="6C2F72B7" w14:textId="77777777" w:rsidTr="00717D1E">
        <w:tc>
          <w:tcPr>
            <w:tcW w:w="9016" w:type="dxa"/>
            <w:gridSpan w:val="2"/>
            <w:tcBorders>
              <w:top w:val="single" w:sz="4" w:space="0" w:color="auto"/>
              <w:left w:val="single" w:sz="4" w:space="0" w:color="auto"/>
              <w:bottom w:val="single" w:sz="4" w:space="0" w:color="auto"/>
              <w:right w:val="single" w:sz="4" w:space="0" w:color="auto"/>
            </w:tcBorders>
            <w:hideMark/>
          </w:tcPr>
          <w:p w14:paraId="308151E4" w14:textId="77777777" w:rsidR="009F08D6" w:rsidRPr="008B0BB8" w:rsidRDefault="009F08D6" w:rsidP="00717D1E">
            <w:pPr>
              <w:spacing w:line="240" w:lineRule="auto"/>
              <w:rPr>
                <w:b/>
                <w:i/>
                <w:kern w:val="3"/>
                <w:szCs w:val="24"/>
                <w:lang w:eastAsia="en-US"/>
              </w:rPr>
            </w:pPr>
            <w:r w:rsidRPr="008B0BB8">
              <w:rPr>
                <w:b/>
                <w:i/>
                <w:kern w:val="3"/>
                <w:szCs w:val="24"/>
                <w:lang w:eastAsia="en-US"/>
              </w:rPr>
              <w:t>Bendroji informacija:</w:t>
            </w:r>
          </w:p>
        </w:tc>
      </w:tr>
      <w:tr w:rsidR="009F08D6" w:rsidRPr="008B0BB8" w14:paraId="66056EDA" w14:textId="77777777" w:rsidTr="00717D1E">
        <w:tc>
          <w:tcPr>
            <w:tcW w:w="5297" w:type="dxa"/>
            <w:tcBorders>
              <w:top w:val="single" w:sz="4" w:space="0" w:color="auto"/>
              <w:left w:val="single" w:sz="4" w:space="0" w:color="auto"/>
              <w:bottom w:val="single" w:sz="4" w:space="0" w:color="auto"/>
              <w:right w:val="single" w:sz="4" w:space="0" w:color="auto"/>
            </w:tcBorders>
            <w:hideMark/>
          </w:tcPr>
          <w:p w14:paraId="7350BCFB" w14:textId="77777777" w:rsidR="009F08D6" w:rsidRPr="008B0BB8" w:rsidRDefault="009F08D6" w:rsidP="00717D1E">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7B6ED59A" w14:textId="77777777" w:rsidR="009F08D6" w:rsidRPr="008B0BB8" w:rsidRDefault="009F08D6" w:rsidP="00717D1E">
            <w:pPr>
              <w:spacing w:line="240" w:lineRule="auto"/>
              <w:jc w:val="both"/>
              <w:rPr>
                <w:bCs/>
                <w:iCs/>
                <w:kern w:val="3"/>
                <w:szCs w:val="24"/>
                <w:lang w:eastAsia="en-US"/>
              </w:rPr>
            </w:pPr>
            <w:r w:rsidRPr="008B0BB8">
              <w:rPr>
                <w:bCs/>
                <w:iCs/>
                <w:kern w:val="3"/>
                <w:szCs w:val="24"/>
                <w:lang w:eastAsia="en-US"/>
              </w:rPr>
              <w:t>Lošimų automatų lošimas</w:t>
            </w:r>
          </w:p>
        </w:tc>
      </w:tr>
      <w:tr w:rsidR="009F08D6" w:rsidRPr="008B0BB8" w14:paraId="475C4E5A" w14:textId="77777777" w:rsidTr="00717D1E">
        <w:tc>
          <w:tcPr>
            <w:tcW w:w="5297" w:type="dxa"/>
            <w:tcBorders>
              <w:top w:val="single" w:sz="4" w:space="0" w:color="auto"/>
              <w:left w:val="single" w:sz="4" w:space="0" w:color="auto"/>
              <w:bottom w:val="single" w:sz="4" w:space="0" w:color="auto"/>
              <w:right w:val="single" w:sz="4" w:space="0" w:color="auto"/>
            </w:tcBorders>
            <w:hideMark/>
          </w:tcPr>
          <w:p w14:paraId="797A8F69" w14:textId="77777777" w:rsidR="009F08D6" w:rsidRPr="008B0BB8" w:rsidRDefault="009F08D6" w:rsidP="00717D1E">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6DDCB6C3" w14:textId="77777777" w:rsidR="009F08D6" w:rsidRPr="008B0BB8" w:rsidRDefault="009F08D6" w:rsidP="00717D1E">
            <w:pPr>
              <w:spacing w:line="240" w:lineRule="auto"/>
              <w:jc w:val="both"/>
              <w:rPr>
                <w:bCs/>
                <w:iCs/>
                <w:kern w:val="3"/>
                <w:szCs w:val="24"/>
                <w:lang w:eastAsia="en-US"/>
              </w:rPr>
            </w:pPr>
            <w:r w:rsidRPr="008B0BB8">
              <w:rPr>
                <w:bCs/>
                <w:iCs/>
                <w:kern w:val="3"/>
                <w:szCs w:val="24"/>
                <w:lang w:eastAsia="en-US"/>
              </w:rPr>
              <w:t>Sukamieji būgnai</w:t>
            </w:r>
          </w:p>
        </w:tc>
      </w:tr>
      <w:tr w:rsidR="009F08D6" w:rsidRPr="008B0BB8" w14:paraId="7B078513" w14:textId="77777777" w:rsidTr="00717D1E">
        <w:tc>
          <w:tcPr>
            <w:tcW w:w="5297" w:type="dxa"/>
            <w:tcBorders>
              <w:top w:val="single" w:sz="4" w:space="0" w:color="auto"/>
              <w:left w:val="single" w:sz="4" w:space="0" w:color="auto"/>
              <w:bottom w:val="single" w:sz="4" w:space="0" w:color="auto"/>
              <w:right w:val="single" w:sz="4" w:space="0" w:color="auto"/>
            </w:tcBorders>
            <w:hideMark/>
          </w:tcPr>
          <w:p w14:paraId="3B36A1BF" w14:textId="77777777" w:rsidR="009F08D6" w:rsidRPr="008B0BB8" w:rsidRDefault="009F08D6" w:rsidP="00717D1E">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39E7E811" w14:textId="77777777" w:rsidR="009F08D6" w:rsidRPr="008B0BB8" w:rsidRDefault="009F08D6" w:rsidP="00717D1E">
            <w:pPr>
              <w:spacing w:line="240" w:lineRule="auto"/>
              <w:jc w:val="both"/>
              <w:rPr>
                <w:bCs/>
                <w:iCs/>
                <w:kern w:val="3"/>
                <w:szCs w:val="24"/>
                <w:lang w:eastAsia="en-US"/>
              </w:rPr>
            </w:pPr>
            <w:r w:rsidRPr="008B0BB8">
              <w:rPr>
                <w:bCs/>
                <w:iCs/>
                <w:kern w:val="3"/>
                <w:szCs w:val="24"/>
                <w:lang w:eastAsia="en-US"/>
              </w:rPr>
              <w:t xml:space="preserve">Min.   0.20 € </w:t>
            </w:r>
          </w:p>
          <w:p w14:paraId="10BE9930" w14:textId="77777777" w:rsidR="009F08D6" w:rsidRPr="008B0BB8" w:rsidRDefault="009F08D6" w:rsidP="00717D1E">
            <w:pPr>
              <w:spacing w:line="240" w:lineRule="auto"/>
              <w:jc w:val="both"/>
              <w:rPr>
                <w:bCs/>
                <w:iCs/>
                <w:kern w:val="3"/>
                <w:szCs w:val="24"/>
                <w:lang w:eastAsia="en-US"/>
              </w:rPr>
            </w:pPr>
            <w:r w:rsidRPr="008B0BB8">
              <w:rPr>
                <w:bCs/>
                <w:iCs/>
                <w:kern w:val="3"/>
                <w:szCs w:val="24"/>
                <w:lang w:eastAsia="en-US"/>
              </w:rPr>
              <w:t>Maks. 40 €</w:t>
            </w:r>
          </w:p>
        </w:tc>
      </w:tr>
      <w:tr w:rsidR="009F08D6" w:rsidRPr="008B0BB8" w14:paraId="73DCFB40" w14:textId="77777777" w:rsidTr="00717D1E">
        <w:tc>
          <w:tcPr>
            <w:tcW w:w="5297" w:type="dxa"/>
            <w:tcBorders>
              <w:top w:val="single" w:sz="4" w:space="0" w:color="auto"/>
              <w:left w:val="single" w:sz="4" w:space="0" w:color="auto"/>
              <w:bottom w:val="single" w:sz="4" w:space="0" w:color="auto"/>
              <w:right w:val="single" w:sz="4" w:space="0" w:color="auto"/>
            </w:tcBorders>
            <w:hideMark/>
          </w:tcPr>
          <w:p w14:paraId="6A892468" w14:textId="77777777" w:rsidR="009F08D6" w:rsidRPr="008B0BB8" w:rsidRDefault="009F08D6" w:rsidP="00717D1E">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2A46A963" w14:textId="63E4914A" w:rsidR="009F08D6" w:rsidRPr="008B0BB8" w:rsidRDefault="009F08D6" w:rsidP="00717D1E">
            <w:pPr>
              <w:spacing w:line="240" w:lineRule="auto"/>
              <w:rPr>
                <w:szCs w:val="24"/>
              </w:rPr>
            </w:pPr>
            <w:r w:rsidRPr="008B0BB8">
              <w:rPr>
                <w:szCs w:val="24"/>
              </w:rPr>
              <w:t xml:space="preserve">86 600 </w:t>
            </w:r>
            <w:r w:rsidRPr="008B0BB8">
              <w:rPr>
                <w:szCs w:val="24"/>
                <w:lang w:eastAsia="en-US"/>
              </w:rPr>
              <w:t>€</w:t>
            </w:r>
          </w:p>
        </w:tc>
      </w:tr>
    </w:tbl>
    <w:p w14:paraId="7F9FC09B" w14:textId="77777777" w:rsidR="009F08D6" w:rsidRPr="008B0BB8" w:rsidRDefault="009F08D6" w:rsidP="009F08D6">
      <w:pPr>
        <w:spacing w:line="240" w:lineRule="auto"/>
        <w:jc w:val="both"/>
        <w:rPr>
          <w:szCs w:val="24"/>
        </w:rPr>
      </w:pPr>
    </w:p>
    <w:p w14:paraId="2EACEBFA" w14:textId="77777777" w:rsidR="009F08D6" w:rsidRPr="008B0BB8" w:rsidRDefault="009F08D6" w:rsidP="009F08D6">
      <w:pPr>
        <w:spacing w:line="240" w:lineRule="auto"/>
        <w:jc w:val="both"/>
        <w:rPr>
          <w:szCs w:val="24"/>
        </w:rPr>
      </w:pPr>
    </w:p>
    <w:p w14:paraId="3AE59E6D" w14:textId="77777777" w:rsidR="009F08D6" w:rsidRPr="008B0BB8" w:rsidRDefault="009F08D6" w:rsidP="009F08D6">
      <w:pPr>
        <w:spacing w:line="240" w:lineRule="auto"/>
        <w:jc w:val="both"/>
        <w:rPr>
          <w:szCs w:val="24"/>
        </w:rPr>
      </w:pPr>
    </w:p>
    <w:p w14:paraId="15FB95D0" w14:textId="77777777" w:rsidR="009F08D6" w:rsidRPr="008B0BB8" w:rsidRDefault="009F08D6" w:rsidP="009F08D6">
      <w:pPr>
        <w:spacing w:line="240" w:lineRule="auto"/>
        <w:jc w:val="both"/>
        <w:rPr>
          <w:szCs w:val="24"/>
        </w:rPr>
      </w:pPr>
    </w:p>
    <w:p w14:paraId="6FAF1AB6" w14:textId="77777777" w:rsidR="009F08D6" w:rsidRPr="008B0BB8" w:rsidRDefault="009F08D6" w:rsidP="009F08D6">
      <w:pPr>
        <w:spacing w:line="240" w:lineRule="auto"/>
        <w:jc w:val="both"/>
        <w:rPr>
          <w:szCs w:val="24"/>
        </w:rPr>
      </w:pPr>
    </w:p>
    <w:p w14:paraId="2BA0A344" w14:textId="77777777" w:rsidR="009F08D6" w:rsidRPr="008B0BB8" w:rsidRDefault="009F08D6" w:rsidP="009F08D6">
      <w:pPr>
        <w:spacing w:line="240" w:lineRule="auto"/>
        <w:jc w:val="both"/>
        <w:rPr>
          <w:szCs w:val="24"/>
        </w:rPr>
      </w:pPr>
    </w:p>
    <w:p w14:paraId="4CA437F3" w14:textId="77777777" w:rsidR="009F08D6" w:rsidRPr="008B0BB8" w:rsidRDefault="009F08D6" w:rsidP="009F08D6">
      <w:pPr>
        <w:spacing w:line="240" w:lineRule="auto"/>
        <w:jc w:val="both"/>
        <w:rPr>
          <w:szCs w:val="24"/>
        </w:rPr>
      </w:pPr>
    </w:p>
    <w:p w14:paraId="530353B9" w14:textId="77777777" w:rsidR="009F08D6" w:rsidRPr="008B0BB8" w:rsidRDefault="009F08D6" w:rsidP="009F08D6">
      <w:pPr>
        <w:spacing w:line="240" w:lineRule="auto"/>
        <w:jc w:val="both"/>
        <w:rPr>
          <w:szCs w:val="24"/>
        </w:rPr>
      </w:pPr>
    </w:p>
    <w:p w14:paraId="41AFB002" w14:textId="2E84B297" w:rsidR="009F08D6" w:rsidRPr="008B0BB8" w:rsidRDefault="009F08D6" w:rsidP="009F08D6">
      <w:pPr>
        <w:spacing w:line="240" w:lineRule="auto"/>
        <w:jc w:val="both"/>
        <w:rPr>
          <w:szCs w:val="24"/>
        </w:rPr>
      </w:pPr>
      <w:r w:rsidRPr="008B0BB8">
        <w:rPr>
          <w:szCs w:val="24"/>
        </w:rPr>
        <w:t>Lapės Pasaka – tai 5 būgnų, 3 eilių ir 20 laimėjimo linijų lošimas. </w:t>
      </w:r>
    </w:p>
    <w:p w14:paraId="0C00015D" w14:textId="77777777" w:rsidR="009F08D6" w:rsidRPr="008B0BB8" w:rsidRDefault="009F08D6" w:rsidP="009F08D6">
      <w:pPr>
        <w:spacing w:line="240" w:lineRule="auto"/>
        <w:jc w:val="both"/>
        <w:rPr>
          <w:szCs w:val="24"/>
        </w:rPr>
      </w:pPr>
    </w:p>
    <w:p w14:paraId="77410EF2" w14:textId="77777777" w:rsidR="009F08D6" w:rsidRPr="008B0BB8" w:rsidRDefault="009F08D6" w:rsidP="009F08D6">
      <w:pPr>
        <w:spacing w:line="240" w:lineRule="auto"/>
        <w:jc w:val="both"/>
        <w:rPr>
          <w:b/>
          <w:bCs/>
          <w:i/>
          <w:iCs/>
          <w:szCs w:val="24"/>
        </w:rPr>
      </w:pPr>
      <w:r w:rsidRPr="008B0BB8">
        <w:rPr>
          <w:b/>
          <w:bCs/>
          <w:i/>
          <w:iCs/>
          <w:szCs w:val="24"/>
        </w:rPr>
        <w:t>Lošimo taisyklės:</w:t>
      </w:r>
    </w:p>
    <w:p w14:paraId="15E742AB" w14:textId="77777777" w:rsidR="009F08D6" w:rsidRPr="008B0BB8" w:rsidRDefault="009F08D6" w:rsidP="009F08D6">
      <w:pPr>
        <w:spacing w:line="240" w:lineRule="auto"/>
        <w:jc w:val="both"/>
        <w:rPr>
          <w:b/>
          <w:bCs/>
          <w:i/>
          <w:iCs/>
          <w:szCs w:val="24"/>
        </w:rPr>
      </w:pPr>
    </w:p>
    <w:p w14:paraId="63F54B32" w14:textId="77777777" w:rsidR="009F08D6" w:rsidRPr="008B0BB8" w:rsidRDefault="009F08D6">
      <w:pPr>
        <w:numPr>
          <w:ilvl w:val="0"/>
          <w:numId w:val="2"/>
        </w:numPr>
        <w:ind w:left="284" w:hanging="284"/>
      </w:pPr>
      <w:r w:rsidRPr="008B0BB8">
        <w:t>Laiminčių simbolių deriniai sudaromi iš kairės į dešinę.</w:t>
      </w:r>
    </w:p>
    <w:p w14:paraId="4B4D9A85" w14:textId="4E430279" w:rsidR="009F08D6" w:rsidRPr="008B0BB8" w:rsidRDefault="009F08D6">
      <w:pPr>
        <w:numPr>
          <w:ilvl w:val="0"/>
          <w:numId w:val="2"/>
        </w:numPr>
        <w:ind w:left="284" w:hanging="284"/>
      </w:pPr>
      <w:r w:rsidRPr="008B0BB8">
        <w:t>Laukiniai simboliai pakeičia visus simbolius.</w:t>
      </w:r>
    </w:p>
    <w:p w14:paraId="7AA1F695" w14:textId="3477A099" w:rsidR="009F08D6" w:rsidRPr="008B0BB8" w:rsidRDefault="009F08D6">
      <w:pPr>
        <w:numPr>
          <w:ilvl w:val="0"/>
          <w:numId w:val="2"/>
        </w:numPr>
        <w:ind w:left="284" w:hanging="284"/>
      </w:pPr>
      <w:r w:rsidRPr="008B0BB8">
        <w:t>Įprasto lošimo metu, kai būgnuose pasirodo paprastas laukinis simbolis, atsitiktinai gali suaktyvėti lapės statulų funkcija.</w:t>
      </w:r>
    </w:p>
    <w:p w14:paraId="327DBAB9" w14:textId="528E0A8D" w:rsidR="009F08D6" w:rsidRPr="008B0BB8" w:rsidRDefault="009F08D6">
      <w:pPr>
        <w:numPr>
          <w:ilvl w:val="0"/>
          <w:numId w:val="2"/>
        </w:numPr>
        <w:ind w:left="284" w:hanging="284"/>
      </w:pPr>
      <w:r w:rsidRPr="008B0BB8">
        <w:t>Tada abi lapės statulos pavirsta auksinėmis ir paverčia laukinį simbolį į išsiplečiantį 1x3 dydžio simbolį.</w:t>
      </w:r>
    </w:p>
    <w:p w14:paraId="23CAA545" w14:textId="77777777" w:rsidR="009F08D6" w:rsidRPr="008B0BB8" w:rsidRDefault="009F08D6" w:rsidP="009F08D6"/>
    <w:p w14:paraId="30330E0D" w14:textId="77777777" w:rsidR="009F08D6" w:rsidRPr="008B0BB8" w:rsidRDefault="009F08D6" w:rsidP="009F08D6">
      <w:pPr>
        <w:ind w:left="284"/>
      </w:pPr>
      <w:r w:rsidRPr="008B0BB8">
        <w:rPr>
          <w:b/>
          <w:bCs/>
          <w:i/>
          <w:iCs/>
        </w:rPr>
        <w:t>Lošimo funkcijos:</w:t>
      </w:r>
      <w:r w:rsidRPr="008B0BB8">
        <w:t> </w:t>
      </w:r>
    </w:p>
    <w:p w14:paraId="31AED53A" w14:textId="77777777" w:rsidR="009F08D6" w:rsidRPr="008B0BB8" w:rsidRDefault="009F08D6" w:rsidP="009F08D6">
      <w:pPr>
        <w:ind w:left="284"/>
      </w:pPr>
    </w:p>
    <w:p w14:paraId="1B36D702" w14:textId="7E8A61B3" w:rsidR="009F08D6" w:rsidRPr="008B0BB8" w:rsidRDefault="009F08D6" w:rsidP="009F08D6">
      <w:pPr>
        <w:ind w:left="284"/>
        <w:rPr>
          <w:b/>
          <w:bCs/>
          <w:i/>
          <w:iCs/>
        </w:rPr>
      </w:pPr>
      <w:r w:rsidRPr="008B0BB8">
        <w:rPr>
          <w:b/>
          <w:bCs/>
          <w:i/>
          <w:iCs/>
        </w:rPr>
        <w:t>Nemokami Sukimai („Free Spins“) </w:t>
      </w:r>
    </w:p>
    <w:p w14:paraId="21E31F67" w14:textId="77777777" w:rsidR="009F08D6" w:rsidRPr="008B0BB8" w:rsidRDefault="009F08D6" w:rsidP="009F08D6">
      <w:pPr>
        <w:ind w:left="284"/>
        <w:rPr>
          <w:b/>
          <w:bCs/>
          <w:i/>
          <w:iCs/>
        </w:rPr>
      </w:pPr>
    </w:p>
    <w:p w14:paraId="79BF0E04" w14:textId="7E741806" w:rsidR="009F08D6" w:rsidRPr="008B0BB8" w:rsidRDefault="009F08D6">
      <w:pPr>
        <w:numPr>
          <w:ilvl w:val="0"/>
          <w:numId w:val="2"/>
        </w:numPr>
        <w:ind w:left="284" w:hanging="284"/>
      </w:pPr>
      <w:r w:rsidRPr="008B0BB8">
        <w:t>3 sklaidos simboliai aktyvuoja nemokamų sukimų funkciją.</w:t>
      </w:r>
    </w:p>
    <w:p w14:paraId="13135BFA" w14:textId="7BC2C2FB" w:rsidR="0019511D" w:rsidRPr="008B0BB8" w:rsidRDefault="009F08D6">
      <w:pPr>
        <w:numPr>
          <w:ilvl w:val="0"/>
          <w:numId w:val="2"/>
        </w:numPr>
        <w:ind w:left="284" w:hanging="284"/>
      </w:pPr>
      <w:r w:rsidRPr="008B0BB8">
        <w:t>Nemokamų sukimų metu visi laukiniai simboliai, pasirodantys būgnuose, visada išsiplečia iki viso būgno aukščio, suteikdami didesnes laimėjimo galimybes.</w:t>
      </w:r>
    </w:p>
    <w:p w14:paraId="4F5FC746" w14:textId="77777777" w:rsidR="009F08D6" w:rsidRPr="008B0BB8" w:rsidRDefault="009F08D6" w:rsidP="009F08D6"/>
    <w:p w14:paraId="286CAD96" w14:textId="486F4980" w:rsidR="009F08D6" w:rsidRPr="008B0BB8" w:rsidRDefault="009F08D6" w:rsidP="009F08D6">
      <w:pPr>
        <w:ind w:left="284"/>
        <w:rPr>
          <w:b/>
          <w:bCs/>
          <w:i/>
          <w:iCs/>
        </w:rPr>
      </w:pPr>
      <w:r w:rsidRPr="008B0BB8">
        <w:rPr>
          <w:b/>
          <w:bCs/>
          <w:i/>
          <w:iCs/>
        </w:rPr>
        <w:t>Premija („Bonus“) </w:t>
      </w:r>
    </w:p>
    <w:p w14:paraId="6C4C0F35" w14:textId="77777777" w:rsidR="009F08D6" w:rsidRPr="008B0BB8" w:rsidRDefault="009F08D6" w:rsidP="009F08D6">
      <w:pPr>
        <w:ind w:left="284"/>
        <w:rPr>
          <w:b/>
          <w:bCs/>
          <w:i/>
          <w:iCs/>
        </w:rPr>
      </w:pPr>
    </w:p>
    <w:p w14:paraId="0C87E2E8" w14:textId="6C8CF85D" w:rsidR="005D379C" w:rsidRPr="008B0BB8" w:rsidRDefault="005D379C">
      <w:pPr>
        <w:numPr>
          <w:ilvl w:val="0"/>
          <w:numId w:val="2"/>
        </w:numPr>
        <w:ind w:left="284" w:hanging="284"/>
      </w:pPr>
      <w:r w:rsidRPr="008B0BB8">
        <w:t>3 Premijos simboliai aktyvuoja premijos funkciją.</w:t>
      </w:r>
    </w:p>
    <w:p w14:paraId="5A93EDFF" w14:textId="287430FB" w:rsidR="009F08D6" w:rsidRPr="008B0BB8" w:rsidRDefault="009F08D6">
      <w:pPr>
        <w:numPr>
          <w:ilvl w:val="0"/>
          <w:numId w:val="2"/>
        </w:numPr>
        <w:ind w:left="284" w:hanging="284"/>
      </w:pPr>
      <w:r w:rsidRPr="008B0BB8">
        <w:t>Šioje funkcijoje lošėjas kviečiamas pasirinkti vienus iš dviejų vartų, einant per torii vartų taką.</w:t>
      </w:r>
    </w:p>
    <w:p w14:paraId="781E3BC1" w14:textId="3863DFF6" w:rsidR="009F08D6" w:rsidRPr="008B0BB8" w:rsidRDefault="009F08D6">
      <w:pPr>
        <w:numPr>
          <w:ilvl w:val="0"/>
          <w:numId w:val="2"/>
        </w:numPr>
        <w:ind w:left="284" w:hanging="284"/>
      </w:pPr>
      <w:r w:rsidRPr="008B0BB8">
        <w:t>Kiekvienas pasirinkimas gali lemti daugiklį arba žingsnį link didžiausio galimo laimėjimo.</w:t>
      </w:r>
    </w:p>
    <w:p w14:paraId="0C7DC0F2" w14:textId="1D30FA60" w:rsidR="009F08D6" w:rsidRPr="008B0BB8" w:rsidRDefault="009F08D6">
      <w:pPr>
        <w:numPr>
          <w:ilvl w:val="0"/>
          <w:numId w:val="2"/>
        </w:numPr>
        <w:ind w:left="284" w:hanging="284"/>
      </w:pPr>
      <w:r w:rsidRPr="008B0BB8">
        <w:t>Ši funkcija yra atskira premija su kelių etapų pasirinkimais.</w:t>
      </w:r>
    </w:p>
    <w:p w14:paraId="11559565" w14:textId="77777777" w:rsidR="00C223F1" w:rsidRPr="008B0BB8" w:rsidRDefault="00C223F1" w:rsidP="00C223F1"/>
    <w:p w14:paraId="1B50F11A" w14:textId="77777777" w:rsidR="00C223F1" w:rsidRPr="008B0BB8" w:rsidRDefault="00C223F1" w:rsidP="00C223F1"/>
    <w:p w14:paraId="0B3E28C6" w14:textId="343205E0" w:rsidR="00C223F1" w:rsidRPr="008B0BB8" w:rsidRDefault="00C223F1" w:rsidP="00C223F1">
      <w:pPr>
        <w:tabs>
          <w:tab w:val="left" w:pos="1843"/>
          <w:tab w:val="left" w:pos="1985"/>
        </w:tabs>
        <w:spacing w:line="240" w:lineRule="auto"/>
        <w:outlineLvl w:val="0"/>
        <w:rPr>
          <w:rFonts w:ascii="DINPro-Regular" w:eastAsia="DINPro-Regular" w:hAnsi="DINPro-Regular" w:cs="DINPro-Regular"/>
          <w:b/>
          <w:bCs/>
          <w:i/>
          <w:iCs/>
          <w:szCs w:val="24"/>
        </w:rPr>
      </w:pPr>
      <w:r w:rsidRPr="008B0BB8">
        <w:rPr>
          <w:b/>
          <w:i/>
          <w:color w:val="000000"/>
          <w:szCs w:val="24"/>
        </w:rPr>
        <w:t>2.418</w:t>
      </w:r>
      <w:r w:rsidR="00146BEB" w:rsidRPr="008B0BB8">
        <w:rPr>
          <w:b/>
          <w:i/>
          <w:color w:val="000000"/>
          <w:szCs w:val="24"/>
        </w:rPr>
        <w:t>4</w:t>
      </w:r>
      <w:r w:rsidRPr="008B0BB8">
        <w:rPr>
          <w:b/>
          <w:i/>
          <w:color w:val="000000"/>
          <w:szCs w:val="24"/>
        </w:rPr>
        <w:t xml:space="preserve"> </w:t>
      </w:r>
      <w:r w:rsidRPr="008B0BB8">
        <w:rPr>
          <w:b/>
          <w:bCs/>
          <w:i/>
          <w:iCs/>
          <w:color w:val="000000"/>
          <w:szCs w:val="24"/>
        </w:rPr>
        <w:t>„Didvyrių Susidūrimas“ („Clash of Heroes“)</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C223F1" w:rsidRPr="008B0BB8" w14:paraId="51274704" w14:textId="77777777" w:rsidTr="00717D1E">
        <w:tc>
          <w:tcPr>
            <w:tcW w:w="9016" w:type="dxa"/>
            <w:gridSpan w:val="2"/>
            <w:tcBorders>
              <w:top w:val="single" w:sz="4" w:space="0" w:color="auto"/>
              <w:left w:val="single" w:sz="4" w:space="0" w:color="auto"/>
              <w:bottom w:val="single" w:sz="4" w:space="0" w:color="auto"/>
              <w:right w:val="single" w:sz="4" w:space="0" w:color="auto"/>
            </w:tcBorders>
            <w:hideMark/>
          </w:tcPr>
          <w:p w14:paraId="6AAEDB7D" w14:textId="77777777" w:rsidR="00C223F1" w:rsidRPr="008B0BB8" w:rsidRDefault="00C223F1" w:rsidP="00717D1E">
            <w:pPr>
              <w:spacing w:line="240" w:lineRule="auto"/>
              <w:rPr>
                <w:b/>
                <w:i/>
                <w:kern w:val="3"/>
                <w:szCs w:val="24"/>
                <w:lang w:eastAsia="en-US"/>
              </w:rPr>
            </w:pPr>
            <w:r w:rsidRPr="008B0BB8">
              <w:rPr>
                <w:b/>
                <w:i/>
                <w:kern w:val="3"/>
                <w:szCs w:val="24"/>
                <w:lang w:eastAsia="en-US"/>
              </w:rPr>
              <w:t>Bendroji informacija:</w:t>
            </w:r>
          </w:p>
        </w:tc>
      </w:tr>
      <w:tr w:rsidR="00C223F1" w:rsidRPr="008B0BB8" w14:paraId="5B544F02" w14:textId="77777777" w:rsidTr="00717D1E">
        <w:tc>
          <w:tcPr>
            <w:tcW w:w="5297" w:type="dxa"/>
            <w:tcBorders>
              <w:top w:val="single" w:sz="4" w:space="0" w:color="auto"/>
              <w:left w:val="single" w:sz="4" w:space="0" w:color="auto"/>
              <w:bottom w:val="single" w:sz="4" w:space="0" w:color="auto"/>
              <w:right w:val="single" w:sz="4" w:space="0" w:color="auto"/>
            </w:tcBorders>
            <w:hideMark/>
          </w:tcPr>
          <w:p w14:paraId="6ADC40EA" w14:textId="77777777" w:rsidR="00C223F1" w:rsidRPr="008B0BB8" w:rsidRDefault="00C223F1" w:rsidP="00717D1E">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1EB33065" w14:textId="77777777" w:rsidR="00C223F1" w:rsidRPr="008B0BB8" w:rsidRDefault="00C223F1" w:rsidP="00717D1E">
            <w:pPr>
              <w:spacing w:line="240" w:lineRule="auto"/>
              <w:jc w:val="both"/>
              <w:rPr>
                <w:bCs/>
                <w:iCs/>
                <w:kern w:val="3"/>
                <w:szCs w:val="24"/>
                <w:lang w:eastAsia="en-US"/>
              </w:rPr>
            </w:pPr>
            <w:r w:rsidRPr="008B0BB8">
              <w:rPr>
                <w:bCs/>
                <w:iCs/>
                <w:kern w:val="3"/>
                <w:szCs w:val="24"/>
                <w:lang w:eastAsia="en-US"/>
              </w:rPr>
              <w:t>Lošimų automatų lošimas</w:t>
            </w:r>
          </w:p>
        </w:tc>
      </w:tr>
      <w:tr w:rsidR="00C223F1" w:rsidRPr="008B0BB8" w14:paraId="54422A5E" w14:textId="77777777" w:rsidTr="00717D1E">
        <w:tc>
          <w:tcPr>
            <w:tcW w:w="5297" w:type="dxa"/>
            <w:tcBorders>
              <w:top w:val="single" w:sz="4" w:space="0" w:color="auto"/>
              <w:left w:val="single" w:sz="4" w:space="0" w:color="auto"/>
              <w:bottom w:val="single" w:sz="4" w:space="0" w:color="auto"/>
              <w:right w:val="single" w:sz="4" w:space="0" w:color="auto"/>
            </w:tcBorders>
            <w:hideMark/>
          </w:tcPr>
          <w:p w14:paraId="4C67E208" w14:textId="77777777" w:rsidR="00C223F1" w:rsidRPr="008B0BB8" w:rsidRDefault="00C223F1" w:rsidP="00717D1E">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485732BC" w14:textId="77777777" w:rsidR="00C223F1" w:rsidRPr="008B0BB8" w:rsidRDefault="00C223F1" w:rsidP="00717D1E">
            <w:pPr>
              <w:spacing w:line="240" w:lineRule="auto"/>
              <w:jc w:val="both"/>
              <w:rPr>
                <w:bCs/>
                <w:iCs/>
                <w:kern w:val="3"/>
                <w:szCs w:val="24"/>
                <w:lang w:eastAsia="en-US"/>
              </w:rPr>
            </w:pPr>
            <w:r w:rsidRPr="008B0BB8">
              <w:rPr>
                <w:bCs/>
                <w:iCs/>
                <w:kern w:val="3"/>
                <w:szCs w:val="24"/>
                <w:lang w:eastAsia="en-US"/>
              </w:rPr>
              <w:t>Sukamieji būgnai</w:t>
            </w:r>
          </w:p>
        </w:tc>
      </w:tr>
      <w:tr w:rsidR="00C223F1" w:rsidRPr="008B0BB8" w14:paraId="6B3AE8DB" w14:textId="77777777" w:rsidTr="00717D1E">
        <w:tc>
          <w:tcPr>
            <w:tcW w:w="5297" w:type="dxa"/>
            <w:tcBorders>
              <w:top w:val="single" w:sz="4" w:space="0" w:color="auto"/>
              <w:left w:val="single" w:sz="4" w:space="0" w:color="auto"/>
              <w:bottom w:val="single" w:sz="4" w:space="0" w:color="auto"/>
              <w:right w:val="single" w:sz="4" w:space="0" w:color="auto"/>
            </w:tcBorders>
            <w:hideMark/>
          </w:tcPr>
          <w:p w14:paraId="09602A59" w14:textId="77777777" w:rsidR="00C223F1" w:rsidRPr="008B0BB8" w:rsidRDefault="00C223F1" w:rsidP="00717D1E">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494555C6" w14:textId="77777777" w:rsidR="00C223F1" w:rsidRPr="008B0BB8" w:rsidRDefault="00C223F1" w:rsidP="00717D1E">
            <w:pPr>
              <w:spacing w:line="240" w:lineRule="auto"/>
              <w:jc w:val="both"/>
              <w:rPr>
                <w:bCs/>
                <w:iCs/>
                <w:kern w:val="3"/>
                <w:szCs w:val="24"/>
                <w:lang w:eastAsia="en-US"/>
              </w:rPr>
            </w:pPr>
            <w:r w:rsidRPr="008B0BB8">
              <w:rPr>
                <w:bCs/>
                <w:iCs/>
                <w:kern w:val="3"/>
                <w:szCs w:val="24"/>
                <w:lang w:eastAsia="en-US"/>
              </w:rPr>
              <w:t xml:space="preserve">Min.   0.20 € </w:t>
            </w:r>
          </w:p>
          <w:p w14:paraId="03F864AD" w14:textId="77777777" w:rsidR="00C223F1" w:rsidRPr="008B0BB8" w:rsidRDefault="00C223F1" w:rsidP="00717D1E">
            <w:pPr>
              <w:spacing w:line="240" w:lineRule="auto"/>
              <w:jc w:val="both"/>
              <w:rPr>
                <w:bCs/>
                <w:iCs/>
                <w:kern w:val="3"/>
                <w:szCs w:val="24"/>
                <w:lang w:eastAsia="en-US"/>
              </w:rPr>
            </w:pPr>
            <w:r w:rsidRPr="008B0BB8">
              <w:rPr>
                <w:bCs/>
                <w:iCs/>
                <w:kern w:val="3"/>
                <w:szCs w:val="24"/>
                <w:lang w:eastAsia="en-US"/>
              </w:rPr>
              <w:t>Maks. 40 €</w:t>
            </w:r>
          </w:p>
        </w:tc>
      </w:tr>
      <w:tr w:rsidR="00C223F1" w:rsidRPr="008B0BB8" w14:paraId="4904CA12" w14:textId="77777777" w:rsidTr="00717D1E">
        <w:tc>
          <w:tcPr>
            <w:tcW w:w="5297" w:type="dxa"/>
            <w:tcBorders>
              <w:top w:val="single" w:sz="4" w:space="0" w:color="auto"/>
              <w:left w:val="single" w:sz="4" w:space="0" w:color="auto"/>
              <w:bottom w:val="single" w:sz="4" w:space="0" w:color="auto"/>
              <w:right w:val="single" w:sz="4" w:space="0" w:color="auto"/>
            </w:tcBorders>
            <w:hideMark/>
          </w:tcPr>
          <w:p w14:paraId="4E04199C" w14:textId="77777777" w:rsidR="00C223F1" w:rsidRPr="008B0BB8" w:rsidRDefault="00C223F1" w:rsidP="00717D1E">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0E575FD9" w14:textId="1ADC4173" w:rsidR="00C223F1" w:rsidRPr="008B0BB8" w:rsidRDefault="00C223F1" w:rsidP="00717D1E">
            <w:pPr>
              <w:spacing w:line="240" w:lineRule="auto"/>
              <w:rPr>
                <w:szCs w:val="24"/>
              </w:rPr>
            </w:pPr>
            <w:r w:rsidRPr="008B0BB8">
              <w:rPr>
                <w:szCs w:val="24"/>
              </w:rPr>
              <w:t xml:space="preserve">40 000 </w:t>
            </w:r>
            <w:r w:rsidRPr="008B0BB8">
              <w:rPr>
                <w:szCs w:val="24"/>
                <w:lang w:eastAsia="en-US"/>
              </w:rPr>
              <w:t>€</w:t>
            </w:r>
          </w:p>
        </w:tc>
      </w:tr>
    </w:tbl>
    <w:p w14:paraId="57C8DDE5" w14:textId="77777777" w:rsidR="00C223F1" w:rsidRPr="008B0BB8" w:rsidRDefault="00C223F1" w:rsidP="00C223F1">
      <w:pPr>
        <w:spacing w:line="240" w:lineRule="auto"/>
        <w:jc w:val="both"/>
        <w:rPr>
          <w:szCs w:val="24"/>
        </w:rPr>
      </w:pPr>
    </w:p>
    <w:p w14:paraId="4FF56D5C" w14:textId="77777777" w:rsidR="00C223F1" w:rsidRPr="008B0BB8" w:rsidRDefault="00C223F1" w:rsidP="00C223F1">
      <w:pPr>
        <w:spacing w:line="240" w:lineRule="auto"/>
        <w:jc w:val="both"/>
        <w:rPr>
          <w:szCs w:val="24"/>
        </w:rPr>
      </w:pPr>
    </w:p>
    <w:p w14:paraId="15715417" w14:textId="77777777" w:rsidR="00C223F1" w:rsidRPr="008B0BB8" w:rsidRDefault="00C223F1" w:rsidP="00C223F1">
      <w:pPr>
        <w:spacing w:line="240" w:lineRule="auto"/>
        <w:jc w:val="both"/>
        <w:rPr>
          <w:szCs w:val="24"/>
        </w:rPr>
      </w:pPr>
    </w:p>
    <w:p w14:paraId="37B3BEE3" w14:textId="77777777" w:rsidR="00C223F1" w:rsidRPr="008B0BB8" w:rsidRDefault="00C223F1" w:rsidP="00C223F1">
      <w:pPr>
        <w:spacing w:line="240" w:lineRule="auto"/>
        <w:jc w:val="both"/>
        <w:rPr>
          <w:szCs w:val="24"/>
        </w:rPr>
      </w:pPr>
    </w:p>
    <w:p w14:paraId="47030F48" w14:textId="77777777" w:rsidR="00C223F1" w:rsidRPr="008B0BB8" w:rsidRDefault="00C223F1" w:rsidP="00C223F1">
      <w:pPr>
        <w:spacing w:line="240" w:lineRule="auto"/>
        <w:jc w:val="both"/>
        <w:rPr>
          <w:szCs w:val="24"/>
        </w:rPr>
      </w:pPr>
    </w:p>
    <w:p w14:paraId="5B6E0BE8" w14:textId="5E1BC0DB" w:rsidR="00C223F1" w:rsidRPr="008B0BB8" w:rsidRDefault="00C223F1" w:rsidP="00C223F1">
      <w:pPr>
        <w:spacing w:line="240" w:lineRule="auto"/>
        <w:jc w:val="both"/>
        <w:rPr>
          <w:szCs w:val="24"/>
        </w:rPr>
      </w:pPr>
      <w:r w:rsidRPr="008B0BB8">
        <w:rPr>
          <w:szCs w:val="24"/>
        </w:rPr>
        <w:t>Didvyrių Susidūrimas – tai 5 būgnų, 3 eilių ir 20 laimėjimo linijų lošimas. </w:t>
      </w:r>
    </w:p>
    <w:p w14:paraId="27CB9973" w14:textId="77777777" w:rsidR="00C223F1" w:rsidRPr="008B0BB8" w:rsidRDefault="00C223F1" w:rsidP="00C223F1">
      <w:pPr>
        <w:spacing w:line="240" w:lineRule="auto"/>
        <w:jc w:val="both"/>
        <w:rPr>
          <w:szCs w:val="24"/>
        </w:rPr>
      </w:pPr>
    </w:p>
    <w:p w14:paraId="48CAA645" w14:textId="77777777" w:rsidR="00C223F1" w:rsidRPr="008B0BB8" w:rsidRDefault="00C223F1" w:rsidP="00C223F1">
      <w:pPr>
        <w:spacing w:line="240" w:lineRule="auto"/>
        <w:jc w:val="both"/>
        <w:rPr>
          <w:b/>
          <w:bCs/>
          <w:i/>
          <w:iCs/>
          <w:szCs w:val="24"/>
        </w:rPr>
      </w:pPr>
      <w:r w:rsidRPr="008B0BB8">
        <w:rPr>
          <w:b/>
          <w:bCs/>
          <w:i/>
          <w:iCs/>
          <w:szCs w:val="24"/>
        </w:rPr>
        <w:t>Lošimo taisyklės:</w:t>
      </w:r>
    </w:p>
    <w:p w14:paraId="21598893" w14:textId="77777777" w:rsidR="00C223F1" w:rsidRPr="008B0BB8" w:rsidRDefault="00C223F1" w:rsidP="00C223F1">
      <w:pPr>
        <w:spacing w:line="240" w:lineRule="auto"/>
        <w:jc w:val="both"/>
        <w:rPr>
          <w:b/>
          <w:bCs/>
          <w:i/>
          <w:iCs/>
          <w:szCs w:val="24"/>
        </w:rPr>
      </w:pPr>
    </w:p>
    <w:p w14:paraId="02D92B46" w14:textId="77777777" w:rsidR="00C223F1" w:rsidRPr="008B0BB8" w:rsidRDefault="00C223F1">
      <w:pPr>
        <w:numPr>
          <w:ilvl w:val="0"/>
          <w:numId w:val="2"/>
        </w:numPr>
        <w:ind w:left="284" w:hanging="284"/>
      </w:pPr>
      <w:r w:rsidRPr="008B0BB8">
        <w:t>Laiminčių simbolių deriniai sudaromi iš kairės į dešinę.</w:t>
      </w:r>
    </w:p>
    <w:p w14:paraId="605DD4ED" w14:textId="77777777" w:rsidR="00C223F1" w:rsidRPr="008B0BB8" w:rsidRDefault="00C223F1">
      <w:pPr>
        <w:numPr>
          <w:ilvl w:val="0"/>
          <w:numId w:val="2"/>
        </w:numPr>
        <w:ind w:left="284" w:hanging="284"/>
      </w:pPr>
      <w:r w:rsidRPr="008B0BB8">
        <w:t>Laukiniai simboliai pakeičia visus simbolius.</w:t>
      </w:r>
    </w:p>
    <w:p w14:paraId="1F130104" w14:textId="77777777" w:rsidR="00C223F1" w:rsidRPr="008B0BB8" w:rsidRDefault="00C223F1" w:rsidP="00C223F1"/>
    <w:p w14:paraId="371ABD43" w14:textId="77777777" w:rsidR="00C223F1" w:rsidRPr="008B0BB8" w:rsidRDefault="00C223F1" w:rsidP="00C223F1">
      <w:pPr>
        <w:ind w:left="284"/>
      </w:pPr>
      <w:r w:rsidRPr="008B0BB8">
        <w:rPr>
          <w:b/>
          <w:bCs/>
          <w:i/>
          <w:iCs/>
        </w:rPr>
        <w:t>Lošimo funkcijos:</w:t>
      </w:r>
      <w:r w:rsidRPr="008B0BB8">
        <w:t> </w:t>
      </w:r>
    </w:p>
    <w:p w14:paraId="17DB7FC5" w14:textId="77777777" w:rsidR="00C223F1" w:rsidRPr="008B0BB8" w:rsidRDefault="00C223F1" w:rsidP="00C223F1">
      <w:pPr>
        <w:ind w:left="284"/>
      </w:pPr>
    </w:p>
    <w:p w14:paraId="5AC16688" w14:textId="32CF6788" w:rsidR="00C223F1" w:rsidRPr="008B0BB8" w:rsidRDefault="00CB6973" w:rsidP="00C223F1">
      <w:pPr>
        <w:ind w:left="284"/>
        <w:rPr>
          <w:b/>
          <w:bCs/>
          <w:i/>
          <w:iCs/>
        </w:rPr>
      </w:pPr>
      <w:r w:rsidRPr="008B0BB8">
        <w:rPr>
          <w:b/>
          <w:bCs/>
          <w:i/>
          <w:iCs/>
        </w:rPr>
        <w:t xml:space="preserve">Funkcijos </w:t>
      </w:r>
      <w:r w:rsidR="00C223F1" w:rsidRPr="008B0BB8">
        <w:rPr>
          <w:b/>
          <w:bCs/>
          <w:i/>
          <w:iCs/>
        </w:rPr>
        <w:t>(„</w:t>
      </w:r>
      <w:r w:rsidRPr="008B0BB8">
        <w:rPr>
          <w:b/>
          <w:bCs/>
          <w:i/>
          <w:iCs/>
        </w:rPr>
        <w:t>Features</w:t>
      </w:r>
      <w:r w:rsidR="00C223F1" w:rsidRPr="008B0BB8">
        <w:rPr>
          <w:b/>
          <w:bCs/>
          <w:i/>
          <w:iCs/>
        </w:rPr>
        <w:t>“) </w:t>
      </w:r>
    </w:p>
    <w:p w14:paraId="48875190" w14:textId="77777777" w:rsidR="00C223F1" w:rsidRPr="008B0BB8" w:rsidRDefault="00C223F1" w:rsidP="00C223F1">
      <w:pPr>
        <w:ind w:left="284"/>
        <w:rPr>
          <w:b/>
          <w:bCs/>
          <w:i/>
          <w:iCs/>
        </w:rPr>
      </w:pPr>
    </w:p>
    <w:p w14:paraId="08458C87" w14:textId="645DD599" w:rsidR="00CB6973" w:rsidRPr="008B0BB8" w:rsidRDefault="00CB6973">
      <w:pPr>
        <w:numPr>
          <w:ilvl w:val="0"/>
          <w:numId w:val="2"/>
        </w:numPr>
        <w:ind w:left="284" w:hanging="284"/>
      </w:pPr>
      <w:r w:rsidRPr="008B0BB8">
        <w:t>Moteriškasis veikėjas – atsitiktinai po nelaiminčio sukimo katana sunaikina visus tam tikros rūšies mažos vertės simbolius ir pakeičia juos didelės vertės simboliais.</w:t>
      </w:r>
    </w:p>
    <w:p w14:paraId="6F2CBC48" w14:textId="5A213398" w:rsidR="00CB6973" w:rsidRPr="008B0BB8" w:rsidRDefault="00CB6973">
      <w:pPr>
        <w:numPr>
          <w:ilvl w:val="0"/>
          <w:numId w:val="2"/>
        </w:numPr>
        <w:ind w:left="284" w:hanging="284"/>
      </w:pPr>
      <w:r w:rsidRPr="008B0BB8">
        <w:t>Vyriškasis veikėjas – atsitiktinai iššauna į būgnus ir palieka laukinius simbolius atsitiktinėse pozicijose.</w:t>
      </w:r>
    </w:p>
    <w:p w14:paraId="223FFA90" w14:textId="1FD0B391" w:rsidR="00CB6973" w:rsidRPr="008B0BB8" w:rsidRDefault="00CB6973">
      <w:pPr>
        <w:numPr>
          <w:ilvl w:val="0"/>
          <w:numId w:val="2"/>
        </w:numPr>
        <w:ind w:left="284" w:hanging="284"/>
      </w:pPr>
      <w:r w:rsidRPr="008B0BB8">
        <w:t>Raudonasis robotas – po nelaiminčio sukimo atsitiktinai suteikia vieną nemokamą pakartotinį sukimą.</w:t>
      </w:r>
    </w:p>
    <w:p w14:paraId="0B7C2914" w14:textId="69C58449" w:rsidR="00CB6973" w:rsidRPr="008B0BB8" w:rsidRDefault="00CB6973">
      <w:pPr>
        <w:numPr>
          <w:ilvl w:val="0"/>
          <w:numId w:val="2"/>
        </w:numPr>
        <w:ind w:left="284" w:hanging="284"/>
      </w:pPr>
      <w:r w:rsidRPr="008B0BB8">
        <w:t>Žaliasis robotas – paslenka 1–4 būgnus į dešinę, pašalina 5-ąjį būgną ir pakartotinai suka 1-ąjį būgną.</w:t>
      </w:r>
    </w:p>
    <w:p w14:paraId="330EA857" w14:textId="354091AC" w:rsidR="00C223F1" w:rsidRPr="008B0BB8" w:rsidRDefault="00C223F1" w:rsidP="00CB6973">
      <w:pPr>
        <w:ind w:left="284"/>
      </w:pPr>
    </w:p>
    <w:p w14:paraId="545CD617" w14:textId="57712C55" w:rsidR="00C223F1" w:rsidRPr="008B0BB8" w:rsidRDefault="00CB6973" w:rsidP="00C223F1">
      <w:pPr>
        <w:ind w:left="284"/>
        <w:rPr>
          <w:b/>
          <w:bCs/>
          <w:i/>
          <w:iCs/>
        </w:rPr>
      </w:pPr>
      <w:r w:rsidRPr="008B0BB8">
        <w:rPr>
          <w:b/>
          <w:bCs/>
          <w:i/>
          <w:iCs/>
        </w:rPr>
        <w:t xml:space="preserve">Išsiplečiantis Mega Laukinis Simbolis </w:t>
      </w:r>
      <w:r w:rsidR="00C223F1" w:rsidRPr="008B0BB8">
        <w:rPr>
          <w:b/>
          <w:bCs/>
          <w:i/>
          <w:iCs/>
        </w:rPr>
        <w:t>(„</w:t>
      </w:r>
      <w:r w:rsidRPr="008B0BB8">
        <w:rPr>
          <w:b/>
          <w:bCs/>
          <w:i/>
          <w:iCs/>
        </w:rPr>
        <w:t>Mega Wild</w:t>
      </w:r>
      <w:r w:rsidR="00C223F1" w:rsidRPr="008B0BB8">
        <w:rPr>
          <w:b/>
          <w:bCs/>
          <w:i/>
          <w:iCs/>
        </w:rPr>
        <w:t>“) </w:t>
      </w:r>
    </w:p>
    <w:p w14:paraId="088E0AF3" w14:textId="77777777" w:rsidR="00C223F1" w:rsidRPr="008B0BB8" w:rsidRDefault="00C223F1" w:rsidP="00C223F1">
      <w:pPr>
        <w:ind w:left="284"/>
        <w:rPr>
          <w:b/>
          <w:bCs/>
          <w:i/>
          <w:iCs/>
        </w:rPr>
      </w:pPr>
    </w:p>
    <w:p w14:paraId="45152E88" w14:textId="1974B8AF" w:rsidR="00CB6973" w:rsidRPr="008B0BB8" w:rsidRDefault="00CB6973">
      <w:pPr>
        <w:numPr>
          <w:ilvl w:val="0"/>
          <w:numId w:val="2"/>
        </w:numPr>
        <w:ind w:left="284" w:hanging="284"/>
      </w:pPr>
      <w:r w:rsidRPr="008B0BB8">
        <w:t>Jei laukinis simbolis nusileidžia vidurinėje pozicijoje 2, 3 arba 4 būgne, jis gali išsiplėsti į 3x3 dydžio Mega laukinį simbolį.</w:t>
      </w:r>
    </w:p>
    <w:p w14:paraId="58A6E674" w14:textId="77777777" w:rsidR="00CB6973" w:rsidRPr="008B0BB8" w:rsidRDefault="00CB6973">
      <w:pPr>
        <w:numPr>
          <w:ilvl w:val="0"/>
          <w:numId w:val="2"/>
        </w:numPr>
        <w:ind w:left="284" w:hanging="284"/>
      </w:pPr>
      <w:r w:rsidRPr="008B0BB8">
        <w:t>Abu robotai suaktyvina šį simbolį ir padidina jo dydį.</w:t>
      </w:r>
    </w:p>
    <w:p w14:paraId="64079114" w14:textId="1CF0316F" w:rsidR="00C223F1" w:rsidRPr="008B0BB8" w:rsidRDefault="00CB6973">
      <w:pPr>
        <w:numPr>
          <w:ilvl w:val="0"/>
          <w:numId w:val="2"/>
        </w:numPr>
        <w:ind w:left="284" w:hanging="284"/>
      </w:pPr>
      <w:r w:rsidRPr="008B0BB8">
        <w:t>Vieno lošimo metu gali išsiplėsti tik vienas laukinis simbolis.</w:t>
      </w:r>
    </w:p>
    <w:p w14:paraId="17BD4F54" w14:textId="77777777" w:rsidR="00CB6973" w:rsidRPr="008B0BB8" w:rsidRDefault="00CB6973" w:rsidP="00CB6973"/>
    <w:p w14:paraId="5498F9B2" w14:textId="77777777" w:rsidR="00CB6973" w:rsidRPr="008B0BB8" w:rsidRDefault="00CB6973" w:rsidP="00CB6973"/>
    <w:p w14:paraId="0BAFF3A4" w14:textId="00F370DE" w:rsidR="00CB6973" w:rsidRPr="008B0BB8" w:rsidRDefault="00CB6973" w:rsidP="00CB6973">
      <w:pPr>
        <w:tabs>
          <w:tab w:val="left" w:pos="1843"/>
          <w:tab w:val="left" w:pos="1985"/>
        </w:tabs>
        <w:spacing w:line="240" w:lineRule="auto"/>
        <w:outlineLvl w:val="0"/>
        <w:rPr>
          <w:rFonts w:ascii="DINPro-Regular" w:eastAsia="DINPro-Regular" w:hAnsi="DINPro-Regular" w:cs="DINPro-Regular"/>
          <w:b/>
          <w:bCs/>
          <w:i/>
          <w:iCs/>
          <w:szCs w:val="24"/>
        </w:rPr>
      </w:pPr>
      <w:r w:rsidRPr="008B0BB8">
        <w:rPr>
          <w:b/>
          <w:i/>
          <w:color w:val="000000"/>
          <w:szCs w:val="24"/>
        </w:rPr>
        <w:t>2.418</w:t>
      </w:r>
      <w:r w:rsidR="00146BEB" w:rsidRPr="008B0BB8">
        <w:rPr>
          <w:b/>
          <w:i/>
          <w:color w:val="000000"/>
          <w:szCs w:val="24"/>
        </w:rPr>
        <w:t>5</w:t>
      </w:r>
      <w:r w:rsidRPr="008B0BB8">
        <w:rPr>
          <w:b/>
          <w:i/>
          <w:color w:val="000000"/>
          <w:szCs w:val="24"/>
        </w:rPr>
        <w:t xml:space="preserve"> </w:t>
      </w:r>
      <w:r w:rsidRPr="008B0BB8">
        <w:rPr>
          <w:b/>
          <w:bCs/>
          <w:i/>
          <w:iCs/>
          <w:color w:val="000000"/>
          <w:szCs w:val="24"/>
        </w:rPr>
        <w:t>„Kardų Karalius“ („Sword King“)</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CB6973" w:rsidRPr="008B0BB8" w14:paraId="5F0CD3A3" w14:textId="77777777" w:rsidTr="00717D1E">
        <w:tc>
          <w:tcPr>
            <w:tcW w:w="9016" w:type="dxa"/>
            <w:gridSpan w:val="2"/>
            <w:tcBorders>
              <w:top w:val="single" w:sz="4" w:space="0" w:color="auto"/>
              <w:left w:val="single" w:sz="4" w:space="0" w:color="auto"/>
              <w:bottom w:val="single" w:sz="4" w:space="0" w:color="auto"/>
              <w:right w:val="single" w:sz="4" w:space="0" w:color="auto"/>
            </w:tcBorders>
            <w:hideMark/>
          </w:tcPr>
          <w:p w14:paraId="7822831C" w14:textId="77777777" w:rsidR="00CB6973" w:rsidRPr="008B0BB8" w:rsidRDefault="00CB6973" w:rsidP="00717D1E">
            <w:pPr>
              <w:spacing w:line="240" w:lineRule="auto"/>
              <w:rPr>
                <w:b/>
                <w:i/>
                <w:kern w:val="3"/>
                <w:szCs w:val="24"/>
                <w:lang w:eastAsia="en-US"/>
              </w:rPr>
            </w:pPr>
            <w:r w:rsidRPr="008B0BB8">
              <w:rPr>
                <w:b/>
                <w:i/>
                <w:kern w:val="3"/>
                <w:szCs w:val="24"/>
                <w:lang w:eastAsia="en-US"/>
              </w:rPr>
              <w:t>Bendroji informacija:</w:t>
            </w:r>
          </w:p>
        </w:tc>
      </w:tr>
      <w:tr w:rsidR="00CB6973" w:rsidRPr="008B0BB8" w14:paraId="6CB71640" w14:textId="77777777" w:rsidTr="00717D1E">
        <w:tc>
          <w:tcPr>
            <w:tcW w:w="5297" w:type="dxa"/>
            <w:tcBorders>
              <w:top w:val="single" w:sz="4" w:space="0" w:color="auto"/>
              <w:left w:val="single" w:sz="4" w:space="0" w:color="auto"/>
              <w:bottom w:val="single" w:sz="4" w:space="0" w:color="auto"/>
              <w:right w:val="single" w:sz="4" w:space="0" w:color="auto"/>
            </w:tcBorders>
            <w:hideMark/>
          </w:tcPr>
          <w:p w14:paraId="0A2007D5" w14:textId="77777777" w:rsidR="00CB6973" w:rsidRPr="008B0BB8" w:rsidRDefault="00CB6973" w:rsidP="00717D1E">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09D93446" w14:textId="77777777" w:rsidR="00CB6973" w:rsidRPr="008B0BB8" w:rsidRDefault="00CB6973" w:rsidP="00717D1E">
            <w:pPr>
              <w:spacing w:line="240" w:lineRule="auto"/>
              <w:jc w:val="both"/>
              <w:rPr>
                <w:bCs/>
                <w:iCs/>
                <w:kern w:val="3"/>
                <w:szCs w:val="24"/>
                <w:lang w:eastAsia="en-US"/>
              </w:rPr>
            </w:pPr>
            <w:r w:rsidRPr="008B0BB8">
              <w:rPr>
                <w:bCs/>
                <w:iCs/>
                <w:kern w:val="3"/>
                <w:szCs w:val="24"/>
                <w:lang w:eastAsia="en-US"/>
              </w:rPr>
              <w:t>Lošimų automatų lošimas</w:t>
            </w:r>
          </w:p>
        </w:tc>
      </w:tr>
      <w:tr w:rsidR="00CB6973" w:rsidRPr="008B0BB8" w14:paraId="54AB87C8" w14:textId="77777777" w:rsidTr="00717D1E">
        <w:tc>
          <w:tcPr>
            <w:tcW w:w="5297" w:type="dxa"/>
            <w:tcBorders>
              <w:top w:val="single" w:sz="4" w:space="0" w:color="auto"/>
              <w:left w:val="single" w:sz="4" w:space="0" w:color="auto"/>
              <w:bottom w:val="single" w:sz="4" w:space="0" w:color="auto"/>
              <w:right w:val="single" w:sz="4" w:space="0" w:color="auto"/>
            </w:tcBorders>
            <w:hideMark/>
          </w:tcPr>
          <w:p w14:paraId="46DD97A0" w14:textId="77777777" w:rsidR="00CB6973" w:rsidRPr="008B0BB8" w:rsidRDefault="00CB6973" w:rsidP="00717D1E">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3E0EB110" w14:textId="77777777" w:rsidR="00CB6973" w:rsidRPr="008B0BB8" w:rsidRDefault="00CB6973" w:rsidP="00717D1E">
            <w:pPr>
              <w:spacing w:line="240" w:lineRule="auto"/>
              <w:jc w:val="both"/>
              <w:rPr>
                <w:bCs/>
                <w:iCs/>
                <w:kern w:val="3"/>
                <w:szCs w:val="24"/>
                <w:lang w:eastAsia="en-US"/>
              </w:rPr>
            </w:pPr>
            <w:r w:rsidRPr="008B0BB8">
              <w:rPr>
                <w:bCs/>
                <w:iCs/>
                <w:kern w:val="3"/>
                <w:szCs w:val="24"/>
                <w:lang w:eastAsia="en-US"/>
              </w:rPr>
              <w:t>Sukamieji būgnai</w:t>
            </w:r>
          </w:p>
        </w:tc>
      </w:tr>
      <w:tr w:rsidR="00CB6973" w:rsidRPr="008B0BB8" w14:paraId="2782A50E" w14:textId="77777777" w:rsidTr="00717D1E">
        <w:tc>
          <w:tcPr>
            <w:tcW w:w="5297" w:type="dxa"/>
            <w:tcBorders>
              <w:top w:val="single" w:sz="4" w:space="0" w:color="auto"/>
              <w:left w:val="single" w:sz="4" w:space="0" w:color="auto"/>
              <w:bottom w:val="single" w:sz="4" w:space="0" w:color="auto"/>
              <w:right w:val="single" w:sz="4" w:space="0" w:color="auto"/>
            </w:tcBorders>
            <w:hideMark/>
          </w:tcPr>
          <w:p w14:paraId="5384DCBF" w14:textId="77777777" w:rsidR="00CB6973" w:rsidRPr="008B0BB8" w:rsidRDefault="00CB6973" w:rsidP="00717D1E">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2B15641A" w14:textId="77777777" w:rsidR="00CB6973" w:rsidRPr="008B0BB8" w:rsidRDefault="00CB6973" w:rsidP="00717D1E">
            <w:pPr>
              <w:spacing w:line="240" w:lineRule="auto"/>
              <w:jc w:val="both"/>
              <w:rPr>
                <w:bCs/>
                <w:iCs/>
                <w:kern w:val="3"/>
                <w:szCs w:val="24"/>
                <w:lang w:eastAsia="en-US"/>
              </w:rPr>
            </w:pPr>
            <w:r w:rsidRPr="008B0BB8">
              <w:rPr>
                <w:bCs/>
                <w:iCs/>
                <w:kern w:val="3"/>
                <w:szCs w:val="24"/>
                <w:lang w:eastAsia="en-US"/>
              </w:rPr>
              <w:t xml:space="preserve">Min.   0.20 € </w:t>
            </w:r>
          </w:p>
          <w:p w14:paraId="6EAE15AE" w14:textId="77777777" w:rsidR="00CB6973" w:rsidRPr="008B0BB8" w:rsidRDefault="00CB6973" w:rsidP="00717D1E">
            <w:pPr>
              <w:spacing w:line="240" w:lineRule="auto"/>
              <w:jc w:val="both"/>
              <w:rPr>
                <w:bCs/>
                <w:iCs/>
                <w:kern w:val="3"/>
                <w:szCs w:val="24"/>
                <w:lang w:eastAsia="en-US"/>
              </w:rPr>
            </w:pPr>
            <w:r w:rsidRPr="008B0BB8">
              <w:rPr>
                <w:bCs/>
                <w:iCs/>
                <w:kern w:val="3"/>
                <w:szCs w:val="24"/>
                <w:lang w:eastAsia="en-US"/>
              </w:rPr>
              <w:t>Maks. 40 €</w:t>
            </w:r>
          </w:p>
        </w:tc>
      </w:tr>
      <w:tr w:rsidR="00CB6973" w:rsidRPr="008B0BB8" w14:paraId="1C7C2BE3" w14:textId="77777777" w:rsidTr="00717D1E">
        <w:tc>
          <w:tcPr>
            <w:tcW w:w="5297" w:type="dxa"/>
            <w:tcBorders>
              <w:top w:val="single" w:sz="4" w:space="0" w:color="auto"/>
              <w:left w:val="single" w:sz="4" w:space="0" w:color="auto"/>
              <w:bottom w:val="single" w:sz="4" w:space="0" w:color="auto"/>
              <w:right w:val="single" w:sz="4" w:space="0" w:color="auto"/>
            </w:tcBorders>
            <w:hideMark/>
          </w:tcPr>
          <w:p w14:paraId="5A02D2D7" w14:textId="77777777" w:rsidR="00CB6973" w:rsidRPr="008B0BB8" w:rsidRDefault="00CB6973" w:rsidP="00717D1E">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395F6A42" w14:textId="417E80E9" w:rsidR="00CB6973" w:rsidRPr="008B0BB8" w:rsidRDefault="00CB6973" w:rsidP="00717D1E">
            <w:pPr>
              <w:spacing w:line="240" w:lineRule="auto"/>
              <w:rPr>
                <w:szCs w:val="24"/>
              </w:rPr>
            </w:pPr>
            <w:r w:rsidRPr="008B0BB8">
              <w:rPr>
                <w:szCs w:val="24"/>
              </w:rPr>
              <w:t xml:space="preserve">44 960 </w:t>
            </w:r>
            <w:r w:rsidRPr="008B0BB8">
              <w:rPr>
                <w:szCs w:val="24"/>
                <w:lang w:eastAsia="en-US"/>
              </w:rPr>
              <w:t>€</w:t>
            </w:r>
          </w:p>
        </w:tc>
      </w:tr>
    </w:tbl>
    <w:p w14:paraId="62AC68FF" w14:textId="77777777" w:rsidR="00CB6973" w:rsidRPr="008B0BB8" w:rsidRDefault="00CB6973" w:rsidP="00CB6973">
      <w:pPr>
        <w:spacing w:line="240" w:lineRule="auto"/>
        <w:jc w:val="both"/>
        <w:rPr>
          <w:szCs w:val="24"/>
        </w:rPr>
      </w:pPr>
    </w:p>
    <w:p w14:paraId="0B44EE0F" w14:textId="77777777" w:rsidR="00CB6973" w:rsidRPr="008B0BB8" w:rsidRDefault="00CB6973" w:rsidP="00CB6973">
      <w:pPr>
        <w:spacing w:line="240" w:lineRule="auto"/>
        <w:jc w:val="both"/>
        <w:rPr>
          <w:szCs w:val="24"/>
        </w:rPr>
      </w:pPr>
    </w:p>
    <w:p w14:paraId="320D0075" w14:textId="77777777" w:rsidR="00CB6973" w:rsidRPr="008B0BB8" w:rsidRDefault="00CB6973" w:rsidP="00CB6973">
      <w:pPr>
        <w:spacing w:line="240" w:lineRule="auto"/>
        <w:jc w:val="both"/>
        <w:rPr>
          <w:szCs w:val="24"/>
        </w:rPr>
      </w:pPr>
    </w:p>
    <w:p w14:paraId="37D74A84" w14:textId="6991E02B" w:rsidR="00CB6973" w:rsidRPr="008B0BB8" w:rsidRDefault="00CB6973" w:rsidP="00CB6973">
      <w:pPr>
        <w:spacing w:line="240" w:lineRule="auto"/>
        <w:jc w:val="both"/>
        <w:rPr>
          <w:szCs w:val="24"/>
        </w:rPr>
      </w:pPr>
      <w:r w:rsidRPr="008B0BB8">
        <w:rPr>
          <w:szCs w:val="24"/>
        </w:rPr>
        <w:t>Kardų Karalius – tai 5 būgnų, 4 eilių ir 20 laimėjimo linijų lošimas. </w:t>
      </w:r>
    </w:p>
    <w:p w14:paraId="595284C4" w14:textId="77777777" w:rsidR="00CB6973" w:rsidRPr="008B0BB8" w:rsidRDefault="00CB6973" w:rsidP="00CB6973">
      <w:pPr>
        <w:spacing w:line="240" w:lineRule="auto"/>
        <w:jc w:val="both"/>
        <w:rPr>
          <w:szCs w:val="24"/>
        </w:rPr>
      </w:pPr>
    </w:p>
    <w:p w14:paraId="4DBC32BC" w14:textId="77777777" w:rsidR="00CB6973" w:rsidRPr="008B0BB8" w:rsidRDefault="00CB6973" w:rsidP="00CB6973">
      <w:pPr>
        <w:spacing w:line="240" w:lineRule="auto"/>
        <w:jc w:val="both"/>
        <w:rPr>
          <w:b/>
          <w:bCs/>
          <w:i/>
          <w:iCs/>
          <w:szCs w:val="24"/>
        </w:rPr>
      </w:pPr>
      <w:r w:rsidRPr="008B0BB8">
        <w:rPr>
          <w:b/>
          <w:bCs/>
          <w:i/>
          <w:iCs/>
          <w:szCs w:val="24"/>
        </w:rPr>
        <w:t>Lošimo taisyklės:</w:t>
      </w:r>
    </w:p>
    <w:p w14:paraId="47F346D7" w14:textId="77777777" w:rsidR="00CB6973" w:rsidRPr="008B0BB8" w:rsidRDefault="00CB6973" w:rsidP="00CB6973">
      <w:pPr>
        <w:spacing w:line="240" w:lineRule="auto"/>
        <w:jc w:val="both"/>
        <w:rPr>
          <w:b/>
          <w:bCs/>
          <w:i/>
          <w:iCs/>
          <w:szCs w:val="24"/>
        </w:rPr>
      </w:pPr>
    </w:p>
    <w:p w14:paraId="5AF17933" w14:textId="77777777" w:rsidR="00CB6973" w:rsidRPr="008B0BB8" w:rsidRDefault="00CB6973">
      <w:pPr>
        <w:numPr>
          <w:ilvl w:val="0"/>
          <w:numId w:val="2"/>
        </w:numPr>
        <w:ind w:left="284" w:hanging="284"/>
      </w:pPr>
      <w:r w:rsidRPr="008B0BB8">
        <w:t>Laiminčių simbolių deriniai sudaromi iš kairės į dešinę.</w:t>
      </w:r>
    </w:p>
    <w:p w14:paraId="7CC38439" w14:textId="77777777" w:rsidR="00CB6973" w:rsidRPr="008B0BB8" w:rsidRDefault="00CB6973">
      <w:pPr>
        <w:numPr>
          <w:ilvl w:val="0"/>
          <w:numId w:val="2"/>
        </w:numPr>
        <w:ind w:left="284" w:hanging="284"/>
      </w:pPr>
      <w:r w:rsidRPr="008B0BB8">
        <w:t>Laukiniai simboliai pakeičia visus simbolius.</w:t>
      </w:r>
    </w:p>
    <w:p w14:paraId="0161FEE9" w14:textId="1CF871D7" w:rsidR="006D53CB" w:rsidRPr="008B0BB8" w:rsidRDefault="006D53CB">
      <w:pPr>
        <w:numPr>
          <w:ilvl w:val="0"/>
          <w:numId w:val="2"/>
        </w:numPr>
        <w:ind w:left="284" w:hanging="284"/>
      </w:pPr>
      <w:r w:rsidRPr="008B0BB8">
        <w:t>Atsitiktinai laukiniai simboliai išsukami būgnuose, suteikdami didesnę galimybę laimėti.</w:t>
      </w:r>
    </w:p>
    <w:p w14:paraId="112BF4B4" w14:textId="77777777" w:rsidR="006D53CB" w:rsidRPr="008B0BB8" w:rsidRDefault="006D53CB">
      <w:pPr>
        <w:numPr>
          <w:ilvl w:val="0"/>
          <w:numId w:val="2"/>
        </w:numPr>
        <w:ind w:left="284" w:hanging="284"/>
      </w:pPr>
      <w:r w:rsidRPr="008B0BB8">
        <w:rPr>
          <w:rFonts w:eastAsia="Times New Roman"/>
          <w:szCs w:val="24"/>
          <w:lang w:bidi="ar-SA"/>
        </w:rPr>
        <w:t>Premijos sklaidos simboliai įžiebia karaliaus skydo pažangos segmentus.</w:t>
      </w:r>
    </w:p>
    <w:p w14:paraId="7C205C8C" w14:textId="57BDA931" w:rsidR="006D53CB" w:rsidRPr="008B0BB8" w:rsidRDefault="006D53CB">
      <w:pPr>
        <w:numPr>
          <w:ilvl w:val="0"/>
          <w:numId w:val="2"/>
        </w:numPr>
        <w:ind w:left="284" w:hanging="284"/>
      </w:pPr>
      <w:r w:rsidRPr="008B0BB8">
        <w:rPr>
          <w:rFonts w:eastAsia="Times New Roman"/>
          <w:szCs w:val="24"/>
          <w:lang w:bidi="ar-SA"/>
        </w:rPr>
        <w:t>Uždegus visus 5 skydo segmentus, 3–5 dideli kardai nukrenta iš viršaus ir paverčia kiekvieną užimamą būgną laukiniais simboliais.</w:t>
      </w:r>
    </w:p>
    <w:p w14:paraId="73B471B8" w14:textId="77777777" w:rsidR="00CB6973" w:rsidRPr="008B0BB8" w:rsidRDefault="00CB6973" w:rsidP="00CB6973"/>
    <w:p w14:paraId="6C7B9926" w14:textId="77777777" w:rsidR="00CB6973" w:rsidRPr="008B0BB8" w:rsidRDefault="00CB6973" w:rsidP="00CB6973">
      <w:pPr>
        <w:ind w:left="284"/>
      </w:pPr>
      <w:r w:rsidRPr="008B0BB8">
        <w:rPr>
          <w:b/>
          <w:bCs/>
          <w:i/>
          <w:iCs/>
        </w:rPr>
        <w:t>Lošimo funkcijos:</w:t>
      </w:r>
      <w:r w:rsidRPr="008B0BB8">
        <w:t> </w:t>
      </w:r>
    </w:p>
    <w:p w14:paraId="5CAF4A01" w14:textId="77777777" w:rsidR="00CB6973" w:rsidRPr="008B0BB8" w:rsidRDefault="00CB6973" w:rsidP="00CB6973">
      <w:pPr>
        <w:ind w:left="284"/>
      </w:pPr>
    </w:p>
    <w:p w14:paraId="4BB6E44D" w14:textId="1323D4E0" w:rsidR="00CB6973" w:rsidRPr="008B0BB8" w:rsidRDefault="006D53CB" w:rsidP="00CB6973">
      <w:pPr>
        <w:ind w:left="284"/>
        <w:rPr>
          <w:b/>
          <w:bCs/>
          <w:i/>
          <w:iCs/>
        </w:rPr>
      </w:pPr>
      <w:r w:rsidRPr="008B0BB8">
        <w:rPr>
          <w:b/>
          <w:bCs/>
          <w:i/>
          <w:iCs/>
        </w:rPr>
        <w:t>Nemokami Sukimai</w:t>
      </w:r>
      <w:r w:rsidR="00CB6973" w:rsidRPr="008B0BB8">
        <w:rPr>
          <w:b/>
          <w:bCs/>
          <w:i/>
          <w:iCs/>
        </w:rPr>
        <w:t xml:space="preserve"> („</w:t>
      </w:r>
      <w:r w:rsidRPr="008B0BB8">
        <w:rPr>
          <w:b/>
          <w:bCs/>
          <w:i/>
          <w:iCs/>
        </w:rPr>
        <w:t>Free Spins</w:t>
      </w:r>
      <w:r w:rsidR="00CB6973" w:rsidRPr="008B0BB8">
        <w:rPr>
          <w:b/>
          <w:bCs/>
          <w:i/>
          <w:iCs/>
        </w:rPr>
        <w:t>“) </w:t>
      </w:r>
    </w:p>
    <w:p w14:paraId="426132F1" w14:textId="77777777" w:rsidR="00CB6973" w:rsidRPr="008B0BB8" w:rsidRDefault="00CB6973" w:rsidP="00CB6973">
      <w:pPr>
        <w:ind w:left="284"/>
        <w:rPr>
          <w:b/>
          <w:bCs/>
          <w:i/>
          <w:iCs/>
        </w:rPr>
      </w:pPr>
    </w:p>
    <w:p w14:paraId="34EF908D" w14:textId="56B3FF8F" w:rsidR="006D53CB" w:rsidRPr="008B0BB8" w:rsidRDefault="006D53CB">
      <w:pPr>
        <w:numPr>
          <w:ilvl w:val="0"/>
          <w:numId w:val="2"/>
        </w:numPr>
        <w:ind w:left="284" w:hanging="284"/>
      </w:pPr>
      <w:r w:rsidRPr="008B0BB8">
        <w:t>3 ar daugiau sklaidos simbolių aktyvuoja nemokamų sukimų funkciją:</w:t>
      </w:r>
    </w:p>
    <w:p w14:paraId="6589370E" w14:textId="77777777" w:rsidR="006D53CB" w:rsidRPr="008B0BB8" w:rsidRDefault="006D53CB">
      <w:pPr>
        <w:numPr>
          <w:ilvl w:val="0"/>
          <w:numId w:val="2"/>
        </w:numPr>
        <w:ind w:left="284" w:hanging="284"/>
      </w:pPr>
      <w:r w:rsidRPr="008B0BB8">
        <w:t>3 simboliai – 9 nemokami sukimai,</w:t>
      </w:r>
    </w:p>
    <w:p w14:paraId="5C11F903" w14:textId="77777777" w:rsidR="006D53CB" w:rsidRPr="008B0BB8" w:rsidRDefault="006D53CB">
      <w:pPr>
        <w:numPr>
          <w:ilvl w:val="0"/>
          <w:numId w:val="2"/>
        </w:numPr>
        <w:ind w:left="284" w:hanging="284"/>
      </w:pPr>
      <w:r w:rsidRPr="008B0BB8">
        <w:t>4 simboliai – 12 nemokamų sukimų,</w:t>
      </w:r>
    </w:p>
    <w:p w14:paraId="388ADBA1" w14:textId="77777777" w:rsidR="006D53CB" w:rsidRPr="008B0BB8" w:rsidRDefault="006D53CB">
      <w:pPr>
        <w:numPr>
          <w:ilvl w:val="0"/>
          <w:numId w:val="2"/>
        </w:numPr>
        <w:ind w:left="284" w:hanging="284"/>
      </w:pPr>
      <w:r w:rsidRPr="008B0BB8">
        <w:t>5 simboliai – 15 nemokamų sukimų.</w:t>
      </w:r>
    </w:p>
    <w:p w14:paraId="42DD673D" w14:textId="02D93466" w:rsidR="006D53CB" w:rsidRPr="008B0BB8" w:rsidRDefault="006D53CB">
      <w:pPr>
        <w:numPr>
          <w:ilvl w:val="0"/>
          <w:numId w:val="2"/>
        </w:numPr>
        <w:ind w:left="284" w:hanging="284"/>
      </w:pPr>
      <w:r w:rsidRPr="008B0BB8">
        <w:t>Po nelaiminčio sukimo karalius atsitiktinai gali suaktyvinti nemokamą pakartotinį sukimą, suteikdamas papildomą galimybę laimėti.</w:t>
      </w:r>
    </w:p>
    <w:p w14:paraId="13C54399" w14:textId="42CE6ACC" w:rsidR="00CB6973" w:rsidRPr="008B0BB8" w:rsidRDefault="00CB6973" w:rsidP="006D53CB">
      <w:pPr>
        <w:ind w:left="284"/>
      </w:pPr>
    </w:p>
    <w:p w14:paraId="2CF31A34" w14:textId="77777777" w:rsidR="00710C25" w:rsidRPr="008B0BB8" w:rsidRDefault="00710C25" w:rsidP="00710C25"/>
    <w:p w14:paraId="0540FD42" w14:textId="5428BF2A" w:rsidR="00710C25" w:rsidRPr="008B0BB8" w:rsidRDefault="00710C25" w:rsidP="00710C25">
      <w:pPr>
        <w:tabs>
          <w:tab w:val="left" w:pos="1843"/>
          <w:tab w:val="left" w:pos="1985"/>
        </w:tabs>
        <w:spacing w:line="240" w:lineRule="auto"/>
        <w:outlineLvl w:val="0"/>
        <w:rPr>
          <w:rFonts w:ascii="DINPro-Regular" w:eastAsia="DINPro-Regular" w:hAnsi="DINPro-Regular" w:cs="DINPro-Regular"/>
          <w:b/>
          <w:bCs/>
          <w:i/>
          <w:iCs/>
          <w:szCs w:val="24"/>
        </w:rPr>
      </w:pPr>
      <w:r w:rsidRPr="008B0BB8">
        <w:rPr>
          <w:b/>
          <w:i/>
          <w:color w:val="000000"/>
          <w:szCs w:val="24"/>
        </w:rPr>
        <w:t>2.418</w:t>
      </w:r>
      <w:r w:rsidR="00146BEB" w:rsidRPr="008B0BB8">
        <w:rPr>
          <w:b/>
          <w:i/>
          <w:color w:val="000000"/>
          <w:szCs w:val="24"/>
        </w:rPr>
        <w:t>6</w:t>
      </w:r>
      <w:r w:rsidRPr="008B0BB8">
        <w:rPr>
          <w:b/>
          <w:i/>
          <w:color w:val="000000"/>
          <w:szCs w:val="24"/>
        </w:rPr>
        <w:t xml:space="preserve"> </w:t>
      </w:r>
      <w:r w:rsidRPr="008B0BB8">
        <w:rPr>
          <w:b/>
          <w:bCs/>
          <w:i/>
          <w:iCs/>
          <w:color w:val="000000"/>
          <w:szCs w:val="24"/>
        </w:rPr>
        <w:t>„Dvasių Medžiotojai“ („Spirit Hunters“)</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710C25" w:rsidRPr="008B0BB8" w14:paraId="2AB7D1E0" w14:textId="77777777" w:rsidTr="00717D1E">
        <w:tc>
          <w:tcPr>
            <w:tcW w:w="9016" w:type="dxa"/>
            <w:gridSpan w:val="2"/>
            <w:tcBorders>
              <w:top w:val="single" w:sz="4" w:space="0" w:color="auto"/>
              <w:left w:val="single" w:sz="4" w:space="0" w:color="auto"/>
              <w:bottom w:val="single" w:sz="4" w:space="0" w:color="auto"/>
              <w:right w:val="single" w:sz="4" w:space="0" w:color="auto"/>
            </w:tcBorders>
            <w:hideMark/>
          </w:tcPr>
          <w:p w14:paraId="29408194" w14:textId="77777777" w:rsidR="00710C25" w:rsidRPr="008B0BB8" w:rsidRDefault="00710C25" w:rsidP="00717D1E">
            <w:pPr>
              <w:spacing w:line="240" w:lineRule="auto"/>
              <w:rPr>
                <w:b/>
                <w:i/>
                <w:kern w:val="3"/>
                <w:szCs w:val="24"/>
                <w:lang w:eastAsia="en-US"/>
              </w:rPr>
            </w:pPr>
            <w:r w:rsidRPr="008B0BB8">
              <w:rPr>
                <w:b/>
                <w:i/>
                <w:kern w:val="3"/>
                <w:szCs w:val="24"/>
                <w:lang w:eastAsia="en-US"/>
              </w:rPr>
              <w:t>Bendroji informacija:</w:t>
            </w:r>
          </w:p>
        </w:tc>
      </w:tr>
      <w:tr w:rsidR="00710C25" w:rsidRPr="008B0BB8" w14:paraId="4D9877EF" w14:textId="77777777" w:rsidTr="00717D1E">
        <w:tc>
          <w:tcPr>
            <w:tcW w:w="5297" w:type="dxa"/>
            <w:tcBorders>
              <w:top w:val="single" w:sz="4" w:space="0" w:color="auto"/>
              <w:left w:val="single" w:sz="4" w:space="0" w:color="auto"/>
              <w:bottom w:val="single" w:sz="4" w:space="0" w:color="auto"/>
              <w:right w:val="single" w:sz="4" w:space="0" w:color="auto"/>
            </w:tcBorders>
            <w:hideMark/>
          </w:tcPr>
          <w:p w14:paraId="68FB404F" w14:textId="77777777" w:rsidR="00710C25" w:rsidRPr="008B0BB8" w:rsidRDefault="00710C25" w:rsidP="00717D1E">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09DF10E9" w14:textId="77777777" w:rsidR="00710C25" w:rsidRPr="008B0BB8" w:rsidRDefault="00710C25" w:rsidP="00717D1E">
            <w:pPr>
              <w:spacing w:line="240" w:lineRule="auto"/>
              <w:jc w:val="both"/>
              <w:rPr>
                <w:bCs/>
                <w:iCs/>
                <w:kern w:val="3"/>
                <w:szCs w:val="24"/>
                <w:lang w:eastAsia="en-US"/>
              </w:rPr>
            </w:pPr>
            <w:r w:rsidRPr="008B0BB8">
              <w:rPr>
                <w:bCs/>
                <w:iCs/>
                <w:kern w:val="3"/>
                <w:szCs w:val="24"/>
                <w:lang w:eastAsia="en-US"/>
              </w:rPr>
              <w:t>Lošimų automatų lošimas</w:t>
            </w:r>
          </w:p>
        </w:tc>
      </w:tr>
      <w:tr w:rsidR="00710C25" w:rsidRPr="008B0BB8" w14:paraId="57C9A4C4" w14:textId="77777777" w:rsidTr="00717D1E">
        <w:tc>
          <w:tcPr>
            <w:tcW w:w="5297" w:type="dxa"/>
            <w:tcBorders>
              <w:top w:val="single" w:sz="4" w:space="0" w:color="auto"/>
              <w:left w:val="single" w:sz="4" w:space="0" w:color="auto"/>
              <w:bottom w:val="single" w:sz="4" w:space="0" w:color="auto"/>
              <w:right w:val="single" w:sz="4" w:space="0" w:color="auto"/>
            </w:tcBorders>
            <w:hideMark/>
          </w:tcPr>
          <w:p w14:paraId="6D3DFBFD" w14:textId="77777777" w:rsidR="00710C25" w:rsidRPr="008B0BB8" w:rsidRDefault="00710C25" w:rsidP="00717D1E">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7DF915E3" w14:textId="77777777" w:rsidR="00710C25" w:rsidRPr="008B0BB8" w:rsidRDefault="00710C25" w:rsidP="00717D1E">
            <w:pPr>
              <w:spacing w:line="240" w:lineRule="auto"/>
              <w:jc w:val="both"/>
              <w:rPr>
                <w:bCs/>
                <w:iCs/>
                <w:kern w:val="3"/>
                <w:szCs w:val="24"/>
                <w:lang w:eastAsia="en-US"/>
              </w:rPr>
            </w:pPr>
            <w:r w:rsidRPr="008B0BB8">
              <w:rPr>
                <w:bCs/>
                <w:iCs/>
                <w:kern w:val="3"/>
                <w:szCs w:val="24"/>
                <w:lang w:eastAsia="en-US"/>
              </w:rPr>
              <w:t>Sukamieji būgnai</w:t>
            </w:r>
          </w:p>
        </w:tc>
      </w:tr>
      <w:tr w:rsidR="00710C25" w:rsidRPr="008B0BB8" w14:paraId="344453D2" w14:textId="77777777" w:rsidTr="00717D1E">
        <w:tc>
          <w:tcPr>
            <w:tcW w:w="5297" w:type="dxa"/>
            <w:tcBorders>
              <w:top w:val="single" w:sz="4" w:space="0" w:color="auto"/>
              <w:left w:val="single" w:sz="4" w:space="0" w:color="auto"/>
              <w:bottom w:val="single" w:sz="4" w:space="0" w:color="auto"/>
              <w:right w:val="single" w:sz="4" w:space="0" w:color="auto"/>
            </w:tcBorders>
            <w:hideMark/>
          </w:tcPr>
          <w:p w14:paraId="6DC2E46B" w14:textId="77777777" w:rsidR="00710C25" w:rsidRPr="008B0BB8" w:rsidRDefault="00710C25" w:rsidP="00717D1E">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68C1C851" w14:textId="77777777" w:rsidR="00710C25" w:rsidRPr="008B0BB8" w:rsidRDefault="00710C25" w:rsidP="00717D1E">
            <w:pPr>
              <w:spacing w:line="240" w:lineRule="auto"/>
              <w:jc w:val="both"/>
              <w:rPr>
                <w:bCs/>
                <w:iCs/>
                <w:kern w:val="3"/>
                <w:szCs w:val="24"/>
                <w:lang w:eastAsia="en-US"/>
              </w:rPr>
            </w:pPr>
            <w:r w:rsidRPr="008B0BB8">
              <w:rPr>
                <w:bCs/>
                <w:iCs/>
                <w:kern w:val="3"/>
                <w:szCs w:val="24"/>
                <w:lang w:eastAsia="en-US"/>
              </w:rPr>
              <w:t xml:space="preserve">Min.   0.20 € </w:t>
            </w:r>
          </w:p>
          <w:p w14:paraId="6D2EB78B" w14:textId="77777777" w:rsidR="00710C25" w:rsidRPr="008B0BB8" w:rsidRDefault="00710C25" w:rsidP="00717D1E">
            <w:pPr>
              <w:spacing w:line="240" w:lineRule="auto"/>
              <w:jc w:val="both"/>
              <w:rPr>
                <w:bCs/>
                <w:iCs/>
                <w:kern w:val="3"/>
                <w:szCs w:val="24"/>
                <w:lang w:eastAsia="en-US"/>
              </w:rPr>
            </w:pPr>
            <w:r w:rsidRPr="008B0BB8">
              <w:rPr>
                <w:bCs/>
                <w:iCs/>
                <w:kern w:val="3"/>
                <w:szCs w:val="24"/>
                <w:lang w:eastAsia="en-US"/>
              </w:rPr>
              <w:t>Maks. 40 €</w:t>
            </w:r>
          </w:p>
        </w:tc>
      </w:tr>
      <w:tr w:rsidR="00710C25" w:rsidRPr="008B0BB8" w14:paraId="6041B107" w14:textId="77777777" w:rsidTr="00717D1E">
        <w:tc>
          <w:tcPr>
            <w:tcW w:w="5297" w:type="dxa"/>
            <w:tcBorders>
              <w:top w:val="single" w:sz="4" w:space="0" w:color="auto"/>
              <w:left w:val="single" w:sz="4" w:space="0" w:color="auto"/>
              <w:bottom w:val="single" w:sz="4" w:space="0" w:color="auto"/>
              <w:right w:val="single" w:sz="4" w:space="0" w:color="auto"/>
            </w:tcBorders>
            <w:hideMark/>
          </w:tcPr>
          <w:p w14:paraId="3C5070BD" w14:textId="77777777" w:rsidR="00710C25" w:rsidRPr="008B0BB8" w:rsidRDefault="00710C25" w:rsidP="00717D1E">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7501C724" w14:textId="1C5CC2A5" w:rsidR="00710C25" w:rsidRPr="008B0BB8" w:rsidRDefault="00710C25" w:rsidP="00717D1E">
            <w:pPr>
              <w:spacing w:line="240" w:lineRule="auto"/>
              <w:rPr>
                <w:szCs w:val="24"/>
              </w:rPr>
            </w:pPr>
            <w:r w:rsidRPr="008B0BB8">
              <w:rPr>
                <w:szCs w:val="24"/>
              </w:rPr>
              <w:t xml:space="preserve">100 000 </w:t>
            </w:r>
            <w:r w:rsidRPr="008B0BB8">
              <w:rPr>
                <w:szCs w:val="24"/>
                <w:lang w:eastAsia="en-US"/>
              </w:rPr>
              <w:t>€</w:t>
            </w:r>
          </w:p>
        </w:tc>
      </w:tr>
    </w:tbl>
    <w:p w14:paraId="53314A9C" w14:textId="77777777" w:rsidR="00710C25" w:rsidRPr="008B0BB8" w:rsidRDefault="00710C25" w:rsidP="00710C25">
      <w:pPr>
        <w:spacing w:line="240" w:lineRule="auto"/>
        <w:jc w:val="both"/>
        <w:rPr>
          <w:szCs w:val="24"/>
        </w:rPr>
      </w:pPr>
    </w:p>
    <w:p w14:paraId="2508202F" w14:textId="77777777" w:rsidR="00710C25" w:rsidRPr="008B0BB8" w:rsidRDefault="00710C25" w:rsidP="00710C25">
      <w:pPr>
        <w:spacing w:line="240" w:lineRule="auto"/>
        <w:jc w:val="both"/>
        <w:rPr>
          <w:szCs w:val="24"/>
        </w:rPr>
      </w:pPr>
    </w:p>
    <w:p w14:paraId="43C778ED" w14:textId="77777777" w:rsidR="00710C25" w:rsidRPr="008B0BB8" w:rsidRDefault="00710C25" w:rsidP="00710C25">
      <w:pPr>
        <w:spacing w:line="240" w:lineRule="auto"/>
        <w:jc w:val="both"/>
        <w:rPr>
          <w:szCs w:val="24"/>
        </w:rPr>
      </w:pPr>
    </w:p>
    <w:p w14:paraId="5676EB5F" w14:textId="77777777" w:rsidR="00710C25" w:rsidRPr="008B0BB8" w:rsidRDefault="00710C25" w:rsidP="00710C25">
      <w:pPr>
        <w:spacing w:line="240" w:lineRule="auto"/>
        <w:jc w:val="both"/>
        <w:rPr>
          <w:szCs w:val="24"/>
        </w:rPr>
      </w:pPr>
    </w:p>
    <w:p w14:paraId="2B307C19" w14:textId="77777777" w:rsidR="00710C25" w:rsidRPr="008B0BB8" w:rsidRDefault="00710C25" w:rsidP="00710C25">
      <w:pPr>
        <w:spacing w:line="240" w:lineRule="auto"/>
        <w:jc w:val="both"/>
        <w:rPr>
          <w:szCs w:val="24"/>
        </w:rPr>
      </w:pPr>
    </w:p>
    <w:p w14:paraId="7E1583B9" w14:textId="1C66D524" w:rsidR="00710C25" w:rsidRPr="008B0BB8" w:rsidRDefault="00710C25" w:rsidP="00710C25">
      <w:pPr>
        <w:spacing w:line="240" w:lineRule="auto"/>
        <w:jc w:val="both"/>
        <w:rPr>
          <w:szCs w:val="24"/>
        </w:rPr>
      </w:pPr>
      <w:r w:rsidRPr="008B0BB8">
        <w:rPr>
          <w:szCs w:val="24"/>
        </w:rPr>
        <w:t>Dvasių Medžiotojai – tai 5 būgnų, 3 eilių ir 20 laimėjimo linijų lošimas. </w:t>
      </w:r>
    </w:p>
    <w:p w14:paraId="1A6B5CB3" w14:textId="77777777" w:rsidR="00710C25" w:rsidRPr="008B0BB8" w:rsidRDefault="00710C25" w:rsidP="00710C25">
      <w:pPr>
        <w:spacing w:line="240" w:lineRule="auto"/>
        <w:jc w:val="both"/>
        <w:rPr>
          <w:szCs w:val="24"/>
        </w:rPr>
      </w:pPr>
    </w:p>
    <w:p w14:paraId="23D008AF" w14:textId="77777777" w:rsidR="00710C25" w:rsidRPr="008B0BB8" w:rsidRDefault="00710C25" w:rsidP="00710C25">
      <w:pPr>
        <w:spacing w:line="240" w:lineRule="auto"/>
        <w:jc w:val="both"/>
        <w:rPr>
          <w:b/>
          <w:bCs/>
          <w:i/>
          <w:iCs/>
          <w:szCs w:val="24"/>
        </w:rPr>
      </w:pPr>
      <w:r w:rsidRPr="008B0BB8">
        <w:rPr>
          <w:b/>
          <w:bCs/>
          <w:i/>
          <w:iCs/>
          <w:szCs w:val="24"/>
        </w:rPr>
        <w:t>Lošimo taisyklės:</w:t>
      </w:r>
    </w:p>
    <w:p w14:paraId="7EE9EA40" w14:textId="77777777" w:rsidR="00710C25" w:rsidRPr="008B0BB8" w:rsidRDefault="00710C25" w:rsidP="00710C25">
      <w:pPr>
        <w:spacing w:line="240" w:lineRule="auto"/>
        <w:jc w:val="both"/>
        <w:rPr>
          <w:b/>
          <w:bCs/>
          <w:i/>
          <w:iCs/>
          <w:szCs w:val="24"/>
        </w:rPr>
      </w:pPr>
    </w:p>
    <w:p w14:paraId="6ECCA0CB" w14:textId="77777777" w:rsidR="00710C25" w:rsidRPr="008B0BB8" w:rsidRDefault="00710C25">
      <w:pPr>
        <w:numPr>
          <w:ilvl w:val="0"/>
          <w:numId w:val="2"/>
        </w:numPr>
        <w:ind w:left="284" w:hanging="284"/>
      </w:pPr>
      <w:r w:rsidRPr="008B0BB8">
        <w:t>Laiminčių simbolių deriniai sudaromi iš kairės į dešinę.</w:t>
      </w:r>
    </w:p>
    <w:p w14:paraId="441F492B" w14:textId="19F8F3E7" w:rsidR="00710C25" w:rsidRPr="008B0BB8" w:rsidRDefault="00710C25">
      <w:pPr>
        <w:numPr>
          <w:ilvl w:val="0"/>
          <w:numId w:val="2"/>
        </w:numPr>
        <w:ind w:left="284" w:hanging="284"/>
      </w:pPr>
      <w:r w:rsidRPr="008B0BB8">
        <w:t>Bet kuris iš keturių herojų gali pasirodyti kaip 1x3 dydžio simbolis, padidindamas šansą gauti daugiau laiminčių kombinacijų.</w:t>
      </w:r>
    </w:p>
    <w:p w14:paraId="3361F9E0" w14:textId="77777777" w:rsidR="00710C25" w:rsidRPr="008B0BB8" w:rsidRDefault="00710C25" w:rsidP="00710C25"/>
    <w:p w14:paraId="50BBCDDB" w14:textId="77777777" w:rsidR="00710C25" w:rsidRPr="008B0BB8" w:rsidRDefault="00710C25" w:rsidP="00710C25">
      <w:pPr>
        <w:ind w:left="284"/>
      </w:pPr>
      <w:r w:rsidRPr="008B0BB8">
        <w:rPr>
          <w:b/>
          <w:bCs/>
          <w:i/>
          <w:iCs/>
        </w:rPr>
        <w:t>Lošimo funkcijos:</w:t>
      </w:r>
      <w:r w:rsidRPr="008B0BB8">
        <w:t> </w:t>
      </w:r>
    </w:p>
    <w:p w14:paraId="4FD52F56" w14:textId="77777777" w:rsidR="00710C25" w:rsidRPr="008B0BB8" w:rsidRDefault="00710C25" w:rsidP="00710C25">
      <w:pPr>
        <w:ind w:left="284"/>
      </w:pPr>
    </w:p>
    <w:p w14:paraId="4085DBD8" w14:textId="77777777" w:rsidR="00710C25" w:rsidRPr="008B0BB8" w:rsidRDefault="00710C25" w:rsidP="00710C25">
      <w:pPr>
        <w:ind w:left="284"/>
        <w:rPr>
          <w:b/>
          <w:bCs/>
          <w:i/>
          <w:iCs/>
        </w:rPr>
      </w:pPr>
      <w:r w:rsidRPr="008B0BB8">
        <w:rPr>
          <w:b/>
          <w:bCs/>
          <w:i/>
          <w:iCs/>
        </w:rPr>
        <w:t>Nemokami Sukimai („Free Spins“) </w:t>
      </w:r>
    </w:p>
    <w:p w14:paraId="6A4FD2FF" w14:textId="77777777" w:rsidR="00710C25" w:rsidRPr="008B0BB8" w:rsidRDefault="00710C25" w:rsidP="00710C25">
      <w:pPr>
        <w:ind w:left="284"/>
        <w:rPr>
          <w:b/>
          <w:bCs/>
          <w:i/>
          <w:iCs/>
        </w:rPr>
      </w:pPr>
    </w:p>
    <w:p w14:paraId="77A7C3BE" w14:textId="25AFF3C8" w:rsidR="00710C25" w:rsidRPr="008B0BB8" w:rsidRDefault="00710C25">
      <w:pPr>
        <w:numPr>
          <w:ilvl w:val="0"/>
          <w:numId w:val="2"/>
        </w:numPr>
        <w:ind w:left="284" w:hanging="284"/>
      </w:pPr>
      <w:r w:rsidRPr="008B0BB8">
        <w:t>3 nemokamų sukimų simboliai aktyvuoja 12 nemokamų sukimų.</w:t>
      </w:r>
    </w:p>
    <w:p w14:paraId="3D0A47E4" w14:textId="57B484A0" w:rsidR="00710C25" w:rsidRPr="008B0BB8" w:rsidRDefault="00710C25">
      <w:pPr>
        <w:numPr>
          <w:ilvl w:val="0"/>
          <w:numId w:val="2"/>
        </w:numPr>
        <w:ind w:left="284" w:hanging="284"/>
      </w:pPr>
      <w:r w:rsidRPr="008B0BB8">
        <w:t>Funkcijos metu lošėjas gali laimėti papildomus 12 nemokamų sukimų.</w:t>
      </w:r>
    </w:p>
    <w:p w14:paraId="0D0070D5" w14:textId="77777777" w:rsidR="00710C25" w:rsidRPr="008B0BB8" w:rsidRDefault="00710C25" w:rsidP="00710C25">
      <w:pPr>
        <w:ind w:left="284"/>
      </w:pPr>
    </w:p>
    <w:p w14:paraId="64F55239" w14:textId="0496AEB0" w:rsidR="00710C25" w:rsidRPr="008B0BB8" w:rsidRDefault="00710C25" w:rsidP="00710C25">
      <w:pPr>
        <w:ind w:left="284"/>
        <w:rPr>
          <w:b/>
          <w:bCs/>
          <w:i/>
          <w:iCs/>
        </w:rPr>
      </w:pPr>
      <w:r w:rsidRPr="008B0BB8">
        <w:rPr>
          <w:b/>
          <w:bCs/>
          <w:i/>
          <w:iCs/>
        </w:rPr>
        <w:t>Premija („Bonus“) </w:t>
      </w:r>
    </w:p>
    <w:p w14:paraId="32605369" w14:textId="77777777" w:rsidR="00710C25" w:rsidRPr="008B0BB8" w:rsidRDefault="00710C25" w:rsidP="00710C25">
      <w:pPr>
        <w:ind w:left="284"/>
        <w:rPr>
          <w:b/>
          <w:bCs/>
          <w:i/>
          <w:iCs/>
        </w:rPr>
      </w:pPr>
    </w:p>
    <w:p w14:paraId="398017C5" w14:textId="77777777" w:rsidR="001D17F3" w:rsidRPr="008B0BB8" w:rsidRDefault="00710C25">
      <w:pPr>
        <w:numPr>
          <w:ilvl w:val="0"/>
          <w:numId w:val="2"/>
        </w:numPr>
        <w:ind w:left="284" w:hanging="284"/>
      </w:pPr>
      <w:r w:rsidRPr="008B0BB8">
        <w:t>3 kovos simboliai aktyvuoja premijos lošimą</w:t>
      </w:r>
      <w:r w:rsidR="001D17F3" w:rsidRPr="008B0BB8">
        <w:t>.</w:t>
      </w:r>
    </w:p>
    <w:p w14:paraId="239F3A26" w14:textId="77777777" w:rsidR="001D17F3" w:rsidRPr="008B0BB8" w:rsidRDefault="001D17F3">
      <w:pPr>
        <w:numPr>
          <w:ilvl w:val="0"/>
          <w:numId w:val="2"/>
        </w:numPr>
        <w:ind w:left="284" w:hanging="284"/>
      </w:pPr>
      <w:r w:rsidRPr="008B0BB8">
        <w:rPr>
          <w:rFonts w:eastAsia="Times New Roman"/>
          <w:szCs w:val="24"/>
          <w:lang w:bidi="ar-SA"/>
        </w:rPr>
        <w:t>Lošėjas turi spausti per ekraną skrendančias demonų kaukes, kad sukauptų daugiklių sumą.</w:t>
      </w:r>
    </w:p>
    <w:p w14:paraId="6AC4B76A" w14:textId="2F246E10" w:rsidR="00CB6973" w:rsidRPr="008B0BB8" w:rsidRDefault="001D17F3">
      <w:pPr>
        <w:numPr>
          <w:ilvl w:val="0"/>
          <w:numId w:val="2"/>
        </w:numPr>
        <w:ind w:left="284" w:hanging="284"/>
      </w:pPr>
      <w:r w:rsidRPr="008B0BB8">
        <w:rPr>
          <w:rFonts w:eastAsia="Times New Roman"/>
          <w:szCs w:val="24"/>
          <w:lang w:bidi="ar-SA"/>
        </w:rPr>
        <w:t>Kai pasirodo didysis bodas, jį taip pat reikia paspausti, kad dar labiau padidėtų galutinis laimėjimas.</w:t>
      </w:r>
    </w:p>
    <w:p w14:paraId="762C50C7" w14:textId="77777777" w:rsidR="005401A4" w:rsidRPr="008B0BB8" w:rsidRDefault="005401A4" w:rsidP="005401A4">
      <w:pPr>
        <w:rPr>
          <w:rFonts w:eastAsia="Times New Roman"/>
          <w:szCs w:val="24"/>
          <w:lang w:bidi="ar-SA"/>
        </w:rPr>
      </w:pPr>
    </w:p>
    <w:p w14:paraId="762CEA4D" w14:textId="77777777" w:rsidR="005401A4" w:rsidRPr="008B0BB8" w:rsidRDefault="005401A4" w:rsidP="005401A4"/>
    <w:p w14:paraId="3425832F" w14:textId="0329217E" w:rsidR="005401A4" w:rsidRPr="008B0BB8" w:rsidRDefault="005401A4" w:rsidP="005401A4">
      <w:pPr>
        <w:tabs>
          <w:tab w:val="left" w:pos="1843"/>
          <w:tab w:val="left" w:pos="1985"/>
        </w:tabs>
        <w:spacing w:line="240" w:lineRule="auto"/>
        <w:outlineLvl w:val="0"/>
        <w:rPr>
          <w:rFonts w:ascii="DINPro-Regular" w:eastAsia="DINPro-Regular" w:hAnsi="DINPro-Regular" w:cs="DINPro-Regular"/>
          <w:b/>
          <w:bCs/>
          <w:i/>
          <w:iCs/>
          <w:szCs w:val="24"/>
        </w:rPr>
      </w:pPr>
      <w:r w:rsidRPr="008B0BB8">
        <w:rPr>
          <w:b/>
          <w:i/>
          <w:color w:val="000000"/>
          <w:szCs w:val="24"/>
        </w:rPr>
        <w:t>2.41</w:t>
      </w:r>
      <w:r w:rsidR="00146BEB" w:rsidRPr="008B0BB8">
        <w:rPr>
          <w:b/>
          <w:i/>
          <w:color w:val="000000"/>
          <w:szCs w:val="24"/>
        </w:rPr>
        <w:t>87</w:t>
      </w:r>
      <w:r w:rsidRPr="008B0BB8">
        <w:rPr>
          <w:b/>
          <w:i/>
          <w:color w:val="000000"/>
          <w:szCs w:val="24"/>
        </w:rPr>
        <w:t xml:space="preserve"> </w:t>
      </w:r>
      <w:r w:rsidRPr="008B0BB8">
        <w:rPr>
          <w:b/>
          <w:bCs/>
          <w:i/>
          <w:iCs/>
          <w:color w:val="000000"/>
          <w:szCs w:val="24"/>
        </w:rPr>
        <w:t>„Nekęsiu Pasakų“ („I Hate Fairytales“)</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5401A4" w:rsidRPr="008B0BB8" w14:paraId="45611232" w14:textId="77777777" w:rsidTr="00717D1E">
        <w:tc>
          <w:tcPr>
            <w:tcW w:w="9016" w:type="dxa"/>
            <w:gridSpan w:val="2"/>
            <w:tcBorders>
              <w:top w:val="single" w:sz="4" w:space="0" w:color="auto"/>
              <w:left w:val="single" w:sz="4" w:space="0" w:color="auto"/>
              <w:bottom w:val="single" w:sz="4" w:space="0" w:color="auto"/>
              <w:right w:val="single" w:sz="4" w:space="0" w:color="auto"/>
            </w:tcBorders>
            <w:hideMark/>
          </w:tcPr>
          <w:p w14:paraId="1E267B9E" w14:textId="77777777" w:rsidR="005401A4" w:rsidRPr="008B0BB8" w:rsidRDefault="005401A4" w:rsidP="00717D1E">
            <w:pPr>
              <w:spacing w:line="240" w:lineRule="auto"/>
              <w:rPr>
                <w:b/>
                <w:i/>
                <w:kern w:val="3"/>
                <w:szCs w:val="24"/>
                <w:lang w:eastAsia="en-US"/>
              </w:rPr>
            </w:pPr>
            <w:r w:rsidRPr="008B0BB8">
              <w:rPr>
                <w:b/>
                <w:i/>
                <w:kern w:val="3"/>
                <w:szCs w:val="24"/>
                <w:lang w:eastAsia="en-US"/>
              </w:rPr>
              <w:t>Bendroji informacija:</w:t>
            </w:r>
          </w:p>
        </w:tc>
      </w:tr>
      <w:tr w:rsidR="005401A4" w:rsidRPr="008B0BB8" w14:paraId="01574144" w14:textId="77777777" w:rsidTr="00717D1E">
        <w:tc>
          <w:tcPr>
            <w:tcW w:w="5297" w:type="dxa"/>
            <w:tcBorders>
              <w:top w:val="single" w:sz="4" w:space="0" w:color="auto"/>
              <w:left w:val="single" w:sz="4" w:space="0" w:color="auto"/>
              <w:bottom w:val="single" w:sz="4" w:space="0" w:color="auto"/>
              <w:right w:val="single" w:sz="4" w:space="0" w:color="auto"/>
            </w:tcBorders>
            <w:hideMark/>
          </w:tcPr>
          <w:p w14:paraId="3803F20A" w14:textId="77777777" w:rsidR="005401A4" w:rsidRPr="008B0BB8" w:rsidRDefault="005401A4" w:rsidP="00717D1E">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0A69365D" w14:textId="77777777" w:rsidR="005401A4" w:rsidRPr="008B0BB8" w:rsidRDefault="005401A4" w:rsidP="00717D1E">
            <w:pPr>
              <w:spacing w:line="240" w:lineRule="auto"/>
              <w:jc w:val="both"/>
              <w:rPr>
                <w:bCs/>
                <w:iCs/>
                <w:kern w:val="3"/>
                <w:szCs w:val="24"/>
                <w:lang w:eastAsia="en-US"/>
              </w:rPr>
            </w:pPr>
            <w:r w:rsidRPr="008B0BB8">
              <w:rPr>
                <w:bCs/>
                <w:iCs/>
                <w:kern w:val="3"/>
                <w:szCs w:val="24"/>
                <w:lang w:eastAsia="en-US"/>
              </w:rPr>
              <w:t>Lošimų automatų lošimas</w:t>
            </w:r>
          </w:p>
        </w:tc>
      </w:tr>
      <w:tr w:rsidR="005401A4" w:rsidRPr="008B0BB8" w14:paraId="7616E568" w14:textId="77777777" w:rsidTr="00717D1E">
        <w:tc>
          <w:tcPr>
            <w:tcW w:w="5297" w:type="dxa"/>
            <w:tcBorders>
              <w:top w:val="single" w:sz="4" w:space="0" w:color="auto"/>
              <w:left w:val="single" w:sz="4" w:space="0" w:color="auto"/>
              <w:bottom w:val="single" w:sz="4" w:space="0" w:color="auto"/>
              <w:right w:val="single" w:sz="4" w:space="0" w:color="auto"/>
            </w:tcBorders>
            <w:hideMark/>
          </w:tcPr>
          <w:p w14:paraId="0B6F7904" w14:textId="77777777" w:rsidR="005401A4" w:rsidRPr="008B0BB8" w:rsidRDefault="005401A4" w:rsidP="00717D1E">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4E82417B" w14:textId="77777777" w:rsidR="005401A4" w:rsidRPr="008B0BB8" w:rsidRDefault="005401A4" w:rsidP="00717D1E">
            <w:pPr>
              <w:spacing w:line="240" w:lineRule="auto"/>
              <w:jc w:val="both"/>
              <w:rPr>
                <w:bCs/>
                <w:iCs/>
                <w:kern w:val="3"/>
                <w:szCs w:val="24"/>
                <w:lang w:eastAsia="en-US"/>
              </w:rPr>
            </w:pPr>
            <w:r w:rsidRPr="008B0BB8">
              <w:rPr>
                <w:bCs/>
                <w:iCs/>
                <w:kern w:val="3"/>
                <w:szCs w:val="24"/>
                <w:lang w:eastAsia="en-US"/>
              </w:rPr>
              <w:t>Sukamieji būgnai</w:t>
            </w:r>
          </w:p>
        </w:tc>
      </w:tr>
      <w:tr w:rsidR="005401A4" w:rsidRPr="008B0BB8" w14:paraId="541403B9" w14:textId="77777777" w:rsidTr="00717D1E">
        <w:tc>
          <w:tcPr>
            <w:tcW w:w="5297" w:type="dxa"/>
            <w:tcBorders>
              <w:top w:val="single" w:sz="4" w:space="0" w:color="auto"/>
              <w:left w:val="single" w:sz="4" w:space="0" w:color="auto"/>
              <w:bottom w:val="single" w:sz="4" w:space="0" w:color="auto"/>
              <w:right w:val="single" w:sz="4" w:space="0" w:color="auto"/>
            </w:tcBorders>
            <w:hideMark/>
          </w:tcPr>
          <w:p w14:paraId="676BC782" w14:textId="77777777" w:rsidR="005401A4" w:rsidRPr="008B0BB8" w:rsidRDefault="005401A4" w:rsidP="00717D1E">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2CD1A277" w14:textId="77777777" w:rsidR="005401A4" w:rsidRPr="008B0BB8" w:rsidRDefault="005401A4" w:rsidP="00717D1E">
            <w:pPr>
              <w:spacing w:line="240" w:lineRule="auto"/>
              <w:jc w:val="both"/>
              <w:rPr>
                <w:bCs/>
                <w:iCs/>
                <w:kern w:val="3"/>
                <w:szCs w:val="24"/>
                <w:lang w:eastAsia="en-US"/>
              </w:rPr>
            </w:pPr>
            <w:r w:rsidRPr="008B0BB8">
              <w:rPr>
                <w:bCs/>
                <w:iCs/>
                <w:kern w:val="3"/>
                <w:szCs w:val="24"/>
                <w:lang w:eastAsia="en-US"/>
              </w:rPr>
              <w:t xml:space="preserve">Min.   0.20 € </w:t>
            </w:r>
          </w:p>
          <w:p w14:paraId="015279B7" w14:textId="77777777" w:rsidR="005401A4" w:rsidRPr="008B0BB8" w:rsidRDefault="005401A4" w:rsidP="00717D1E">
            <w:pPr>
              <w:spacing w:line="240" w:lineRule="auto"/>
              <w:jc w:val="both"/>
              <w:rPr>
                <w:bCs/>
                <w:iCs/>
                <w:kern w:val="3"/>
                <w:szCs w:val="24"/>
                <w:lang w:eastAsia="en-US"/>
              </w:rPr>
            </w:pPr>
            <w:r w:rsidRPr="008B0BB8">
              <w:rPr>
                <w:bCs/>
                <w:iCs/>
                <w:kern w:val="3"/>
                <w:szCs w:val="24"/>
                <w:lang w:eastAsia="en-US"/>
              </w:rPr>
              <w:t>Maks. 40 €</w:t>
            </w:r>
          </w:p>
        </w:tc>
      </w:tr>
      <w:tr w:rsidR="005401A4" w:rsidRPr="008B0BB8" w14:paraId="7807C9F6" w14:textId="77777777" w:rsidTr="00717D1E">
        <w:tc>
          <w:tcPr>
            <w:tcW w:w="5297" w:type="dxa"/>
            <w:tcBorders>
              <w:top w:val="single" w:sz="4" w:space="0" w:color="auto"/>
              <w:left w:val="single" w:sz="4" w:space="0" w:color="auto"/>
              <w:bottom w:val="single" w:sz="4" w:space="0" w:color="auto"/>
              <w:right w:val="single" w:sz="4" w:space="0" w:color="auto"/>
            </w:tcBorders>
            <w:hideMark/>
          </w:tcPr>
          <w:p w14:paraId="1EDFAA6D" w14:textId="77777777" w:rsidR="005401A4" w:rsidRPr="008B0BB8" w:rsidRDefault="005401A4" w:rsidP="00717D1E">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0599CADA" w14:textId="2585B9E7" w:rsidR="005401A4" w:rsidRPr="008B0BB8" w:rsidRDefault="005401A4" w:rsidP="00717D1E">
            <w:pPr>
              <w:spacing w:line="240" w:lineRule="auto"/>
              <w:rPr>
                <w:szCs w:val="24"/>
              </w:rPr>
            </w:pPr>
            <w:r w:rsidRPr="008B0BB8">
              <w:rPr>
                <w:szCs w:val="24"/>
              </w:rPr>
              <w:t xml:space="preserve">1 000 000 </w:t>
            </w:r>
            <w:r w:rsidRPr="008B0BB8">
              <w:rPr>
                <w:szCs w:val="24"/>
                <w:lang w:eastAsia="en-US"/>
              </w:rPr>
              <w:t>€</w:t>
            </w:r>
          </w:p>
        </w:tc>
      </w:tr>
    </w:tbl>
    <w:p w14:paraId="5DDBC81E" w14:textId="77777777" w:rsidR="005401A4" w:rsidRPr="008B0BB8" w:rsidRDefault="005401A4" w:rsidP="005401A4">
      <w:pPr>
        <w:spacing w:line="240" w:lineRule="auto"/>
        <w:jc w:val="both"/>
        <w:rPr>
          <w:szCs w:val="24"/>
        </w:rPr>
      </w:pPr>
    </w:p>
    <w:p w14:paraId="53991A83" w14:textId="77777777" w:rsidR="005401A4" w:rsidRPr="008B0BB8" w:rsidRDefault="005401A4" w:rsidP="005401A4">
      <w:pPr>
        <w:spacing w:line="240" w:lineRule="auto"/>
        <w:jc w:val="both"/>
        <w:rPr>
          <w:szCs w:val="24"/>
        </w:rPr>
      </w:pPr>
    </w:p>
    <w:p w14:paraId="339AF7D8" w14:textId="77777777" w:rsidR="005401A4" w:rsidRPr="008B0BB8" w:rsidRDefault="005401A4" w:rsidP="005401A4">
      <w:pPr>
        <w:spacing w:line="240" w:lineRule="auto"/>
        <w:jc w:val="both"/>
        <w:rPr>
          <w:szCs w:val="24"/>
        </w:rPr>
      </w:pPr>
    </w:p>
    <w:p w14:paraId="5B22F4A8" w14:textId="77777777" w:rsidR="005401A4" w:rsidRPr="008B0BB8" w:rsidRDefault="005401A4" w:rsidP="005401A4">
      <w:pPr>
        <w:spacing w:line="240" w:lineRule="auto"/>
        <w:jc w:val="both"/>
        <w:rPr>
          <w:szCs w:val="24"/>
        </w:rPr>
      </w:pPr>
    </w:p>
    <w:p w14:paraId="6710AD0B" w14:textId="77777777" w:rsidR="005401A4" w:rsidRPr="008B0BB8" w:rsidRDefault="005401A4" w:rsidP="005401A4">
      <w:pPr>
        <w:spacing w:line="240" w:lineRule="auto"/>
        <w:jc w:val="both"/>
        <w:rPr>
          <w:szCs w:val="24"/>
        </w:rPr>
      </w:pPr>
    </w:p>
    <w:p w14:paraId="05CB5AF0" w14:textId="1C3CED07" w:rsidR="005401A4" w:rsidRPr="008B0BB8" w:rsidRDefault="005401A4" w:rsidP="005401A4">
      <w:pPr>
        <w:spacing w:line="240" w:lineRule="auto"/>
        <w:jc w:val="both"/>
        <w:rPr>
          <w:szCs w:val="24"/>
        </w:rPr>
      </w:pPr>
      <w:r w:rsidRPr="008B0BB8">
        <w:rPr>
          <w:szCs w:val="24"/>
        </w:rPr>
        <w:t xml:space="preserve">Nekęsiu Pasakų – tai 5 būgnų, </w:t>
      </w:r>
      <w:r w:rsidR="002C7C46" w:rsidRPr="008B0BB8">
        <w:rPr>
          <w:szCs w:val="24"/>
        </w:rPr>
        <w:t>4</w:t>
      </w:r>
      <w:r w:rsidRPr="008B0BB8">
        <w:rPr>
          <w:szCs w:val="24"/>
        </w:rPr>
        <w:t xml:space="preserve"> eilių </w:t>
      </w:r>
      <w:r w:rsidR="002C7C46" w:rsidRPr="008B0BB8">
        <w:rPr>
          <w:szCs w:val="24"/>
        </w:rPr>
        <w:t xml:space="preserve">ir 1 024 – 32 768 laimėjimo būdų </w:t>
      </w:r>
      <w:r w:rsidRPr="008B0BB8">
        <w:rPr>
          <w:szCs w:val="24"/>
        </w:rPr>
        <w:t>lošimas. </w:t>
      </w:r>
    </w:p>
    <w:p w14:paraId="656C57CA" w14:textId="77777777" w:rsidR="005401A4" w:rsidRPr="008B0BB8" w:rsidRDefault="005401A4" w:rsidP="005401A4">
      <w:pPr>
        <w:spacing w:line="240" w:lineRule="auto"/>
        <w:jc w:val="both"/>
        <w:rPr>
          <w:szCs w:val="24"/>
        </w:rPr>
      </w:pPr>
    </w:p>
    <w:p w14:paraId="0870DFD7" w14:textId="77777777" w:rsidR="005401A4" w:rsidRPr="008B0BB8" w:rsidRDefault="005401A4" w:rsidP="005401A4">
      <w:pPr>
        <w:spacing w:line="240" w:lineRule="auto"/>
        <w:jc w:val="both"/>
        <w:rPr>
          <w:b/>
          <w:bCs/>
          <w:i/>
          <w:iCs/>
          <w:szCs w:val="24"/>
        </w:rPr>
      </w:pPr>
      <w:r w:rsidRPr="008B0BB8">
        <w:rPr>
          <w:b/>
          <w:bCs/>
          <w:i/>
          <w:iCs/>
          <w:szCs w:val="24"/>
        </w:rPr>
        <w:t>Lošimo taisyklės:</w:t>
      </w:r>
    </w:p>
    <w:p w14:paraId="6D47ED74" w14:textId="77777777" w:rsidR="005401A4" w:rsidRPr="008B0BB8" w:rsidRDefault="005401A4" w:rsidP="005401A4">
      <w:pPr>
        <w:spacing w:line="240" w:lineRule="auto"/>
        <w:jc w:val="both"/>
        <w:rPr>
          <w:b/>
          <w:bCs/>
          <w:i/>
          <w:iCs/>
          <w:szCs w:val="24"/>
        </w:rPr>
      </w:pPr>
    </w:p>
    <w:p w14:paraId="7B6D7DBD" w14:textId="77777777" w:rsidR="005401A4" w:rsidRPr="008B0BB8" w:rsidRDefault="005401A4">
      <w:pPr>
        <w:numPr>
          <w:ilvl w:val="0"/>
          <w:numId w:val="2"/>
        </w:numPr>
        <w:ind w:left="284" w:hanging="284"/>
      </w:pPr>
      <w:r w:rsidRPr="008B0BB8">
        <w:t>Laiminčių simbolių deriniai sudaromi iš kairės į dešinę.</w:t>
      </w:r>
    </w:p>
    <w:p w14:paraId="432A5E76" w14:textId="37D3E57E" w:rsidR="002C7C46" w:rsidRPr="008B0BB8" w:rsidRDefault="002C7C46">
      <w:pPr>
        <w:numPr>
          <w:ilvl w:val="0"/>
          <w:numId w:val="2"/>
        </w:numPr>
        <w:ind w:left="284" w:hanging="284"/>
      </w:pPr>
      <w:r w:rsidRPr="008B0BB8">
        <w:t>Laukinis simbolis pakeičia visus simbolius.</w:t>
      </w:r>
    </w:p>
    <w:p w14:paraId="35B10DEE" w14:textId="77777777" w:rsidR="002C7C46" w:rsidRPr="008B0BB8" w:rsidRDefault="002C7C46">
      <w:pPr>
        <w:numPr>
          <w:ilvl w:val="0"/>
          <w:numId w:val="2"/>
        </w:numPr>
        <w:ind w:left="284" w:hanging="284"/>
      </w:pPr>
      <w:r w:rsidRPr="008B0BB8">
        <w:t>Atsitiktinai pasirodžiusi snieguolė suteikia laukinius simbolius. Funkcija gali būti pakartotinai aktyvuota tame pačiame lošime, suteikiant nemokamą pakartotinį sukimą.</w:t>
      </w:r>
    </w:p>
    <w:p w14:paraId="775D68F0" w14:textId="77777777" w:rsidR="002C7C46" w:rsidRPr="008B0BB8" w:rsidRDefault="002C7C46">
      <w:pPr>
        <w:numPr>
          <w:ilvl w:val="0"/>
          <w:numId w:val="2"/>
        </w:numPr>
        <w:ind w:left="284" w:hanging="284"/>
      </w:pPr>
      <w:r w:rsidRPr="008B0BB8">
        <w:rPr>
          <w:rFonts w:eastAsia="Times New Roman"/>
          <w:szCs w:val="24"/>
          <w:lang w:bidi="ar-SA"/>
        </w:rPr>
        <w:t>Arija atsitiktinai padengia visą būgną laukiniu simboliu, kuris veikia kaip Mega laukinis simbolis.</w:t>
      </w:r>
    </w:p>
    <w:p w14:paraId="40F7138F" w14:textId="77777777" w:rsidR="002C7C46" w:rsidRPr="008B0BB8" w:rsidRDefault="002C7C46">
      <w:pPr>
        <w:numPr>
          <w:ilvl w:val="0"/>
          <w:numId w:val="2"/>
        </w:numPr>
        <w:ind w:left="284" w:hanging="284"/>
      </w:pPr>
      <w:r w:rsidRPr="008B0BB8">
        <w:rPr>
          <w:rFonts w:eastAsia="Times New Roman"/>
          <w:szCs w:val="24"/>
          <w:lang w:bidi="ar-SA"/>
        </w:rPr>
        <w:t>Kiekvieno nemokamo pakartotinio sukimo metu Mega laukinis simbolis pasislenka vienu būgnu į kairę, kol visiškai pasišalina iš būgnų.</w:t>
      </w:r>
    </w:p>
    <w:p w14:paraId="327CE5C1" w14:textId="77777777" w:rsidR="002C7C46" w:rsidRPr="008B0BB8" w:rsidRDefault="002C7C46">
      <w:pPr>
        <w:numPr>
          <w:ilvl w:val="0"/>
          <w:numId w:val="2"/>
        </w:numPr>
        <w:ind w:left="284" w:hanging="284"/>
      </w:pPr>
      <w:r w:rsidRPr="008B0BB8">
        <w:rPr>
          <w:rFonts w:eastAsia="Times New Roman"/>
          <w:szCs w:val="24"/>
          <w:lang w:bidi="ar-SA"/>
        </w:rPr>
        <w:t>Pakartotiniai sukimai tęsiasi tol, kol būgnuose nebelieka Mega laukinių simbolių.</w:t>
      </w:r>
    </w:p>
    <w:p w14:paraId="0C78E579" w14:textId="77777777" w:rsidR="002C7C46" w:rsidRPr="008B0BB8" w:rsidRDefault="002C7C46">
      <w:pPr>
        <w:numPr>
          <w:ilvl w:val="0"/>
          <w:numId w:val="2"/>
        </w:numPr>
        <w:ind w:left="284" w:hanging="284"/>
      </w:pPr>
      <w:r w:rsidRPr="008B0BB8">
        <w:rPr>
          <w:rFonts w:eastAsia="Times New Roman"/>
          <w:szCs w:val="24"/>
          <w:lang w:bidi="ar-SA"/>
        </w:rPr>
        <w:t xml:space="preserve"> Būgnai gali atsitiktinai išsiplėsti į viršų. Kiekvienam išplėstam būgnui priskiriamas laimėjimo daugiklis. </w:t>
      </w:r>
    </w:p>
    <w:p w14:paraId="593F00C7" w14:textId="77777777" w:rsidR="002C7C46" w:rsidRPr="008B0BB8" w:rsidRDefault="002C7C46">
      <w:pPr>
        <w:numPr>
          <w:ilvl w:val="0"/>
          <w:numId w:val="2"/>
        </w:numPr>
        <w:ind w:left="284" w:hanging="284"/>
      </w:pPr>
      <w:r w:rsidRPr="008B0BB8">
        <w:rPr>
          <w:rFonts w:eastAsia="Times New Roman"/>
          <w:szCs w:val="24"/>
          <w:lang w:bidi="ar-SA"/>
        </w:rPr>
        <w:t>Nemokami pakartotiniai sukimai suteikiami automatiškai.</w:t>
      </w:r>
    </w:p>
    <w:p w14:paraId="05366EBB" w14:textId="77777777" w:rsidR="00FC4826" w:rsidRPr="008B0BB8" w:rsidRDefault="002C7C46">
      <w:pPr>
        <w:numPr>
          <w:ilvl w:val="0"/>
          <w:numId w:val="2"/>
        </w:numPr>
        <w:ind w:left="284" w:hanging="284"/>
      </w:pPr>
      <w:r w:rsidRPr="008B0BB8">
        <w:rPr>
          <w:rFonts w:eastAsia="Times New Roman"/>
          <w:szCs w:val="24"/>
          <w:lang w:bidi="ar-SA"/>
        </w:rPr>
        <w:t>Kiekvieno pakartotinio sukimo metu išplėsti būgnai palaipsniui mažėja, kartu mažėja ir jų daugikliai.</w:t>
      </w:r>
    </w:p>
    <w:p w14:paraId="5E99CE05" w14:textId="57149960" w:rsidR="00FC4826" w:rsidRPr="008B0BB8" w:rsidRDefault="00FC4826">
      <w:pPr>
        <w:numPr>
          <w:ilvl w:val="0"/>
          <w:numId w:val="2"/>
        </w:numPr>
        <w:ind w:left="284" w:hanging="284"/>
      </w:pPr>
      <w:r w:rsidRPr="008B0BB8">
        <w:rPr>
          <w:rFonts w:eastAsia="Times New Roman"/>
          <w:szCs w:val="24"/>
          <w:lang w:bidi="ar-SA"/>
        </w:rPr>
        <w:t>Rapunzel funkcija atsitiktinai išplečia būgnus į viršų ir kiekvienam išplėstam būgnui priskiria laimėjimo daugiklį. Suaktyvinami nemokami pakartotiniai sukimai, kurių metu būgnai po truputį mažėja, o kartu mažėja ir jų daugikliai. Laimėjimai skaičiuojami dauginant juos iš visų tų būgnų daugiklių, kurie dalyvauja laiminčioje kombinacijoje.</w:t>
      </w:r>
      <w:r w:rsidRPr="008B0BB8">
        <w:t xml:space="preserve"> </w:t>
      </w:r>
      <w:r w:rsidRPr="008B0BB8">
        <w:rPr>
          <w:rFonts w:eastAsia="Times New Roman"/>
          <w:szCs w:val="24"/>
          <w:lang w:bidi="ar-SA"/>
        </w:rPr>
        <w:t>Nemokamų sukimų metu Rapunzel nebėra atsakinga už būgnų plėtimą – vietoj to, atsitiktinai virš būgnų išdėstomi daugikliai, kurie neišnyksta iki lošimo pabaigos.</w:t>
      </w:r>
      <w:r w:rsidRPr="008B0BB8">
        <w:t xml:space="preserve"> </w:t>
      </w:r>
      <w:r w:rsidRPr="008B0BB8">
        <w:rPr>
          <w:rFonts w:eastAsia="Times New Roman"/>
          <w:szCs w:val="24"/>
          <w:lang w:bidi="ar-SA"/>
        </w:rPr>
        <w:t>Jei per nemokamus sukimus tas pats būgnas gauna dar vieną daugiklį, jie sudedami.</w:t>
      </w:r>
    </w:p>
    <w:p w14:paraId="32595A60" w14:textId="198C0D8A" w:rsidR="002C7C46" w:rsidRPr="008B0BB8" w:rsidRDefault="002C7C46">
      <w:pPr>
        <w:numPr>
          <w:ilvl w:val="0"/>
          <w:numId w:val="2"/>
        </w:numPr>
        <w:ind w:left="284" w:hanging="284"/>
      </w:pPr>
      <w:r w:rsidRPr="008B0BB8">
        <w:t>Yra galimybė įsigyti funkcijas, kurios aktyvuojasi po pagrindinio lošimo, už 27x arba 150x esamas statymas.</w:t>
      </w:r>
    </w:p>
    <w:p w14:paraId="1A52796B" w14:textId="77777777" w:rsidR="005401A4" w:rsidRPr="008B0BB8" w:rsidRDefault="005401A4" w:rsidP="005401A4"/>
    <w:p w14:paraId="6908B491" w14:textId="77777777" w:rsidR="005401A4" w:rsidRPr="008B0BB8" w:rsidRDefault="005401A4" w:rsidP="005401A4">
      <w:pPr>
        <w:ind w:left="284"/>
      </w:pPr>
      <w:r w:rsidRPr="008B0BB8">
        <w:rPr>
          <w:b/>
          <w:bCs/>
          <w:i/>
          <w:iCs/>
        </w:rPr>
        <w:t>Lošimo funkcijos:</w:t>
      </w:r>
      <w:r w:rsidRPr="008B0BB8">
        <w:t> </w:t>
      </w:r>
    </w:p>
    <w:p w14:paraId="0E040F72" w14:textId="77777777" w:rsidR="005401A4" w:rsidRPr="008B0BB8" w:rsidRDefault="005401A4" w:rsidP="005401A4">
      <w:pPr>
        <w:ind w:left="284"/>
      </w:pPr>
    </w:p>
    <w:p w14:paraId="4CD14A0D" w14:textId="77777777" w:rsidR="005401A4" w:rsidRPr="008B0BB8" w:rsidRDefault="005401A4" w:rsidP="005401A4">
      <w:pPr>
        <w:ind w:left="284"/>
        <w:rPr>
          <w:b/>
          <w:bCs/>
          <w:i/>
          <w:iCs/>
        </w:rPr>
      </w:pPr>
      <w:r w:rsidRPr="008B0BB8">
        <w:rPr>
          <w:b/>
          <w:bCs/>
          <w:i/>
          <w:iCs/>
        </w:rPr>
        <w:t>Nemokami Sukimai („Free Spins“) </w:t>
      </w:r>
    </w:p>
    <w:p w14:paraId="1412B30F" w14:textId="77777777" w:rsidR="005401A4" w:rsidRPr="008B0BB8" w:rsidRDefault="005401A4" w:rsidP="005401A4">
      <w:pPr>
        <w:ind w:left="284"/>
        <w:rPr>
          <w:b/>
          <w:bCs/>
          <w:i/>
          <w:iCs/>
        </w:rPr>
      </w:pPr>
    </w:p>
    <w:p w14:paraId="1D306174" w14:textId="5689F04E" w:rsidR="00FC4826" w:rsidRPr="008B0BB8" w:rsidRDefault="00FC4826">
      <w:pPr>
        <w:numPr>
          <w:ilvl w:val="0"/>
          <w:numId w:val="2"/>
        </w:numPr>
        <w:ind w:left="284" w:hanging="284"/>
      </w:pPr>
      <w:r w:rsidRPr="008B0BB8">
        <w:t>3 nemokamų sukimų simboliai (1, 3 ir 5 būgnuose) suteikia 8 nemokamus sukimus.</w:t>
      </w:r>
    </w:p>
    <w:p w14:paraId="6417584F" w14:textId="76C9BB21" w:rsidR="00FC4826" w:rsidRPr="008B0BB8" w:rsidRDefault="00FC4826">
      <w:pPr>
        <w:numPr>
          <w:ilvl w:val="0"/>
          <w:numId w:val="2"/>
        </w:numPr>
        <w:ind w:left="284" w:hanging="284"/>
      </w:pPr>
      <w:r w:rsidRPr="008B0BB8">
        <w:t>Šio etapo metu visi būgnai išsiplečia, o lošimo langas tampa 6x5 dydžio.</w:t>
      </w:r>
    </w:p>
    <w:p w14:paraId="397DF094" w14:textId="263CB9E6" w:rsidR="005401A4" w:rsidRPr="008B0BB8" w:rsidRDefault="00FC4826">
      <w:pPr>
        <w:numPr>
          <w:ilvl w:val="0"/>
          <w:numId w:val="2"/>
        </w:numPr>
        <w:ind w:left="284" w:hanging="284"/>
      </w:pPr>
      <w:r w:rsidRPr="008B0BB8">
        <w:t>Nemokamų sukimų metu gali būti atsitiktinai aktyvuojamos princesių funkcijos.</w:t>
      </w:r>
    </w:p>
    <w:p w14:paraId="2F833C67" w14:textId="77777777" w:rsidR="005401A4" w:rsidRPr="008B0BB8" w:rsidRDefault="005401A4" w:rsidP="005401A4">
      <w:pPr>
        <w:ind w:left="284"/>
      </w:pPr>
    </w:p>
    <w:p w14:paraId="58B0FEB4" w14:textId="6C5614D8" w:rsidR="005401A4" w:rsidRPr="008B0BB8" w:rsidRDefault="00FC4826" w:rsidP="005401A4">
      <w:pPr>
        <w:ind w:left="284"/>
        <w:rPr>
          <w:b/>
          <w:bCs/>
          <w:i/>
          <w:iCs/>
        </w:rPr>
      </w:pPr>
      <w:r w:rsidRPr="008B0BB8">
        <w:rPr>
          <w:b/>
          <w:bCs/>
          <w:i/>
          <w:iCs/>
        </w:rPr>
        <w:t xml:space="preserve">Smūgio Premija </w:t>
      </w:r>
      <w:r w:rsidR="005401A4" w:rsidRPr="008B0BB8">
        <w:rPr>
          <w:b/>
          <w:bCs/>
          <w:i/>
          <w:iCs/>
        </w:rPr>
        <w:t>(„</w:t>
      </w:r>
      <w:r w:rsidRPr="008B0BB8">
        <w:rPr>
          <w:b/>
          <w:bCs/>
          <w:i/>
          <w:iCs/>
        </w:rPr>
        <w:t>Smash Bonus</w:t>
      </w:r>
      <w:r w:rsidR="005401A4" w:rsidRPr="008B0BB8">
        <w:rPr>
          <w:b/>
          <w:bCs/>
          <w:i/>
          <w:iCs/>
        </w:rPr>
        <w:t>“) </w:t>
      </w:r>
    </w:p>
    <w:p w14:paraId="19281D94" w14:textId="77777777" w:rsidR="005401A4" w:rsidRPr="008B0BB8" w:rsidRDefault="005401A4" w:rsidP="005401A4">
      <w:pPr>
        <w:ind w:left="284"/>
        <w:rPr>
          <w:b/>
          <w:bCs/>
          <w:i/>
          <w:iCs/>
        </w:rPr>
      </w:pPr>
    </w:p>
    <w:p w14:paraId="0B11187B" w14:textId="1522F1A9" w:rsidR="00FC4826" w:rsidRPr="008B0BB8" w:rsidRDefault="00FC4826">
      <w:pPr>
        <w:numPr>
          <w:ilvl w:val="0"/>
          <w:numId w:val="2"/>
        </w:numPr>
        <w:ind w:left="284" w:hanging="284"/>
      </w:pPr>
      <w:r w:rsidRPr="008B0BB8">
        <w:t>3 premijos simboliai (1, 3 ir 5 būgnuose) aktyvuoja funkciją.</w:t>
      </w:r>
    </w:p>
    <w:p w14:paraId="29E4CCF9" w14:textId="77F6B1E4" w:rsidR="00FC4826" w:rsidRPr="008B0BB8" w:rsidRDefault="00FC4826">
      <w:pPr>
        <w:numPr>
          <w:ilvl w:val="0"/>
          <w:numId w:val="2"/>
        </w:numPr>
        <w:ind w:left="284" w:hanging="284"/>
      </w:pPr>
      <w:r w:rsidRPr="008B0BB8">
        <w:t>Lošėjas trenkia į būtybes kūju, o kiekvienas smūgis suteikia statymo daugiklį.</w:t>
      </w:r>
    </w:p>
    <w:p w14:paraId="49983F54" w14:textId="13817259" w:rsidR="00FC4826" w:rsidRPr="008B0BB8" w:rsidRDefault="00FC4826">
      <w:pPr>
        <w:numPr>
          <w:ilvl w:val="0"/>
          <w:numId w:val="2"/>
        </w:numPr>
        <w:ind w:left="284" w:hanging="284"/>
      </w:pPr>
      <w:r w:rsidRPr="008B0BB8">
        <w:t xml:space="preserve">Kai visos būtybės </w:t>
      </w:r>
      <w:r w:rsidR="00727310" w:rsidRPr="008B0BB8">
        <w:t>sunaikinamos</w:t>
      </w:r>
      <w:r w:rsidRPr="008B0BB8">
        <w:t>, išmokama visų daugiklių suma.</w:t>
      </w:r>
    </w:p>
    <w:p w14:paraId="7A6324B3" w14:textId="77777777" w:rsidR="00727310" w:rsidRPr="008B0BB8" w:rsidRDefault="00727310" w:rsidP="00727310">
      <w:pPr>
        <w:rPr>
          <w:rFonts w:eastAsia="Times New Roman"/>
          <w:szCs w:val="24"/>
          <w:lang w:bidi="ar-SA"/>
        </w:rPr>
      </w:pPr>
    </w:p>
    <w:p w14:paraId="4883EBCD" w14:textId="77777777" w:rsidR="00727310" w:rsidRPr="008B0BB8" w:rsidRDefault="00727310" w:rsidP="00727310"/>
    <w:p w14:paraId="07F9EC38" w14:textId="1D388CA9" w:rsidR="00727310" w:rsidRPr="008B0BB8" w:rsidRDefault="00727310" w:rsidP="00727310">
      <w:pPr>
        <w:tabs>
          <w:tab w:val="left" w:pos="1843"/>
          <w:tab w:val="left" w:pos="1985"/>
        </w:tabs>
        <w:spacing w:line="240" w:lineRule="auto"/>
        <w:outlineLvl w:val="0"/>
        <w:rPr>
          <w:rFonts w:ascii="DINPro-Regular" w:eastAsia="DINPro-Regular" w:hAnsi="DINPro-Regular" w:cs="DINPro-Regular"/>
          <w:b/>
          <w:bCs/>
          <w:i/>
          <w:iCs/>
          <w:szCs w:val="24"/>
        </w:rPr>
      </w:pPr>
      <w:r w:rsidRPr="008B0BB8">
        <w:rPr>
          <w:b/>
          <w:i/>
          <w:color w:val="000000"/>
          <w:szCs w:val="24"/>
        </w:rPr>
        <w:t>2.41</w:t>
      </w:r>
      <w:r w:rsidR="00146BEB" w:rsidRPr="008B0BB8">
        <w:rPr>
          <w:b/>
          <w:i/>
          <w:color w:val="000000"/>
          <w:szCs w:val="24"/>
        </w:rPr>
        <w:t>88</w:t>
      </w:r>
      <w:r w:rsidRPr="008B0BB8">
        <w:rPr>
          <w:b/>
          <w:i/>
          <w:color w:val="000000"/>
          <w:szCs w:val="24"/>
        </w:rPr>
        <w:t xml:space="preserve"> </w:t>
      </w:r>
      <w:r w:rsidRPr="008B0BB8">
        <w:rPr>
          <w:b/>
          <w:bCs/>
          <w:i/>
          <w:iCs/>
          <w:color w:val="000000"/>
          <w:szCs w:val="24"/>
        </w:rPr>
        <w:t>„Kalėdų Šachmatai“ („Chessmas“)</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727310" w:rsidRPr="008B0BB8" w14:paraId="7036F41E" w14:textId="77777777" w:rsidTr="00717D1E">
        <w:tc>
          <w:tcPr>
            <w:tcW w:w="9016" w:type="dxa"/>
            <w:gridSpan w:val="2"/>
            <w:tcBorders>
              <w:top w:val="single" w:sz="4" w:space="0" w:color="auto"/>
              <w:left w:val="single" w:sz="4" w:space="0" w:color="auto"/>
              <w:bottom w:val="single" w:sz="4" w:space="0" w:color="auto"/>
              <w:right w:val="single" w:sz="4" w:space="0" w:color="auto"/>
            </w:tcBorders>
            <w:hideMark/>
          </w:tcPr>
          <w:p w14:paraId="19E7E488" w14:textId="77777777" w:rsidR="00727310" w:rsidRPr="008B0BB8" w:rsidRDefault="00727310" w:rsidP="00717D1E">
            <w:pPr>
              <w:spacing w:line="240" w:lineRule="auto"/>
              <w:rPr>
                <w:b/>
                <w:i/>
                <w:kern w:val="3"/>
                <w:szCs w:val="24"/>
                <w:lang w:eastAsia="en-US"/>
              </w:rPr>
            </w:pPr>
            <w:r w:rsidRPr="008B0BB8">
              <w:rPr>
                <w:b/>
                <w:i/>
                <w:kern w:val="3"/>
                <w:szCs w:val="24"/>
                <w:lang w:eastAsia="en-US"/>
              </w:rPr>
              <w:t>Bendroji informacija:</w:t>
            </w:r>
          </w:p>
        </w:tc>
      </w:tr>
      <w:tr w:rsidR="00727310" w:rsidRPr="008B0BB8" w14:paraId="662D566D" w14:textId="77777777" w:rsidTr="00717D1E">
        <w:tc>
          <w:tcPr>
            <w:tcW w:w="5297" w:type="dxa"/>
            <w:tcBorders>
              <w:top w:val="single" w:sz="4" w:space="0" w:color="auto"/>
              <w:left w:val="single" w:sz="4" w:space="0" w:color="auto"/>
              <w:bottom w:val="single" w:sz="4" w:space="0" w:color="auto"/>
              <w:right w:val="single" w:sz="4" w:space="0" w:color="auto"/>
            </w:tcBorders>
            <w:hideMark/>
          </w:tcPr>
          <w:p w14:paraId="07402461" w14:textId="77777777" w:rsidR="00727310" w:rsidRPr="008B0BB8" w:rsidRDefault="00727310" w:rsidP="00717D1E">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42C04BEB" w14:textId="77777777" w:rsidR="00727310" w:rsidRPr="008B0BB8" w:rsidRDefault="00727310" w:rsidP="00717D1E">
            <w:pPr>
              <w:spacing w:line="240" w:lineRule="auto"/>
              <w:jc w:val="both"/>
              <w:rPr>
                <w:bCs/>
                <w:iCs/>
                <w:kern w:val="3"/>
                <w:szCs w:val="24"/>
                <w:lang w:eastAsia="en-US"/>
              </w:rPr>
            </w:pPr>
            <w:r w:rsidRPr="008B0BB8">
              <w:rPr>
                <w:bCs/>
                <w:iCs/>
                <w:kern w:val="3"/>
                <w:szCs w:val="24"/>
                <w:lang w:eastAsia="en-US"/>
              </w:rPr>
              <w:t>Lošimų automatų lošimas</w:t>
            </w:r>
          </w:p>
        </w:tc>
      </w:tr>
      <w:tr w:rsidR="00727310" w:rsidRPr="008B0BB8" w14:paraId="71F9FD7B" w14:textId="77777777" w:rsidTr="00717D1E">
        <w:tc>
          <w:tcPr>
            <w:tcW w:w="5297" w:type="dxa"/>
            <w:tcBorders>
              <w:top w:val="single" w:sz="4" w:space="0" w:color="auto"/>
              <w:left w:val="single" w:sz="4" w:space="0" w:color="auto"/>
              <w:bottom w:val="single" w:sz="4" w:space="0" w:color="auto"/>
              <w:right w:val="single" w:sz="4" w:space="0" w:color="auto"/>
            </w:tcBorders>
            <w:hideMark/>
          </w:tcPr>
          <w:p w14:paraId="74598E8D" w14:textId="77777777" w:rsidR="00727310" w:rsidRPr="008B0BB8" w:rsidRDefault="00727310" w:rsidP="00717D1E">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2ABEBA33" w14:textId="77777777" w:rsidR="00727310" w:rsidRPr="008B0BB8" w:rsidRDefault="00727310" w:rsidP="00717D1E">
            <w:pPr>
              <w:spacing w:line="240" w:lineRule="auto"/>
              <w:jc w:val="both"/>
              <w:rPr>
                <w:bCs/>
                <w:iCs/>
                <w:kern w:val="3"/>
                <w:szCs w:val="24"/>
                <w:lang w:eastAsia="en-US"/>
              </w:rPr>
            </w:pPr>
            <w:r w:rsidRPr="008B0BB8">
              <w:rPr>
                <w:bCs/>
                <w:iCs/>
                <w:kern w:val="3"/>
                <w:szCs w:val="24"/>
                <w:lang w:eastAsia="en-US"/>
              </w:rPr>
              <w:t>Sukamieji būgnai</w:t>
            </w:r>
          </w:p>
        </w:tc>
      </w:tr>
      <w:tr w:rsidR="00727310" w:rsidRPr="008B0BB8" w14:paraId="2B0A5063" w14:textId="77777777" w:rsidTr="00717D1E">
        <w:tc>
          <w:tcPr>
            <w:tcW w:w="5297" w:type="dxa"/>
            <w:tcBorders>
              <w:top w:val="single" w:sz="4" w:space="0" w:color="auto"/>
              <w:left w:val="single" w:sz="4" w:space="0" w:color="auto"/>
              <w:bottom w:val="single" w:sz="4" w:space="0" w:color="auto"/>
              <w:right w:val="single" w:sz="4" w:space="0" w:color="auto"/>
            </w:tcBorders>
            <w:hideMark/>
          </w:tcPr>
          <w:p w14:paraId="1E7E586A" w14:textId="77777777" w:rsidR="00727310" w:rsidRPr="008B0BB8" w:rsidRDefault="00727310" w:rsidP="00717D1E">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70129061" w14:textId="77777777" w:rsidR="00727310" w:rsidRPr="008B0BB8" w:rsidRDefault="00727310" w:rsidP="00717D1E">
            <w:pPr>
              <w:spacing w:line="240" w:lineRule="auto"/>
              <w:jc w:val="both"/>
              <w:rPr>
                <w:bCs/>
                <w:iCs/>
                <w:kern w:val="3"/>
                <w:szCs w:val="24"/>
                <w:lang w:eastAsia="en-US"/>
              </w:rPr>
            </w:pPr>
            <w:r w:rsidRPr="008B0BB8">
              <w:rPr>
                <w:bCs/>
                <w:iCs/>
                <w:kern w:val="3"/>
                <w:szCs w:val="24"/>
                <w:lang w:eastAsia="en-US"/>
              </w:rPr>
              <w:t xml:space="preserve">Min.   0.20 € </w:t>
            </w:r>
          </w:p>
          <w:p w14:paraId="1339CA15" w14:textId="77777777" w:rsidR="00727310" w:rsidRPr="008B0BB8" w:rsidRDefault="00727310" w:rsidP="00717D1E">
            <w:pPr>
              <w:spacing w:line="240" w:lineRule="auto"/>
              <w:jc w:val="both"/>
              <w:rPr>
                <w:bCs/>
                <w:iCs/>
                <w:kern w:val="3"/>
                <w:szCs w:val="24"/>
                <w:lang w:eastAsia="en-US"/>
              </w:rPr>
            </w:pPr>
            <w:r w:rsidRPr="008B0BB8">
              <w:rPr>
                <w:bCs/>
                <w:iCs/>
                <w:kern w:val="3"/>
                <w:szCs w:val="24"/>
                <w:lang w:eastAsia="en-US"/>
              </w:rPr>
              <w:t>Maks. 40 €</w:t>
            </w:r>
          </w:p>
        </w:tc>
      </w:tr>
      <w:tr w:rsidR="00727310" w:rsidRPr="008B0BB8" w14:paraId="4F7774B6" w14:textId="77777777" w:rsidTr="00717D1E">
        <w:tc>
          <w:tcPr>
            <w:tcW w:w="5297" w:type="dxa"/>
            <w:tcBorders>
              <w:top w:val="single" w:sz="4" w:space="0" w:color="auto"/>
              <w:left w:val="single" w:sz="4" w:space="0" w:color="auto"/>
              <w:bottom w:val="single" w:sz="4" w:space="0" w:color="auto"/>
              <w:right w:val="single" w:sz="4" w:space="0" w:color="auto"/>
            </w:tcBorders>
            <w:hideMark/>
          </w:tcPr>
          <w:p w14:paraId="45BAA7C0" w14:textId="77777777" w:rsidR="00727310" w:rsidRPr="008B0BB8" w:rsidRDefault="00727310" w:rsidP="00717D1E">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24C25D06" w14:textId="2D9F2C49" w:rsidR="00727310" w:rsidRPr="008B0BB8" w:rsidRDefault="00727310" w:rsidP="00717D1E">
            <w:pPr>
              <w:spacing w:line="240" w:lineRule="auto"/>
              <w:rPr>
                <w:szCs w:val="24"/>
              </w:rPr>
            </w:pPr>
            <w:r w:rsidRPr="008B0BB8">
              <w:rPr>
                <w:szCs w:val="24"/>
              </w:rPr>
              <w:t xml:space="preserve">360 840 </w:t>
            </w:r>
            <w:r w:rsidRPr="008B0BB8">
              <w:rPr>
                <w:szCs w:val="24"/>
                <w:lang w:eastAsia="en-US"/>
              </w:rPr>
              <w:t>€</w:t>
            </w:r>
          </w:p>
        </w:tc>
      </w:tr>
    </w:tbl>
    <w:p w14:paraId="34C55989" w14:textId="77777777" w:rsidR="00727310" w:rsidRPr="008B0BB8" w:rsidRDefault="00727310" w:rsidP="00727310">
      <w:pPr>
        <w:spacing w:line="240" w:lineRule="auto"/>
        <w:jc w:val="both"/>
        <w:rPr>
          <w:szCs w:val="24"/>
        </w:rPr>
      </w:pPr>
    </w:p>
    <w:p w14:paraId="1208BA6F" w14:textId="77777777" w:rsidR="00727310" w:rsidRPr="008B0BB8" w:rsidRDefault="00727310" w:rsidP="00727310">
      <w:pPr>
        <w:spacing w:line="240" w:lineRule="auto"/>
        <w:jc w:val="both"/>
        <w:rPr>
          <w:szCs w:val="24"/>
        </w:rPr>
      </w:pPr>
    </w:p>
    <w:p w14:paraId="73E4E9BF" w14:textId="77777777" w:rsidR="00727310" w:rsidRPr="008B0BB8" w:rsidRDefault="00727310" w:rsidP="00727310">
      <w:pPr>
        <w:spacing w:line="240" w:lineRule="auto"/>
        <w:jc w:val="both"/>
        <w:rPr>
          <w:szCs w:val="24"/>
        </w:rPr>
      </w:pPr>
    </w:p>
    <w:p w14:paraId="2FE831C9" w14:textId="77777777" w:rsidR="00727310" w:rsidRPr="008B0BB8" w:rsidRDefault="00727310" w:rsidP="00727310">
      <w:pPr>
        <w:spacing w:line="240" w:lineRule="auto"/>
        <w:jc w:val="both"/>
        <w:rPr>
          <w:szCs w:val="24"/>
        </w:rPr>
      </w:pPr>
    </w:p>
    <w:p w14:paraId="79CAA6FC" w14:textId="77777777" w:rsidR="00727310" w:rsidRPr="008B0BB8" w:rsidRDefault="00727310" w:rsidP="00727310">
      <w:pPr>
        <w:spacing w:line="240" w:lineRule="auto"/>
        <w:jc w:val="both"/>
        <w:rPr>
          <w:szCs w:val="24"/>
        </w:rPr>
      </w:pPr>
    </w:p>
    <w:p w14:paraId="6E750FE0" w14:textId="0602BB53" w:rsidR="00727310" w:rsidRPr="008B0BB8" w:rsidRDefault="00727310" w:rsidP="00727310">
      <w:pPr>
        <w:spacing w:line="240" w:lineRule="auto"/>
        <w:jc w:val="both"/>
        <w:rPr>
          <w:szCs w:val="24"/>
        </w:rPr>
      </w:pPr>
      <w:r w:rsidRPr="008B0BB8">
        <w:rPr>
          <w:szCs w:val="24"/>
        </w:rPr>
        <w:t>Kalėdų Šachmatai – tai 5 būgnų, 5 eilių ir 15 laimėjimo linijų lošimas. </w:t>
      </w:r>
    </w:p>
    <w:p w14:paraId="1BEEE7CF" w14:textId="77777777" w:rsidR="00727310" w:rsidRPr="008B0BB8" w:rsidRDefault="00727310" w:rsidP="00727310">
      <w:pPr>
        <w:spacing w:line="240" w:lineRule="auto"/>
        <w:jc w:val="both"/>
        <w:rPr>
          <w:szCs w:val="24"/>
        </w:rPr>
      </w:pPr>
    </w:p>
    <w:p w14:paraId="373FA52D" w14:textId="77777777" w:rsidR="00727310" w:rsidRPr="008B0BB8" w:rsidRDefault="00727310" w:rsidP="00727310">
      <w:pPr>
        <w:spacing w:line="240" w:lineRule="auto"/>
        <w:jc w:val="both"/>
        <w:rPr>
          <w:b/>
          <w:bCs/>
          <w:i/>
          <w:iCs/>
          <w:szCs w:val="24"/>
        </w:rPr>
      </w:pPr>
      <w:r w:rsidRPr="008B0BB8">
        <w:rPr>
          <w:b/>
          <w:bCs/>
          <w:i/>
          <w:iCs/>
          <w:szCs w:val="24"/>
        </w:rPr>
        <w:t>Lošimo taisyklės:</w:t>
      </w:r>
    </w:p>
    <w:p w14:paraId="1FB072EF" w14:textId="77777777" w:rsidR="00727310" w:rsidRPr="008B0BB8" w:rsidRDefault="00727310" w:rsidP="00727310">
      <w:pPr>
        <w:spacing w:line="240" w:lineRule="auto"/>
        <w:jc w:val="both"/>
        <w:rPr>
          <w:b/>
          <w:bCs/>
          <w:i/>
          <w:iCs/>
          <w:szCs w:val="24"/>
        </w:rPr>
      </w:pPr>
    </w:p>
    <w:p w14:paraId="4F360E85" w14:textId="77777777" w:rsidR="00727310" w:rsidRPr="008B0BB8" w:rsidRDefault="00727310">
      <w:pPr>
        <w:numPr>
          <w:ilvl w:val="0"/>
          <w:numId w:val="2"/>
        </w:numPr>
        <w:ind w:left="284" w:hanging="284"/>
      </w:pPr>
      <w:r w:rsidRPr="008B0BB8">
        <w:t>Laiminčių simbolių deriniai sudaromi iš kairės į dešinę.</w:t>
      </w:r>
    </w:p>
    <w:p w14:paraId="3BB71A6F" w14:textId="77777777" w:rsidR="00727310" w:rsidRPr="008B0BB8" w:rsidRDefault="00727310">
      <w:pPr>
        <w:numPr>
          <w:ilvl w:val="0"/>
          <w:numId w:val="2"/>
        </w:numPr>
        <w:ind w:left="284" w:hanging="284"/>
      </w:pPr>
      <w:r w:rsidRPr="008B0BB8">
        <w:t>Laukinis simbolis pakeičia visus simbolius.</w:t>
      </w:r>
    </w:p>
    <w:p w14:paraId="188F6ABB" w14:textId="77777777" w:rsidR="00727310" w:rsidRPr="008B0BB8" w:rsidRDefault="00727310">
      <w:pPr>
        <w:numPr>
          <w:ilvl w:val="0"/>
          <w:numId w:val="2"/>
        </w:numPr>
        <w:ind w:left="284" w:hanging="284"/>
      </w:pPr>
      <w:r w:rsidRPr="008B0BB8">
        <w:t>Šalia pagrindinio lošimo lango esantis papildomas būgnas kiekvieno sukimo metu išsuka atsitiktinį didelės vertės simbolį arba daugiklį.</w:t>
      </w:r>
    </w:p>
    <w:p w14:paraId="565F844F" w14:textId="77777777" w:rsidR="00727310" w:rsidRPr="008B0BB8" w:rsidRDefault="00727310">
      <w:pPr>
        <w:numPr>
          <w:ilvl w:val="0"/>
          <w:numId w:val="2"/>
        </w:numPr>
        <w:ind w:left="284" w:hanging="284"/>
      </w:pPr>
      <w:r w:rsidRPr="008B0BB8">
        <w:t>Jei išsukamas daugiklis – jis pritaikomas visiems laimėjimams, gautiems tame sukimų lošime.</w:t>
      </w:r>
    </w:p>
    <w:p w14:paraId="3F0E3DAF" w14:textId="77777777" w:rsidR="00DA45CB" w:rsidRPr="008B0BB8" w:rsidRDefault="00727310">
      <w:pPr>
        <w:numPr>
          <w:ilvl w:val="0"/>
          <w:numId w:val="2"/>
        </w:numPr>
        <w:ind w:left="284" w:hanging="284"/>
      </w:pPr>
      <w:r w:rsidRPr="008B0BB8">
        <w:t>Jei išsukamas vienas iš didelės vertės simbolių ir tas pats simbolis yra pagrindiniame lošimo lauke, aktyvuojama atitinkama funkcija:</w:t>
      </w:r>
    </w:p>
    <w:p w14:paraId="6A4527EE" w14:textId="77777777" w:rsidR="00DA45CB" w:rsidRPr="008B0BB8" w:rsidRDefault="00727310">
      <w:pPr>
        <w:numPr>
          <w:ilvl w:val="0"/>
          <w:numId w:val="2"/>
        </w:numPr>
        <w:ind w:left="284" w:hanging="284"/>
      </w:pPr>
      <w:r w:rsidRPr="008B0BB8">
        <w:t xml:space="preserve">Elnio funkcija – </w:t>
      </w:r>
      <w:r w:rsidR="00DA45CB" w:rsidRPr="008B0BB8">
        <w:t>visi elnių simboliai pavirsta laukiniais simboliais. Jie pajuda „L“ formos kryptimi atsitiktine kryptimi ir paverčia visus simbolius savo kelyje į laukinius simbolius.</w:t>
      </w:r>
    </w:p>
    <w:p w14:paraId="6A6B0103" w14:textId="678D7F23" w:rsidR="00727310" w:rsidRPr="008B0BB8" w:rsidRDefault="00727310">
      <w:pPr>
        <w:numPr>
          <w:ilvl w:val="0"/>
          <w:numId w:val="2"/>
        </w:numPr>
        <w:ind w:left="284" w:hanging="284"/>
      </w:pPr>
      <w:r w:rsidRPr="008B0BB8">
        <w:t>Sniego senio funkcija –</w:t>
      </w:r>
      <w:r w:rsidR="00DA45CB" w:rsidRPr="008B0BB8">
        <w:t xml:space="preserve"> visi sniego senių simboliai pavirsta laukiniais simboliais. Jie juda įstrižai atsitiktine kryptimi ir transformuoja visus simbolius kelyje į laukinius simbolius.</w:t>
      </w:r>
    </w:p>
    <w:p w14:paraId="285CC34B" w14:textId="3A15E699" w:rsidR="00727310" w:rsidRPr="008B0BB8" w:rsidRDefault="00727310">
      <w:pPr>
        <w:numPr>
          <w:ilvl w:val="0"/>
          <w:numId w:val="2"/>
        </w:numPr>
        <w:ind w:left="284" w:hanging="284"/>
      </w:pPr>
      <w:r w:rsidRPr="008B0BB8">
        <w:t xml:space="preserve">Rogių funkcija – </w:t>
      </w:r>
      <w:r w:rsidR="00DA45CB" w:rsidRPr="008B0BB8">
        <w:t>visi rogių simboliai pavirsta laukiniais simboliais. Jie juda vertikaliai arba horizontaliai atsitiktine kryptimi ir transformuoja simbolius kelyje į laukinius.</w:t>
      </w:r>
    </w:p>
    <w:p w14:paraId="065A76D2" w14:textId="3CF62B3A" w:rsidR="00BE482F" w:rsidRPr="008B0BB8" w:rsidRDefault="00BE482F">
      <w:pPr>
        <w:numPr>
          <w:ilvl w:val="0"/>
          <w:numId w:val="2"/>
        </w:numPr>
        <w:ind w:left="284" w:hanging="284"/>
      </w:pPr>
      <w:r w:rsidRPr="008B0BB8">
        <w:t xml:space="preserve">Ponios Kalėdos funkcija – </w:t>
      </w:r>
      <w:r w:rsidR="00DA45CB" w:rsidRPr="008B0BB8">
        <w:t>visi ponios Kalėdos simboliai pavirsta laukiniais simboliais. Jie juda vertikaliai, horizontaliai arba įstrižai, keisdami kelyje esančius simbolius į laukinius simbolius. Po pirmojo aktyvavimo suteikiami 3 nemokami sukimai. Pradiniai ponios Kalėdos simboliai išlieka vietoje ir kiekvieno naujo sukimo pradžioje vėl suaktyvėja bei juda toliau. Visi naujai iškritę ponios Kalėdos simboliai taip pat išlieka ekrane iki premijos pabaigos. Jei keli simboliai nusileidžia toje pačioje vietoje, visi pradeda judėti iš tos pačios pozicijos.</w:t>
      </w:r>
    </w:p>
    <w:p w14:paraId="6F38F042" w14:textId="3D088C45" w:rsidR="00727310" w:rsidRPr="008B0BB8" w:rsidRDefault="00727310">
      <w:pPr>
        <w:numPr>
          <w:ilvl w:val="0"/>
          <w:numId w:val="2"/>
        </w:numPr>
        <w:ind w:left="284" w:hanging="284"/>
      </w:pPr>
      <w:r w:rsidRPr="008B0BB8">
        <w:t>Yra galimybė įsigyti funkciją, kuri aktyvuojasi po pagrindinio lošimo, už 50x esamas statymas.</w:t>
      </w:r>
    </w:p>
    <w:p w14:paraId="76661945" w14:textId="77777777" w:rsidR="00727310" w:rsidRPr="008B0BB8" w:rsidRDefault="00727310" w:rsidP="00727310"/>
    <w:p w14:paraId="45E471AA" w14:textId="77777777" w:rsidR="00727310" w:rsidRPr="008B0BB8" w:rsidRDefault="00727310" w:rsidP="00727310">
      <w:pPr>
        <w:ind w:left="284"/>
      </w:pPr>
      <w:r w:rsidRPr="008B0BB8">
        <w:rPr>
          <w:b/>
          <w:bCs/>
          <w:i/>
          <w:iCs/>
        </w:rPr>
        <w:t>Lošimo funkcijos:</w:t>
      </w:r>
      <w:r w:rsidRPr="008B0BB8">
        <w:t> </w:t>
      </w:r>
    </w:p>
    <w:p w14:paraId="4BA676C7" w14:textId="77777777" w:rsidR="00727310" w:rsidRPr="008B0BB8" w:rsidRDefault="00727310" w:rsidP="00727310">
      <w:pPr>
        <w:ind w:left="284"/>
      </w:pPr>
    </w:p>
    <w:p w14:paraId="4C2789C2" w14:textId="677A54CA" w:rsidR="00727310" w:rsidRPr="008B0BB8" w:rsidRDefault="00727310" w:rsidP="00727310">
      <w:pPr>
        <w:ind w:left="284"/>
        <w:rPr>
          <w:b/>
          <w:bCs/>
          <w:i/>
          <w:iCs/>
        </w:rPr>
      </w:pPr>
      <w:r w:rsidRPr="008B0BB8">
        <w:rPr>
          <w:b/>
          <w:bCs/>
          <w:i/>
          <w:iCs/>
        </w:rPr>
        <w:t>Premij</w:t>
      </w:r>
      <w:r w:rsidR="00DA45CB" w:rsidRPr="008B0BB8">
        <w:rPr>
          <w:b/>
          <w:bCs/>
          <w:i/>
          <w:iCs/>
        </w:rPr>
        <w:t>os Funkcija</w:t>
      </w:r>
      <w:r w:rsidRPr="008B0BB8">
        <w:rPr>
          <w:b/>
          <w:bCs/>
          <w:i/>
          <w:iCs/>
        </w:rPr>
        <w:t xml:space="preserve"> („Bonus</w:t>
      </w:r>
      <w:r w:rsidR="00DA45CB" w:rsidRPr="008B0BB8">
        <w:rPr>
          <w:b/>
          <w:bCs/>
          <w:i/>
          <w:iCs/>
        </w:rPr>
        <w:t xml:space="preserve"> Feature</w:t>
      </w:r>
      <w:r w:rsidRPr="008B0BB8">
        <w:rPr>
          <w:b/>
          <w:bCs/>
          <w:i/>
          <w:iCs/>
        </w:rPr>
        <w:t>“) </w:t>
      </w:r>
    </w:p>
    <w:p w14:paraId="23DCACAC" w14:textId="77777777" w:rsidR="00727310" w:rsidRPr="008B0BB8" w:rsidRDefault="00727310" w:rsidP="00727310">
      <w:pPr>
        <w:ind w:left="284"/>
        <w:rPr>
          <w:b/>
          <w:bCs/>
          <w:i/>
          <w:iCs/>
        </w:rPr>
      </w:pPr>
    </w:p>
    <w:p w14:paraId="70BD53E0" w14:textId="6491BA60" w:rsidR="00DA45CB" w:rsidRPr="008B0BB8" w:rsidRDefault="00DA45CB">
      <w:pPr>
        <w:numPr>
          <w:ilvl w:val="0"/>
          <w:numId w:val="2"/>
        </w:numPr>
        <w:ind w:left="284" w:hanging="284"/>
      </w:pPr>
      <w:r w:rsidRPr="008B0BB8">
        <w:t xml:space="preserve">3 </w:t>
      </w:r>
      <w:r w:rsidR="00B15BC1">
        <w:t>premijos</w:t>
      </w:r>
      <w:r w:rsidR="00B15BC1" w:rsidRPr="008B0BB8">
        <w:t xml:space="preserve"> </w:t>
      </w:r>
      <w:r w:rsidRPr="008B0BB8">
        <w:t>simboliai, pasirodę 1, 3 ir 5 būgnuose, aktyvuoja funkciją.</w:t>
      </w:r>
    </w:p>
    <w:p w14:paraId="2A47A972" w14:textId="21A74CC4" w:rsidR="00DA45CB" w:rsidRPr="008B0BB8" w:rsidRDefault="00DA45CB">
      <w:pPr>
        <w:numPr>
          <w:ilvl w:val="0"/>
          <w:numId w:val="2"/>
        </w:numPr>
        <w:ind w:left="284" w:hanging="284"/>
      </w:pPr>
      <w:r w:rsidRPr="008B0BB8">
        <w:t>Suteikiami 4, 5, 6, 7 arba 8 nemokami lošimai.</w:t>
      </w:r>
    </w:p>
    <w:p w14:paraId="1A3C31A4" w14:textId="5F885B7F" w:rsidR="00DA45CB" w:rsidRPr="008B0BB8" w:rsidRDefault="00DA45CB">
      <w:pPr>
        <w:numPr>
          <w:ilvl w:val="0"/>
          <w:numId w:val="2"/>
        </w:numPr>
        <w:ind w:left="284" w:hanging="284"/>
      </w:pPr>
      <w:r w:rsidRPr="008B0BB8">
        <w:t>Kiekvieno lošimo metu sukami du kauliukai, o figūrėlė perkeliama per lošimo lentą tiek laukelių, kiek rodo suma.</w:t>
      </w:r>
    </w:p>
    <w:p w14:paraId="12490F09" w14:textId="079639E8" w:rsidR="00DA45CB" w:rsidRPr="008B0BB8" w:rsidRDefault="00DA45CB">
      <w:pPr>
        <w:numPr>
          <w:ilvl w:val="0"/>
          <w:numId w:val="2"/>
        </w:numPr>
        <w:ind w:left="284" w:hanging="284"/>
      </w:pPr>
      <w:r w:rsidRPr="008B0BB8">
        <w:t>Geltoni laukeliai su skaičiumi ir „x“ – tai statymo daugiklis, kuris pridedamas prie bendros laimėtos sumos.</w:t>
      </w:r>
    </w:p>
    <w:p w14:paraId="17D2976D" w14:textId="7E0CFA4D" w:rsidR="00DA45CB" w:rsidRPr="008B0BB8" w:rsidRDefault="00DA45CB">
      <w:pPr>
        <w:numPr>
          <w:ilvl w:val="0"/>
          <w:numId w:val="2"/>
        </w:numPr>
        <w:ind w:left="284" w:hanging="284"/>
      </w:pPr>
      <w:r w:rsidRPr="008B0BB8">
        <w:t>Žali laukeliai su „x“ prieš skaičių – padaugina visą iki šiol sukauptą laimėjimo sumą.</w:t>
      </w:r>
    </w:p>
    <w:p w14:paraId="0507EB32" w14:textId="5311FF10" w:rsidR="00DA45CB" w:rsidRPr="008B0BB8" w:rsidRDefault="00DA45CB">
      <w:pPr>
        <w:numPr>
          <w:ilvl w:val="0"/>
          <w:numId w:val="2"/>
        </w:numPr>
        <w:ind w:left="284" w:hanging="284"/>
      </w:pPr>
      <w:r w:rsidRPr="008B0BB8">
        <w:t>Kiti laukeliai gali suteikti:</w:t>
      </w:r>
    </w:p>
    <w:p w14:paraId="1BD6924A" w14:textId="77777777" w:rsidR="00DA45CB" w:rsidRPr="008B0BB8" w:rsidRDefault="00DA45CB">
      <w:pPr>
        <w:numPr>
          <w:ilvl w:val="0"/>
          <w:numId w:val="2"/>
        </w:numPr>
        <w:ind w:left="284" w:hanging="284"/>
      </w:pPr>
      <w:r w:rsidRPr="008B0BB8">
        <w:t>Statymo daugiklį,</w:t>
      </w:r>
    </w:p>
    <w:p w14:paraId="094D6D34" w14:textId="15633E8F" w:rsidR="00727310" w:rsidRPr="008B0BB8" w:rsidRDefault="00DA45CB">
      <w:pPr>
        <w:numPr>
          <w:ilvl w:val="0"/>
          <w:numId w:val="2"/>
        </w:numPr>
        <w:ind w:left="284" w:hanging="284"/>
      </w:pPr>
      <w:r w:rsidRPr="008B0BB8">
        <w:t>1 arba 2 papildomus lošimus.</w:t>
      </w:r>
    </w:p>
    <w:p w14:paraId="01562A7A" w14:textId="77777777" w:rsidR="00DA7391" w:rsidRPr="008B0BB8" w:rsidRDefault="00DA7391" w:rsidP="00DA7391"/>
    <w:p w14:paraId="0D32D24B" w14:textId="77777777" w:rsidR="00DA7391" w:rsidRPr="008B0BB8" w:rsidRDefault="00DA7391" w:rsidP="00DA7391"/>
    <w:p w14:paraId="71BA4CB4" w14:textId="2CAEF715" w:rsidR="00DA7391" w:rsidRPr="008B0BB8" w:rsidRDefault="00DA7391" w:rsidP="00DA7391">
      <w:pPr>
        <w:tabs>
          <w:tab w:val="left" w:pos="1843"/>
          <w:tab w:val="left" w:pos="1985"/>
        </w:tabs>
        <w:spacing w:line="240" w:lineRule="auto"/>
        <w:outlineLvl w:val="0"/>
        <w:rPr>
          <w:rFonts w:ascii="DINPro-Regular" w:eastAsia="DINPro-Regular" w:hAnsi="DINPro-Regular" w:cs="DINPro-Regular"/>
          <w:b/>
          <w:bCs/>
          <w:i/>
          <w:iCs/>
          <w:szCs w:val="24"/>
        </w:rPr>
      </w:pPr>
      <w:r w:rsidRPr="008B0BB8">
        <w:rPr>
          <w:b/>
          <w:i/>
          <w:color w:val="000000"/>
          <w:szCs w:val="24"/>
        </w:rPr>
        <w:t>2.41</w:t>
      </w:r>
      <w:r w:rsidR="00146BEB" w:rsidRPr="008B0BB8">
        <w:rPr>
          <w:b/>
          <w:i/>
          <w:color w:val="000000"/>
          <w:szCs w:val="24"/>
        </w:rPr>
        <w:t>89</w:t>
      </w:r>
      <w:r w:rsidRPr="008B0BB8">
        <w:rPr>
          <w:b/>
          <w:i/>
          <w:color w:val="000000"/>
          <w:szCs w:val="24"/>
        </w:rPr>
        <w:t xml:space="preserve"> </w:t>
      </w:r>
      <w:r w:rsidRPr="008B0BB8">
        <w:rPr>
          <w:b/>
          <w:bCs/>
          <w:i/>
          <w:iCs/>
          <w:color w:val="000000"/>
          <w:szCs w:val="24"/>
        </w:rPr>
        <w:t>„Ledenukų Žemė“ („Lolly Land“)</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DA7391" w:rsidRPr="008B0BB8" w14:paraId="6D718309" w14:textId="77777777" w:rsidTr="00717D1E">
        <w:tc>
          <w:tcPr>
            <w:tcW w:w="9016" w:type="dxa"/>
            <w:gridSpan w:val="2"/>
            <w:tcBorders>
              <w:top w:val="single" w:sz="4" w:space="0" w:color="auto"/>
              <w:left w:val="single" w:sz="4" w:space="0" w:color="auto"/>
              <w:bottom w:val="single" w:sz="4" w:space="0" w:color="auto"/>
              <w:right w:val="single" w:sz="4" w:space="0" w:color="auto"/>
            </w:tcBorders>
            <w:hideMark/>
          </w:tcPr>
          <w:p w14:paraId="131D7DD8" w14:textId="77777777" w:rsidR="00DA7391" w:rsidRPr="008B0BB8" w:rsidRDefault="00DA7391" w:rsidP="00717D1E">
            <w:pPr>
              <w:spacing w:line="240" w:lineRule="auto"/>
              <w:rPr>
                <w:b/>
                <w:i/>
                <w:kern w:val="3"/>
                <w:szCs w:val="24"/>
                <w:lang w:eastAsia="en-US"/>
              </w:rPr>
            </w:pPr>
            <w:r w:rsidRPr="008B0BB8">
              <w:rPr>
                <w:b/>
                <w:i/>
                <w:kern w:val="3"/>
                <w:szCs w:val="24"/>
                <w:lang w:eastAsia="en-US"/>
              </w:rPr>
              <w:t>Bendroji informacija:</w:t>
            </w:r>
          </w:p>
        </w:tc>
      </w:tr>
      <w:tr w:rsidR="00DA7391" w:rsidRPr="008B0BB8" w14:paraId="331F47F8" w14:textId="77777777" w:rsidTr="00717D1E">
        <w:tc>
          <w:tcPr>
            <w:tcW w:w="5297" w:type="dxa"/>
            <w:tcBorders>
              <w:top w:val="single" w:sz="4" w:space="0" w:color="auto"/>
              <w:left w:val="single" w:sz="4" w:space="0" w:color="auto"/>
              <w:bottom w:val="single" w:sz="4" w:space="0" w:color="auto"/>
              <w:right w:val="single" w:sz="4" w:space="0" w:color="auto"/>
            </w:tcBorders>
            <w:hideMark/>
          </w:tcPr>
          <w:p w14:paraId="36BCD99F" w14:textId="77777777" w:rsidR="00DA7391" w:rsidRPr="008B0BB8" w:rsidRDefault="00DA7391" w:rsidP="00717D1E">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05F56B3A" w14:textId="77777777" w:rsidR="00DA7391" w:rsidRPr="008B0BB8" w:rsidRDefault="00DA7391" w:rsidP="00717D1E">
            <w:pPr>
              <w:spacing w:line="240" w:lineRule="auto"/>
              <w:jc w:val="both"/>
              <w:rPr>
                <w:bCs/>
                <w:iCs/>
                <w:kern w:val="3"/>
                <w:szCs w:val="24"/>
                <w:lang w:eastAsia="en-US"/>
              </w:rPr>
            </w:pPr>
            <w:r w:rsidRPr="008B0BB8">
              <w:rPr>
                <w:bCs/>
                <w:iCs/>
                <w:kern w:val="3"/>
                <w:szCs w:val="24"/>
                <w:lang w:eastAsia="en-US"/>
              </w:rPr>
              <w:t>Lošimų automatų lošimas</w:t>
            </w:r>
          </w:p>
        </w:tc>
      </w:tr>
      <w:tr w:rsidR="00DA7391" w:rsidRPr="008B0BB8" w14:paraId="4189694C" w14:textId="77777777" w:rsidTr="00717D1E">
        <w:tc>
          <w:tcPr>
            <w:tcW w:w="5297" w:type="dxa"/>
            <w:tcBorders>
              <w:top w:val="single" w:sz="4" w:space="0" w:color="auto"/>
              <w:left w:val="single" w:sz="4" w:space="0" w:color="auto"/>
              <w:bottom w:val="single" w:sz="4" w:space="0" w:color="auto"/>
              <w:right w:val="single" w:sz="4" w:space="0" w:color="auto"/>
            </w:tcBorders>
            <w:hideMark/>
          </w:tcPr>
          <w:p w14:paraId="5218BBE6" w14:textId="77777777" w:rsidR="00DA7391" w:rsidRPr="008B0BB8" w:rsidRDefault="00DA7391" w:rsidP="00717D1E">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19ED5959" w14:textId="77777777" w:rsidR="00DA7391" w:rsidRPr="008B0BB8" w:rsidRDefault="00DA7391" w:rsidP="00717D1E">
            <w:pPr>
              <w:spacing w:line="240" w:lineRule="auto"/>
              <w:jc w:val="both"/>
              <w:rPr>
                <w:bCs/>
                <w:iCs/>
                <w:kern w:val="3"/>
                <w:szCs w:val="24"/>
                <w:lang w:eastAsia="en-US"/>
              </w:rPr>
            </w:pPr>
            <w:r w:rsidRPr="008B0BB8">
              <w:rPr>
                <w:bCs/>
                <w:iCs/>
                <w:kern w:val="3"/>
                <w:szCs w:val="24"/>
                <w:lang w:eastAsia="en-US"/>
              </w:rPr>
              <w:t>Sukamieji būgnai</w:t>
            </w:r>
          </w:p>
        </w:tc>
      </w:tr>
      <w:tr w:rsidR="00DA7391" w:rsidRPr="008B0BB8" w14:paraId="2FF5C65B" w14:textId="77777777" w:rsidTr="00717D1E">
        <w:tc>
          <w:tcPr>
            <w:tcW w:w="5297" w:type="dxa"/>
            <w:tcBorders>
              <w:top w:val="single" w:sz="4" w:space="0" w:color="auto"/>
              <w:left w:val="single" w:sz="4" w:space="0" w:color="auto"/>
              <w:bottom w:val="single" w:sz="4" w:space="0" w:color="auto"/>
              <w:right w:val="single" w:sz="4" w:space="0" w:color="auto"/>
            </w:tcBorders>
            <w:hideMark/>
          </w:tcPr>
          <w:p w14:paraId="4F996AC4" w14:textId="77777777" w:rsidR="00DA7391" w:rsidRPr="008B0BB8" w:rsidRDefault="00DA7391" w:rsidP="00717D1E">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4BA1B918" w14:textId="77777777" w:rsidR="00DA7391" w:rsidRPr="008B0BB8" w:rsidRDefault="00DA7391" w:rsidP="00717D1E">
            <w:pPr>
              <w:spacing w:line="240" w:lineRule="auto"/>
              <w:jc w:val="both"/>
              <w:rPr>
                <w:bCs/>
                <w:iCs/>
                <w:kern w:val="3"/>
                <w:szCs w:val="24"/>
                <w:lang w:eastAsia="en-US"/>
              </w:rPr>
            </w:pPr>
            <w:r w:rsidRPr="008B0BB8">
              <w:rPr>
                <w:bCs/>
                <w:iCs/>
                <w:kern w:val="3"/>
                <w:szCs w:val="24"/>
                <w:lang w:eastAsia="en-US"/>
              </w:rPr>
              <w:t xml:space="preserve">Min.   0.20 € </w:t>
            </w:r>
          </w:p>
          <w:p w14:paraId="1646AA09" w14:textId="77777777" w:rsidR="00DA7391" w:rsidRPr="008B0BB8" w:rsidRDefault="00DA7391" w:rsidP="00717D1E">
            <w:pPr>
              <w:spacing w:line="240" w:lineRule="auto"/>
              <w:jc w:val="both"/>
              <w:rPr>
                <w:bCs/>
                <w:iCs/>
                <w:kern w:val="3"/>
                <w:szCs w:val="24"/>
                <w:lang w:eastAsia="en-US"/>
              </w:rPr>
            </w:pPr>
            <w:r w:rsidRPr="008B0BB8">
              <w:rPr>
                <w:bCs/>
                <w:iCs/>
                <w:kern w:val="3"/>
                <w:szCs w:val="24"/>
                <w:lang w:eastAsia="en-US"/>
              </w:rPr>
              <w:t>Maks. 40 €</w:t>
            </w:r>
          </w:p>
        </w:tc>
      </w:tr>
      <w:tr w:rsidR="00DA7391" w:rsidRPr="008B0BB8" w14:paraId="398966A0" w14:textId="77777777" w:rsidTr="00717D1E">
        <w:tc>
          <w:tcPr>
            <w:tcW w:w="5297" w:type="dxa"/>
            <w:tcBorders>
              <w:top w:val="single" w:sz="4" w:space="0" w:color="auto"/>
              <w:left w:val="single" w:sz="4" w:space="0" w:color="auto"/>
              <w:bottom w:val="single" w:sz="4" w:space="0" w:color="auto"/>
              <w:right w:val="single" w:sz="4" w:space="0" w:color="auto"/>
            </w:tcBorders>
            <w:hideMark/>
          </w:tcPr>
          <w:p w14:paraId="02C7558C" w14:textId="77777777" w:rsidR="00DA7391" w:rsidRPr="008B0BB8" w:rsidRDefault="00DA7391" w:rsidP="00717D1E">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34299016" w14:textId="473EBC77" w:rsidR="00DA7391" w:rsidRPr="008B0BB8" w:rsidRDefault="00DA7391" w:rsidP="00717D1E">
            <w:pPr>
              <w:spacing w:line="240" w:lineRule="auto"/>
              <w:rPr>
                <w:szCs w:val="24"/>
              </w:rPr>
            </w:pPr>
            <w:r w:rsidRPr="008B0BB8">
              <w:rPr>
                <w:szCs w:val="24"/>
              </w:rPr>
              <w:t xml:space="preserve">321 600 </w:t>
            </w:r>
            <w:r w:rsidRPr="008B0BB8">
              <w:rPr>
                <w:szCs w:val="24"/>
                <w:lang w:eastAsia="en-US"/>
              </w:rPr>
              <w:t>€</w:t>
            </w:r>
          </w:p>
        </w:tc>
      </w:tr>
    </w:tbl>
    <w:p w14:paraId="6732CF4E" w14:textId="77777777" w:rsidR="00DA7391" w:rsidRPr="008B0BB8" w:rsidRDefault="00DA7391" w:rsidP="00DA7391">
      <w:pPr>
        <w:spacing w:line="240" w:lineRule="auto"/>
        <w:jc w:val="both"/>
        <w:rPr>
          <w:szCs w:val="24"/>
        </w:rPr>
      </w:pPr>
    </w:p>
    <w:p w14:paraId="2347D29B" w14:textId="77777777" w:rsidR="00DA7391" w:rsidRPr="008B0BB8" w:rsidRDefault="00DA7391" w:rsidP="00DA7391">
      <w:pPr>
        <w:spacing w:line="240" w:lineRule="auto"/>
        <w:jc w:val="both"/>
        <w:rPr>
          <w:szCs w:val="24"/>
        </w:rPr>
      </w:pPr>
    </w:p>
    <w:p w14:paraId="15675409" w14:textId="77777777" w:rsidR="00DA7391" w:rsidRPr="008B0BB8" w:rsidRDefault="00DA7391" w:rsidP="00DA7391">
      <w:pPr>
        <w:spacing w:line="240" w:lineRule="auto"/>
        <w:jc w:val="both"/>
        <w:rPr>
          <w:szCs w:val="24"/>
        </w:rPr>
      </w:pPr>
    </w:p>
    <w:p w14:paraId="380F9AF0" w14:textId="77777777" w:rsidR="00DA7391" w:rsidRPr="008B0BB8" w:rsidRDefault="00DA7391" w:rsidP="00DA7391">
      <w:pPr>
        <w:spacing w:line="240" w:lineRule="auto"/>
        <w:jc w:val="both"/>
        <w:rPr>
          <w:szCs w:val="24"/>
        </w:rPr>
      </w:pPr>
    </w:p>
    <w:p w14:paraId="49B7AF78" w14:textId="77777777" w:rsidR="00DA7391" w:rsidRPr="008B0BB8" w:rsidRDefault="00DA7391" w:rsidP="00DA7391">
      <w:pPr>
        <w:spacing w:line="240" w:lineRule="auto"/>
        <w:jc w:val="both"/>
        <w:rPr>
          <w:szCs w:val="24"/>
        </w:rPr>
      </w:pPr>
    </w:p>
    <w:p w14:paraId="26D376F9" w14:textId="74652B08" w:rsidR="00DA7391" w:rsidRPr="008B0BB8" w:rsidRDefault="00DA7391" w:rsidP="00DA7391">
      <w:pPr>
        <w:spacing w:line="240" w:lineRule="auto"/>
        <w:jc w:val="both"/>
        <w:rPr>
          <w:szCs w:val="24"/>
        </w:rPr>
      </w:pPr>
      <w:r w:rsidRPr="008B0BB8">
        <w:rPr>
          <w:szCs w:val="24"/>
        </w:rPr>
        <w:t xml:space="preserve">Ledenukų Žemė – tai </w:t>
      </w:r>
      <w:r w:rsidR="00B15BC1">
        <w:rPr>
          <w:szCs w:val="24"/>
        </w:rPr>
        <w:t xml:space="preserve">5 </w:t>
      </w:r>
      <w:r w:rsidRPr="008B0BB8">
        <w:rPr>
          <w:szCs w:val="24"/>
        </w:rPr>
        <w:t>būgnų, 3 eilių ir 3 laimėjimo linijų lošimas. </w:t>
      </w:r>
    </w:p>
    <w:p w14:paraId="1987E2E9" w14:textId="77777777" w:rsidR="00DA7391" w:rsidRPr="008B0BB8" w:rsidRDefault="00DA7391" w:rsidP="00DA7391">
      <w:pPr>
        <w:spacing w:line="240" w:lineRule="auto"/>
        <w:jc w:val="both"/>
        <w:rPr>
          <w:szCs w:val="24"/>
        </w:rPr>
      </w:pPr>
    </w:p>
    <w:p w14:paraId="0D18BDD1" w14:textId="77777777" w:rsidR="00DA7391" w:rsidRPr="008B0BB8" w:rsidRDefault="00DA7391" w:rsidP="00DA7391">
      <w:pPr>
        <w:spacing w:line="240" w:lineRule="auto"/>
        <w:jc w:val="both"/>
        <w:rPr>
          <w:b/>
          <w:bCs/>
          <w:i/>
          <w:iCs/>
          <w:szCs w:val="24"/>
        </w:rPr>
      </w:pPr>
      <w:r w:rsidRPr="008B0BB8">
        <w:rPr>
          <w:b/>
          <w:bCs/>
          <w:i/>
          <w:iCs/>
          <w:szCs w:val="24"/>
        </w:rPr>
        <w:t>Lošimo taisyklės:</w:t>
      </w:r>
    </w:p>
    <w:p w14:paraId="0936C51C" w14:textId="77777777" w:rsidR="00DA7391" w:rsidRPr="008B0BB8" w:rsidRDefault="00DA7391" w:rsidP="00DA7391">
      <w:pPr>
        <w:spacing w:line="240" w:lineRule="auto"/>
        <w:jc w:val="both"/>
        <w:rPr>
          <w:b/>
          <w:bCs/>
          <w:i/>
          <w:iCs/>
          <w:szCs w:val="24"/>
        </w:rPr>
      </w:pPr>
    </w:p>
    <w:p w14:paraId="15346FE8" w14:textId="77777777" w:rsidR="00DA7391" w:rsidRPr="008B0BB8" w:rsidRDefault="00DA7391">
      <w:pPr>
        <w:numPr>
          <w:ilvl w:val="0"/>
          <w:numId w:val="2"/>
        </w:numPr>
        <w:ind w:left="284" w:hanging="284"/>
      </w:pPr>
      <w:r w:rsidRPr="008B0BB8">
        <w:t>Laiminčių simbolių deriniai sudaromi iš kairės į dešinę.</w:t>
      </w:r>
    </w:p>
    <w:p w14:paraId="07825FDB" w14:textId="77777777" w:rsidR="009908A3" w:rsidRPr="008B0BB8" w:rsidRDefault="00DA7391">
      <w:pPr>
        <w:numPr>
          <w:ilvl w:val="0"/>
          <w:numId w:val="2"/>
        </w:numPr>
        <w:ind w:left="284" w:hanging="284"/>
      </w:pPr>
      <w:r w:rsidRPr="008B0BB8">
        <w:t>Veikiant pakartotinių sukimų funkcijai, visi laukiniai simboliai lieka užfiksuoti ekrane iki pat lošimo pabaigos.</w:t>
      </w:r>
    </w:p>
    <w:p w14:paraId="7FDFB06C" w14:textId="77777777" w:rsidR="009908A3" w:rsidRPr="008B0BB8" w:rsidRDefault="009908A3">
      <w:pPr>
        <w:numPr>
          <w:ilvl w:val="0"/>
          <w:numId w:val="2"/>
        </w:numPr>
        <w:ind w:left="284" w:hanging="284"/>
      </w:pPr>
      <w:r w:rsidRPr="008B0BB8">
        <w:rPr>
          <w:rFonts w:eastAsia="Times New Roman"/>
          <w:szCs w:val="24"/>
          <w:lang w:bidi="ar-SA"/>
        </w:rPr>
        <w:t>Kiekvieną kartą, kai pasirodo naujas laukinis simbolis, lošėjui suteikiamas nemokamas pakartotinis sukimas.</w:t>
      </w:r>
    </w:p>
    <w:p w14:paraId="62F51E6F" w14:textId="77777777" w:rsidR="009908A3" w:rsidRPr="008B0BB8" w:rsidRDefault="009908A3">
      <w:pPr>
        <w:numPr>
          <w:ilvl w:val="0"/>
          <w:numId w:val="2"/>
        </w:numPr>
        <w:ind w:left="284" w:hanging="284"/>
      </w:pPr>
      <w:r w:rsidRPr="008B0BB8">
        <w:rPr>
          <w:rFonts w:eastAsia="Times New Roman"/>
          <w:szCs w:val="24"/>
          <w:lang w:bidi="ar-SA"/>
        </w:rPr>
        <w:t>Visi anksčiau iškritę laukiniai simboliai lieka vietoje, o funkcija tęsiasi tol, kol:</w:t>
      </w:r>
    </w:p>
    <w:p w14:paraId="28C82E2F" w14:textId="0F0B30F0" w:rsidR="009908A3" w:rsidRPr="008B0BB8" w:rsidRDefault="009908A3">
      <w:pPr>
        <w:numPr>
          <w:ilvl w:val="0"/>
          <w:numId w:val="2"/>
        </w:numPr>
        <w:ind w:left="284" w:hanging="284"/>
      </w:pPr>
      <w:r w:rsidRPr="008B0BB8">
        <w:rPr>
          <w:rFonts w:eastAsia="Times New Roman"/>
          <w:szCs w:val="24"/>
          <w:lang w:bidi="ar-SA"/>
        </w:rPr>
        <w:t>Ekranas visiškai užpildomas laukiniais simboliais, arba</w:t>
      </w:r>
    </w:p>
    <w:p w14:paraId="08A921F9" w14:textId="169D3A09" w:rsidR="009908A3" w:rsidRPr="008B0BB8" w:rsidRDefault="009908A3">
      <w:pPr>
        <w:numPr>
          <w:ilvl w:val="0"/>
          <w:numId w:val="2"/>
        </w:numPr>
        <w:ind w:left="284" w:hanging="284"/>
      </w:pPr>
      <w:r w:rsidRPr="008B0BB8">
        <w:rPr>
          <w:rFonts w:eastAsia="Times New Roman"/>
          <w:szCs w:val="24"/>
          <w:lang w:bidi="ar-SA"/>
        </w:rPr>
        <w:t>Nepasirodo naujas laukinis simbolis.</w:t>
      </w:r>
    </w:p>
    <w:p w14:paraId="6F20098A" w14:textId="310A7B58" w:rsidR="0015093A" w:rsidRPr="008B0BB8" w:rsidRDefault="009908A3">
      <w:pPr>
        <w:numPr>
          <w:ilvl w:val="0"/>
          <w:numId w:val="2"/>
        </w:numPr>
        <w:ind w:left="284" w:hanging="284"/>
      </w:pPr>
      <w:r w:rsidRPr="008B0BB8">
        <w:t>Jei laukiniai simboliai iškrenta gretimuose būgnuose tarp pradinių trijų būgnų, tarp jų atsiranda naujas būgnas.</w:t>
      </w:r>
    </w:p>
    <w:p w14:paraId="17344533" w14:textId="3B1ADD28" w:rsidR="0015093A" w:rsidRPr="008B0BB8" w:rsidRDefault="0015093A" w:rsidP="00A339BA">
      <w:pPr>
        <w:ind w:left="284"/>
      </w:pPr>
    </w:p>
    <w:p w14:paraId="162B3725" w14:textId="77777777" w:rsidR="00A339BA" w:rsidRPr="008B0BB8" w:rsidRDefault="00A339BA" w:rsidP="00A339BA"/>
    <w:p w14:paraId="12EF4AA1" w14:textId="324D0144" w:rsidR="00A339BA" w:rsidRPr="008B0BB8" w:rsidRDefault="00A339BA" w:rsidP="00A339BA">
      <w:pPr>
        <w:tabs>
          <w:tab w:val="left" w:pos="1843"/>
          <w:tab w:val="left" w:pos="1985"/>
        </w:tabs>
        <w:spacing w:line="240" w:lineRule="auto"/>
        <w:outlineLvl w:val="0"/>
        <w:rPr>
          <w:rFonts w:ascii="DINPro-Regular" w:eastAsia="DINPro-Regular" w:hAnsi="DINPro-Regular" w:cs="DINPro-Regular"/>
          <w:b/>
          <w:bCs/>
          <w:i/>
          <w:iCs/>
          <w:szCs w:val="24"/>
        </w:rPr>
      </w:pPr>
      <w:r w:rsidRPr="008B0BB8">
        <w:rPr>
          <w:b/>
          <w:i/>
          <w:color w:val="000000"/>
          <w:szCs w:val="24"/>
        </w:rPr>
        <w:t>2.419</w:t>
      </w:r>
      <w:r w:rsidR="00146BEB" w:rsidRPr="008B0BB8">
        <w:rPr>
          <w:b/>
          <w:i/>
          <w:color w:val="000000"/>
          <w:szCs w:val="24"/>
        </w:rPr>
        <w:t>0</w:t>
      </w:r>
      <w:r w:rsidRPr="008B0BB8">
        <w:rPr>
          <w:b/>
          <w:i/>
          <w:color w:val="000000"/>
          <w:szCs w:val="24"/>
        </w:rPr>
        <w:t xml:space="preserve"> </w:t>
      </w:r>
      <w:r w:rsidRPr="008B0BB8">
        <w:rPr>
          <w:b/>
          <w:bCs/>
          <w:i/>
          <w:iCs/>
          <w:color w:val="000000"/>
          <w:szCs w:val="24"/>
        </w:rPr>
        <w:t>„</w:t>
      </w:r>
      <w:r w:rsidR="00B15BC1" w:rsidRPr="00B15BC1">
        <w:rPr>
          <w:b/>
          <w:bCs/>
          <w:i/>
          <w:iCs/>
          <w:color w:val="000000"/>
          <w:szCs w:val="24"/>
        </w:rPr>
        <w:t xml:space="preserve">Laukinė </w:t>
      </w:r>
      <w:r w:rsidR="00B15BC1">
        <w:rPr>
          <w:b/>
          <w:bCs/>
          <w:i/>
          <w:iCs/>
          <w:color w:val="000000"/>
          <w:szCs w:val="24"/>
        </w:rPr>
        <w:t>L</w:t>
      </w:r>
      <w:r w:rsidR="00B15BC1" w:rsidRPr="00B15BC1">
        <w:rPr>
          <w:b/>
          <w:bCs/>
          <w:i/>
          <w:iCs/>
          <w:color w:val="000000"/>
          <w:szCs w:val="24"/>
        </w:rPr>
        <w:t xml:space="preserve">aukinė </w:t>
      </w:r>
      <w:r w:rsidR="00B15BC1">
        <w:rPr>
          <w:b/>
          <w:bCs/>
          <w:i/>
          <w:iCs/>
          <w:color w:val="000000"/>
          <w:szCs w:val="24"/>
        </w:rPr>
        <w:t>Š</w:t>
      </w:r>
      <w:r w:rsidR="00B15BC1" w:rsidRPr="00B15BC1">
        <w:rPr>
          <w:b/>
          <w:bCs/>
          <w:i/>
          <w:iCs/>
          <w:color w:val="000000"/>
          <w:szCs w:val="24"/>
        </w:rPr>
        <w:t>iaurė</w:t>
      </w:r>
      <w:r w:rsidRPr="008B0BB8">
        <w:rPr>
          <w:b/>
          <w:bCs/>
          <w:i/>
          <w:iCs/>
          <w:color w:val="000000"/>
          <w:szCs w:val="24"/>
        </w:rPr>
        <w:t>“ („Wild Wild North“)</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A339BA" w:rsidRPr="008B0BB8" w14:paraId="2E16C301" w14:textId="77777777" w:rsidTr="00717D1E">
        <w:tc>
          <w:tcPr>
            <w:tcW w:w="9016" w:type="dxa"/>
            <w:gridSpan w:val="2"/>
            <w:tcBorders>
              <w:top w:val="single" w:sz="4" w:space="0" w:color="auto"/>
              <w:left w:val="single" w:sz="4" w:space="0" w:color="auto"/>
              <w:bottom w:val="single" w:sz="4" w:space="0" w:color="auto"/>
              <w:right w:val="single" w:sz="4" w:space="0" w:color="auto"/>
            </w:tcBorders>
            <w:hideMark/>
          </w:tcPr>
          <w:p w14:paraId="010EC135" w14:textId="77777777" w:rsidR="00A339BA" w:rsidRPr="008B0BB8" w:rsidRDefault="00A339BA" w:rsidP="00717D1E">
            <w:pPr>
              <w:spacing w:line="240" w:lineRule="auto"/>
              <w:rPr>
                <w:b/>
                <w:i/>
                <w:kern w:val="3"/>
                <w:szCs w:val="24"/>
                <w:lang w:eastAsia="en-US"/>
              </w:rPr>
            </w:pPr>
            <w:r w:rsidRPr="008B0BB8">
              <w:rPr>
                <w:b/>
                <w:i/>
                <w:kern w:val="3"/>
                <w:szCs w:val="24"/>
                <w:lang w:eastAsia="en-US"/>
              </w:rPr>
              <w:t>Bendroji informacija:</w:t>
            </w:r>
          </w:p>
        </w:tc>
      </w:tr>
      <w:tr w:rsidR="00A339BA" w:rsidRPr="008B0BB8" w14:paraId="2EE4ABD0" w14:textId="77777777" w:rsidTr="00717D1E">
        <w:tc>
          <w:tcPr>
            <w:tcW w:w="5297" w:type="dxa"/>
            <w:tcBorders>
              <w:top w:val="single" w:sz="4" w:space="0" w:color="auto"/>
              <w:left w:val="single" w:sz="4" w:space="0" w:color="auto"/>
              <w:bottom w:val="single" w:sz="4" w:space="0" w:color="auto"/>
              <w:right w:val="single" w:sz="4" w:space="0" w:color="auto"/>
            </w:tcBorders>
            <w:hideMark/>
          </w:tcPr>
          <w:p w14:paraId="3A43D269" w14:textId="77777777" w:rsidR="00A339BA" w:rsidRPr="008B0BB8" w:rsidRDefault="00A339BA" w:rsidP="00717D1E">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56EBCB57" w14:textId="77777777" w:rsidR="00A339BA" w:rsidRPr="008B0BB8" w:rsidRDefault="00A339BA" w:rsidP="00717D1E">
            <w:pPr>
              <w:spacing w:line="240" w:lineRule="auto"/>
              <w:jc w:val="both"/>
              <w:rPr>
                <w:bCs/>
                <w:iCs/>
                <w:kern w:val="3"/>
                <w:szCs w:val="24"/>
                <w:lang w:eastAsia="en-US"/>
              </w:rPr>
            </w:pPr>
            <w:r w:rsidRPr="008B0BB8">
              <w:rPr>
                <w:bCs/>
                <w:iCs/>
                <w:kern w:val="3"/>
                <w:szCs w:val="24"/>
                <w:lang w:eastAsia="en-US"/>
              </w:rPr>
              <w:t>Lošimų automatų lošimas</w:t>
            </w:r>
          </w:p>
        </w:tc>
      </w:tr>
      <w:tr w:rsidR="00A339BA" w:rsidRPr="008B0BB8" w14:paraId="37C6A12C" w14:textId="77777777" w:rsidTr="00717D1E">
        <w:tc>
          <w:tcPr>
            <w:tcW w:w="5297" w:type="dxa"/>
            <w:tcBorders>
              <w:top w:val="single" w:sz="4" w:space="0" w:color="auto"/>
              <w:left w:val="single" w:sz="4" w:space="0" w:color="auto"/>
              <w:bottom w:val="single" w:sz="4" w:space="0" w:color="auto"/>
              <w:right w:val="single" w:sz="4" w:space="0" w:color="auto"/>
            </w:tcBorders>
            <w:hideMark/>
          </w:tcPr>
          <w:p w14:paraId="15A010EC" w14:textId="77777777" w:rsidR="00A339BA" w:rsidRPr="008B0BB8" w:rsidRDefault="00A339BA" w:rsidP="00717D1E">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38B5F6B7" w14:textId="77777777" w:rsidR="00A339BA" w:rsidRPr="008B0BB8" w:rsidRDefault="00A339BA" w:rsidP="00717D1E">
            <w:pPr>
              <w:spacing w:line="240" w:lineRule="auto"/>
              <w:jc w:val="both"/>
              <w:rPr>
                <w:bCs/>
                <w:iCs/>
                <w:kern w:val="3"/>
                <w:szCs w:val="24"/>
                <w:lang w:eastAsia="en-US"/>
              </w:rPr>
            </w:pPr>
            <w:r w:rsidRPr="008B0BB8">
              <w:rPr>
                <w:bCs/>
                <w:iCs/>
                <w:kern w:val="3"/>
                <w:szCs w:val="24"/>
                <w:lang w:eastAsia="en-US"/>
              </w:rPr>
              <w:t>Sukamieji būgnai</w:t>
            </w:r>
          </w:p>
        </w:tc>
      </w:tr>
      <w:tr w:rsidR="00A339BA" w:rsidRPr="008B0BB8" w14:paraId="627A1E25" w14:textId="77777777" w:rsidTr="00717D1E">
        <w:tc>
          <w:tcPr>
            <w:tcW w:w="5297" w:type="dxa"/>
            <w:tcBorders>
              <w:top w:val="single" w:sz="4" w:space="0" w:color="auto"/>
              <w:left w:val="single" w:sz="4" w:space="0" w:color="auto"/>
              <w:bottom w:val="single" w:sz="4" w:space="0" w:color="auto"/>
              <w:right w:val="single" w:sz="4" w:space="0" w:color="auto"/>
            </w:tcBorders>
            <w:hideMark/>
          </w:tcPr>
          <w:p w14:paraId="5A21F4E4" w14:textId="77777777" w:rsidR="00A339BA" w:rsidRPr="008B0BB8" w:rsidRDefault="00A339BA" w:rsidP="00717D1E">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63BCBBD9" w14:textId="77777777" w:rsidR="00A339BA" w:rsidRPr="008B0BB8" w:rsidRDefault="00A339BA" w:rsidP="00717D1E">
            <w:pPr>
              <w:spacing w:line="240" w:lineRule="auto"/>
              <w:jc w:val="both"/>
              <w:rPr>
                <w:bCs/>
                <w:iCs/>
                <w:kern w:val="3"/>
                <w:szCs w:val="24"/>
                <w:lang w:eastAsia="en-US"/>
              </w:rPr>
            </w:pPr>
            <w:r w:rsidRPr="008B0BB8">
              <w:rPr>
                <w:bCs/>
                <w:iCs/>
                <w:kern w:val="3"/>
                <w:szCs w:val="24"/>
                <w:lang w:eastAsia="en-US"/>
              </w:rPr>
              <w:t xml:space="preserve">Min.   0.20 € </w:t>
            </w:r>
          </w:p>
          <w:p w14:paraId="5A7F58AF" w14:textId="77777777" w:rsidR="00A339BA" w:rsidRPr="008B0BB8" w:rsidRDefault="00A339BA" w:rsidP="00717D1E">
            <w:pPr>
              <w:spacing w:line="240" w:lineRule="auto"/>
              <w:jc w:val="both"/>
              <w:rPr>
                <w:bCs/>
                <w:iCs/>
                <w:kern w:val="3"/>
                <w:szCs w:val="24"/>
                <w:lang w:eastAsia="en-US"/>
              </w:rPr>
            </w:pPr>
            <w:r w:rsidRPr="008B0BB8">
              <w:rPr>
                <w:bCs/>
                <w:iCs/>
                <w:kern w:val="3"/>
                <w:szCs w:val="24"/>
                <w:lang w:eastAsia="en-US"/>
              </w:rPr>
              <w:t>Maks. 40 €</w:t>
            </w:r>
          </w:p>
        </w:tc>
      </w:tr>
      <w:tr w:rsidR="00A339BA" w:rsidRPr="008B0BB8" w14:paraId="345E975E" w14:textId="77777777" w:rsidTr="00717D1E">
        <w:tc>
          <w:tcPr>
            <w:tcW w:w="5297" w:type="dxa"/>
            <w:tcBorders>
              <w:top w:val="single" w:sz="4" w:space="0" w:color="auto"/>
              <w:left w:val="single" w:sz="4" w:space="0" w:color="auto"/>
              <w:bottom w:val="single" w:sz="4" w:space="0" w:color="auto"/>
              <w:right w:val="single" w:sz="4" w:space="0" w:color="auto"/>
            </w:tcBorders>
            <w:hideMark/>
          </w:tcPr>
          <w:p w14:paraId="01E352DA" w14:textId="77777777" w:rsidR="00A339BA" w:rsidRPr="008B0BB8" w:rsidRDefault="00A339BA" w:rsidP="00717D1E">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08EE2DC5" w14:textId="77777777" w:rsidR="00A339BA" w:rsidRPr="008B0BB8" w:rsidRDefault="00A339BA" w:rsidP="00717D1E">
            <w:pPr>
              <w:spacing w:line="240" w:lineRule="auto"/>
              <w:rPr>
                <w:szCs w:val="24"/>
              </w:rPr>
            </w:pPr>
            <w:r w:rsidRPr="008B0BB8">
              <w:rPr>
                <w:szCs w:val="24"/>
              </w:rPr>
              <w:t xml:space="preserve">407 540 </w:t>
            </w:r>
            <w:r w:rsidRPr="008B0BB8">
              <w:rPr>
                <w:szCs w:val="24"/>
                <w:lang w:eastAsia="en-US"/>
              </w:rPr>
              <w:t>€</w:t>
            </w:r>
          </w:p>
        </w:tc>
      </w:tr>
    </w:tbl>
    <w:p w14:paraId="2BE1AF7B" w14:textId="77777777" w:rsidR="00A339BA" w:rsidRPr="008B0BB8" w:rsidRDefault="00A339BA" w:rsidP="00A339BA">
      <w:pPr>
        <w:spacing w:line="240" w:lineRule="auto"/>
        <w:jc w:val="both"/>
        <w:rPr>
          <w:szCs w:val="24"/>
        </w:rPr>
      </w:pPr>
    </w:p>
    <w:p w14:paraId="0C15D113" w14:textId="77777777" w:rsidR="00A339BA" w:rsidRPr="008B0BB8" w:rsidRDefault="00A339BA" w:rsidP="00A339BA">
      <w:pPr>
        <w:spacing w:line="240" w:lineRule="auto"/>
        <w:jc w:val="both"/>
        <w:rPr>
          <w:szCs w:val="24"/>
        </w:rPr>
      </w:pPr>
    </w:p>
    <w:p w14:paraId="517780E5" w14:textId="77777777" w:rsidR="00A339BA" w:rsidRPr="008B0BB8" w:rsidRDefault="00A339BA" w:rsidP="00A339BA">
      <w:pPr>
        <w:spacing w:line="240" w:lineRule="auto"/>
        <w:jc w:val="both"/>
        <w:rPr>
          <w:szCs w:val="24"/>
        </w:rPr>
      </w:pPr>
    </w:p>
    <w:p w14:paraId="7098A52F" w14:textId="713461FB" w:rsidR="00A339BA" w:rsidRPr="008B0BB8" w:rsidRDefault="00B15BC1" w:rsidP="00A339BA">
      <w:pPr>
        <w:spacing w:line="240" w:lineRule="auto"/>
        <w:jc w:val="both"/>
        <w:rPr>
          <w:szCs w:val="24"/>
        </w:rPr>
      </w:pPr>
      <w:r w:rsidRPr="00B15BC1">
        <w:rPr>
          <w:szCs w:val="24"/>
        </w:rPr>
        <w:t>Laukinė Laukinė Šiaurė</w:t>
      </w:r>
      <w:r w:rsidR="00A339BA" w:rsidRPr="008B0BB8">
        <w:rPr>
          <w:szCs w:val="24"/>
        </w:rPr>
        <w:t>– tai 6 būgnų, 6 eilių ir 15 laimėjimo linijų lošimas. </w:t>
      </w:r>
    </w:p>
    <w:p w14:paraId="2B05EDAB" w14:textId="77777777" w:rsidR="00A339BA" w:rsidRPr="008B0BB8" w:rsidRDefault="00A339BA" w:rsidP="00A339BA">
      <w:pPr>
        <w:spacing w:line="240" w:lineRule="auto"/>
        <w:jc w:val="both"/>
        <w:rPr>
          <w:szCs w:val="24"/>
        </w:rPr>
      </w:pPr>
    </w:p>
    <w:p w14:paraId="1D7B7AB0" w14:textId="77777777" w:rsidR="00A339BA" w:rsidRPr="008B0BB8" w:rsidRDefault="00A339BA" w:rsidP="00A339BA">
      <w:pPr>
        <w:spacing w:line="240" w:lineRule="auto"/>
        <w:jc w:val="both"/>
        <w:rPr>
          <w:b/>
          <w:bCs/>
          <w:i/>
          <w:iCs/>
          <w:szCs w:val="24"/>
        </w:rPr>
      </w:pPr>
      <w:r w:rsidRPr="008B0BB8">
        <w:rPr>
          <w:b/>
          <w:bCs/>
          <w:i/>
          <w:iCs/>
          <w:szCs w:val="24"/>
        </w:rPr>
        <w:t>Lošimo taisyklės:</w:t>
      </w:r>
    </w:p>
    <w:p w14:paraId="251E62F1" w14:textId="77777777" w:rsidR="00A339BA" w:rsidRPr="008B0BB8" w:rsidRDefault="00A339BA" w:rsidP="00A339BA">
      <w:pPr>
        <w:spacing w:line="240" w:lineRule="auto"/>
        <w:jc w:val="both"/>
        <w:rPr>
          <w:b/>
          <w:bCs/>
          <w:i/>
          <w:iCs/>
          <w:szCs w:val="24"/>
        </w:rPr>
      </w:pPr>
    </w:p>
    <w:p w14:paraId="19C68973" w14:textId="77777777" w:rsidR="00A339BA" w:rsidRPr="008B0BB8" w:rsidRDefault="00A339BA">
      <w:pPr>
        <w:numPr>
          <w:ilvl w:val="0"/>
          <w:numId w:val="2"/>
        </w:numPr>
        <w:ind w:left="284" w:hanging="284"/>
      </w:pPr>
      <w:r w:rsidRPr="008B0BB8">
        <w:t>Penki ar daugiau vienodų simbolių, sudarančių grupę horizontaliai arba vertikaliai, suteikia laimėjimą.</w:t>
      </w:r>
    </w:p>
    <w:p w14:paraId="7093C8B5" w14:textId="77777777" w:rsidR="00A339BA" w:rsidRPr="008B0BB8" w:rsidRDefault="00A339BA">
      <w:pPr>
        <w:numPr>
          <w:ilvl w:val="0"/>
          <w:numId w:val="2"/>
        </w:numPr>
        <w:ind w:left="284" w:hanging="284"/>
      </w:pPr>
      <w:r w:rsidRPr="008B0BB8">
        <w:t>Virš būgnų esanti juosta rodo tris personažus – Ragnarą, Freją ir Haraldą.</w:t>
      </w:r>
    </w:p>
    <w:p w14:paraId="7087AFFA" w14:textId="77777777" w:rsidR="00A339BA" w:rsidRPr="008B0BB8" w:rsidRDefault="00A339BA">
      <w:pPr>
        <w:numPr>
          <w:ilvl w:val="0"/>
          <w:numId w:val="2"/>
        </w:numPr>
        <w:ind w:left="284" w:hanging="284"/>
      </w:pPr>
      <w:r w:rsidRPr="008B0BB8">
        <w:t>Laiminčios simbolių grupės (klasteriai) pripildo juostos dalis proporcingai grupės dydžiui.</w:t>
      </w:r>
    </w:p>
    <w:p w14:paraId="2076FD23" w14:textId="77777777" w:rsidR="00A339BA" w:rsidRPr="008B0BB8" w:rsidRDefault="00A339BA">
      <w:pPr>
        <w:numPr>
          <w:ilvl w:val="0"/>
          <w:numId w:val="2"/>
        </w:numPr>
        <w:ind w:left="284" w:hanging="284"/>
      </w:pPr>
      <w:r w:rsidRPr="008B0BB8">
        <w:t>Kai kuri nors personažo dalis visiškai užpildoma, atitinkama funkcija suaktyvinama sukimo pabaigoje.</w:t>
      </w:r>
    </w:p>
    <w:p w14:paraId="0FD9F02C" w14:textId="77777777" w:rsidR="00A339BA" w:rsidRPr="008B0BB8" w:rsidRDefault="00A339BA">
      <w:pPr>
        <w:numPr>
          <w:ilvl w:val="0"/>
          <w:numId w:val="2"/>
        </w:numPr>
        <w:ind w:left="284" w:hanging="284"/>
      </w:pPr>
      <w:r w:rsidRPr="008B0BB8">
        <w:t>Jei užpildomos kelių personažų dalys, funkcijos aktyvuojamos ta pačia eilės tvarka, kokia buvo rodoma juostoje.</w:t>
      </w:r>
    </w:p>
    <w:p w14:paraId="36DF9443" w14:textId="77777777" w:rsidR="00A339BA" w:rsidRPr="008B0BB8" w:rsidRDefault="00A339BA">
      <w:pPr>
        <w:numPr>
          <w:ilvl w:val="0"/>
          <w:numId w:val="2"/>
        </w:numPr>
        <w:ind w:left="284" w:hanging="284"/>
      </w:pPr>
      <w:r w:rsidRPr="008B0BB8">
        <w:t>Personažų funkcijos:</w:t>
      </w:r>
    </w:p>
    <w:p w14:paraId="3A47A4BC" w14:textId="77777777" w:rsidR="00A339BA" w:rsidRPr="008B0BB8" w:rsidRDefault="00A339BA">
      <w:pPr>
        <w:numPr>
          <w:ilvl w:val="0"/>
          <w:numId w:val="2"/>
        </w:numPr>
        <w:ind w:left="284" w:hanging="284"/>
      </w:pPr>
      <w:r w:rsidRPr="008B0BB8">
        <w:t>Ragnaro funkcija – atsitiktiniai langeliai ekrane paverčiami laukiniais simboliais.</w:t>
      </w:r>
    </w:p>
    <w:p w14:paraId="69878454" w14:textId="77777777" w:rsidR="00A339BA" w:rsidRPr="008B0BB8" w:rsidRDefault="00A339BA">
      <w:pPr>
        <w:numPr>
          <w:ilvl w:val="0"/>
          <w:numId w:val="2"/>
        </w:numPr>
        <w:ind w:left="284" w:hanging="284"/>
      </w:pPr>
      <w:r w:rsidRPr="008B0BB8">
        <w:t>Frejos funkcija – pašalinami mažos vertės simboliai, aktyvuojama kaskada (nauji simboliai krenta iš viršaus), o pirmasis pakartotinis sukimas leidžia pasirodyti tik didelės vertės simboliams.</w:t>
      </w:r>
    </w:p>
    <w:p w14:paraId="0EEC8806" w14:textId="77777777" w:rsidR="00A339BA" w:rsidRPr="008B0BB8" w:rsidRDefault="00A339BA">
      <w:pPr>
        <w:numPr>
          <w:ilvl w:val="0"/>
          <w:numId w:val="2"/>
        </w:numPr>
        <w:ind w:left="284" w:hanging="284"/>
      </w:pPr>
      <w:r w:rsidRPr="008B0BB8">
        <w:t>Haraldo funkcija – visi simboliai sunaikinami „X“ formos raštu, taip suaktyvinant kaskadą ir pakartotinį sukimą.</w:t>
      </w:r>
    </w:p>
    <w:p w14:paraId="232B0B2C" w14:textId="77777777" w:rsidR="00A339BA" w:rsidRPr="008B0BB8" w:rsidRDefault="00A339BA">
      <w:pPr>
        <w:numPr>
          <w:ilvl w:val="0"/>
          <w:numId w:val="2"/>
        </w:numPr>
        <w:ind w:left="284" w:hanging="284"/>
      </w:pPr>
      <w:r w:rsidRPr="008B0BB8">
        <w:t>Yra galimybė įsigyti funkcijas, kurios aktyvuojasi po pagrindinio lošimo, už 58x arba 173x esamas statymas.</w:t>
      </w:r>
    </w:p>
    <w:p w14:paraId="45586B47" w14:textId="77777777" w:rsidR="00A339BA" w:rsidRPr="008B0BB8" w:rsidRDefault="00A339BA" w:rsidP="00A339BA"/>
    <w:p w14:paraId="6C1869E4" w14:textId="77777777" w:rsidR="00A339BA" w:rsidRPr="008B0BB8" w:rsidRDefault="00A339BA" w:rsidP="00A339BA">
      <w:pPr>
        <w:ind w:left="284"/>
      </w:pPr>
      <w:r w:rsidRPr="008B0BB8">
        <w:rPr>
          <w:b/>
          <w:bCs/>
          <w:i/>
          <w:iCs/>
        </w:rPr>
        <w:t>Lošimo funkcijos:</w:t>
      </w:r>
      <w:r w:rsidRPr="008B0BB8">
        <w:t> </w:t>
      </w:r>
    </w:p>
    <w:p w14:paraId="7FA34DA1" w14:textId="77777777" w:rsidR="00A339BA" w:rsidRPr="008B0BB8" w:rsidRDefault="00A339BA" w:rsidP="00A339BA">
      <w:pPr>
        <w:ind w:left="284"/>
      </w:pPr>
    </w:p>
    <w:p w14:paraId="36E618CB" w14:textId="77777777" w:rsidR="00A339BA" w:rsidRPr="008B0BB8" w:rsidRDefault="00A339BA" w:rsidP="00A339BA">
      <w:pPr>
        <w:ind w:left="284"/>
        <w:rPr>
          <w:b/>
          <w:bCs/>
          <w:i/>
          <w:iCs/>
        </w:rPr>
      </w:pPr>
      <w:r w:rsidRPr="008B0BB8">
        <w:rPr>
          <w:b/>
          <w:bCs/>
          <w:i/>
          <w:iCs/>
        </w:rPr>
        <w:t>Laimės Rato Premija („Wheel Bonus“) </w:t>
      </w:r>
    </w:p>
    <w:p w14:paraId="3451EE9A" w14:textId="77777777" w:rsidR="00A339BA" w:rsidRPr="008B0BB8" w:rsidRDefault="00A339BA" w:rsidP="00A339BA">
      <w:pPr>
        <w:ind w:left="284"/>
        <w:rPr>
          <w:b/>
          <w:bCs/>
          <w:i/>
          <w:iCs/>
        </w:rPr>
      </w:pPr>
    </w:p>
    <w:p w14:paraId="463B4F07" w14:textId="77777777" w:rsidR="00A339BA" w:rsidRPr="008B0BB8" w:rsidRDefault="00A339BA">
      <w:pPr>
        <w:numPr>
          <w:ilvl w:val="0"/>
          <w:numId w:val="2"/>
        </w:numPr>
        <w:ind w:left="284" w:hanging="284"/>
      </w:pPr>
      <w:r w:rsidRPr="008B0BB8">
        <w:t>3 sklaidos simboliai aktyvuoja funkciją.</w:t>
      </w:r>
    </w:p>
    <w:p w14:paraId="6C53AB83" w14:textId="77777777" w:rsidR="00A339BA" w:rsidRPr="008B0BB8" w:rsidRDefault="00A339BA">
      <w:pPr>
        <w:numPr>
          <w:ilvl w:val="0"/>
          <w:numId w:val="2"/>
        </w:numPr>
        <w:ind w:left="284" w:hanging="284"/>
      </w:pPr>
      <w:r w:rsidRPr="008B0BB8">
        <w:t>Ratas susideda iš keturių koncentrinių žiedų:</w:t>
      </w:r>
    </w:p>
    <w:p w14:paraId="34636E5C" w14:textId="74E21FEB" w:rsidR="00A339BA" w:rsidRPr="008B0BB8" w:rsidRDefault="00A339BA" w:rsidP="00183B11">
      <w:pPr>
        <w:numPr>
          <w:ilvl w:val="0"/>
          <w:numId w:val="2"/>
        </w:numPr>
        <w:ind w:left="284" w:hanging="284"/>
      </w:pPr>
      <w:r w:rsidRPr="008B0BB8">
        <w:t>Išoriniai trys ratai suteikia</w:t>
      </w:r>
      <w:r w:rsidR="00183B11">
        <w:t xml:space="preserve"> </w:t>
      </w:r>
      <w:r w:rsidRPr="008B0BB8">
        <w:t>statymo daugiklį, arba galimybę pereiti į vidinį ratą.</w:t>
      </w:r>
    </w:p>
    <w:p w14:paraId="658D9B95" w14:textId="77777777" w:rsidR="00A339BA" w:rsidRPr="008B0BB8" w:rsidRDefault="00A339BA">
      <w:pPr>
        <w:numPr>
          <w:ilvl w:val="0"/>
          <w:numId w:val="2"/>
        </w:numPr>
        <w:ind w:left="284" w:hanging="284"/>
      </w:pPr>
      <w:r w:rsidRPr="008B0BB8">
        <w:t>Daugikliai didėja artėjant prie centro, o didžiausia vertė pasiekiama vidiniame – ketvirtajame rate.</w:t>
      </w:r>
    </w:p>
    <w:p w14:paraId="04968D02" w14:textId="77777777" w:rsidR="00A339BA" w:rsidRPr="008B0BB8" w:rsidRDefault="00A339BA" w:rsidP="00A339BA">
      <w:pPr>
        <w:ind w:left="284"/>
      </w:pPr>
    </w:p>
    <w:p w14:paraId="1EAC2C18" w14:textId="77777777" w:rsidR="00A339BA" w:rsidRPr="008B0BB8" w:rsidRDefault="00A339BA" w:rsidP="00A339BA">
      <w:pPr>
        <w:ind w:left="284"/>
        <w:rPr>
          <w:b/>
          <w:bCs/>
          <w:i/>
          <w:iCs/>
        </w:rPr>
      </w:pPr>
      <w:r w:rsidRPr="008B0BB8">
        <w:rPr>
          <w:b/>
          <w:bCs/>
          <w:i/>
          <w:iCs/>
        </w:rPr>
        <w:t>Nemokami Sukimai („Free Spins“) </w:t>
      </w:r>
    </w:p>
    <w:p w14:paraId="4E244832" w14:textId="77777777" w:rsidR="00A339BA" w:rsidRPr="008B0BB8" w:rsidRDefault="00A339BA" w:rsidP="00A339BA">
      <w:pPr>
        <w:ind w:left="284"/>
        <w:rPr>
          <w:b/>
          <w:bCs/>
          <w:i/>
          <w:iCs/>
        </w:rPr>
      </w:pPr>
    </w:p>
    <w:p w14:paraId="60F277D6" w14:textId="77777777" w:rsidR="00A339BA" w:rsidRPr="008B0BB8" w:rsidRDefault="00A339BA">
      <w:pPr>
        <w:numPr>
          <w:ilvl w:val="0"/>
          <w:numId w:val="2"/>
        </w:numPr>
        <w:ind w:left="284" w:hanging="284"/>
      </w:pPr>
      <w:r w:rsidRPr="008B0BB8">
        <w:t>Sklaidos simboliai suteikia 7 nemokamus sukimus.</w:t>
      </w:r>
    </w:p>
    <w:p w14:paraId="50EC2622" w14:textId="77777777" w:rsidR="00A339BA" w:rsidRPr="008B0BB8" w:rsidRDefault="00A339BA">
      <w:pPr>
        <w:numPr>
          <w:ilvl w:val="0"/>
          <w:numId w:val="2"/>
        </w:numPr>
        <w:ind w:left="284" w:hanging="284"/>
      </w:pPr>
      <w:r w:rsidRPr="008B0BB8">
        <w:t>Kiekvienas papildomas sklaidos simbolis virš 3 suteikia dar +2 nemokamus sukimus.</w:t>
      </w:r>
    </w:p>
    <w:p w14:paraId="0E7FB494" w14:textId="77777777" w:rsidR="00A339BA" w:rsidRPr="008B0BB8" w:rsidRDefault="00A339BA">
      <w:pPr>
        <w:numPr>
          <w:ilvl w:val="0"/>
          <w:numId w:val="2"/>
        </w:numPr>
        <w:ind w:left="284" w:hanging="284"/>
      </w:pPr>
      <w:r w:rsidRPr="008B0BB8">
        <w:t>Nemokamų sukimų metu:</w:t>
      </w:r>
    </w:p>
    <w:p w14:paraId="543F5D84" w14:textId="77777777" w:rsidR="00A339BA" w:rsidRPr="008B0BB8" w:rsidRDefault="00A339BA">
      <w:pPr>
        <w:numPr>
          <w:ilvl w:val="0"/>
          <w:numId w:val="2"/>
        </w:numPr>
        <w:ind w:left="284" w:hanging="284"/>
      </w:pPr>
      <w:r w:rsidRPr="008B0BB8">
        <w:t>Kiekvieną kartą, kai aktyvuojama personažo funkcija, padidėja bendras laimėjimo daugiklis.</w:t>
      </w:r>
    </w:p>
    <w:p w14:paraId="1DF3834C" w14:textId="499DF1FD" w:rsidR="00A339BA" w:rsidRPr="008B0BB8" w:rsidRDefault="00A339BA">
      <w:pPr>
        <w:numPr>
          <w:ilvl w:val="0"/>
          <w:numId w:val="2"/>
        </w:numPr>
        <w:ind w:left="284" w:hanging="284"/>
      </w:pPr>
      <w:r w:rsidRPr="008B0BB8">
        <w:t>Šis daugiklis nenustatomas į pradinę vertę iki lošimo pabaigos.</w:t>
      </w:r>
    </w:p>
    <w:p w14:paraId="2200B521" w14:textId="77777777" w:rsidR="00A339BA" w:rsidRPr="008B0BB8" w:rsidRDefault="00A339BA">
      <w:pPr>
        <w:numPr>
          <w:ilvl w:val="0"/>
          <w:numId w:val="2"/>
        </w:numPr>
        <w:ind w:left="284" w:hanging="284"/>
      </w:pPr>
      <w:r w:rsidRPr="008B0BB8">
        <w:t>Kiekvienas papildomai pasirodęs sklaidos simbolis suteikia +1 papildomą nemokamą sukimą.</w:t>
      </w:r>
    </w:p>
    <w:p w14:paraId="10318783" w14:textId="77777777" w:rsidR="00A339BA" w:rsidRPr="008B0BB8" w:rsidRDefault="00A339BA">
      <w:pPr>
        <w:numPr>
          <w:ilvl w:val="0"/>
          <w:numId w:val="2"/>
        </w:numPr>
        <w:ind w:left="284" w:hanging="284"/>
      </w:pPr>
      <w:r w:rsidRPr="008B0BB8">
        <w:t>Kiekvieno nemokamo sukinio pradžioje automatiškai užpildoma pirmoji funkcijų juostos sekcija, taip garantuojant bent vienos funkcijos aktyvavimą kiekvieno nemokamo sukinio metu.</w:t>
      </w:r>
    </w:p>
    <w:p w14:paraId="50B2CFD2" w14:textId="77777777" w:rsidR="00A339BA" w:rsidRPr="008B0BB8" w:rsidRDefault="00A339BA" w:rsidP="005C0EF9"/>
    <w:p w14:paraId="76DB80C7" w14:textId="77777777" w:rsidR="00A339BA" w:rsidRPr="008B0BB8" w:rsidRDefault="00A339BA" w:rsidP="00A339BA"/>
    <w:p w14:paraId="5DE85C29" w14:textId="0B68948E" w:rsidR="00A339BA" w:rsidRPr="008B0BB8" w:rsidRDefault="00A339BA" w:rsidP="00A339BA">
      <w:pPr>
        <w:tabs>
          <w:tab w:val="left" w:pos="1843"/>
          <w:tab w:val="left" w:pos="1985"/>
        </w:tabs>
        <w:spacing w:line="240" w:lineRule="auto"/>
        <w:outlineLvl w:val="0"/>
        <w:rPr>
          <w:rFonts w:ascii="DINPro-Regular" w:eastAsia="DINPro-Regular" w:hAnsi="DINPro-Regular" w:cs="DINPro-Regular"/>
          <w:b/>
          <w:bCs/>
          <w:i/>
          <w:iCs/>
          <w:szCs w:val="24"/>
        </w:rPr>
      </w:pPr>
      <w:r w:rsidRPr="008B0BB8">
        <w:rPr>
          <w:b/>
          <w:i/>
          <w:color w:val="000000"/>
          <w:szCs w:val="24"/>
        </w:rPr>
        <w:t>2.41</w:t>
      </w:r>
      <w:r w:rsidR="00EA4CEC" w:rsidRPr="008B0BB8">
        <w:rPr>
          <w:b/>
          <w:i/>
          <w:color w:val="000000"/>
          <w:szCs w:val="24"/>
        </w:rPr>
        <w:t>9</w:t>
      </w:r>
      <w:r w:rsidR="00146BEB" w:rsidRPr="008B0BB8">
        <w:rPr>
          <w:b/>
          <w:i/>
          <w:color w:val="000000"/>
          <w:szCs w:val="24"/>
        </w:rPr>
        <w:t>1</w:t>
      </w:r>
      <w:r w:rsidRPr="008B0BB8">
        <w:rPr>
          <w:b/>
          <w:i/>
          <w:color w:val="000000"/>
          <w:szCs w:val="24"/>
        </w:rPr>
        <w:t xml:space="preserve"> </w:t>
      </w:r>
      <w:r w:rsidRPr="008B0BB8">
        <w:rPr>
          <w:b/>
          <w:bCs/>
          <w:i/>
          <w:iCs/>
          <w:color w:val="000000"/>
          <w:szCs w:val="24"/>
        </w:rPr>
        <w:t>„</w:t>
      </w:r>
      <w:r w:rsidR="00F00538" w:rsidRPr="008B0BB8">
        <w:rPr>
          <w:b/>
          <w:bCs/>
          <w:i/>
          <w:iCs/>
          <w:color w:val="000000"/>
          <w:szCs w:val="24"/>
        </w:rPr>
        <w:t>Būrėjų Pasaulis</w:t>
      </w:r>
      <w:r w:rsidRPr="008B0BB8">
        <w:rPr>
          <w:b/>
          <w:bCs/>
          <w:i/>
          <w:iCs/>
          <w:color w:val="000000"/>
          <w:szCs w:val="24"/>
        </w:rPr>
        <w:t>“ („</w:t>
      </w:r>
      <w:r w:rsidR="00F00538" w:rsidRPr="008B0BB8">
        <w:rPr>
          <w:b/>
          <w:bCs/>
          <w:i/>
          <w:iCs/>
          <w:color w:val="000000"/>
          <w:szCs w:val="24"/>
        </w:rPr>
        <w:t>Wizardz World</w:t>
      </w:r>
      <w:r w:rsidRPr="008B0BB8">
        <w:rPr>
          <w:b/>
          <w:bCs/>
          <w:i/>
          <w:iCs/>
          <w:color w:val="000000"/>
          <w:szCs w:val="24"/>
        </w:rPr>
        <w:t>“)</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A339BA" w:rsidRPr="008B0BB8" w14:paraId="2F61717C" w14:textId="77777777" w:rsidTr="00717D1E">
        <w:tc>
          <w:tcPr>
            <w:tcW w:w="9016" w:type="dxa"/>
            <w:gridSpan w:val="2"/>
            <w:tcBorders>
              <w:top w:val="single" w:sz="4" w:space="0" w:color="auto"/>
              <w:left w:val="single" w:sz="4" w:space="0" w:color="auto"/>
              <w:bottom w:val="single" w:sz="4" w:space="0" w:color="auto"/>
              <w:right w:val="single" w:sz="4" w:space="0" w:color="auto"/>
            </w:tcBorders>
            <w:hideMark/>
          </w:tcPr>
          <w:p w14:paraId="36247320" w14:textId="77777777" w:rsidR="00A339BA" w:rsidRPr="008B0BB8" w:rsidRDefault="00A339BA" w:rsidP="00717D1E">
            <w:pPr>
              <w:spacing w:line="240" w:lineRule="auto"/>
              <w:rPr>
                <w:b/>
                <w:i/>
                <w:kern w:val="3"/>
                <w:szCs w:val="24"/>
                <w:lang w:eastAsia="en-US"/>
              </w:rPr>
            </w:pPr>
            <w:r w:rsidRPr="008B0BB8">
              <w:rPr>
                <w:b/>
                <w:i/>
                <w:kern w:val="3"/>
                <w:szCs w:val="24"/>
                <w:lang w:eastAsia="en-US"/>
              </w:rPr>
              <w:t>Bendroji informacija:</w:t>
            </w:r>
          </w:p>
        </w:tc>
      </w:tr>
      <w:tr w:rsidR="00A339BA" w:rsidRPr="008B0BB8" w14:paraId="36DF4F83" w14:textId="77777777" w:rsidTr="00717D1E">
        <w:tc>
          <w:tcPr>
            <w:tcW w:w="5297" w:type="dxa"/>
            <w:tcBorders>
              <w:top w:val="single" w:sz="4" w:space="0" w:color="auto"/>
              <w:left w:val="single" w:sz="4" w:space="0" w:color="auto"/>
              <w:bottom w:val="single" w:sz="4" w:space="0" w:color="auto"/>
              <w:right w:val="single" w:sz="4" w:space="0" w:color="auto"/>
            </w:tcBorders>
            <w:hideMark/>
          </w:tcPr>
          <w:p w14:paraId="484B7A3D" w14:textId="77777777" w:rsidR="00A339BA" w:rsidRPr="008B0BB8" w:rsidRDefault="00A339BA" w:rsidP="00717D1E">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129D47FC" w14:textId="77777777" w:rsidR="00A339BA" w:rsidRPr="008B0BB8" w:rsidRDefault="00A339BA" w:rsidP="00717D1E">
            <w:pPr>
              <w:spacing w:line="240" w:lineRule="auto"/>
              <w:jc w:val="both"/>
              <w:rPr>
                <w:bCs/>
                <w:iCs/>
                <w:kern w:val="3"/>
                <w:szCs w:val="24"/>
                <w:lang w:eastAsia="en-US"/>
              </w:rPr>
            </w:pPr>
            <w:r w:rsidRPr="008B0BB8">
              <w:rPr>
                <w:bCs/>
                <w:iCs/>
                <w:kern w:val="3"/>
                <w:szCs w:val="24"/>
                <w:lang w:eastAsia="en-US"/>
              </w:rPr>
              <w:t>Lošimų automatų lošimas</w:t>
            </w:r>
          </w:p>
        </w:tc>
      </w:tr>
      <w:tr w:rsidR="00A339BA" w:rsidRPr="008B0BB8" w14:paraId="58B89A37" w14:textId="77777777" w:rsidTr="00717D1E">
        <w:tc>
          <w:tcPr>
            <w:tcW w:w="5297" w:type="dxa"/>
            <w:tcBorders>
              <w:top w:val="single" w:sz="4" w:space="0" w:color="auto"/>
              <w:left w:val="single" w:sz="4" w:space="0" w:color="auto"/>
              <w:bottom w:val="single" w:sz="4" w:space="0" w:color="auto"/>
              <w:right w:val="single" w:sz="4" w:space="0" w:color="auto"/>
            </w:tcBorders>
            <w:hideMark/>
          </w:tcPr>
          <w:p w14:paraId="2FFA1A93" w14:textId="77777777" w:rsidR="00A339BA" w:rsidRPr="008B0BB8" w:rsidRDefault="00A339BA" w:rsidP="00717D1E">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28DA45E8" w14:textId="77777777" w:rsidR="00A339BA" w:rsidRPr="008B0BB8" w:rsidRDefault="00A339BA" w:rsidP="00717D1E">
            <w:pPr>
              <w:spacing w:line="240" w:lineRule="auto"/>
              <w:jc w:val="both"/>
              <w:rPr>
                <w:bCs/>
                <w:iCs/>
                <w:kern w:val="3"/>
                <w:szCs w:val="24"/>
                <w:lang w:eastAsia="en-US"/>
              </w:rPr>
            </w:pPr>
            <w:r w:rsidRPr="008B0BB8">
              <w:rPr>
                <w:bCs/>
                <w:iCs/>
                <w:kern w:val="3"/>
                <w:szCs w:val="24"/>
                <w:lang w:eastAsia="en-US"/>
              </w:rPr>
              <w:t>Sukamieji būgnai</w:t>
            </w:r>
          </w:p>
        </w:tc>
      </w:tr>
      <w:tr w:rsidR="00A339BA" w:rsidRPr="008B0BB8" w14:paraId="7FA60821" w14:textId="77777777" w:rsidTr="00717D1E">
        <w:tc>
          <w:tcPr>
            <w:tcW w:w="5297" w:type="dxa"/>
            <w:tcBorders>
              <w:top w:val="single" w:sz="4" w:space="0" w:color="auto"/>
              <w:left w:val="single" w:sz="4" w:space="0" w:color="auto"/>
              <w:bottom w:val="single" w:sz="4" w:space="0" w:color="auto"/>
              <w:right w:val="single" w:sz="4" w:space="0" w:color="auto"/>
            </w:tcBorders>
            <w:hideMark/>
          </w:tcPr>
          <w:p w14:paraId="3D010E04" w14:textId="77777777" w:rsidR="00A339BA" w:rsidRPr="008B0BB8" w:rsidRDefault="00A339BA" w:rsidP="00717D1E">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6C8387B7" w14:textId="77777777" w:rsidR="00A339BA" w:rsidRPr="008B0BB8" w:rsidRDefault="00A339BA" w:rsidP="00717D1E">
            <w:pPr>
              <w:spacing w:line="240" w:lineRule="auto"/>
              <w:jc w:val="both"/>
              <w:rPr>
                <w:bCs/>
                <w:iCs/>
                <w:kern w:val="3"/>
                <w:szCs w:val="24"/>
                <w:lang w:eastAsia="en-US"/>
              </w:rPr>
            </w:pPr>
            <w:r w:rsidRPr="008B0BB8">
              <w:rPr>
                <w:bCs/>
                <w:iCs/>
                <w:kern w:val="3"/>
                <w:szCs w:val="24"/>
                <w:lang w:eastAsia="en-US"/>
              </w:rPr>
              <w:t xml:space="preserve">Min.   0.20 € </w:t>
            </w:r>
          </w:p>
          <w:p w14:paraId="0CFA76A3" w14:textId="77777777" w:rsidR="00A339BA" w:rsidRPr="008B0BB8" w:rsidRDefault="00A339BA" w:rsidP="00717D1E">
            <w:pPr>
              <w:spacing w:line="240" w:lineRule="auto"/>
              <w:jc w:val="both"/>
              <w:rPr>
                <w:bCs/>
                <w:iCs/>
                <w:kern w:val="3"/>
                <w:szCs w:val="24"/>
                <w:lang w:eastAsia="en-US"/>
              </w:rPr>
            </w:pPr>
            <w:r w:rsidRPr="008B0BB8">
              <w:rPr>
                <w:bCs/>
                <w:iCs/>
                <w:kern w:val="3"/>
                <w:szCs w:val="24"/>
                <w:lang w:eastAsia="en-US"/>
              </w:rPr>
              <w:t>Maks. 40 €</w:t>
            </w:r>
          </w:p>
        </w:tc>
      </w:tr>
      <w:tr w:rsidR="00A339BA" w:rsidRPr="008B0BB8" w14:paraId="5AD7F69B" w14:textId="77777777" w:rsidTr="00717D1E">
        <w:tc>
          <w:tcPr>
            <w:tcW w:w="5297" w:type="dxa"/>
            <w:tcBorders>
              <w:top w:val="single" w:sz="4" w:space="0" w:color="auto"/>
              <w:left w:val="single" w:sz="4" w:space="0" w:color="auto"/>
              <w:bottom w:val="single" w:sz="4" w:space="0" w:color="auto"/>
              <w:right w:val="single" w:sz="4" w:space="0" w:color="auto"/>
            </w:tcBorders>
            <w:hideMark/>
          </w:tcPr>
          <w:p w14:paraId="1F92CDAE" w14:textId="77777777" w:rsidR="00A339BA" w:rsidRPr="008B0BB8" w:rsidRDefault="00A339BA" w:rsidP="00717D1E">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5DE95112" w14:textId="66BCFF58" w:rsidR="00A339BA" w:rsidRPr="008B0BB8" w:rsidRDefault="00F00538" w:rsidP="00717D1E">
            <w:pPr>
              <w:spacing w:line="240" w:lineRule="auto"/>
              <w:rPr>
                <w:szCs w:val="24"/>
              </w:rPr>
            </w:pPr>
            <w:r w:rsidRPr="008B0BB8">
              <w:rPr>
                <w:szCs w:val="24"/>
              </w:rPr>
              <w:t>43 600</w:t>
            </w:r>
            <w:r w:rsidR="00A339BA" w:rsidRPr="008B0BB8">
              <w:rPr>
                <w:szCs w:val="24"/>
              </w:rPr>
              <w:t xml:space="preserve"> </w:t>
            </w:r>
            <w:r w:rsidR="00A339BA" w:rsidRPr="008B0BB8">
              <w:rPr>
                <w:szCs w:val="24"/>
                <w:lang w:eastAsia="en-US"/>
              </w:rPr>
              <w:t>€</w:t>
            </w:r>
          </w:p>
        </w:tc>
      </w:tr>
    </w:tbl>
    <w:p w14:paraId="2A1C74B2" w14:textId="77777777" w:rsidR="00A339BA" w:rsidRPr="008B0BB8" w:rsidRDefault="00A339BA" w:rsidP="00A339BA">
      <w:pPr>
        <w:spacing w:line="240" w:lineRule="auto"/>
        <w:jc w:val="both"/>
        <w:rPr>
          <w:szCs w:val="24"/>
        </w:rPr>
      </w:pPr>
    </w:p>
    <w:p w14:paraId="20B5A915" w14:textId="77777777" w:rsidR="00A339BA" w:rsidRPr="008B0BB8" w:rsidRDefault="00A339BA" w:rsidP="00A339BA">
      <w:pPr>
        <w:spacing w:line="240" w:lineRule="auto"/>
        <w:jc w:val="both"/>
        <w:rPr>
          <w:szCs w:val="24"/>
        </w:rPr>
      </w:pPr>
    </w:p>
    <w:p w14:paraId="74244AFD" w14:textId="77777777" w:rsidR="00A339BA" w:rsidRPr="008B0BB8" w:rsidRDefault="00A339BA" w:rsidP="00A339BA">
      <w:pPr>
        <w:spacing w:line="240" w:lineRule="auto"/>
        <w:jc w:val="both"/>
        <w:rPr>
          <w:szCs w:val="24"/>
        </w:rPr>
      </w:pPr>
    </w:p>
    <w:p w14:paraId="2F5DCD3D" w14:textId="2819AEB8" w:rsidR="00A339BA" w:rsidRPr="008B0BB8" w:rsidRDefault="00F00538" w:rsidP="00A339BA">
      <w:pPr>
        <w:spacing w:line="240" w:lineRule="auto"/>
        <w:jc w:val="both"/>
        <w:rPr>
          <w:szCs w:val="24"/>
        </w:rPr>
      </w:pPr>
      <w:r w:rsidRPr="008B0BB8">
        <w:rPr>
          <w:szCs w:val="24"/>
        </w:rPr>
        <w:t>Būrėjų Pasaulis</w:t>
      </w:r>
      <w:r w:rsidR="00A339BA" w:rsidRPr="008B0BB8">
        <w:rPr>
          <w:szCs w:val="24"/>
        </w:rPr>
        <w:t xml:space="preserve"> – tai </w:t>
      </w:r>
      <w:r w:rsidRPr="008B0BB8">
        <w:rPr>
          <w:szCs w:val="24"/>
        </w:rPr>
        <w:t>5</w:t>
      </w:r>
      <w:r w:rsidR="00A339BA" w:rsidRPr="008B0BB8">
        <w:rPr>
          <w:szCs w:val="24"/>
        </w:rPr>
        <w:t xml:space="preserve"> būgnų, </w:t>
      </w:r>
      <w:r w:rsidRPr="008B0BB8">
        <w:rPr>
          <w:szCs w:val="24"/>
        </w:rPr>
        <w:t>3</w:t>
      </w:r>
      <w:r w:rsidR="00A339BA" w:rsidRPr="008B0BB8">
        <w:rPr>
          <w:szCs w:val="24"/>
        </w:rPr>
        <w:t xml:space="preserve"> eilių ir </w:t>
      </w:r>
      <w:r w:rsidRPr="008B0BB8">
        <w:rPr>
          <w:szCs w:val="24"/>
        </w:rPr>
        <w:t>20</w:t>
      </w:r>
      <w:r w:rsidR="00A339BA" w:rsidRPr="008B0BB8">
        <w:rPr>
          <w:szCs w:val="24"/>
        </w:rPr>
        <w:t xml:space="preserve"> laimėjimo linijų lošimas. </w:t>
      </w:r>
    </w:p>
    <w:p w14:paraId="3C97646B" w14:textId="77777777" w:rsidR="00A339BA" w:rsidRPr="008B0BB8" w:rsidRDefault="00A339BA" w:rsidP="00A339BA">
      <w:pPr>
        <w:spacing w:line="240" w:lineRule="auto"/>
        <w:jc w:val="both"/>
        <w:rPr>
          <w:szCs w:val="24"/>
        </w:rPr>
      </w:pPr>
    </w:p>
    <w:p w14:paraId="16F42CBF" w14:textId="77777777" w:rsidR="00A339BA" w:rsidRPr="008B0BB8" w:rsidRDefault="00A339BA" w:rsidP="00A339BA">
      <w:pPr>
        <w:spacing w:line="240" w:lineRule="auto"/>
        <w:jc w:val="both"/>
        <w:rPr>
          <w:b/>
          <w:bCs/>
          <w:i/>
          <w:iCs/>
          <w:szCs w:val="24"/>
        </w:rPr>
      </w:pPr>
      <w:r w:rsidRPr="008B0BB8">
        <w:rPr>
          <w:b/>
          <w:bCs/>
          <w:i/>
          <w:iCs/>
          <w:szCs w:val="24"/>
        </w:rPr>
        <w:t>Lošimo taisyklės:</w:t>
      </w:r>
    </w:p>
    <w:p w14:paraId="306566FE" w14:textId="77777777" w:rsidR="00A339BA" w:rsidRPr="008B0BB8" w:rsidRDefault="00A339BA" w:rsidP="00A339BA">
      <w:pPr>
        <w:spacing w:line="240" w:lineRule="auto"/>
        <w:jc w:val="both"/>
        <w:rPr>
          <w:b/>
          <w:bCs/>
          <w:i/>
          <w:iCs/>
          <w:szCs w:val="24"/>
        </w:rPr>
      </w:pPr>
    </w:p>
    <w:p w14:paraId="243690AB" w14:textId="581AE4BF" w:rsidR="00F00538" w:rsidRPr="008B0BB8" w:rsidRDefault="00F00538">
      <w:pPr>
        <w:numPr>
          <w:ilvl w:val="0"/>
          <w:numId w:val="2"/>
        </w:numPr>
        <w:ind w:left="284" w:hanging="284"/>
      </w:pPr>
      <w:r w:rsidRPr="008B0BB8">
        <w:t>Laiminčių simbolių deriniai sudaromi iš kairės į dešinę.</w:t>
      </w:r>
    </w:p>
    <w:p w14:paraId="5F1E8A92" w14:textId="77777777" w:rsidR="00F00538" w:rsidRPr="008B0BB8" w:rsidRDefault="00F00538">
      <w:pPr>
        <w:numPr>
          <w:ilvl w:val="0"/>
          <w:numId w:val="2"/>
        </w:numPr>
        <w:ind w:left="284" w:hanging="284"/>
      </w:pPr>
      <w:r w:rsidRPr="008B0BB8">
        <w:t>Laukinis simbolis pakeičia visus simbolius.</w:t>
      </w:r>
    </w:p>
    <w:p w14:paraId="515EE913" w14:textId="4457674D" w:rsidR="00F00538" w:rsidRPr="008B0BB8" w:rsidRDefault="001933F0">
      <w:pPr>
        <w:numPr>
          <w:ilvl w:val="0"/>
          <w:numId w:val="2"/>
        </w:numPr>
        <w:ind w:left="284" w:hanging="284"/>
      </w:pPr>
      <w:r w:rsidRPr="008B0BB8">
        <w:t>Didelės</w:t>
      </w:r>
      <w:r w:rsidR="00F00538" w:rsidRPr="008B0BB8">
        <w:t xml:space="preserve"> plytelės simbolis – 6 burtininko simboliai ir 1 laukinis simbolis pasirodo 1x3 dydžio </w:t>
      </w:r>
      <w:r w:rsidRPr="008B0BB8">
        <w:t>didelės</w:t>
      </w:r>
      <w:r w:rsidR="00F00538" w:rsidRPr="008B0BB8">
        <w:t xml:space="preserve"> plytelės formatu, leidžiančiu sudaryti daugiau laiminčių kombinacijų.</w:t>
      </w:r>
    </w:p>
    <w:p w14:paraId="122BD62E" w14:textId="50F8185D" w:rsidR="00F00538" w:rsidRPr="008B0BB8" w:rsidRDefault="00F00538">
      <w:pPr>
        <w:numPr>
          <w:ilvl w:val="0"/>
          <w:numId w:val="2"/>
        </w:numPr>
        <w:ind w:left="284" w:hanging="284"/>
      </w:pPr>
      <w:r w:rsidRPr="008B0BB8">
        <w:t xml:space="preserve">Stumtelėjimo funkcija – atsitiktinai suaktyvinama </w:t>
      </w:r>
      <w:r w:rsidR="001933F0" w:rsidRPr="008B0BB8">
        <w:t>stumtelėjimo</w:t>
      </w:r>
      <w:r w:rsidRPr="008B0BB8">
        <w:t xml:space="preserve"> funkcija, kuri pastumia būgną taip, kad 1x3 </w:t>
      </w:r>
      <w:r w:rsidR="001933F0" w:rsidRPr="008B0BB8">
        <w:t>didelės plytelės</w:t>
      </w:r>
      <w:r w:rsidRPr="008B0BB8">
        <w:t xml:space="preserve"> simbolis taptų visiškai matomas.</w:t>
      </w:r>
    </w:p>
    <w:p w14:paraId="74E702A7" w14:textId="5C58BC66" w:rsidR="00A339BA" w:rsidRPr="008B0BB8" w:rsidRDefault="00A339BA" w:rsidP="001933F0">
      <w:pPr>
        <w:ind w:left="284"/>
      </w:pPr>
    </w:p>
    <w:p w14:paraId="5D5DBDB9" w14:textId="77777777" w:rsidR="00A339BA" w:rsidRPr="008B0BB8" w:rsidRDefault="00A339BA" w:rsidP="00A339BA">
      <w:pPr>
        <w:ind w:left="284"/>
      </w:pPr>
      <w:r w:rsidRPr="008B0BB8">
        <w:rPr>
          <w:b/>
          <w:bCs/>
          <w:i/>
          <w:iCs/>
        </w:rPr>
        <w:t>Lošimo funkcijos:</w:t>
      </w:r>
      <w:r w:rsidRPr="008B0BB8">
        <w:t> </w:t>
      </w:r>
    </w:p>
    <w:p w14:paraId="70444230" w14:textId="77777777" w:rsidR="00A339BA" w:rsidRPr="008B0BB8" w:rsidRDefault="00A339BA" w:rsidP="00A339BA">
      <w:pPr>
        <w:ind w:left="284"/>
      </w:pPr>
    </w:p>
    <w:p w14:paraId="05AC1F6E" w14:textId="5066C859" w:rsidR="00A339BA" w:rsidRPr="008B0BB8" w:rsidRDefault="00A339BA" w:rsidP="00A339BA">
      <w:pPr>
        <w:ind w:left="284"/>
        <w:rPr>
          <w:b/>
          <w:bCs/>
          <w:i/>
          <w:iCs/>
        </w:rPr>
      </w:pPr>
      <w:r w:rsidRPr="008B0BB8">
        <w:rPr>
          <w:b/>
          <w:bCs/>
          <w:i/>
          <w:iCs/>
        </w:rPr>
        <w:t>Premija („Bonus“) </w:t>
      </w:r>
    </w:p>
    <w:p w14:paraId="373E7955" w14:textId="77777777" w:rsidR="00A339BA" w:rsidRPr="008B0BB8" w:rsidRDefault="00A339BA" w:rsidP="00A339BA">
      <w:pPr>
        <w:ind w:left="284"/>
        <w:rPr>
          <w:b/>
          <w:bCs/>
          <w:i/>
          <w:iCs/>
        </w:rPr>
      </w:pPr>
    </w:p>
    <w:p w14:paraId="02D16771" w14:textId="665CA107" w:rsidR="00F00538" w:rsidRPr="008B0BB8" w:rsidRDefault="00F00538">
      <w:pPr>
        <w:numPr>
          <w:ilvl w:val="0"/>
          <w:numId w:val="2"/>
        </w:numPr>
        <w:ind w:left="284" w:hanging="284"/>
      </w:pPr>
      <w:r w:rsidRPr="008B0BB8">
        <w:t>Papildomas lošimas aktyvuojamas, kai užpildoma viena iš dviejų juostų, esančių lošimo ekrano šonuose.</w:t>
      </w:r>
    </w:p>
    <w:p w14:paraId="3679FCD2" w14:textId="44C6BA9B" w:rsidR="00F00538" w:rsidRPr="008B0BB8" w:rsidRDefault="00F00538">
      <w:pPr>
        <w:numPr>
          <w:ilvl w:val="0"/>
          <w:numId w:val="2"/>
        </w:numPr>
        <w:ind w:left="284" w:hanging="284"/>
      </w:pPr>
      <w:r w:rsidRPr="008B0BB8">
        <w:t xml:space="preserve">Juosta užpildoma, kai 1x3 dydžio burtininko </w:t>
      </w:r>
      <w:r w:rsidR="001933F0" w:rsidRPr="008B0BB8">
        <w:t>didelės</w:t>
      </w:r>
      <w:r w:rsidRPr="008B0BB8">
        <w:t xml:space="preserve"> plytelės simbolis visiškai padengia būgną.</w:t>
      </w:r>
    </w:p>
    <w:p w14:paraId="00E4C290" w14:textId="53168101" w:rsidR="00F00538" w:rsidRPr="008B0BB8" w:rsidRDefault="00F00538">
      <w:pPr>
        <w:numPr>
          <w:ilvl w:val="0"/>
          <w:numId w:val="2"/>
        </w:numPr>
        <w:ind w:left="284" w:hanging="284"/>
      </w:pPr>
      <w:r w:rsidRPr="008B0BB8">
        <w:t>Mėlynieji burtininkai, priklausantys šviesos burtininkų frakcijai, užpildo mėlynąją juostą.</w:t>
      </w:r>
    </w:p>
    <w:p w14:paraId="6308B041" w14:textId="3743255D" w:rsidR="00F00538" w:rsidRPr="008B0BB8" w:rsidRDefault="00F00538">
      <w:pPr>
        <w:numPr>
          <w:ilvl w:val="0"/>
          <w:numId w:val="2"/>
        </w:numPr>
        <w:ind w:left="284" w:hanging="284"/>
      </w:pPr>
      <w:r w:rsidRPr="008B0BB8">
        <w:t>Žalieji burtininkai, priklausantys tamsos burtininkų frakcijai, užpildo žaliąją juostą.</w:t>
      </w:r>
    </w:p>
    <w:p w14:paraId="4A201786" w14:textId="77777777" w:rsidR="00F00538" w:rsidRPr="008B0BB8" w:rsidRDefault="00F00538">
      <w:pPr>
        <w:numPr>
          <w:ilvl w:val="0"/>
          <w:numId w:val="2"/>
        </w:numPr>
        <w:ind w:left="284" w:hanging="284"/>
      </w:pPr>
      <w:r w:rsidRPr="008B0BB8">
        <w:t>Papildomo lygio eiga:</w:t>
      </w:r>
    </w:p>
    <w:p w14:paraId="4C335150" w14:textId="2A673DF2" w:rsidR="00F00538" w:rsidRPr="008B0BB8" w:rsidRDefault="00F00538">
      <w:pPr>
        <w:numPr>
          <w:ilvl w:val="0"/>
          <w:numId w:val="2"/>
        </w:numPr>
        <w:ind w:left="284" w:hanging="284"/>
      </w:pPr>
      <w:r w:rsidRPr="008B0BB8">
        <w:t>Lošėjas pasirenka vieną iš 3 burtininkų, kiekvienas atstovaujantis vieną iš stichijų:</w:t>
      </w:r>
    </w:p>
    <w:p w14:paraId="67C33789" w14:textId="41F8D805" w:rsidR="00F00538" w:rsidRPr="008B0BB8" w:rsidRDefault="00F00538">
      <w:pPr>
        <w:numPr>
          <w:ilvl w:val="0"/>
          <w:numId w:val="2"/>
        </w:numPr>
        <w:ind w:left="284" w:hanging="284"/>
      </w:pPr>
      <w:r w:rsidRPr="008B0BB8">
        <w:t>Vanduo;</w:t>
      </w:r>
    </w:p>
    <w:p w14:paraId="47367BEE" w14:textId="028406F2" w:rsidR="00F00538" w:rsidRPr="008B0BB8" w:rsidRDefault="00F00538">
      <w:pPr>
        <w:numPr>
          <w:ilvl w:val="0"/>
          <w:numId w:val="2"/>
        </w:numPr>
        <w:ind w:left="284" w:hanging="284"/>
      </w:pPr>
      <w:r w:rsidRPr="008B0BB8">
        <w:t>Ugnis;</w:t>
      </w:r>
    </w:p>
    <w:p w14:paraId="103D284A" w14:textId="1E0B1E33" w:rsidR="00F00538" w:rsidRPr="008B0BB8" w:rsidRDefault="00F00538">
      <w:pPr>
        <w:numPr>
          <w:ilvl w:val="0"/>
          <w:numId w:val="2"/>
        </w:numPr>
        <w:ind w:left="284" w:hanging="284"/>
      </w:pPr>
      <w:r w:rsidRPr="008B0BB8">
        <w:t>Žemė.</w:t>
      </w:r>
    </w:p>
    <w:p w14:paraId="153F55A9" w14:textId="1F23F849" w:rsidR="00F00538" w:rsidRPr="008B0BB8" w:rsidRDefault="00F00538">
      <w:pPr>
        <w:numPr>
          <w:ilvl w:val="0"/>
          <w:numId w:val="2"/>
        </w:numPr>
        <w:ind w:left="284" w:hanging="284"/>
      </w:pPr>
      <w:r w:rsidRPr="008B0BB8">
        <w:t>Tuomet prasideda magijos dvikova. Laimėtojas nustatomas pagal šias taisykles:</w:t>
      </w:r>
    </w:p>
    <w:p w14:paraId="39C5DF67" w14:textId="2B924B6B" w:rsidR="00F00538" w:rsidRPr="008B0BB8" w:rsidRDefault="00F00538">
      <w:pPr>
        <w:numPr>
          <w:ilvl w:val="0"/>
          <w:numId w:val="2"/>
        </w:numPr>
        <w:ind w:left="284" w:hanging="284"/>
      </w:pPr>
      <w:r w:rsidRPr="008B0BB8">
        <w:t>Žemė nugali Vandenį;</w:t>
      </w:r>
    </w:p>
    <w:p w14:paraId="7718564B" w14:textId="26641DE4" w:rsidR="00F00538" w:rsidRPr="008B0BB8" w:rsidRDefault="00F00538">
      <w:pPr>
        <w:numPr>
          <w:ilvl w:val="0"/>
          <w:numId w:val="2"/>
        </w:numPr>
        <w:ind w:left="284" w:hanging="284"/>
      </w:pPr>
      <w:r w:rsidRPr="008B0BB8">
        <w:t>Vanduo nugali Ugnį;</w:t>
      </w:r>
    </w:p>
    <w:p w14:paraId="7BB38051" w14:textId="69DB7B62" w:rsidR="00F00538" w:rsidRPr="008B0BB8" w:rsidRDefault="00F00538">
      <w:pPr>
        <w:numPr>
          <w:ilvl w:val="0"/>
          <w:numId w:val="2"/>
        </w:numPr>
        <w:ind w:left="284" w:hanging="284"/>
      </w:pPr>
      <w:r w:rsidRPr="008B0BB8">
        <w:t>Ugnis nugali Žemę.</w:t>
      </w:r>
    </w:p>
    <w:p w14:paraId="304E940B" w14:textId="7E8CDD18" w:rsidR="00F00538" w:rsidRPr="008B0BB8" w:rsidRDefault="00F00538">
      <w:pPr>
        <w:numPr>
          <w:ilvl w:val="0"/>
          <w:numId w:val="2"/>
        </w:numPr>
        <w:ind w:left="284" w:hanging="284"/>
      </w:pPr>
      <w:r w:rsidRPr="008B0BB8">
        <w:t>Jei lošėjas laimi lošimą, jis gali lošti dar vieną kartą.</w:t>
      </w:r>
    </w:p>
    <w:p w14:paraId="51924422" w14:textId="797BF29D" w:rsidR="00F00538" w:rsidRPr="008B0BB8" w:rsidRDefault="00F00538">
      <w:pPr>
        <w:numPr>
          <w:ilvl w:val="0"/>
          <w:numId w:val="2"/>
        </w:numPr>
        <w:ind w:left="284" w:hanging="284"/>
      </w:pPr>
      <w:r w:rsidRPr="008B0BB8">
        <w:t>Lošimas tęsiasi iki pirmo pralaimėjimo.</w:t>
      </w:r>
    </w:p>
    <w:p w14:paraId="3B268785" w14:textId="0354DD4D" w:rsidR="005C0EF9" w:rsidRPr="008B0BB8" w:rsidRDefault="00F00538">
      <w:pPr>
        <w:numPr>
          <w:ilvl w:val="0"/>
          <w:numId w:val="2"/>
        </w:numPr>
        <w:ind w:left="284" w:hanging="284"/>
      </w:pPr>
      <w:r w:rsidRPr="008B0BB8">
        <w:t>Pasibaigus papildomam lošimui, suteikiamas laimėjimo daugiklis, priklausantis nuo dvikovų rezultatų.</w:t>
      </w:r>
    </w:p>
    <w:p w14:paraId="5029DD32" w14:textId="77777777" w:rsidR="005C0EF9" w:rsidRPr="008B0BB8" w:rsidRDefault="005C0EF9" w:rsidP="005C0EF9"/>
    <w:p w14:paraId="34DE6EC7" w14:textId="77777777" w:rsidR="005C0EF9" w:rsidRPr="008B0BB8" w:rsidRDefault="005C0EF9" w:rsidP="005C0EF9"/>
    <w:p w14:paraId="7117A5DF" w14:textId="506CF3B4" w:rsidR="005C0EF9" w:rsidRPr="008B0BB8" w:rsidRDefault="005C0EF9" w:rsidP="005C0EF9">
      <w:pPr>
        <w:tabs>
          <w:tab w:val="left" w:pos="1843"/>
          <w:tab w:val="left" w:pos="1985"/>
        </w:tabs>
        <w:spacing w:line="240" w:lineRule="auto"/>
        <w:outlineLvl w:val="0"/>
        <w:rPr>
          <w:rFonts w:ascii="DINPro-Regular" w:eastAsia="DINPro-Regular" w:hAnsi="DINPro-Regular" w:cs="DINPro-Regular"/>
          <w:b/>
          <w:bCs/>
          <w:i/>
          <w:iCs/>
          <w:szCs w:val="24"/>
        </w:rPr>
      </w:pPr>
      <w:r w:rsidRPr="008B0BB8">
        <w:rPr>
          <w:b/>
          <w:i/>
          <w:color w:val="000000"/>
          <w:szCs w:val="24"/>
        </w:rPr>
        <w:t>2.41</w:t>
      </w:r>
      <w:r w:rsidR="00EA4CEC" w:rsidRPr="008B0BB8">
        <w:rPr>
          <w:b/>
          <w:i/>
          <w:color w:val="000000"/>
          <w:szCs w:val="24"/>
        </w:rPr>
        <w:t>9</w:t>
      </w:r>
      <w:r w:rsidR="00146BEB" w:rsidRPr="008B0BB8">
        <w:rPr>
          <w:b/>
          <w:i/>
          <w:color w:val="000000"/>
          <w:szCs w:val="24"/>
        </w:rPr>
        <w:t>2</w:t>
      </w:r>
      <w:r w:rsidRPr="008B0BB8">
        <w:rPr>
          <w:b/>
          <w:i/>
          <w:color w:val="000000"/>
          <w:szCs w:val="24"/>
        </w:rPr>
        <w:t xml:space="preserve"> </w:t>
      </w:r>
      <w:r w:rsidRPr="008B0BB8">
        <w:rPr>
          <w:b/>
          <w:bCs/>
          <w:i/>
          <w:iCs/>
          <w:color w:val="000000"/>
          <w:szCs w:val="24"/>
        </w:rPr>
        <w:t>„Piratų Priesaika Laikyk ir Laimėk“ („Pirate Pledge Hold &amp; Win“)</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5C0EF9" w:rsidRPr="008B0BB8" w14:paraId="37DF96A1" w14:textId="77777777" w:rsidTr="00717D1E">
        <w:tc>
          <w:tcPr>
            <w:tcW w:w="9016" w:type="dxa"/>
            <w:gridSpan w:val="2"/>
            <w:tcBorders>
              <w:top w:val="single" w:sz="4" w:space="0" w:color="auto"/>
              <w:left w:val="single" w:sz="4" w:space="0" w:color="auto"/>
              <w:bottom w:val="single" w:sz="4" w:space="0" w:color="auto"/>
              <w:right w:val="single" w:sz="4" w:space="0" w:color="auto"/>
            </w:tcBorders>
            <w:hideMark/>
          </w:tcPr>
          <w:p w14:paraId="33434CA1" w14:textId="77777777" w:rsidR="005C0EF9" w:rsidRPr="008B0BB8" w:rsidRDefault="005C0EF9" w:rsidP="00717D1E">
            <w:pPr>
              <w:spacing w:line="240" w:lineRule="auto"/>
              <w:rPr>
                <w:b/>
                <w:i/>
                <w:kern w:val="3"/>
                <w:szCs w:val="24"/>
                <w:lang w:eastAsia="en-US"/>
              </w:rPr>
            </w:pPr>
            <w:r w:rsidRPr="008B0BB8">
              <w:rPr>
                <w:b/>
                <w:i/>
                <w:kern w:val="3"/>
                <w:szCs w:val="24"/>
                <w:lang w:eastAsia="en-US"/>
              </w:rPr>
              <w:t>Bendroji informacija:</w:t>
            </w:r>
          </w:p>
        </w:tc>
      </w:tr>
      <w:tr w:rsidR="005C0EF9" w:rsidRPr="008B0BB8" w14:paraId="7F6A0C0C" w14:textId="77777777" w:rsidTr="00717D1E">
        <w:tc>
          <w:tcPr>
            <w:tcW w:w="5297" w:type="dxa"/>
            <w:tcBorders>
              <w:top w:val="single" w:sz="4" w:space="0" w:color="auto"/>
              <w:left w:val="single" w:sz="4" w:space="0" w:color="auto"/>
              <w:bottom w:val="single" w:sz="4" w:space="0" w:color="auto"/>
              <w:right w:val="single" w:sz="4" w:space="0" w:color="auto"/>
            </w:tcBorders>
            <w:hideMark/>
          </w:tcPr>
          <w:p w14:paraId="17A265AC" w14:textId="77777777" w:rsidR="005C0EF9" w:rsidRPr="008B0BB8" w:rsidRDefault="005C0EF9" w:rsidP="00717D1E">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4C234064" w14:textId="77777777" w:rsidR="005C0EF9" w:rsidRPr="008B0BB8" w:rsidRDefault="005C0EF9" w:rsidP="00717D1E">
            <w:pPr>
              <w:spacing w:line="240" w:lineRule="auto"/>
              <w:jc w:val="both"/>
              <w:rPr>
                <w:bCs/>
                <w:iCs/>
                <w:kern w:val="3"/>
                <w:szCs w:val="24"/>
                <w:lang w:eastAsia="en-US"/>
              </w:rPr>
            </w:pPr>
            <w:r w:rsidRPr="008B0BB8">
              <w:rPr>
                <w:bCs/>
                <w:iCs/>
                <w:kern w:val="3"/>
                <w:szCs w:val="24"/>
                <w:lang w:eastAsia="en-US"/>
              </w:rPr>
              <w:t>Lošimų automatų lošimas</w:t>
            </w:r>
          </w:p>
        </w:tc>
      </w:tr>
      <w:tr w:rsidR="005C0EF9" w:rsidRPr="008B0BB8" w14:paraId="40C6D6F0" w14:textId="77777777" w:rsidTr="00717D1E">
        <w:tc>
          <w:tcPr>
            <w:tcW w:w="5297" w:type="dxa"/>
            <w:tcBorders>
              <w:top w:val="single" w:sz="4" w:space="0" w:color="auto"/>
              <w:left w:val="single" w:sz="4" w:space="0" w:color="auto"/>
              <w:bottom w:val="single" w:sz="4" w:space="0" w:color="auto"/>
              <w:right w:val="single" w:sz="4" w:space="0" w:color="auto"/>
            </w:tcBorders>
            <w:hideMark/>
          </w:tcPr>
          <w:p w14:paraId="225D32C1" w14:textId="77777777" w:rsidR="005C0EF9" w:rsidRPr="008B0BB8" w:rsidRDefault="005C0EF9" w:rsidP="00717D1E">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6C70DC78" w14:textId="77777777" w:rsidR="005C0EF9" w:rsidRPr="008B0BB8" w:rsidRDefault="005C0EF9" w:rsidP="00717D1E">
            <w:pPr>
              <w:spacing w:line="240" w:lineRule="auto"/>
              <w:jc w:val="both"/>
              <w:rPr>
                <w:bCs/>
                <w:iCs/>
                <w:kern w:val="3"/>
                <w:szCs w:val="24"/>
                <w:lang w:eastAsia="en-US"/>
              </w:rPr>
            </w:pPr>
            <w:r w:rsidRPr="008B0BB8">
              <w:rPr>
                <w:bCs/>
                <w:iCs/>
                <w:kern w:val="3"/>
                <w:szCs w:val="24"/>
                <w:lang w:eastAsia="en-US"/>
              </w:rPr>
              <w:t>Sukamieji būgnai</w:t>
            </w:r>
          </w:p>
        </w:tc>
      </w:tr>
      <w:tr w:rsidR="005C0EF9" w:rsidRPr="008B0BB8" w14:paraId="3CB5F6A0" w14:textId="77777777" w:rsidTr="00717D1E">
        <w:tc>
          <w:tcPr>
            <w:tcW w:w="5297" w:type="dxa"/>
            <w:tcBorders>
              <w:top w:val="single" w:sz="4" w:space="0" w:color="auto"/>
              <w:left w:val="single" w:sz="4" w:space="0" w:color="auto"/>
              <w:bottom w:val="single" w:sz="4" w:space="0" w:color="auto"/>
              <w:right w:val="single" w:sz="4" w:space="0" w:color="auto"/>
            </w:tcBorders>
            <w:hideMark/>
          </w:tcPr>
          <w:p w14:paraId="27308C08" w14:textId="77777777" w:rsidR="005C0EF9" w:rsidRPr="008B0BB8" w:rsidRDefault="005C0EF9" w:rsidP="00717D1E">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0C78D664" w14:textId="09C7E8FF" w:rsidR="005C0EF9" w:rsidRPr="008B0BB8" w:rsidRDefault="005C0EF9" w:rsidP="00717D1E">
            <w:pPr>
              <w:spacing w:line="240" w:lineRule="auto"/>
              <w:jc w:val="both"/>
              <w:rPr>
                <w:bCs/>
                <w:iCs/>
                <w:kern w:val="3"/>
                <w:szCs w:val="24"/>
                <w:lang w:eastAsia="en-US"/>
              </w:rPr>
            </w:pPr>
            <w:r w:rsidRPr="008B0BB8">
              <w:rPr>
                <w:bCs/>
                <w:iCs/>
                <w:kern w:val="3"/>
                <w:szCs w:val="24"/>
                <w:lang w:eastAsia="en-US"/>
              </w:rPr>
              <w:t xml:space="preserve">Min.   0.10 € </w:t>
            </w:r>
          </w:p>
          <w:p w14:paraId="12C578BF" w14:textId="77777777" w:rsidR="005C0EF9" w:rsidRPr="008B0BB8" w:rsidRDefault="005C0EF9" w:rsidP="00717D1E">
            <w:pPr>
              <w:spacing w:line="240" w:lineRule="auto"/>
              <w:jc w:val="both"/>
              <w:rPr>
                <w:bCs/>
                <w:iCs/>
                <w:kern w:val="3"/>
                <w:szCs w:val="24"/>
                <w:lang w:eastAsia="en-US"/>
              </w:rPr>
            </w:pPr>
            <w:r w:rsidRPr="008B0BB8">
              <w:rPr>
                <w:bCs/>
                <w:iCs/>
                <w:kern w:val="3"/>
                <w:szCs w:val="24"/>
                <w:lang w:eastAsia="en-US"/>
              </w:rPr>
              <w:t>Maks. 40 €</w:t>
            </w:r>
          </w:p>
        </w:tc>
      </w:tr>
      <w:tr w:rsidR="005C0EF9" w:rsidRPr="008B0BB8" w14:paraId="1B2BA9C1" w14:textId="77777777" w:rsidTr="00717D1E">
        <w:tc>
          <w:tcPr>
            <w:tcW w:w="5297" w:type="dxa"/>
            <w:tcBorders>
              <w:top w:val="single" w:sz="4" w:space="0" w:color="auto"/>
              <w:left w:val="single" w:sz="4" w:space="0" w:color="auto"/>
              <w:bottom w:val="single" w:sz="4" w:space="0" w:color="auto"/>
              <w:right w:val="single" w:sz="4" w:space="0" w:color="auto"/>
            </w:tcBorders>
            <w:hideMark/>
          </w:tcPr>
          <w:p w14:paraId="2BC33DA8" w14:textId="77777777" w:rsidR="005C0EF9" w:rsidRPr="008B0BB8" w:rsidRDefault="005C0EF9" w:rsidP="00717D1E">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7C210E39" w14:textId="04A9283E" w:rsidR="005C0EF9" w:rsidRPr="008B0BB8" w:rsidRDefault="005C0EF9" w:rsidP="00717D1E">
            <w:pPr>
              <w:spacing w:line="240" w:lineRule="auto"/>
              <w:rPr>
                <w:szCs w:val="24"/>
              </w:rPr>
            </w:pPr>
            <w:r w:rsidRPr="008B0BB8">
              <w:rPr>
                <w:szCs w:val="24"/>
              </w:rPr>
              <w:t xml:space="preserve">414 340 </w:t>
            </w:r>
            <w:r w:rsidRPr="008B0BB8">
              <w:rPr>
                <w:szCs w:val="24"/>
                <w:lang w:eastAsia="en-US"/>
              </w:rPr>
              <w:t>€</w:t>
            </w:r>
          </w:p>
        </w:tc>
      </w:tr>
    </w:tbl>
    <w:p w14:paraId="751C0D21" w14:textId="77777777" w:rsidR="005C0EF9" w:rsidRPr="008B0BB8" w:rsidRDefault="005C0EF9" w:rsidP="005C0EF9">
      <w:pPr>
        <w:spacing w:line="240" w:lineRule="auto"/>
        <w:jc w:val="both"/>
        <w:rPr>
          <w:szCs w:val="24"/>
        </w:rPr>
      </w:pPr>
    </w:p>
    <w:p w14:paraId="503097C9" w14:textId="77777777" w:rsidR="005C0EF9" w:rsidRPr="008B0BB8" w:rsidRDefault="005C0EF9" w:rsidP="005C0EF9">
      <w:pPr>
        <w:spacing w:line="240" w:lineRule="auto"/>
        <w:jc w:val="both"/>
        <w:rPr>
          <w:szCs w:val="24"/>
        </w:rPr>
      </w:pPr>
    </w:p>
    <w:p w14:paraId="733BC9F7" w14:textId="77777777" w:rsidR="005C0EF9" w:rsidRPr="008B0BB8" w:rsidRDefault="005C0EF9" w:rsidP="005C0EF9">
      <w:pPr>
        <w:spacing w:line="240" w:lineRule="auto"/>
        <w:jc w:val="both"/>
        <w:rPr>
          <w:szCs w:val="24"/>
        </w:rPr>
      </w:pPr>
    </w:p>
    <w:p w14:paraId="57C001AA" w14:textId="258E07C7" w:rsidR="005C0EF9" w:rsidRPr="008B0BB8" w:rsidRDefault="005C0EF9" w:rsidP="005C0EF9">
      <w:pPr>
        <w:spacing w:line="240" w:lineRule="auto"/>
        <w:jc w:val="both"/>
        <w:rPr>
          <w:szCs w:val="24"/>
        </w:rPr>
      </w:pPr>
      <w:r w:rsidRPr="008B0BB8">
        <w:rPr>
          <w:szCs w:val="24"/>
        </w:rPr>
        <w:t>Piratų Priesaika Laikyk ir Laimėk – tai 5 būgnų, 4 eilių ir 20 laimėjimo linijų lošimas. </w:t>
      </w:r>
    </w:p>
    <w:p w14:paraId="7C0CB730" w14:textId="77777777" w:rsidR="005C0EF9" w:rsidRPr="008B0BB8" w:rsidRDefault="005C0EF9" w:rsidP="005C0EF9">
      <w:pPr>
        <w:spacing w:line="240" w:lineRule="auto"/>
        <w:jc w:val="both"/>
        <w:rPr>
          <w:szCs w:val="24"/>
        </w:rPr>
      </w:pPr>
    </w:p>
    <w:p w14:paraId="0EDCA3E0" w14:textId="77777777" w:rsidR="005C0EF9" w:rsidRPr="008B0BB8" w:rsidRDefault="005C0EF9" w:rsidP="005C0EF9">
      <w:pPr>
        <w:spacing w:line="240" w:lineRule="auto"/>
        <w:jc w:val="both"/>
        <w:rPr>
          <w:b/>
          <w:bCs/>
          <w:i/>
          <w:iCs/>
          <w:szCs w:val="24"/>
        </w:rPr>
      </w:pPr>
      <w:r w:rsidRPr="008B0BB8">
        <w:rPr>
          <w:b/>
          <w:bCs/>
          <w:i/>
          <w:iCs/>
          <w:szCs w:val="24"/>
        </w:rPr>
        <w:t>Lošimo taisyklės:</w:t>
      </w:r>
    </w:p>
    <w:p w14:paraId="41879088" w14:textId="77777777" w:rsidR="005C0EF9" w:rsidRPr="008B0BB8" w:rsidRDefault="005C0EF9" w:rsidP="005C0EF9">
      <w:pPr>
        <w:spacing w:line="240" w:lineRule="auto"/>
        <w:jc w:val="both"/>
        <w:rPr>
          <w:b/>
          <w:bCs/>
          <w:i/>
          <w:iCs/>
          <w:szCs w:val="24"/>
        </w:rPr>
      </w:pPr>
    </w:p>
    <w:p w14:paraId="08C0882D" w14:textId="77777777" w:rsidR="005C0EF9" w:rsidRPr="008B0BB8" w:rsidRDefault="005C0EF9">
      <w:pPr>
        <w:numPr>
          <w:ilvl w:val="0"/>
          <w:numId w:val="2"/>
        </w:numPr>
        <w:ind w:left="284" w:hanging="284"/>
      </w:pPr>
      <w:r w:rsidRPr="008B0BB8">
        <w:t>Laiminčių simbolių deriniai sudaromi iš kairės į dešinę.</w:t>
      </w:r>
    </w:p>
    <w:p w14:paraId="351EAB87" w14:textId="77777777" w:rsidR="00B55EC1" w:rsidRPr="008B0BB8" w:rsidRDefault="005C0EF9">
      <w:pPr>
        <w:numPr>
          <w:ilvl w:val="0"/>
          <w:numId w:val="2"/>
        </w:numPr>
        <w:ind w:left="284" w:hanging="284"/>
      </w:pPr>
      <w:r w:rsidRPr="008B0BB8">
        <w:t>Laukinis simbolis pakeičia visus simbolius.</w:t>
      </w:r>
    </w:p>
    <w:p w14:paraId="20C2B48D" w14:textId="2EDF6369" w:rsidR="00B55EC1" w:rsidRPr="008B0BB8" w:rsidRDefault="00B55EC1">
      <w:pPr>
        <w:numPr>
          <w:ilvl w:val="0"/>
          <w:numId w:val="2"/>
        </w:numPr>
        <w:ind w:left="284" w:hanging="284"/>
      </w:pPr>
      <w:r w:rsidRPr="008B0BB8">
        <w:rPr>
          <w:rFonts w:eastAsia="Times New Roman"/>
          <w:szCs w:val="24"/>
          <w:lang w:bidi="ar-SA"/>
        </w:rPr>
        <w:t>Laukinis simbolis, nusileidęs ant būgno, turi galimybę išsiplėsti ir padengti visą būgną.</w:t>
      </w:r>
    </w:p>
    <w:p w14:paraId="13908288" w14:textId="29CF66BA" w:rsidR="00B55EC1" w:rsidRPr="008B0BB8" w:rsidRDefault="00B55EC1">
      <w:pPr>
        <w:numPr>
          <w:ilvl w:val="0"/>
          <w:numId w:val="2"/>
        </w:numPr>
        <w:ind w:left="284" w:hanging="284"/>
      </w:pPr>
      <w:r w:rsidRPr="008B0BB8">
        <w:rPr>
          <w:rFonts w:eastAsia="Times New Roman"/>
          <w:szCs w:val="24"/>
          <w:lang w:bidi="ar-SA"/>
        </w:rPr>
        <w:t>Vieno sukimo metu gali išsiplėsti iki trijų laukinių simbolių skirtinguose būgnuose.</w:t>
      </w:r>
    </w:p>
    <w:p w14:paraId="117325A5" w14:textId="22553FB7" w:rsidR="005C0EF9" w:rsidRPr="008B0BB8" w:rsidRDefault="005C0EF9">
      <w:pPr>
        <w:numPr>
          <w:ilvl w:val="0"/>
          <w:numId w:val="2"/>
        </w:numPr>
        <w:ind w:left="284" w:hanging="284"/>
      </w:pPr>
      <w:r w:rsidRPr="008B0BB8">
        <w:t>Už 1.60x esamas statymas yra galimybė patrigubinti premijos aktyvavimą.</w:t>
      </w:r>
    </w:p>
    <w:p w14:paraId="5CACA8D8" w14:textId="2DCE07DC" w:rsidR="005C0EF9" w:rsidRPr="008B0BB8" w:rsidRDefault="005C0EF9">
      <w:pPr>
        <w:numPr>
          <w:ilvl w:val="0"/>
          <w:numId w:val="2"/>
        </w:numPr>
        <w:ind w:left="284" w:hanging="284"/>
      </w:pPr>
      <w:r w:rsidRPr="008B0BB8">
        <w:t>Yra galimybė įsigyti funkciją, kuri aktyvuojasi po pagrindinio lošimo, už 130x esamas statymas.</w:t>
      </w:r>
    </w:p>
    <w:p w14:paraId="1D29D801" w14:textId="77777777" w:rsidR="005C0EF9" w:rsidRPr="008B0BB8" w:rsidRDefault="005C0EF9" w:rsidP="005C0EF9">
      <w:pPr>
        <w:ind w:left="284"/>
      </w:pPr>
    </w:p>
    <w:p w14:paraId="69506B2A" w14:textId="77777777" w:rsidR="005C0EF9" w:rsidRPr="008B0BB8" w:rsidRDefault="005C0EF9" w:rsidP="005C0EF9">
      <w:pPr>
        <w:ind w:left="284"/>
      </w:pPr>
      <w:r w:rsidRPr="008B0BB8">
        <w:rPr>
          <w:b/>
          <w:bCs/>
          <w:i/>
          <w:iCs/>
        </w:rPr>
        <w:t>Lošimo funkcijos:</w:t>
      </w:r>
      <w:r w:rsidRPr="008B0BB8">
        <w:t> </w:t>
      </w:r>
    </w:p>
    <w:p w14:paraId="4D2C0B11" w14:textId="77777777" w:rsidR="005C0EF9" w:rsidRPr="008B0BB8" w:rsidRDefault="005C0EF9" w:rsidP="005C0EF9">
      <w:pPr>
        <w:ind w:left="284"/>
      </w:pPr>
    </w:p>
    <w:p w14:paraId="2DB158BA" w14:textId="295A1F39" w:rsidR="005C0EF9" w:rsidRPr="008B0BB8" w:rsidRDefault="00B55EC1" w:rsidP="005C0EF9">
      <w:pPr>
        <w:ind w:left="284"/>
        <w:rPr>
          <w:b/>
          <w:bCs/>
          <w:i/>
          <w:iCs/>
        </w:rPr>
      </w:pPr>
      <w:r w:rsidRPr="008B0BB8">
        <w:rPr>
          <w:b/>
          <w:bCs/>
          <w:i/>
          <w:iCs/>
        </w:rPr>
        <w:t xml:space="preserve">Piratų </w:t>
      </w:r>
      <w:r w:rsidR="005C0EF9" w:rsidRPr="008B0BB8">
        <w:rPr>
          <w:b/>
          <w:bCs/>
          <w:i/>
          <w:iCs/>
        </w:rPr>
        <w:t>Premija („</w:t>
      </w:r>
      <w:r w:rsidRPr="008B0BB8">
        <w:rPr>
          <w:b/>
          <w:bCs/>
          <w:i/>
          <w:iCs/>
        </w:rPr>
        <w:t xml:space="preserve">Pirate </w:t>
      </w:r>
      <w:r w:rsidR="005C0EF9" w:rsidRPr="008B0BB8">
        <w:rPr>
          <w:b/>
          <w:bCs/>
          <w:i/>
          <w:iCs/>
        </w:rPr>
        <w:t>Bonus“) </w:t>
      </w:r>
    </w:p>
    <w:p w14:paraId="07A5B157" w14:textId="77777777" w:rsidR="005C0EF9" w:rsidRPr="008B0BB8" w:rsidRDefault="005C0EF9" w:rsidP="005C0EF9">
      <w:pPr>
        <w:ind w:left="284"/>
        <w:rPr>
          <w:b/>
          <w:bCs/>
          <w:i/>
          <w:iCs/>
        </w:rPr>
      </w:pPr>
    </w:p>
    <w:p w14:paraId="6633DB1D" w14:textId="25232C77" w:rsidR="006C22A0" w:rsidRPr="008B0BB8" w:rsidRDefault="006C22A0">
      <w:pPr>
        <w:numPr>
          <w:ilvl w:val="0"/>
          <w:numId w:val="2"/>
        </w:numPr>
        <w:ind w:left="284" w:hanging="284"/>
      </w:pPr>
      <w:r w:rsidRPr="008B0BB8">
        <w:t>3, 4 arba 5 sklaidos simboliai bet kurioje ekrano vietoje aktyvuoja papildomą „Piratų sukimų“ lošimą ir suteikia 3 piratų sukimus.</w:t>
      </w:r>
    </w:p>
    <w:p w14:paraId="6E69D381" w14:textId="77777777" w:rsidR="006C22A0" w:rsidRPr="008B0BB8" w:rsidRDefault="006C22A0">
      <w:pPr>
        <w:numPr>
          <w:ilvl w:val="0"/>
          <w:numId w:val="2"/>
        </w:numPr>
        <w:ind w:left="284" w:hanging="284"/>
      </w:pPr>
      <w:r w:rsidRPr="008B0BB8">
        <w:t>Piratų premijos metu ant būgnų gali pasirodyti tik specialieji simboliai.</w:t>
      </w:r>
    </w:p>
    <w:p w14:paraId="6CE3F23F" w14:textId="77777777" w:rsidR="006C22A0" w:rsidRPr="008B0BB8" w:rsidRDefault="006C22A0">
      <w:pPr>
        <w:numPr>
          <w:ilvl w:val="0"/>
          <w:numId w:val="2"/>
        </w:numPr>
        <w:ind w:left="284" w:hanging="284"/>
      </w:pPr>
      <w:r w:rsidRPr="008B0BB8">
        <w:t>Visi specialieji simboliai išlieka savo vietose iki funkcijos pabaigos.</w:t>
      </w:r>
    </w:p>
    <w:p w14:paraId="7FD15AC9" w14:textId="77777777" w:rsidR="006C22A0" w:rsidRPr="008B0BB8" w:rsidRDefault="006C22A0">
      <w:pPr>
        <w:numPr>
          <w:ilvl w:val="0"/>
          <w:numId w:val="2"/>
        </w:numPr>
        <w:ind w:left="284" w:hanging="284"/>
      </w:pPr>
      <w:r w:rsidRPr="008B0BB8">
        <w:t>Kiekvieną kartą, kai iškrenta bent vienas specialusis simbolis, piratų sukimų skaičius atstatomas į 3.</w:t>
      </w:r>
    </w:p>
    <w:p w14:paraId="1D94D39F" w14:textId="77777777" w:rsidR="006C22A0" w:rsidRPr="008B0BB8" w:rsidRDefault="006C22A0">
      <w:pPr>
        <w:numPr>
          <w:ilvl w:val="0"/>
          <w:numId w:val="2"/>
        </w:numPr>
        <w:ind w:left="284" w:hanging="284"/>
      </w:pPr>
      <w:r w:rsidRPr="008B0BB8">
        <w:t>Piratų premijos specialieji simboliai:</w:t>
      </w:r>
    </w:p>
    <w:p w14:paraId="71874550" w14:textId="61C905A0" w:rsidR="006C22A0" w:rsidRPr="008B0BB8" w:rsidRDefault="006C22A0">
      <w:pPr>
        <w:numPr>
          <w:ilvl w:val="0"/>
          <w:numId w:val="2"/>
        </w:numPr>
        <w:ind w:left="284" w:hanging="284"/>
      </w:pPr>
      <w:r w:rsidRPr="008B0BB8">
        <w:t xml:space="preserve">Statymo daugiklis – </w:t>
      </w:r>
      <w:r w:rsidR="00C67A15">
        <w:t>p</w:t>
      </w:r>
      <w:r w:rsidRPr="008B0BB8">
        <w:t>ridedamas prie bendro laimėjimo daugiklio.</w:t>
      </w:r>
    </w:p>
    <w:p w14:paraId="6D7B03FF" w14:textId="3D45D2C4" w:rsidR="006C22A0" w:rsidRPr="008B0BB8" w:rsidRDefault="006C22A0">
      <w:pPr>
        <w:numPr>
          <w:ilvl w:val="0"/>
          <w:numId w:val="2"/>
        </w:numPr>
        <w:ind w:left="284" w:hanging="284"/>
      </w:pPr>
      <w:r w:rsidRPr="008B0BB8">
        <w:t>Piratų princesė – padidina kiekvieno statymo daugiklio vertę atsitiktine verte nuo +1 iki +4.</w:t>
      </w:r>
    </w:p>
    <w:p w14:paraId="347A54B7" w14:textId="4B879F4E" w:rsidR="00C67A15" w:rsidRDefault="006C22A0" w:rsidP="00E25F87">
      <w:pPr>
        <w:numPr>
          <w:ilvl w:val="0"/>
          <w:numId w:val="2"/>
        </w:numPr>
        <w:ind w:left="284" w:hanging="284"/>
      </w:pPr>
      <w:r w:rsidRPr="008B0BB8">
        <w:t>Piratų kapitonas – surenka visų esamų statymo daugiklių vertes ir pats tampa statymo daugikliu.</w:t>
      </w:r>
      <w:r w:rsidR="00C67A15">
        <w:t xml:space="preserve"> </w:t>
      </w:r>
    </w:p>
    <w:p w14:paraId="0BE7901E" w14:textId="0746716F" w:rsidR="00EA4CEC" w:rsidRPr="008B0BB8" w:rsidRDefault="006C22A0" w:rsidP="00E2408E">
      <w:pPr>
        <w:numPr>
          <w:ilvl w:val="0"/>
          <w:numId w:val="2"/>
        </w:numPr>
        <w:ind w:left="284" w:hanging="284"/>
      </w:pPr>
      <w:r w:rsidRPr="008B0BB8">
        <w:t>Patranka – atrakina papildomą būgną (maksimaliai galima atrakinti 2 papildomus būgnus).</w:t>
      </w:r>
      <w:r w:rsidRPr="008B0BB8">
        <w:br/>
      </w:r>
    </w:p>
    <w:p w14:paraId="4D908BF7" w14:textId="77777777" w:rsidR="00EA4CEC" w:rsidRPr="008B0BB8" w:rsidRDefault="00EA4CEC" w:rsidP="00EA4CEC"/>
    <w:p w14:paraId="3D565DFE" w14:textId="47467346" w:rsidR="00EA4CEC" w:rsidRPr="008B0BB8" w:rsidRDefault="00EA4CEC" w:rsidP="00EA4CEC">
      <w:pPr>
        <w:tabs>
          <w:tab w:val="left" w:pos="1843"/>
          <w:tab w:val="left" w:pos="1985"/>
        </w:tabs>
        <w:spacing w:line="240" w:lineRule="auto"/>
        <w:outlineLvl w:val="0"/>
        <w:rPr>
          <w:rFonts w:ascii="DINPro-Regular" w:eastAsia="DINPro-Regular" w:hAnsi="DINPro-Regular" w:cs="DINPro-Regular"/>
          <w:b/>
          <w:bCs/>
          <w:i/>
          <w:iCs/>
          <w:szCs w:val="24"/>
        </w:rPr>
      </w:pPr>
      <w:r w:rsidRPr="008B0BB8">
        <w:rPr>
          <w:b/>
          <w:i/>
          <w:color w:val="000000"/>
          <w:szCs w:val="24"/>
        </w:rPr>
        <w:t>2.419</w:t>
      </w:r>
      <w:r w:rsidR="00146BEB" w:rsidRPr="008B0BB8">
        <w:rPr>
          <w:b/>
          <w:i/>
          <w:color w:val="000000"/>
          <w:szCs w:val="24"/>
        </w:rPr>
        <w:t>3</w:t>
      </w:r>
      <w:r w:rsidRPr="008B0BB8">
        <w:rPr>
          <w:b/>
          <w:i/>
          <w:color w:val="000000"/>
          <w:szCs w:val="24"/>
        </w:rPr>
        <w:t xml:space="preserve"> </w:t>
      </w:r>
      <w:r w:rsidRPr="008B0BB8">
        <w:rPr>
          <w:b/>
          <w:bCs/>
          <w:i/>
          <w:iCs/>
          <w:color w:val="000000"/>
          <w:szCs w:val="24"/>
        </w:rPr>
        <w:t>„Supa Įgula“ („Supa Crew“)</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EA4CEC" w:rsidRPr="008B0BB8" w14:paraId="5B22E16E" w14:textId="77777777" w:rsidTr="003F45B5">
        <w:tc>
          <w:tcPr>
            <w:tcW w:w="9016" w:type="dxa"/>
            <w:gridSpan w:val="2"/>
            <w:tcBorders>
              <w:top w:val="single" w:sz="4" w:space="0" w:color="auto"/>
              <w:left w:val="single" w:sz="4" w:space="0" w:color="auto"/>
              <w:bottom w:val="single" w:sz="4" w:space="0" w:color="auto"/>
              <w:right w:val="single" w:sz="4" w:space="0" w:color="auto"/>
            </w:tcBorders>
            <w:hideMark/>
          </w:tcPr>
          <w:p w14:paraId="3560BC41" w14:textId="77777777" w:rsidR="00EA4CEC" w:rsidRPr="008B0BB8" w:rsidRDefault="00EA4CEC" w:rsidP="003F45B5">
            <w:pPr>
              <w:spacing w:line="240" w:lineRule="auto"/>
              <w:rPr>
                <w:b/>
                <w:i/>
                <w:kern w:val="3"/>
                <w:szCs w:val="24"/>
                <w:lang w:eastAsia="en-US"/>
              </w:rPr>
            </w:pPr>
            <w:r w:rsidRPr="008B0BB8">
              <w:rPr>
                <w:b/>
                <w:i/>
                <w:kern w:val="3"/>
                <w:szCs w:val="24"/>
                <w:lang w:eastAsia="en-US"/>
              </w:rPr>
              <w:t>Bendroji informacija:</w:t>
            </w:r>
          </w:p>
        </w:tc>
      </w:tr>
      <w:tr w:rsidR="00EA4CEC" w:rsidRPr="008B0BB8" w14:paraId="6F1DD763" w14:textId="77777777" w:rsidTr="003F45B5">
        <w:tc>
          <w:tcPr>
            <w:tcW w:w="5297" w:type="dxa"/>
            <w:tcBorders>
              <w:top w:val="single" w:sz="4" w:space="0" w:color="auto"/>
              <w:left w:val="single" w:sz="4" w:space="0" w:color="auto"/>
              <w:bottom w:val="single" w:sz="4" w:space="0" w:color="auto"/>
              <w:right w:val="single" w:sz="4" w:space="0" w:color="auto"/>
            </w:tcBorders>
            <w:hideMark/>
          </w:tcPr>
          <w:p w14:paraId="642F0E4D" w14:textId="77777777" w:rsidR="00EA4CEC" w:rsidRPr="008B0BB8" w:rsidRDefault="00EA4CEC" w:rsidP="003F45B5">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7C449BE7" w14:textId="77777777" w:rsidR="00EA4CEC" w:rsidRPr="008B0BB8" w:rsidRDefault="00EA4CEC" w:rsidP="003F45B5">
            <w:pPr>
              <w:spacing w:line="240" w:lineRule="auto"/>
              <w:jc w:val="both"/>
              <w:rPr>
                <w:bCs/>
                <w:iCs/>
                <w:kern w:val="3"/>
                <w:szCs w:val="24"/>
                <w:lang w:eastAsia="en-US"/>
              </w:rPr>
            </w:pPr>
            <w:r w:rsidRPr="008B0BB8">
              <w:rPr>
                <w:bCs/>
                <w:iCs/>
                <w:kern w:val="3"/>
                <w:szCs w:val="24"/>
                <w:lang w:eastAsia="en-US"/>
              </w:rPr>
              <w:t>Lošimų automatų lošimas</w:t>
            </w:r>
          </w:p>
        </w:tc>
      </w:tr>
      <w:tr w:rsidR="00EA4CEC" w:rsidRPr="008B0BB8" w14:paraId="79668429" w14:textId="77777777" w:rsidTr="003F45B5">
        <w:tc>
          <w:tcPr>
            <w:tcW w:w="5297" w:type="dxa"/>
            <w:tcBorders>
              <w:top w:val="single" w:sz="4" w:space="0" w:color="auto"/>
              <w:left w:val="single" w:sz="4" w:space="0" w:color="auto"/>
              <w:bottom w:val="single" w:sz="4" w:space="0" w:color="auto"/>
              <w:right w:val="single" w:sz="4" w:space="0" w:color="auto"/>
            </w:tcBorders>
            <w:hideMark/>
          </w:tcPr>
          <w:p w14:paraId="66DCF583" w14:textId="77777777" w:rsidR="00EA4CEC" w:rsidRPr="008B0BB8" w:rsidRDefault="00EA4CEC" w:rsidP="003F45B5">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45C388DE" w14:textId="77777777" w:rsidR="00EA4CEC" w:rsidRPr="008B0BB8" w:rsidRDefault="00EA4CEC" w:rsidP="003F45B5">
            <w:pPr>
              <w:spacing w:line="240" w:lineRule="auto"/>
              <w:jc w:val="both"/>
              <w:rPr>
                <w:bCs/>
                <w:iCs/>
                <w:kern w:val="3"/>
                <w:szCs w:val="24"/>
                <w:lang w:eastAsia="en-US"/>
              </w:rPr>
            </w:pPr>
            <w:r w:rsidRPr="008B0BB8">
              <w:rPr>
                <w:bCs/>
                <w:iCs/>
                <w:kern w:val="3"/>
                <w:szCs w:val="24"/>
                <w:lang w:eastAsia="en-US"/>
              </w:rPr>
              <w:t>Sukamieji būgnai</w:t>
            </w:r>
          </w:p>
        </w:tc>
      </w:tr>
      <w:tr w:rsidR="00EA4CEC" w:rsidRPr="008B0BB8" w14:paraId="64139B12" w14:textId="77777777" w:rsidTr="003F45B5">
        <w:tc>
          <w:tcPr>
            <w:tcW w:w="5297" w:type="dxa"/>
            <w:tcBorders>
              <w:top w:val="single" w:sz="4" w:space="0" w:color="auto"/>
              <w:left w:val="single" w:sz="4" w:space="0" w:color="auto"/>
              <w:bottom w:val="single" w:sz="4" w:space="0" w:color="auto"/>
              <w:right w:val="single" w:sz="4" w:space="0" w:color="auto"/>
            </w:tcBorders>
            <w:hideMark/>
          </w:tcPr>
          <w:p w14:paraId="6CE91F17" w14:textId="77777777" w:rsidR="00EA4CEC" w:rsidRPr="008B0BB8" w:rsidRDefault="00EA4CEC" w:rsidP="003F45B5">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465A9B7C" w14:textId="182D35EF" w:rsidR="00EA4CEC" w:rsidRPr="008B0BB8" w:rsidRDefault="00EA4CEC" w:rsidP="003F45B5">
            <w:pPr>
              <w:spacing w:line="240" w:lineRule="auto"/>
              <w:jc w:val="both"/>
              <w:rPr>
                <w:bCs/>
                <w:iCs/>
                <w:kern w:val="3"/>
                <w:szCs w:val="24"/>
                <w:lang w:eastAsia="en-US"/>
              </w:rPr>
            </w:pPr>
            <w:r w:rsidRPr="008B0BB8">
              <w:rPr>
                <w:bCs/>
                <w:iCs/>
                <w:kern w:val="3"/>
                <w:szCs w:val="24"/>
                <w:lang w:eastAsia="en-US"/>
              </w:rPr>
              <w:t xml:space="preserve">Min.   0.20 € </w:t>
            </w:r>
          </w:p>
          <w:p w14:paraId="1D0BADB4" w14:textId="77777777" w:rsidR="00EA4CEC" w:rsidRPr="008B0BB8" w:rsidRDefault="00EA4CEC" w:rsidP="003F45B5">
            <w:pPr>
              <w:spacing w:line="240" w:lineRule="auto"/>
              <w:jc w:val="both"/>
              <w:rPr>
                <w:bCs/>
                <w:iCs/>
                <w:kern w:val="3"/>
                <w:szCs w:val="24"/>
                <w:lang w:eastAsia="en-US"/>
              </w:rPr>
            </w:pPr>
            <w:r w:rsidRPr="008B0BB8">
              <w:rPr>
                <w:bCs/>
                <w:iCs/>
                <w:kern w:val="3"/>
                <w:szCs w:val="24"/>
                <w:lang w:eastAsia="en-US"/>
              </w:rPr>
              <w:t>Maks. 40 €</w:t>
            </w:r>
          </w:p>
        </w:tc>
      </w:tr>
      <w:tr w:rsidR="00EA4CEC" w:rsidRPr="008B0BB8" w14:paraId="6E7AF251" w14:textId="77777777" w:rsidTr="003F45B5">
        <w:tc>
          <w:tcPr>
            <w:tcW w:w="5297" w:type="dxa"/>
            <w:tcBorders>
              <w:top w:val="single" w:sz="4" w:space="0" w:color="auto"/>
              <w:left w:val="single" w:sz="4" w:space="0" w:color="auto"/>
              <w:bottom w:val="single" w:sz="4" w:space="0" w:color="auto"/>
              <w:right w:val="single" w:sz="4" w:space="0" w:color="auto"/>
            </w:tcBorders>
            <w:hideMark/>
          </w:tcPr>
          <w:p w14:paraId="5F30E2B8" w14:textId="77777777" w:rsidR="00EA4CEC" w:rsidRPr="008B0BB8" w:rsidRDefault="00EA4CEC" w:rsidP="003F45B5">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71769D3C" w14:textId="789D0A82" w:rsidR="00EA4CEC" w:rsidRPr="008B0BB8" w:rsidRDefault="00EA4CEC" w:rsidP="003F45B5">
            <w:pPr>
              <w:spacing w:line="240" w:lineRule="auto"/>
              <w:rPr>
                <w:szCs w:val="24"/>
              </w:rPr>
            </w:pPr>
            <w:r w:rsidRPr="008B0BB8">
              <w:rPr>
                <w:szCs w:val="24"/>
              </w:rPr>
              <w:t xml:space="preserve">20 000 </w:t>
            </w:r>
            <w:r w:rsidRPr="008B0BB8">
              <w:rPr>
                <w:szCs w:val="24"/>
                <w:lang w:eastAsia="en-US"/>
              </w:rPr>
              <w:t>€</w:t>
            </w:r>
          </w:p>
        </w:tc>
      </w:tr>
    </w:tbl>
    <w:p w14:paraId="7DAF0070" w14:textId="77777777" w:rsidR="00EA4CEC" w:rsidRPr="008B0BB8" w:rsidRDefault="00EA4CEC" w:rsidP="00EA4CEC">
      <w:pPr>
        <w:spacing w:line="240" w:lineRule="auto"/>
        <w:jc w:val="both"/>
        <w:rPr>
          <w:szCs w:val="24"/>
        </w:rPr>
      </w:pPr>
    </w:p>
    <w:p w14:paraId="3DB0C1FF" w14:textId="77777777" w:rsidR="00EA4CEC" w:rsidRPr="008B0BB8" w:rsidRDefault="00EA4CEC" w:rsidP="00EA4CEC">
      <w:pPr>
        <w:spacing w:line="240" w:lineRule="auto"/>
        <w:jc w:val="both"/>
        <w:rPr>
          <w:szCs w:val="24"/>
        </w:rPr>
      </w:pPr>
    </w:p>
    <w:p w14:paraId="410F3079" w14:textId="77777777" w:rsidR="00EA4CEC" w:rsidRPr="008B0BB8" w:rsidRDefault="00EA4CEC" w:rsidP="00EA4CEC">
      <w:pPr>
        <w:spacing w:line="240" w:lineRule="auto"/>
        <w:jc w:val="both"/>
        <w:rPr>
          <w:szCs w:val="24"/>
        </w:rPr>
      </w:pPr>
    </w:p>
    <w:p w14:paraId="1CCBD997" w14:textId="77777777" w:rsidR="00EA4CEC" w:rsidRPr="008B0BB8" w:rsidRDefault="00EA4CEC" w:rsidP="00EA4CEC">
      <w:pPr>
        <w:spacing w:line="240" w:lineRule="auto"/>
        <w:jc w:val="both"/>
        <w:rPr>
          <w:szCs w:val="24"/>
        </w:rPr>
      </w:pPr>
    </w:p>
    <w:p w14:paraId="399D9D0C" w14:textId="77777777" w:rsidR="00EA4CEC" w:rsidRPr="008B0BB8" w:rsidRDefault="00EA4CEC" w:rsidP="00EA4CEC">
      <w:pPr>
        <w:spacing w:line="240" w:lineRule="auto"/>
        <w:jc w:val="both"/>
        <w:rPr>
          <w:szCs w:val="24"/>
        </w:rPr>
      </w:pPr>
    </w:p>
    <w:p w14:paraId="5A68F58A" w14:textId="77777777" w:rsidR="00EA4CEC" w:rsidRPr="008B0BB8" w:rsidRDefault="00EA4CEC" w:rsidP="00EA4CEC">
      <w:pPr>
        <w:spacing w:line="240" w:lineRule="auto"/>
        <w:jc w:val="both"/>
        <w:rPr>
          <w:szCs w:val="24"/>
        </w:rPr>
      </w:pPr>
    </w:p>
    <w:p w14:paraId="3884DE29" w14:textId="77777777" w:rsidR="00EA4CEC" w:rsidRPr="008B0BB8" w:rsidRDefault="00EA4CEC" w:rsidP="00EA4CEC">
      <w:pPr>
        <w:spacing w:line="240" w:lineRule="auto"/>
        <w:jc w:val="both"/>
        <w:rPr>
          <w:szCs w:val="24"/>
        </w:rPr>
      </w:pPr>
    </w:p>
    <w:p w14:paraId="59E7F567" w14:textId="77777777" w:rsidR="00EA4CEC" w:rsidRPr="008B0BB8" w:rsidRDefault="00EA4CEC" w:rsidP="00EA4CEC">
      <w:pPr>
        <w:spacing w:line="240" w:lineRule="auto"/>
        <w:jc w:val="both"/>
        <w:rPr>
          <w:szCs w:val="24"/>
        </w:rPr>
      </w:pPr>
    </w:p>
    <w:p w14:paraId="7EC36DD1" w14:textId="019FC69C" w:rsidR="00EA4CEC" w:rsidRPr="008B0BB8" w:rsidRDefault="00EA4CEC" w:rsidP="00EA4CEC">
      <w:pPr>
        <w:spacing w:line="240" w:lineRule="auto"/>
        <w:jc w:val="both"/>
        <w:rPr>
          <w:szCs w:val="24"/>
        </w:rPr>
      </w:pPr>
      <w:r w:rsidRPr="008B0BB8">
        <w:rPr>
          <w:szCs w:val="24"/>
        </w:rPr>
        <w:t xml:space="preserve">Supa Įgula – tai 5 būgnų, 3 eilių ir </w:t>
      </w:r>
      <w:r w:rsidR="00B15BC1">
        <w:rPr>
          <w:szCs w:val="24"/>
        </w:rPr>
        <w:t>10</w:t>
      </w:r>
      <w:r w:rsidRPr="008B0BB8">
        <w:rPr>
          <w:szCs w:val="24"/>
        </w:rPr>
        <w:t xml:space="preserve"> laimėjimo linijų lošimas. </w:t>
      </w:r>
    </w:p>
    <w:p w14:paraId="2A58DF4B" w14:textId="77777777" w:rsidR="00EA4CEC" w:rsidRPr="008B0BB8" w:rsidRDefault="00EA4CEC" w:rsidP="00EA4CEC">
      <w:pPr>
        <w:spacing w:line="240" w:lineRule="auto"/>
        <w:jc w:val="both"/>
        <w:rPr>
          <w:szCs w:val="24"/>
        </w:rPr>
      </w:pPr>
    </w:p>
    <w:p w14:paraId="2E7AF72C" w14:textId="77777777" w:rsidR="00EA4CEC" w:rsidRPr="008B0BB8" w:rsidRDefault="00EA4CEC" w:rsidP="00EA4CEC">
      <w:pPr>
        <w:spacing w:line="240" w:lineRule="auto"/>
        <w:jc w:val="both"/>
        <w:rPr>
          <w:b/>
          <w:bCs/>
          <w:i/>
          <w:iCs/>
          <w:szCs w:val="24"/>
        </w:rPr>
      </w:pPr>
      <w:r w:rsidRPr="008B0BB8">
        <w:rPr>
          <w:b/>
          <w:bCs/>
          <w:i/>
          <w:iCs/>
          <w:szCs w:val="24"/>
        </w:rPr>
        <w:t>Lošimo taisyklės:</w:t>
      </w:r>
    </w:p>
    <w:p w14:paraId="3E690BEE" w14:textId="77777777" w:rsidR="00EA4CEC" w:rsidRPr="008B0BB8" w:rsidRDefault="00EA4CEC" w:rsidP="00EA4CEC">
      <w:pPr>
        <w:spacing w:line="240" w:lineRule="auto"/>
        <w:jc w:val="both"/>
        <w:rPr>
          <w:b/>
          <w:bCs/>
          <w:i/>
          <w:iCs/>
          <w:szCs w:val="24"/>
        </w:rPr>
      </w:pPr>
    </w:p>
    <w:p w14:paraId="5EFB8519" w14:textId="77777777" w:rsidR="00EA4CEC" w:rsidRPr="008B0BB8" w:rsidRDefault="00EA4CEC">
      <w:pPr>
        <w:numPr>
          <w:ilvl w:val="0"/>
          <w:numId w:val="2"/>
        </w:numPr>
        <w:ind w:left="284" w:hanging="284"/>
      </w:pPr>
      <w:r w:rsidRPr="008B0BB8">
        <w:t>Laiminčių simbolių deriniai sudaromi iš kairės į dešinę.</w:t>
      </w:r>
    </w:p>
    <w:p w14:paraId="3A29BAED" w14:textId="77777777" w:rsidR="000345F6" w:rsidRPr="008B0BB8" w:rsidRDefault="00E925AF">
      <w:pPr>
        <w:numPr>
          <w:ilvl w:val="0"/>
          <w:numId w:val="2"/>
        </w:numPr>
        <w:ind w:left="284" w:hanging="284"/>
      </w:pPr>
      <w:r w:rsidRPr="008B0BB8">
        <w:rPr>
          <w:rFonts w:eastAsia="Times New Roman"/>
          <w:szCs w:val="24"/>
          <w:lang w:bidi="ar-SA"/>
        </w:rPr>
        <w:t>Monetos apsiverčia ir atskleidžia slaptą simbolį.</w:t>
      </w:r>
    </w:p>
    <w:p w14:paraId="2934579B" w14:textId="77777777" w:rsidR="000345F6" w:rsidRPr="008B0BB8" w:rsidRDefault="00E925AF">
      <w:pPr>
        <w:numPr>
          <w:ilvl w:val="0"/>
          <w:numId w:val="2"/>
        </w:numPr>
        <w:ind w:left="284" w:hanging="284"/>
      </w:pPr>
      <w:r w:rsidRPr="008B0BB8">
        <w:rPr>
          <w:rFonts w:eastAsia="Times New Roman"/>
          <w:szCs w:val="24"/>
          <w:lang w:bidi="ar-SA"/>
        </w:rPr>
        <w:t>Visos monetos vieno sukimo metu atskleidžia vienodus simbolius, užtikrindamos vienodą rezultatą bei galimybę didesniam laimėjimui.</w:t>
      </w:r>
    </w:p>
    <w:p w14:paraId="548DEBD2" w14:textId="639CC1C3" w:rsidR="000345F6" w:rsidRPr="008B0BB8" w:rsidRDefault="00E925AF">
      <w:pPr>
        <w:numPr>
          <w:ilvl w:val="0"/>
          <w:numId w:val="2"/>
        </w:numPr>
        <w:ind w:left="284" w:hanging="284"/>
      </w:pPr>
      <w:r w:rsidRPr="008B0BB8">
        <w:rPr>
          <w:rFonts w:eastAsia="Times New Roman"/>
          <w:szCs w:val="24"/>
          <w:lang w:bidi="ar-SA"/>
        </w:rPr>
        <w:t>Mega Moneta – tai 3x3 dydžio simbolis, kuris skyla į 9 mažas monetas, kiekviena jų atskleidžia identišką simbolį.</w:t>
      </w:r>
      <w:r w:rsidR="000345F6" w:rsidRPr="008B0BB8">
        <w:t xml:space="preserve"> </w:t>
      </w:r>
    </w:p>
    <w:p w14:paraId="3A141070" w14:textId="77777777" w:rsidR="000345F6" w:rsidRPr="008B0BB8" w:rsidRDefault="00E925AF">
      <w:pPr>
        <w:numPr>
          <w:ilvl w:val="0"/>
          <w:numId w:val="2"/>
        </w:numPr>
        <w:ind w:left="284" w:hanging="284"/>
      </w:pPr>
      <w:r w:rsidRPr="008B0BB8">
        <w:rPr>
          <w:rFonts w:eastAsia="Times New Roman"/>
          <w:szCs w:val="24"/>
          <w:lang w:bidi="ar-SA"/>
        </w:rPr>
        <w:t xml:space="preserve">Daugiklis yra 2x2 dydžio simbolis, kurį </w:t>
      </w:r>
      <w:r w:rsidR="000345F6" w:rsidRPr="008B0BB8">
        <w:rPr>
          <w:rFonts w:eastAsia="Times New Roman"/>
          <w:szCs w:val="24"/>
          <w:lang w:bidi="ar-SA"/>
        </w:rPr>
        <w:t>lošėjas</w:t>
      </w:r>
      <w:r w:rsidRPr="008B0BB8">
        <w:rPr>
          <w:rFonts w:eastAsia="Times New Roman"/>
          <w:szCs w:val="24"/>
          <w:lang w:bidi="ar-SA"/>
        </w:rPr>
        <w:t xml:space="preserve"> gali sukti kelis kartus, kad laimėtų didelės vertės daugiklį.</w:t>
      </w:r>
    </w:p>
    <w:p w14:paraId="5440205E" w14:textId="5C3DD13A" w:rsidR="005C0EF9" w:rsidRPr="008B0BB8" w:rsidRDefault="00E925AF">
      <w:pPr>
        <w:numPr>
          <w:ilvl w:val="0"/>
          <w:numId w:val="2"/>
        </w:numPr>
        <w:ind w:left="284" w:hanging="284"/>
      </w:pPr>
      <w:r w:rsidRPr="008B0BB8">
        <w:rPr>
          <w:rFonts w:eastAsia="Times New Roman"/>
          <w:szCs w:val="24"/>
          <w:lang w:bidi="ar-SA"/>
        </w:rPr>
        <w:t xml:space="preserve">Kai Supa </w:t>
      </w:r>
      <w:r w:rsidR="000345F6" w:rsidRPr="008B0BB8">
        <w:rPr>
          <w:rFonts w:eastAsia="Times New Roman"/>
          <w:szCs w:val="24"/>
          <w:lang w:bidi="ar-SA"/>
        </w:rPr>
        <w:t>įgulos</w:t>
      </w:r>
      <w:r w:rsidRPr="008B0BB8">
        <w:rPr>
          <w:rFonts w:eastAsia="Times New Roman"/>
          <w:szCs w:val="24"/>
          <w:lang w:bidi="ar-SA"/>
        </w:rPr>
        <w:t xml:space="preserve"> broliai pasirodo </w:t>
      </w:r>
      <w:r w:rsidR="000345F6" w:rsidRPr="008B0BB8">
        <w:rPr>
          <w:rFonts w:eastAsia="Times New Roman"/>
          <w:szCs w:val="24"/>
          <w:lang w:bidi="ar-SA"/>
        </w:rPr>
        <w:t>abiejuose</w:t>
      </w:r>
      <w:r w:rsidRPr="008B0BB8">
        <w:rPr>
          <w:rFonts w:eastAsia="Times New Roman"/>
          <w:szCs w:val="24"/>
          <w:lang w:bidi="ar-SA"/>
        </w:rPr>
        <w:t xml:space="preserve"> būgnų kraštuose, jie apibarsto monetų simbolius magišk</w:t>
      </w:r>
      <w:r w:rsidR="000345F6" w:rsidRPr="008B0BB8">
        <w:rPr>
          <w:rFonts w:eastAsia="Times New Roman"/>
          <w:szCs w:val="24"/>
          <w:lang w:bidi="ar-SA"/>
        </w:rPr>
        <w:t>omis</w:t>
      </w:r>
      <w:r w:rsidRPr="008B0BB8">
        <w:rPr>
          <w:rFonts w:eastAsia="Times New Roman"/>
          <w:szCs w:val="24"/>
          <w:lang w:bidi="ar-SA"/>
        </w:rPr>
        <w:t xml:space="preserve"> dulkėmis, o monetos vėl apsiverčia, atskleisdamos </w:t>
      </w:r>
      <w:r w:rsidR="000345F6" w:rsidRPr="008B0BB8">
        <w:rPr>
          <w:rFonts w:eastAsia="Times New Roman"/>
          <w:szCs w:val="24"/>
          <w:lang w:bidi="ar-SA"/>
        </w:rPr>
        <w:t>didesnės vertės</w:t>
      </w:r>
      <w:r w:rsidRPr="008B0BB8">
        <w:rPr>
          <w:rFonts w:eastAsia="Times New Roman"/>
          <w:szCs w:val="24"/>
          <w:lang w:bidi="ar-SA"/>
        </w:rPr>
        <w:t xml:space="preserve"> simbolius ir padidindamos laimėjimo tikimybę.</w:t>
      </w:r>
    </w:p>
    <w:p w14:paraId="7A86BEFC" w14:textId="77777777" w:rsidR="0083668E" w:rsidRPr="008B0BB8" w:rsidRDefault="0083668E" w:rsidP="0083668E">
      <w:pPr>
        <w:rPr>
          <w:rFonts w:eastAsia="Times New Roman"/>
          <w:szCs w:val="24"/>
          <w:lang w:bidi="ar-SA"/>
        </w:rPr>
      </w:pPr>
    </w:p>
    <w:p w14:paraId="4610D721" w14:textId="77777777" w:rsidR="0083668E" w:rsidRPr="008B0BB8" w:rsidRDefault="0083668E" w:rsidP="0083668E"/>
    <w:p w14:paraId="0F19D945" w14:textId="2F2914F2" w:rsidR="0083668E" w:rsidRPr="008B0BB8" w:rsidRDefault="0083668E" w:rsidP="0083668E">
      <w:pPr>
        <w:tabs>
          <w:tab w:val="left" w:pos="1843"/>
          <w:tab w:val="left" w:pos="1985"/>
        </w:tabs>
        <w:spacing w:line="240" w:lineRule="auto"/>
        <w:outlineLvl w:val="0"/>
        <w:rPr>
          <w:rFonts w:ascii="DINPro-Regular" w:eastAsia="DINPro-Regular" w:hAnsi="DINPro-Regular" w:cs="DINPro-Regular"/>
          <w:b/>
          <w:bCs/>
          <w:i/>
          <w:iCs/>
          <w:szCs w:val="24"/>
        </w:rPr>
      </w:pPr>
      <w:r w:rsidRPr="008B0BB8">
        <w:rPr>
          <w:b/>
          <w:i/>
          <w:color w:val="000000"/>
          <w:szCs w:val="24"/>
        </w:rPr>
        <w:t>2.419</w:t>
      </w:r>
      <w:r w:rsidR="00146BEB" w:rsidRPr="008B0BB8">
        <w:rPr>
          <w:b/>
          <w:i/>
          <w:color w:val="000000"/>
          <w:szCs w:val="24"/>
        </w:rPr>
        <w:t>4</w:t>
      </w:r>
      <w:r w:rsidRPr="008B0BB8">
        <w:rPr>
          <w:b/>
          <w:i/>
          <w:color w:val="000000"/>
          <w:szCs w:val="24"/>
        </w:rPr>
        <w:t xml:space="preserve"> </w:t>
      </w:r>
      <w:r w:rsidRPr="008B0BB8">
        <w:rPr>
          <w:b/>
          <w:bCs/>
          <w:i/>
          <w:iCs/>
          <w:color w:val="000000"/>
          <w:szCs w:val="24"/>
        </w:rPr>
        <w:t>„Tūkstantis Du Tūkstančiai“ („Mille Due Mille“)</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83668E" w:rsidRPr="008B0BB8" w14:paraId="34F86F1E" w14:textId="77777777" w:rsidTr="003F45B5">
        <w:tc>
          <w:tcPr>
            <w:tcW w:w="9016" w:type="dxa"/>
            <w:gridSpan w:val="2"/>
            <w:tcBorders>
              <w:top w:val="single" w:sz="4" w:space="0" w:color="auto"/>
              <w:left w:val="single" w:sz="4" w:space="0" w:color="auto"/>
              <w:bottom w:val="single" w:sz="4" w:space="0" w:color="auto"/>
              <w:right w:val="single" w:sz="4" w:space="0" w:color="auto"/>
            </w:tcBorders>
            <w:hideMark/>
          </w:tcPr>
          <w:p w14:paraId="6DB0DC18" w14:textId="77777777" w:rsidR="0083668E" w:rsidRPr="008B0BB8" w:rsidRDefault="0083668E" w:rsidP="003F45B5">
            <w:pPr>
              <w:spacing w:line="240" w:lineRule="auto"/>
              <w:rPr>
                <w:b/>
                <w:i/>
                <w:kern w:val="3"/>
                <w:szCs w:val="24"/>
                <w:lang w:eastAsia="en-US"/>
              </w:rPr>
            </w:pPr>
            <w:r w:rsidRPr="008B0BB8">
              <w:rPr>
                <w:b/>
                <w:i/>
                <w:kern w:val="3"/>
                <w:szCs w:val="24"/>
                <w:lang w:eastAsia="en-US"/>
              </w:rPr>
              <w:t>Bendroji informacija:</w:t>
            </w:r>
          </w:p>
        </w:tc>
      </w:tr>
      <w:tr w:rsidR="0083668E" w:rsidRPr="008B0BB8" w14:paraId="65A50934" w14:textId="77777777" w:rsidTr="003F45B5">
        <w:tc>
          <w:tcPr>
            <w:tcW w:w="5297" w:type="dxa"/>
            <w:tcBorders>
              <w:top w:val="single" w:sz="4" w:space="0" w:color="auto"/>
              <w:left w:val="single" w:sz="4" w:space="0" w:color="auto"/>
              <w:bottom w:val="single" w:sz="4" w:space="0" w:color="auto"/>
              <w:right w:val="single" w:sz="4" w:space="0" w:color="auto"/>
            </w:tcBorders>
            <w:hideMark/>
          </w:tcPr>
          <w:p w14:paraId="39CBA90A" w14:textId="77777777" w:rsidR="0083668E" w:rsidRPr="008B0BB8" w:rsidRDefault="0083668E" w:rsidP="003F45B5">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5520C7FD" w14:textId="29A5B5BF" w:rsidR="0083668E" w:rsidRPr="008B0BB8" w:rsidRDefault="0083668E" w:rsidP="003F45B5">
            <w:pPr>
              <w:spacing w:line="240" w:lineRule="auto"/>
              <w:jc w:val="both"/>
              <w:rPr>
                <w:bCs/>
                <w:iCs/>
                <w:kern w:val="3"/>
                <w:szCs w:val="24"/>
                <w:lang w:eastAsia="en-US"/>
              </w:rPr>
            </w:pPr>
            <w:r w:rsidRPr="008B0BB8">
              <w:rPr>
                <w:bCs/>
                <w:iCs/>
                <w:kern w:val="3"/>
                <w:szCs w:val="24"/>
                <w:lang w:eastAsia="en-US"/>
              </w:rPr>
              <w:t>Stalo lošimas</w:t>
            </w:r>
          </w:p>
        </w:tc>
      </w:tr>
      <w:tr w:rsidR="0083668E" w:rsidRPr="008B0BB8" w14:paraId="7BC610BC" w14:textId="77777777" w:rsidTr="003F45B5">
        <w:tc>
          <w:tcPr>
            <w:tcW w:w="5297" w:type="dxa"/>
            <w:tcBorders>
              <w:top w:val="single" w:sz="4" w:space="0" w:color="auto"/>
              <w:left w:val="single" w:sz="4" w:space="0" w:color="auto"/>
              <w:bottom w:val="single" w:sz="4" w:space="0" w:color="auto"/>
              <w:right w:val="single" w:sz="4" w:space="0" w:color="auto"/>
            </w:tcBorders>
            <w:hideMark/>
          </w:tcPr>
          <w:p w14:paraId="52865824" w14:textId="77777777" w:rsidR="0083668E" w:rsidRPr="008B0BB8" w:rsidRDefault="0083668E" w:rsidP="003F45B5">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06F045C2" w14:textId="77777777" w:rsidR="0083668E" w:rsidRPr="008B0BB8" w:rsidRDefault="0083668E" w:rsidP="003F45B5">
            <w:pPr>
              <w:spacing w:line="240" w:lineRule="auto"/>
              <w:jc w:val="both"/>
              <w:rPr>
                <w:bCs/>
                <w:iCs/>
                <w:kern w:val="3"/>
                <w:szCs w:val="24"/>
                <w:lang w:eastAsia="en-US"/>
              </w:rPr>
            </w:pPr>
            <w:r w:rsidRPr="008B0BB8">
              <w:rPr>
                <w:bCs/>
                <w:iCs/>
                <w:kern w:val="3"/>
                <w:szCs w:val="24"/>
                <w:lang w:eastAsia="en-US"/>
              </w:rPr>
              <w:t xml:space="preserve">Min.   0.10 € </w:t>
            </w:r>
          </w:p>
          <w:p w14:paraId="4AB0CD70" w14:textId="33B66D51" w:rsidR="0083668E" w:rsidRPr="008B0BB8" w:rsidRDefault="0083668E" w:rsidP="003F45B5">
            <w:pPr>
              <w:spacing w:line="240" w:lineRule="auto"/>
              <w:jc w:val="both"/>
              <w:rPr>
                <w:bCs/>
                <w:iCs/>
                <w:kern w:val="3"/>
                <w:szCs w:val="24"/>
                <w:lang w:eastAsia="en-US"/>
              </w:rPr>
            </w:pPr>
            <w:r w:rsidRPr="008B0BB8">
              <w:rPr>
                <w:bCs/>
                <w:iCs/>
                <w:kern w:val="3"/>
                <w:szCs w:val="24"/>
                <w:lang w:eastAsia="en-US"/>
              </w:rPr>
              <w:t>Maks. 30 €</w:t>
            </w:r>
          </w:p>
        </w:tc>
      </w:tr>
      <w:tr w:rsidR="0083668E" w:rsidRPr="008B0BB8" w14:paraId="2FEADFDB" w14:textId="77777777" w:rsidTr="003F45B5">
        <w:tc>
          <w:tcPr>
            <w:tcW w:w="5297" w:type="dxa"/>
            <w:tcBorders>
              <w:top w:val="single" w:sz="4" w:space="0" w:color="auto"/>
              <w:left w:val="single" w:sz="4" w:space="0" w:color="auto"/>
              <w:bottom w:val="single" w:sz="4" w:space="0" w:color="auto"/>
              <w:right w:val="single" w:sz="4" w:space="0" w:color="auto"/>
            </w:tcBorders>
            <w:hideMark/>
          </w:tcPr>
          <w:p w14:paraId="787CEE56" w14:textId="77777777" w:rsidR="0083668E" w:rsidRPr="008B0BB8" w:rsidRDefault="0083668E" w:rsidP="003F45B5">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6BD044C3" w14:textId="31FC1A6A" w:rsidR="0083668E" w:rsidRPr="008B0BB8" w:rsidRDefault="0083668E" w:rsidP="003F45B5">
            <w:pPr>
              <w:spacing w:line="240" w:lineRule="auto"/>
              <w:rPr>
                <w:szCs w:val="24"/>
              </w:rPr>
            </w:pPr>
            <w:r w:rsidRPr="008B0BB8">
              <w:rPr>
                <w:szCs w:val="24"/>
              </w:rPr>
              <w:t xml:space="preserve">1 000 000 </w:t>
            </w:r>
            <w:r w:rsidRPr="008B0BB8">
              <w:rPr>
                <w:szCs w:val="24"/>
                <w:lang w:eastAsia="en-US"/>
              </w:rPr>
              <w:t>€</w:t>
            </w:r>
          </w:p>
        </w:tc>
      </w:tr>
    </w:tbl>
    <w:p w14:paraId="609AA781" w14:textId="77777777" w:rsidR="0083668E" w:rsidRPr="008B0BB8" w:rsidRDefault="0083668E" w:rsidP="0083668E">
      <w:pPr>
        <w:spacing w:line="240" w:lineRule="auto"/>
        <w:jc w:val="both"/>
        <w:rPr>
          <w:szCs w:val="24"/>
        </w:rPr>
      </w:pPr>
    </w:p>
    <w:p w14:paraId="2818DCA0" w14:textId="77777777" w:rsidR="0083668E" w:rsidRPr="008B0BB8" w:rsidRDefault="0083668E" w:rsidP="0083668E">
      <w:pPr>
        <w:spacing w:line="240" w:lineRule="auto"/>
        <w:jc w:val="both"/>
        <w:rPr>
          <w:szCs w:val="24"/>
        </w:rPr>
      </w:pPr>
    </w:p>
    <w:p w14:paraId="5CD4BB04" w14:textId="77777777" w:rsidR="0083668E" w:rsidRPr="008B0BB8" w:rsidRDefault="0083668E" w:rsidP="0083668E">
      <w:pPr>
        <w:spacing w:line="240" w:lineRule="auto"/>
        <w:jc w:val="both"/>
        <w:rPr>
          <w:szCs w:val="24"/>
        </w:rPr>
      </w:pPr>
    </w:p>
    <w:p w14:paraId="68BA5406" w14:textId="77777777" w:rsidR="0083668E" w:rsidRPr="008B0BB8" w:rsidRDefault="0083668E" w:rsidP="0083668E">
      <w:pPr>
        <w:spacing w:line="240" w:lineRule="auto"/>
        <w:jc w:val="both"/>
        <w:rPr>
          <w:szCs w:val="24"/>
        </w:rPr>
      </w:pPr>
    </w:p>
    <w:p w14:paraId="143920E3" w14:textId="77777777" w:rsidR="00571CE0" w:rsidRPr="008B0BB8" w:rsidRDefault="00571CE0" w:rsidP="0083668E">
      <w:pPr>
        <w:spacing w:line="240" w:lineRule="auto"/>
        <w:jc w:val="both"/>
        <w:rPr>
          <w:szCs w:val="24"/>
        </w:rPr>
      </w:pPr>
    </w:p>
    <w:p w14:paraId="57F5C869" w14:textId="77777777" w:rsidR="00571CE0" w:rsidRPr="008B0BB8" w:rsidRDefault="00571CE0" w:rsidP="0083668E">
      <w:pPr>
        <w:spacing w:line="240" w:lineRule="auto"/>
        <w:jc w:val="both"/>
        <w:rPr>
          <w:szCs w:val="24"/>
        </w:rPr>
      </w:pPr>
    </w:p>
    <w:p w14:paraId="721D9E25" w14:textId="77777777" w:rsidR="00571CE0" w:rsidRPr="008B0BB8" w:rsidRDefault="00571CE0" w:rsidP="0083668E">
      <w:pPr>
        <w:spacing w:line="240" w:lineRule="auto"/>
        <w:jc w:val="both"/>
        <w:rPr>
          <w:szCs w:val="24"/>
        </w:rPr>
      </w:pPr>
    </w:p>
    <w:p w14:paraId="06AB03E3" w14:textId="77777777" w:rsidR="00571CE0" w:rsidRPr="008B0BB8" w:rsidRDefault="00571CE0" w:rsidP="0083668E">
      <w:pPr>
        <w:spacing w:line="240" w:lineRule="auto"/>
        <w:jc w:val="both"/>
        <w:rPr>
          <w:szCs w:val="24"/>
        </w:rPr>
      </w:pPr>
    </w:p>
    <w:p w14:paraId="4F36460B" w14:textId="77777777" w:rsidR="0083668E" w:rsidRPr="008B0BB8" w:rsidRDefault="0083668E" w:rsidP="0083668E">
      <w:pPr>
        <w:spacing w:line="240" w:lineRule="auto"/>
        <w:jc w:val="both"/>
        <w:rPr>
          <w:b/>
          <w:bCs/>
          <w:i/>
          <w:iCs/>
          <w:szCs w:val="24"/>
        </w:rPr>
      </w:pPr>
      <w:r w:rsidRPr="008B0BB8">
        <w:rPr>
          <w:b/>
          <w:bCs/>
          <w:i/>
          <w:iCs/>
          <w:szCs w:val="24"/>
        </w:rPr>
        <w:t>Lošimo taisyklės:</w:t>
      </w:r>
    </w:p>
    <w:p w14:paraId="7029E1FE" w14:textId="77777777" w:rsidR="0083668E" w:rsidRPr="008B0BB8" w:rsidRDefault="0083668E" w:rsidP="0083668E">
      <w:pPr>
        <w:spacing w:line="240" w:lineRule="auto"/>
        <w:jc w:val="both"/>
        <w:rPr>
          <w:i/>
          <w:iCs/>
          <w:szCs w:val="24"/>
        </w:rPr>
      </w:pPr>
    </w:p>
    <w:p w14:paraId="5A310FD5" w14:textId="40563F2A" w:rsidR="00C152AA" w:rsidRPr="008B0BB8" w:rsidRDefault="00C152AA">
      <w:pPr>
        <w:numPr>
          <w:ilvl w:val="0"/>
          <w:numId w:val="2"/>
        </w:numPr>
        <w:ind w:left="284" w:hanging="284"/>
      </w:pPr>
      <w:r w:rsidRPr="008B0BB8">
        <w:t xml:space="preserve">Lošimo tikslas – spėti </w:t>
      </w:r>
      <w:r w:rsidR="00571CE0" w:rsidRPr="008B0BB8">
        <w:t>išridentų kauliukų skaičių arba kombinaciją.</w:t>
      </w:r>
    </w:p>
    <w:p w14:paraId="12E94FDF" w14:textId="5DC7EF38" w:rsidR="00C152AA" w:rsidRPr="008B0BB8" w:rsidRDefault="00C152AA">
      <w:pPr>
        <w:numPr>
          <w:ilvl w:val="0"/>
          <w:numId w:val="2"/>
        </w:numPr>
        <w:ind w:left="284" w:hanging="284"/>
      </w:pPr>
      <w:r w:rsidRPr="008B0BB8">
        <w:t xml:space="preserve">27 unikalūs statymo variantai. </w:t>
      </w:r>
    </w:p>
    <w:p w14:paraId="0D7ADA0C" w14:textId="0BA6A3DF" w:rsidR="00C152AA" w:rsidRPr="008B0BB8" w:rsidRDefault="00C152AA">
      <w:pPr>
        <w:numPr>
          <w:ilvl w:val="0"/>
          <w:numId w:val="2"/>
        </w:numPr>
        <w:ind w:left="284" w:hanging="284"/>
      </w:pPr>
      <w:r w:rsidRPr="008B0BB8">
        <w:t>Metami keturi raudoni kauliukai.</w:t>
      </w:r>
    </w:p>
    <w:p w14:paraId="146338B2" w14:textId="3308FA98" w:rsidR="00C152AA" w:rsidRPr="008B0BB8" w:rsidRDefault="00C152AA">
      <w:pPr>
        <w:numPr>
          <w:ilvl w:val="0"/>
          <w:numId w:val="2"/>
        </w:numPr>
        <w:ind w:left="284" w:hanging="284"/>
      </w:pPr>
      <w:r w:rsidRPr="008B0BB8">
        <w:t>Kiekvienam laimėjimui papildomai metamas žaliasis kauliukas, kuris gali parodyti tik 1 arba 2</w:t>
      </w:r>
      <w:r w:rsidR="002C120D">
        <w:t>.</w:t>
      </w:r>
    </w:p>
    <w:p w14:paraId="721CC4D8" w14:textId="2D39ED61" w:rsidR="0083668E" w:rsidRPr="008B0BB8" w:rsidRDefault="00C152AA">
      <w:pPr>
        <w:numPr>
          <w:ilvl w:val="0"/>
          <w:numId w:val="2"/>
        </w:numPr>
        <w:ind w:left="284" w:hanging="284"/>
      </w:pPr>
      <w:r w:rsidRPr="008B0BB8">
        <w:t>Jei žaliasis kauliukas parodo 2, rodoma laimėjimo suma padvigubinama.</w:t>
      </w:r>
    </w:p>
    <w:p w14:paraId="16299BFE" w14:textId="77777777" w:rsidR="00723AF5" w:rsidRDefault="00723AF5" w:rsidP="00723AF5"/>
    <w:p w14:paraId="7CE0A759" w14:textId="77777777" w:rsidR="00B91C7A" w:rsidRPr="008B0BB8" w:rsidRDefault="00B91C7A" w:rsidP="00B91C7A">
      <w:pPr>
        <w:ind w:left="284"/>
      </w:pPr>
      <w:r w:rsidRPr="008B0BB8">
        <w:rPr>
          <w:b/>
          <w:bCs/>
          <w:i/>
          <w:iCs/>
        </w:rPr>
        <w:t>Lošimo Funkcija („Gamble Feature“)</w:t>
      </w:r>
      <w:r w:rsidRPr="008B0BB8">
        <w:t> </w:t>
      </w:r>
    </w:p>
    <w:p w14:paraId="5181067B" w14:textId="77777777" w:rsidR="00B91C7A" w:rsidRPr="008B0BB8" w:rsidRDefault="00B91C7A" w:rsidP="00B91C7A">
      <w:pPr>
        <w:ind w:left="284"/>
      </w:pPr>
    </w:p>
    <w:p w14:paraId="5DE26DFB" w14:textId="77777777" w:rsidR="00B91C7A" w:rsidRPr="008B0BB8" w:rsidRDefault="00B91C7A" w:rsidP="00B91C7A">
      <w:pPr>
        <w:numPr>
          <w:ilvl w:val="0"/>
          <w:numId w:val="2"/>
        </w:numPr>
        <w:ind w:left="284" w:hanging="284"/>
      </w:pPr>
      <w:r w:rsidRPr="008B0BB8">
        <w:t>Yra galimybė padidinti savo laimėjimą teisingai atspėjus kortos spalvą. </w:t>
      </w:r>
    </w:p>
    <w:p w14:paraId="52A21318" w14:textId="77777777" w:rsidR="00B91C7A" w:rsidRPr="008B0BB8" w:rsidRDefault="00B91C7A" w:rsidP="00B91C7A">
      <w:pPr>
        <w:numPr>
          <w:ilvl w:val="0"/>
          <w:numId w:val="2"/>
        </w:numPr>
        <w:ind w:left="284" w:hanging="284"/>
      </w:pPr>
      <w:r w:rsidRPr="008B0BB8">
        <w:t xml:space="preserve">Jei kortos spalva spėjama neteisingai </w:t>
      </w:r>
      <w:r>
        <w:t>–</w:t>
      </w:r>
      <w:r w:rsidRPr="008B0BB8">
        <w:t xml:space="preserve"> laimėjimas prarandamas. </w:t>
      </w:r>
    </w:p>
    <w:p w14:paraId="5B0CFB15" w14:textId="77777777" w:rsidR="00B91C7A" w:rsidRPr="008B0BB8" w:rsidRDefault="00B91C7A" w:rsidP="00723AF5"/>
    <w:p w14:paraId="5A3C027C" w14:textId="77777777" w:rsidR="005A1617" w:rsidRPr="008B0BB8" w:rsidRDefault="005A1617" w:rsidP="005A1617"/>
    <w:p w14:paraId="4B383433" w14:textId="0E2E70F6" w:rsidR="005A1617" w:rsidRPr="008B0BB8" w:rsidRDefault="005A1617" w:rsidP="005A1617">
      <w:pPr>
        <w:tabs>
          <w:tab w:val="left" w:pos="1843"/>
          <w:tab w:val="left" w:pos="1985"/>
        </w:tabs>
        <w:spacing w:line="240" w:lineRule="auto"/>
        <w:outlineLvl w:val="0"/>
        <w:rPr>
          <w:rFonts w:ascii="DINPro-Regular" w:eastAsia="DINPro-Regular" w:hAnsi="DINPro-Regular" w:cs="DINPro-Regular"/>
          <w:b/>
          <w:bCs/>
          <w:i/>
          <w:iCs/>
          <w:szCs w:val="24"/>
        </w:rPr>
      </w:pPr>
      <w:r w:rsidRPr="008B0BB8">
        <w:rPr>
          <w:b/>
          <w:i/>
          <w:color w:val="000000"/>
          <w:szCs w:val="24"/>
        </w:rPr>
        <w:t>2.419</w:t>
      </w:r>
      <w:r w:rsidR="00146BEB" w:rsidRPr="008B0BB8">
        <w:rPr>
          <w:b/>
          <w:i/>
          <w:color w:val="000000"/>
          <w:szCs w:val="24"/>
        </w:rPr>
        <w:t>5</w:t>
      </w:r>
      <w:r w:rsidRPr="008B0BB8">
        <w:rPr>
          <w:b/>
          <w:i/>
          <w:color w:val="000000"/>
          <w:szCs w:val="24"/>
        </w:rPr>
        <w:t xml:space="preserve"> </w:t>
      </w:r>
      <w:r w:rsidRPr="008B0BB8">
        <w:rPr>
          <w:b/>
          <w:bCs/>
          <w:i/>
          <w:iCs/>
          <w:color w:val="000000"/>
          <w:szCs w:val="24"/>
        </w:rPr>
        <w:t>„</w:t>
      </w:r>
      <w:bookmarkStart w:id="2" w:name="_Hlk197936984"/>
      <w:r w:rsidRPr="008B0BB8">
        <w:rPr>
          <w:b/>
          <w:bCs/>
          <w:i/>
          <w:iCs/>
          <w:color w:val="000000"/>
          <w:szCs w:val="24"/>
        </w:rPr>
        <w:t>Alaus Metras</w:t>
      </w:r>
      <w:bookmarkEnd w:id="2"/>
      <w:r w:rsidRPr="008B0BB8">
        <w:rPr>
          <w:b/>
          <w:bCs/>
          <w:i/>
          <w:iCs/>
          <w:color w:val="000000"/>
          <w:szCs w:val="24"/>
        </w:rPr>
        <w:t>“ („Bier O'Meter“)</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5A1617" w:rsidRPr="008B0BB8" w14:paraId="5701B398" w14:textId="77777777" w:rsidTr="003F45B5">
        <w:tc>
          <w:tcPr>
            <w:tcW w:w="9016" w:type="dxa"/>
            <w:gridSpan w:val="2"/>
            <w:tcBorders>
              <w:top w:val="single" w:sz="4" w:space="0" w:color="auto"/>
              <w:left w:val="single" w:sz="4" w:space="0" w:color="auto"/>
              <w:bottom w:val="single" w:sz="4" w:space="0" w:color="auto"/>
              <w:right w:val="single" w:sz="4" w:space="0" w:color="auto"/>
            </w:tcBorders>
            <w:hideMark/>
          </w:tcPr>
          <w:p w14:paraId="46376A9C" w14:textId="77777777" w:rsidR="005A1617" w:rsidRPr="008B0BB8" w:rsidRDefault="005A1617" w:rsidP="003F45B5">
            <w:pPr>
              <w:spacing w:line="240" w:lineRule="auto"/>
              <w:rPr>
                <w:b/>
                <w:i/>
                <w:kern w:val="3"/>
                <w:szCs w:val="24"/>
                <w:lang w:eastAsia="en-US"/>
              </w:rPr>
            </w:pPr>
            <w:r w:rsidRPr="008B0BB8">
              <w:rPr>
                <w:b/>
                <w:i/>
                <w:kern w:val="3"/>
                <w:szCs w:val="24"/>
                <w:lang w:eastAsia="en-US"/>
              </w:rPr>
              <w:t>Bendroji informacija:</w:t>
            </w:r>
          </w:p>
        </w:tc>
      </w:tr>
      <w:tr w:rsidR="005A1617" w:rsidRPr="008B0BB8" w14:paraId="5FFBFA2E" w14:textId="77777777" w:rsidTr="003F45B5">
        <w:tc>
          <w:tcPr>
            <w:tcW w:w="5297" w:type="dxa"/>
            <w:tcBorders>
              <w:top w:val="single" w:sz="4" w:space="0" w:color="auto"/>
              <w:left w:val="single" w:sz="4" w:space="0" w:color="auto"/>
              <w:bottom w:val="single" w:sz="4" w:space="0" w:color="auto"/>
              <w:right w:val="single" w:sz="4" w:space="0" w:color="auto"/>
            </w:tcBorders>
            <w:hideMark/>
          </w:tcPr>
          <w:p w14:paraId="7753AEA6" w14:textId="77777777" w:rsidR="005A1617" w:rsidRPr="008B0BB8" w:rsidRDefault="005A1617" w:rsidP="003F45B5">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60600DBD" w14:textId="77777777" w:rsidR="005A1617" w:rsidRPr="008B0BB8" w:rsidRDefault="005A1617" w:rsidP="003F45B5">
            <w:pPr>
              <w:spacing w:line="240" w:lineRule="auto"/>
              <w:jc w:val="both"/>
              <w:rPr>
                <w:bCs/>
                <w:iCs/>
                <w:kern w:val="3"/>
                <w:szCs w:val="24"/>
                <w:lang w:eastAsia="en-US"/>
              </w:rPr>
            </w:pPr>
            <w:r w:rsidRPr="008B0BB8">
              <w:rPr>
                <w:bCs/>
                <w:iCs/>
                <w:kern w:val="3"/>
                <w:szCs w:val="24"/>
                <w:lang w:eastAsia="en-US"/>
              </w:rPr>
              <w:t>Lošimų automatų lošimas</w:t>
            </w:r>
          </w:p>
        </w:tc>
      </w:tr>
      <w:tr w:rsidR="005A1617" w:rsidRPr="008B0BB8" w14:paraId="382B2F11" w14:textId="77777777" w:rsidTr="003F45B5">
        <w:tc>
          <w:tcPr>
            <w:tcW w:w="5297" w:type="dxa"/>
            <w:tcBorders>
              <w:top w:val="single" w:sz="4" w:space="0" w:color="auto"/>
              <w:left w:val="single" w:sz="4" w:space="0" w:color="auto"/>
              <w:bottom w:val="single" w:sz="4" w:space="0" w:color="auto"/>
              <w:right w:val="single" w:sz="4" w:space="0" w:color="auto"/>
            </w:tcBorders>
            <w:hideMark/>
          </w:tcPr>
          <w:p w14:paraId="60B98D7A" w14:textId="77777777" w:rsidR="005A1617" w:rsidRPr="008B0BB8" w:rsidRDefault="005A1617" w:rsidP="003F45B5">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49756832" w14:textId="77777777" w:rsidR="005A1617" w:rsidRPr="008B0BB8" w:rsidRDefault="005A1617" w:rsidP="003F45B5">
            <w:pPr>
              <w:spacing w:line="240" w:lineRule="auto"/>
              <w:jc w:val="both"/>
              <w:rPr>
                <w:bCs/>
                <w:iCs/>
                <w:kern w:val="3"/>
                <w:szCs w:val="24"/>
                <w:lang w:eastAsia="en-US"/>
              </w:rPr>
            </w:pPr>
            <w:r w:rsidRPr="008B0BB8">
              <w:rPr>
                <w:bCs/>
                <w:iCs/>
                <w:kern w:val="3"/>
                <w:szCs w:val="24"/>
                <w:lang w:eastAsia="en-US"/>
              </w:rPr>
              <w:t>Sukamieji būgnai</w:t>
            </w:r>
          </w:p>
        </w:tc>
      </w:tr>
      <w:tr w:rsidR="005A1617" w:rsidRPr="008B0BB8" w14:paraId="2258AF6D" w14:textId="77777777" w:rsidTr="003F45B5">
        <w:tc>
          <w:tcPr>
            <w:tcW w:w="5297" w:type="dxa"/>
            <w:tcBorders>
              <w:top w:val="single" w:sz="4" w:space="0" w:color="auto"/>
              <w:left w:val="single" w:sz="4" w:space="0" w:color="auto"/>
              <w:bottom w:val="single" w:sz="4" w:space="0" w:color="auto"/>
              <w:right w:val="single" w:sz="4" w:space="0" w:color="auto"/>
            </w:tcBorders>
            <w:hideMark/>
          </w:tcPr>
          <w:p w14:paraId="6BB95E0A" w14:textId="77777777" w:rsidR="005A1617" w:rsidRPr="008B0BB8" w:rsidRDefault="005A1617" w:rsidP="003F45B5">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41598EAF" w14:textId="39CE9E40" w:rsidR="005A1617" w:rsidRPr="008B0BB8" w:rsidRDefault="005A1617" w:rsidP="003F45B5">
            <w:pPr>
              <w:spacing w:line="240" w:lineRule="auto"/>
              <w:jc w:val="both"/>
              <w:rPr>
                <w:bCs/>
                <w:iCs/>
                <w:kern w:val="3"/>
                <w:szCs w:val="24"/>
                <w:lang w:eastAsia="en-US"/>
              </w:rPr>
            </w:pPr>
            <w:r w:rsidRPr="008B0BB8">
              <w:rPr>
                <w:bCs/>
                <w:iCs/>
                <w:kern w:val="3"/>
                <w:szCs w:val="24"/>
                <w:lang w:eastAsia="en-US"/>
              </w:rPr>
              <w:t xml:space="preserve">Min.   0.30 € </w:t>
            </w:r>
          </w:p>
          <w:p w14:paraId="23C39C87" w14:textId="149E78E5" w:rsidR="005A1617" w:rsidRPr="008B0BB8" w:rsidRDefault="005A1617" w:rsidP="003F45B5">
            <w:pPr>
              <w:spacing w:line="240" w:lineRule="auto"/>
              <w:jc w:val="both"/>
              <w:rPr>
                <w:bCs/>
                <w:iCs/>
                <w:kern w:val="3"/>
                <w:szCs w:val="24"/>
                <w:lang w:eastAsia="en-US"/>
              </w:rPr>
            </w:pPr>
            <w:r w:rsidRPr="008B0BB8">
              <w:rPr>
                <w:bCs/>
                <w:iCs/>
                <w:kern w:val="3"/>
                <w:szCs w:val="24"/>
                <w:lang w:eastAsia="en-US"/>
              </w:rPr>
              <w:t>Maks. 90 €</w:t>
            </w:r>
          </w:p>
        </w:tc>
      </w:tr>
      <w:tr w:rsidR="005A1617" w:rsidRPr="008B0BB8" w14:paraId="6A6A90C4" w14:textId="77777777" w:rsidTr="003F45B5">
        <w:tc>
          <w:tcPr>
            <w:tcW w:w="5297" w:type="dxa"/>
            <w:tcBorders>
              <w:top w:val="single" w:sz="4" w:space="0" w:color="auto"/>
              <w:left w:val="single" w:sz="4" w:space="0" w:color="auto"/>
              <w:bottom w:val="single" w:sz="4" w:space="0" w:color="auto"/>
              <w:right w:val="single" w:sz="4" w:space="0" w:color="auto"/>
            </w:tcBorders>
            <w:hideMark/>
          </w:tcPr>
          <w:p w14:paraId="3F4EADE8" w14:textId="77777777" w:rsidR="005A1617" w:rsidRPr="008B0BB8" w:rsidRDefault="005A1617" w:rsidP="003F45B5">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487277CB" w14:textId="33140788" w:rsidR="005A1617" w:rsidRPr="008B0BB8" w:rsidRDefault="005A1617" w:rsidP="003F45B5">
            <w:pPr>
              <w:spacing w:line="240" w:lineRule="auto"/>
              <w:rPr>
                <w:szCs w:val="24"/>
              </w:rPr>
            </w:pPr>
            <w:r w:rsidRPr="008B0BB8">
              <w:rPr>
                <w:szCs w:val="24"/>
              </w:rPr>
              <w:t xml:space="preserve">101 999,70 </w:t>
            </w:r>
            <w:r w:rsidRPr="008B0BB8">
              <w:rPr>
                <w:szCs w:val="24"/>
                <w:lang w:eastAsia="en-US"/>
              </w:rPr>
              <w:t>€</w:t>
            </w:r>
          </w:p>
        </w:tc>
      </w:tr>
    </w:tbl>
    <w:p w14:paraId="1540B03C" w14:textId="77777777" w:rsidR="005A1617" w:rsidRPr="008B0BB8" w:rsidRDefault="005A1617" w:rsidP="005A1617">
      <w:pPr>
        <w:spacing w:line="240" w:lineRule="auto"/>
        <w:jc w:val="both"/>
        <w:rPr>
          <w:szCs w:val="24"/>
        </w:rPr>
      </w:pPr>
    </w:p>
    <w:p w14:paraId="6DB59907" w14:textId="77777777" w:rsidR="005A1617" w:rsidRPr="008B0BB8" w:rsidRDefault="005A1617" w:rsidP="005A1617">
      <w:pPr>
        <w:spacing w:line="240" w:lineRule="auto"/>
        <w:jc w:val="both"/>
        <w:rPr>
          <w:szCs w:val="24"/>
        </w:rPr>
      </w:pPr>
    </w:p>
    <w:p w14:paraId="6ABC9A53" w14:textId="77777777" w:rsidR="005A1617" w:rsidRPr="008B0BB8" w:rsidRDefault="005A1617" w:rsidP="005A1617">
      <w:pPr>
        <w:spacing w:line="240" w:lineRule="auto"/>
        <w:jc w:val="both"/>
        <w:rPr>
          <w:szCs w:val="24"/>
        </w:rPr>
      </w:pPr>
    </w:p>
    <w:p w14:paraId="60795ADC" w14:textId="77777777" w:rsidR="005A1617" w:rsidRPr="008B0BB8" w:rsidRDefault="005A1617" w:rsidP="005A1617">
      <w:pPr>
        <w:spacing w:line="240" w:lineRule="auto"/>
        <w:jc w:val="both"/>
        <w:rPr>
          <w:szCs w:val="24"/>
        </w:rPr>
      </w:pPr>
    </w:p>
    <w:p w14:paraId="2A9F9BAA" w14:textId="77777777" w:rsidR="005A1617" w:rsidRPr="008B0BB8" w:rsidRDefault="005A1617" w:rsidP="005A1617">
      <w:pPr>
        <w:spacing w:line="240" w:lineRule="auto"/>
        <w:jc w:val="both"/>
        <w:rPr>
          <w:szCs w:val="24"/>
        </w:rPr>
      </w:pPr>
    </w:p>
    <w:p w14:paraId="48239842" w14:textId="77777777" w:rsidR="005A1617" w:rsidRPr="008B0BB8" w:rsidRDefault="005A1617" w:rsidP="005A1617">
      <w:pPr>
        <w:spacing w:line="240" w:lineRule="auto"/>
        <w:jc w:val="both"/>
        <w:rPr>
          <w:szCs w:val="24"/>
        </w:rPr>
      </w:pPr>
    </w:p>
    <w:p w14:paraId="1894EB1B" w14:textId="77777777" w:rsidR="005A1617" w:rsidRPr="008B0BB8" w:rsidRDefault="005A1617" w:rsidP="005A1617">
      <w:pPr>
        <w:spacing w:line="240" w:lineRule="auto"/>
        <w:jc w:val="both"/>
        <w:rPr>
          <w:szCs w:val="24"/>
        </w:rPr>
      </w:pPr>
    </w:p>
    <w:p w14:paraId="240C1718" w14:textId="77777777" w:rsidR="005A1617" w:rsidRPr="008B0BB8" w:rsidRDefault="005A1617" w:rsidP="005A1617">
      <w:pPr>
        <w:spacing w:line="240" w:lineRule="auto"/>
        <w:jc w:val="both"/>
        <w:rPr>
          <w:szCs w:val="24"/>
        </w:rPr>
      </w:pPr>
    </w:p>
    <w:p w14:paraId="7EDEB49A" w14:textId="7DFAFCA8" w:rsidR="005A1617" w:rsidRPr="008B0BB8" w:rsidRDefault="005A1617" w:rsidP="005A1617">
      <w:pPr>
        <w:spacing w:line="240" w:lineRule="auto"/>
        <w:jc w:val="both"/>
        <w:rPr>
          <w:szCs w:val="24"/>
        </w:rPr>
      </w:pPr>
      <w:r w:rsidRPr="008B0BB8">
        <w:rPr>
          <w:szCs w:val="24"/>
        </w:rPr>
        <w:t>Alaus Metras – tai 5 būgnų, 3 eilių ir 30 laimėjimo linijų lošimas. </w:t>
      </w:r>
    </w:p>
    <w:p w14:paraId="40C383B0" w14:textId="77777777" w:rsidR="005A1617" w:rsidRPr="008B0BB8" w:rsidRDefault="005A1617" w:rsidP="005A1617">
      <w:pPr>
        <w:spacing w:line="240" w:lineRule="auto"/>
        <w:jc w:val="both"/>
        <w:rPr>
          <w:szCs w:val="24"/>
        </w:rPr>
      </w:pPr>
    </w:p>
    <w:p w14:paraId="279FC7A3" w14:textId="77777777" w:rsidR="005A1617" w:rsidRPr="008B0BB8" w:rsidRDefault="005A1617" w:rsidP="005A1617">
      <w:pPr>
        <w:spacing w:line="240" w:lineRule="auto"/>
        <w:jc w:val="both"/>
        <w:rPr>
          <w:b/>
          <w:bCs/>
          <w:i/>
          <w:iCs/>
          <w:szCs w:val="24"/>
        </w:rPr>
      </w:pPr>
      <w:r w:rsidRPr="008B0BB8">
        <w:rPr>
          <w:b/>
          <w:bCs/>
          <w:i/>
          <w:iCs/>
          <w:szCs w:val="24"/>
        </w:rPr>
        <w:t>Lošimo taisyklės:</w:t>
      </w:r>
    </w:p>
    <w:p w14:paraId="37BA83BE" w14:textId="77777777" w:rsidR="005A1617" w:rsidRPr="008B0BB8" w:rsidRDefault="005A1617" w:rsidP="005A1617">
      <w:pPr>
        <w:spacing w:line="240" w:lineRule="auto"/>
        <w:jc w:val="both"/>
        <w:rPr>
          <w:b/>
          <w:bCs/>
          <w:i/>
          <w:iCs/>
          <w:szCs w:val="24"/>
        </w:rPr>
      </w:pPr>
    </w:p>
    <w:p w14:paraId="095CED76" w14:textId="77777777" w:rsidR="005A1617" w:rsidRPr="008B0BB8" w:rsidRDefault="005A1617">
      <w:pPr>
        <w:numPr>
          <w:ilvl w:val="0"/>
          <w:numId w:val="2"/>
        </w:numPr>
        <w:ind w:left="284" w:hanging="284"/>
      </w:pPr>
      <w:r w:rsidRPr="008B0BB8">
        <w:t>Laiminčių simbolių deriniai sudaromi iš kairės į dešinę.</w:t>
      </w:r>
    </w:p>
    <w:p w14:paraId="4D0E8EC0" w14:textId="1673828E" w:rsidR="005A1617" w:rsidRPr="008B0BB8" w:rsidRDefault="004C3CFA">
      <w:pPr>
        <w:numPr>
          <w:ilvl w:val="0"/>
          <w:numId w:val="2"/>
        </w:numPr>
        <w:ind w:left="284" w:hanging="284"/>
      </w:pPr>
      <w:r w:rsidRPr="008B0BB8">
        <w:rPr>
          <w:rFonts w:eastAsia="Times New Roman"/>
          <w:szCs w:val="24"/>
          <w:lang w:bidi="ar-SA"/>
        </w:rPr>
        <w:t>Laukinis simbolis pakeičia visus simbolius, išskyrus sklaidos simbolį.</w:t>
      </w:r>
    </w:p>
    <w:p w14:paraId="105FC5BF" w14:textId="00EB9FB9" w:rsidR="005A1617" w:rsidRPr="008B0BB8" w:rsidRDefault="005A1617">
      <w:pPr>
        <w:numPr>
          <w:ilvl w:val="0"/>
          <w:numId w:val="2"/>
        </w:numPr>
        <w:ind w:left="284" w:hanging="284"/>
      </w:pPr>
      <w:r w:rsidRPr="008B0BB8">
        <w:rPr>
          <w:rFonts w:eastAsia="Times New Roman"/>
          <w:szCs w:val="24"/>
          <w:lang w:bidi="ar-SA"/>
        </w:rPr>
        <w:t>Yra galimybė įsigyti funkcij</w:t>
      </w:r>
      <w:r w:rsidR="00725C20" w:rsidRPr="008B0BB8">
        <w:rPr>
          <w:rFonts w:eastAsia="Times New Roman"/>
          <w:szCs w:val="24"/>
          <w:lang w:bidi="ar-SA"/>
        </w:rPr>
        <w:t>as</w:t>
      </w:r>
      <w:r w:rsidRPr="008B0BB8">
        <w:rPr>
          <w:rFonts w:eastAsia="Times New Roman"/>
          <w:szCs w:val="24"/>
          <w:lang w:bidi="ar-SA"/>
        </w:rPr>
        <w:t>, kuri</w:t>
      </w:r>
      <w:r w:rsidR="00725C20" w:rsidRPr="008B0BB8">
        <w:rPr>
          <w:rFonts w:eastAsia="Times New Roman"/>
          <w:szCs w:val="24"/>
          <w:lang w:bidi="ar-SA"/>
        </w:rPr>
        <w:t>os</w:t>
      </w:r>
      <w:r w:rsidRPr="008B0BB8">
        <w:rPr>
          <w:rFonts w:eastAsia="Times New Roman"/>
          <w:szCs w:val="24"/>
          <w:lang w:bidi="ar-SA"/>
        </w:rPr>
        <w:t xml:space="preserve"> aktyvuojasi po pagrindinio lošimo, už </w:t>
      </w:r>
      <w:r w:rsidR="004C3CFA" w:rsidRPr="008B0BB8">
        <w:rPr>
          <w:rFonts w:eastAsia="Times New Roman"/>
          <w:szCs w:val="24"/>
          <w:lang w:bidi="ar-SA"/>
        </w:rPr>
        <w:t>16x arba 100x esamas statymas.</w:t>
      </w:r>
    </w:p>
    <w:p w14:paraId="418316EB" w14:textId="77777777" w:rsidR="004C3CFA" w:rsidRPr="008B0BB8" w:rsidRDefault="004C3CFA" w:rsidP="004C3CFA">
      <w:pPr>
        <w:ind w:left="284"/>
      </w:pPr>
    </w:p>
    <w:p w14:paraId="5D131B59" w14:textId="77777777" w:rsidR="004C3CFA" w:rsidRPr="008B0BB8" w:rsidRDefault="004C3CFA" w:rsidP="004C3CFA">
      <w:pPr>
        <w:ind w:left="284"/>
      </w:pPr>
      <w:r w:rsidRPr="008B0BB8">
        <w:rPr>
          <w:b/>
          <w:bCs/>
          <w:i/>
          <w:iCs/>
        </w:rPr>
        <w:t>Lošimo funkcijos:</w:t>
      </w:r>
      <w:r w:rsidRPr="008B0BB8">
        <w:t> </w:t>
      </w:r>
    </w:p>
    <w:p w14:paraId="410D0757" w14:textId="77777777" w:rsidR="004C3CFA" w:rsidRPr="008B0BB8" w:rsidRDefault="004C3CFA" w:rsidP="004C3CFA">
      <w:pPr>
        <w:ind w:left="284"/>
      </w:pPr>
    </w:p>
    <w:p w14:paraId="2BDF5E90" w14:textId="75FBF477" w:rsidR="004C3CFA" w:rsidRPr="008B0BB8" w:rsidRDefault="004C3CFA" w:rsidP="004C3CFA">
      <w:pPr>
        <w:ind w:left="284"/>
        <w:rPr>
          <w:b/>
          <w:bCs/>
          <w:i/>
          <w:iCs/>
        </w:rPr>
      </w:pPr>
      <w:bookmarkStart w:id="3" w:name="_Hlk197940804"/>
      <w:r w:rsidRPr="008B0BB8">
        <w:rPr>
          <w:b/>
          <w:bCs/>
          <w:i/>
          <w:iCs/>
        </w:rPr>
        <w:t>Nemokami Sukimai („Free Spins“) </w:t>
      </w:r>
    </w:p>
    <w:p w14:paraId="333B7881" w14:textId="77777777" w:rsidR="004C3CFA" w:rsidRPr="008B0BB8" w:rsidRDefault="004C3CFA" w:rsidP="004C3CFA">
      <w:pPr>
        <w:ind w:left="284"/>
        <w:rPr>
          <w:b/>
          <w:bCs/>
          <w:i/>
          <w:iCs/>
        </w:rPr>
      </w:pPr>
    </w:p>
    <w:p w14:paraId="4BC25D99" w14:textId="5450CA67" w:rsidR="00723AF5" w:rsidRPr="008B0BB8" w:rsidRDefault="004C3CFA">
      <w:pPr>
        <w:numPr>
          <w:ilvl w:val="0"/>
          <w:numId w:val="2"/>
        </w:numPr>
        <w:ind w:left="284" w:hanging="284"/>
      </w:pPr>
      <w:r w:rsidRPr="008B0BB8">
        <w:t>3</w:t>
      </w:r>
      <w:r w:rsidR="006D7F86" w:rsidRPr="008B0BB8">
        <w:t xml:space="preserve"> sklaidos simboliai suteikia 10 nemokamų sukimų. </w:t>
      </w:r>
    </w:p>
    <w:p w14:paraId="390B2EE3" w14:textId="5989CD83" w:rsidR="006D7F86" w:rsidRPr="008B0BB8" w:rsidRDefault="006D7F86">
      <w:pPr>
        <w:numPr>
          <w:ilvl w:val="0"/>
          <w:numId w:val="2"/>
        </w:numPr>
        <w:ind w:left="284" w:hanging="284"/>
      </w:pPr>
      <w:r w:rsidRPr="008B0BB8">
        <w:t>Laukinis simbolis išsiplečia ir lieka išsiplėtęs būgnuose iki sukimo pabaigos.</w:t>
      </w:r>
    </w:p>
    <w:p w14:paraId="303529CC" w14:textId="77777777" w:rsidR="006D7F86" w:rsidRPr="008B0BB8" w:rsidRDefault="006D7F86" w:rsidP="00FF4228"/>
    <w:p w14:paraId="02914E1C" w14:textId="284DDEF1" w:rsidR="006D7F86" w:rsidRPr="008B0BB8" w:rsidRDefault="006D7F86" w:rsidP="006D7F86">
      <w:pPr>
        <w:ind w:left="284"/>
        <w:rPr>
          <w:b/>
          <w:bCs/>
          <w:i/>
          <w:iCs/>
        </w:rPr>
      </w:pPr>
      <w:r w:rsidRPr="008B0BB8">
        <w:rPr>
          <w:b/>
          <w:bCs/>
          <w:i/>
          <w:iCs/>
        </w:rPr>
        <w:t xml:space="preserve">Laukinis </w:t>
      </w:r>
      <w:r w:rsidR="00B463AD" w:rsidRPr="008B0BB8">
        <w:rPr>
          <w:b/>
          <w:bCs/>
          <w:i/>
          <w:iCs/>
        </w:rPr>
        <w:t>i</w:t>
      </w:r>
      <w:r w:rsidRPr="008B0BB8">
        <w:rPr>
          <w:b/>
          <w:bCs/>
          <w:i/>
          <w:iCs/>
        </w:rPr>
        <w:t>r Laukinio Pakartotinio Sukimo Funkcija („Wild &amp; Wild Respin Feature“) </w:t>
      </w:r>
    </w:p>
    <w:p w14:paraId="1B6E27DE" w14:textId="77777777" w:rsidR="006D7F86" w:rsidRPr="008B0BB8" w:rsidRDefault="006D7F86" w:rsidP="006D7F86">
      <w:pPr>
        <w:ind w:left="284"/>
        <w:rPr>
          <w:b/>
          <w:bCs/>
          <w:i/>
          <w:iCs/>
        </w:rPr>
      </w:pPr>
    </w:p>
    <w:p w14:paraId="0291D8C2" w14:textId="4FB37746" w:rsidR="006D7F86" w:rsidRPr="008B0BB8" w:rsidRDefault="00B463AD">
      <w:pPr>
        <w:numPr>
          <w:ilvl w:val="0"/>
          <w:numId w:val="2"/>
        </w:numPr>
        <w:ind w:left="284" w:hanging="284"/>
      </w:pPr>
      <w:r w:rsidRPr="008B0BB8">
        <w:t xml:space="preserve">Nemokamų </w:t>
      </w:r>
      <w:bookmarkEnd w:id="3"/>
      <w:r w:rsidRPr="008B0BB8">
        <w:t>sukimų metu 1, 2 arba 3 laukiniai simboliai ant 2, 3 arba 4 būgnų suteikia pakartotinį sukimą.</w:t>
      </w:r>
    </w:p>
    <w:p w14:paraId="44FFF595" w14:textId="11D5668E" w:rsidR="00B463AD" w:rsidRPr="008B0BB8" w:rsidRDefault="00B463AD">
      <w:pPr>
        <w:numPr>
          <w:ilvl w:val="0"/>
          <w:numId w:val="2"/>
        </w:numPr>
        <w:ind w:left="284" w:hanging="284"/>
      </w:pPr>
      <w:r w:rsidRPr="008B0BB8">
        <w:t xml:space="preserve">Jei naujas laukinis simbolis išsukamas ant būgnų, suteikiamas kitas pakartotinis sukimas. Maksimalus pakartotinių sukimų skaičius – 3. </w:t>
      </w:r>
    </w:p>
    <w:p w14:paraId="321A44A2" w14:textId="77777777" w:rsidR="006D7F86" w:rsidRPr="008B0BB8" w:rsidRDefault="006D7F86" w:rsidP="006D7F86">
      <w:pPr>
        <w:ind w:left="284"/>
      </w:pPr>
    </w:p>
    <w:p w14:paraId="34C7D8F6" w14:textId="3AB41590" w:rsidR="006D7F86" w:rsidRPr="008B0BB8" w:rsidRDefault="00514DF2" w:rsidP="006D7F86">
      <w:pPr>
        <w:ind w:left="284"/>
        <w:rPr>
          <w:b/>
          <w:bCs/>
          <w:i/>
          <w:iCs/>
        </w:rPr>
      </w:pPr>
      <w:r w:rsidRPr="008B0BB8">
        <w:rPr>
          <w:b/>
          <w:bCs/>
          <w:i/>
          <w:iCs/>
        </w:rPr>
        <w:t xml:space="preserve">Alaus Metro Funkcija </w:t>
      </w:r>
      <w:r w:rsidR="006D7F86" w:rsidRPr="008B0BB8">
        <w:rPr>
          <w:b/>
          <w:bCs/>
          <w:i/>
          <w:iCs/>
        </w:rPr>
        <w:t>(„</w:t>
      </w:r>
      <w:r w:rsidRPr="008B0BB8">
        <w:rPr>
          <w:b/>
          <w:bCs/>
          <w:i/>
          <w:iCs/>
        </w:rPr>
        <w:t>Bier-O-Meter Feature</w:t>
      </w:r>
      <w:r w:rsidR="006D7F86" w:rsidRPr="008B0BB8">
        <w:rPr>
          <w:b/>
          <w:bCs/>
          <w:i/>
          <w:iCs/>
        </w:rPr>
        <w:t>“) </w:t>
      </w:r>
    </w:p>
    <w:p w14:paraId="71DB3499" w14:textId="77777777" w:rsidR="006D7F86" w:rsidRPr="008B0BB8" w:rsidRDefault="006D7F86" w:rsidP="006D7F86">
      <w:pPr>
        <w:ind w:left="284"/>
        <w:rPr>
          <w:b/>
          <w:bCs/>
          <w:i/>
          <w:iCs/>
        </w:rPr>
      </w:pPr>
    </w:p>
    <w:p w14:paraId="35A34D87" w14:textId="0907C454" w:rsidR="00514DF2" w:rsidRPr="008B0BB8" w:rsidRDefault="00514DF2">
      <w:pPr>
        <w:numPr>
          <w:ilvl w:val="0"/>
          <w:numId w:val="2"/>
        </w:numPr>
        <w:ind w:left="284" w:hanging="284"/>
      </w:pPr>
      <w:r w:rsidRPr="008B0BB8">
        <w:t xml:space="preserve">Šios funkcijos metu alaus dozatorius yra ekrano šone. Lošimo pradžioje alaus </w:t>
      </w:r>
      <w:r w:rsidR="003D5CE4" w:rsidRPr="003D5CE4">
        <w:t>matuokli</w:t>
      </w:r>
      <w:r w:rsidR="003D5CE4">
        <w:t>s</w:t>
      </w:r>
      <w:r w:rsidR="003D5CE4" w:rsidRPr="003D5CE4">
        <w:t xml:space="preserve"> </w:t>
      </w:r>
      <w:r w:rsidRPr="008B0BB8">
        <w:t>yra tuščias, o užpildymo žingsnių skaičius nustatomas atsitiktinai.</w:t>
      </w:r>
    </w:p>
    <w:p w14:paraId="50DE1884" w14:textId="2C3DE491" w:rsidR="00514DF2" w:rsidRPr="008B0BB8" w:rsidRDefault="00514DF2">
      <w:pPr>
        <w:numPr>
          <w:ilvl w:val="0"/>
          <w:numId w:val="2"/>
        </w:numPr>
        <w:ind w:left="284" w:hanging="284"/>
      </w:pPr>
      <w:r w:rsidRPr="008B0BB8">
        <w:t xml:space="preserve">Pagrindinio lošimo metu tik laukiniai simboliai, kurie yra laiminčiose linijose, gali užpildyti alaus </w:t>
      </w:r>
      <w:r w:rsidR="003D5CE4" w:rsidRPr="003D5CE4">
        <w:t>matuokl</w:t>
      </w:r>
      <w:r w:rsidR="003D5CE4">
        <w:t>į</w:t>
      </w:r>
      <w:r w:rsidRPr="008B0BB8">
        <w:t>.</w:t>
      </w:r>
    </w:p>
    <w:p w14:paraId="6AE5497D" w14:textId="77777777" w:rsidR="00514DF2" w:rsidRPr="008B0BB8" w:rsidRDefault="00514DF2">
      <w:pPr>
        <w:numPr>
          <w:ilvl w:val="0"/>
          <w:numId w:val="2"/>
        </w:numPr>
        <w:ind w:left="284" w:hanging="284"/>
      </w:pPr>
      <w:r w:rsidRPr="008B0BB8">
        <w:t>Nemokamų sukimų metu visi laukiniai simboliai prisideda prie matuoklio užpildymo.</w:t>
      </w:r>
    </w:p>
    <w:p w14:paraId="2A3532B5" w14:textId="77777777" w:rsidR="00514DF2" w:rsidRPr="008B0BB8" w:rsidRDefault="00514DF2">
      <w:pPr>
        <w:numPr>
          <w:ilvl w:val="0"/>
          <w:numId w:val="2"/>
        </w:numPr>
        <w:ind w:left="284" w:hanging="284"/>
      </w:pPr>
      <w:r w:rsidRPr="008B0BB8">
        <w:t>Užpildymo rezultatai:</w:t>
      </w:r>
    </w:p>
    <w:p w14:paraId="6BEC8C6E" w14:textId="57CDDD1E" w:rsidR="00514DF2" w:rsidRPr="008B0BB8" w:rsidRDefault="00514DF2">
      <w:pPr>
        <w:numPr>
          <w:ilvl w:val="0"/>
          <w:numId w:val="2"/>
        </w:numPr>
        <w:ind w:left="284" w:hanging="284"/>
      </w:pPr>
      <w:r w:rsidRPr="008B0BB8">
        <w:t xml:space="preserve">Jei laukiniai simboliai užpildo matuoklį, aktyvuojama alaus rato funkcija, o po jos lošėjas grįžta į pagrindinį lošimą su tuščiu alaus </w:t>
      </w:r>
      <w:r w:rsidR="003D5CE4">
        <w:t>matuokliu</w:t>
      </w:r>
      <w:r w:rsidRPr="008B0BB8">
        <w:t>.</w:t>
      </w:r>
    </w:p>
    <w:p w14:paraId="144D7D76" w14:textId="2B5AFB56" w:rsidR="00514DF2" w:rsidRPr="008B0BB8" w:rsidRDefault="00514DF2">
      <w:pPr>
        <w:numPr>
          <w:ilvl w:val="0"/>
          <w:numId w:val="2"/>
        </w:numPr>
        <w:ind w:left="284" w:hanging="284"/>
      </w:pPr>
      <w:r w:rsidRPr="008B0BB8">
        <w:t xml:space="preserve">Jei laukiniai simboliai viršija matuoklio ribą, taip pat aktyvuojama alaus rato funkcija, bet lošėjas grįžta į pagrindinį lošimą su alaus </w:t>
      </w:r>
      <w:r w:rsidR="003D5CE4" w:rsidRPr="003D5CE4">
        <w:t>matuokliu</w:t>
      </w:r>
      <w:r w:rsidRPr="008B0BB8">
        <w:t>, kuris nėra tuščias.</w:t>
      </w:r>
    </w:p>
    <w:p w14:paraId="7ADAA2E3" w14:textId="77777777" w:rsidR="00514DF2" w:rsidRPr="008B0BB8" w:rsidRDefault="00514DF2">
      <w:pPr>
        <w:numPr>
          <w:ilvl w:val="0"/>
          <w:numId w:val="2"/>
        </w:numPr>
        <w:ind w:left="284" w:hanging="284"/>
      </w:pPr>
      <w:r w:rsidRPr="008B0BB8">
        <w:t>Ratas suskirstytas į 8 sektorius.</w:t>
      </w:r>
    </w:p>
    <w:p w14:paraId="036810BB" w14:textId="5E6F6718" w:rsidR="00514DF2" w:rsidRPr="008B0BB8" w:rsidRDefault="00514DF2">
      <w:pPr>
        <w:numPr>
          <w:ilvl w:val="0"/>
          <w:numId w:val="2"/>
        </w:numPr>
        <w:ind w:left="284" w:hanging="284"/>
      </w:pPr>
      <w:r w:rsidRPr="008B0BB8">
        <w:t>2 iš jų suteikia 12x esamas statymas;</w:t>
      </w:r>
    </w:p>
    <w:p w14:paraId="20F76CB0" w14:textId="7B0109FF" w:rsidR="00514DF2" w:rsidRPr="008B0BB8" w:rsidRDefault="00514DF2">
      <w:pPr>
        <w:numPr>
          <w:ilvl w:val="0"/>
          <w:numId w:val="2"/>
        </w:numPr>
        <w:ind w:left="284" w:hanging="284"/>
      </w:pPr>
      <w:r w:rsidRPr="008B0BB8">
        <w:t>2 iš jų suteikia 15x esamas statymas;</w:t>
      </w:r>
    </w:p>
    <w:p w14:paraId="22A2F710" w14:textId="3A983CC0" w:rsidR="00514DF2" w:rsidRPr="008B0BB8" w:rsidRDefault="00514DF2">
      <w:pPr>
        <w:numPr>
          <w:ilvl w:val="0"/>
          <w:numId w:val="2"/>
        </w:numPr>
        <w:ind w:left="284" w:hanging="284"/>
      </w:pPr>
      <w:r w:rsidRPr="008B0BB8">
        <w:t>4 iš jų suteikia 10x, 25x, 50x arba 100x esamas statymas.</w:t>
      </w:r>
    </w:p>
    <w:p w14:paraId="4FEEBA31" w14:textId="13E8144D" w:rsidR="00514DF2" w:rsidRPr="008B0BB8" w:rsidRDefault="00514DF2">
      <w:pPr>
        <w:numPr>
          <w:ilvl w:val="0"/>
          <w:numId w:val="2"/>
        </w:numPr>
        <w:ind w:left="284" w:hanging="284"/>
      </w:pPr>
      <w:r w:rsidRPr="008B0BB8">
        <w:t xml:space="preserve">Alaus </w:t>
      </w:r>
      <w:r w:rsidR="003D5CE4" w:rsidRPr="003D5CE4">
        <w:t>matuokli</w:t>
      </w:r>
      <w:r w:rsidR="003D5CE4">
        <w:t xml:space="preserve">o </w:t>
      </w:r>
      <w:r w:rsidRPr="008B0BB8">
        <w:t xml:space="preserve">progresas </w:t>
      </w:r>
      <w:r w:rsidR="00DF270A" w:rsidRPr="008B0BB8">
        <w:t>prarandamas</w:t>
      </w:r>
      <w:r w:rsidRPr="008B0BB8">
        <w:t xml:space="preserve"> pakeitus statymo sumą ir atnaujinamas atstačius bu</w:t>
      </w:r>
      <w:r w:rsidR="003D5CE4">
        <w:t>vu</w:t>
      </w:r>
      <w:r w:rsidRPr="008B0BB8">
        <w:t>sią statymo sumą.</w:t>
      </w:r>
    </w:p>
    <w:p w14:paraId="1FA5AE3E" w14:textId="77777777" w:rsidR="006D7F86" w:rsidRPr="008B0BB8" w:rsidRDefault="006D7F86" w:rsidP="006D7F86">
      <w:pPr>
        <w:ind w:left="284"/>
      </w:pPr>
    </w:p>
    <w:p w14:paraId="73D8D8C0" w14:textId="77777777" w:rsidR="00514DF2" w:rsidRPr="008B0BB8" w:rsidRDefault="00514DF2" w:rsidP="00514DF2">
      <w:pPr>
        <w:ind w:left="284"/>
      </w:pPr>
      <w:r w:rsidRPr="008B0BB8">
        <w:rPr>
          <w:b/>
          <w:bCs/>
          <w:i/>
          <w:iCs/>
        </w:rPr>
        <w:t>Lošimo Funkcija („Gamble Feature“)</w:t>
      </w:r>
      <w:r w:rsidRPr="008B0BB8">
        <w:t> </w:t>
      </w:r>
    </w:p>
    <w:p w14:paraId="610040CC" w14:textId="77777777" w:rsidR="00514DF2" w:rsidRPr="008B0BB8" w:rsidRDefault="00514DF2" w:rsidP="00514DF2">
      <w:pPr>
        <w:ind w:left="284"/>
      </w:pPr>
    </w:p>
    <w:p w14:paraId="61C2C679" w14:textId="5978346F" w:rsidR="00514DF2" w:rsidRPr="008B0BB8" w:rsidRDefault="00514DF2">
      <w:pPr>
        <w:numPr>
          <w:ilvl w:val="0"/>
          <w:numId w:val="2"/>
        </w:numPr>
        <w:ind w:left="284" w:hanging="284"/>
      </w:pPr>
      <w:r w:rsidRPr="008B0BB8">
        <w:t>Yra galimybė padidinti savo laimėjimą teisingai atspėjus kortos spalvą. </w:t>
      </w:r>
    </w:p>
    <w:p w14:paraId="0844ED2C" w14:textId="2621B802" w:rsidR="00514DF2" w:rsidRPr="008B0BB8" w:rsidRDefault="00514DF2">
      <w:pPr>
        <w:numPr>
          <w:ilvl w:val="0"/>
          <w:numId w:val="2"/>
        </w:numPr>
        <w:ind w:left="284" w:hanging="284"/>
      </w:pPr>
      <w:r w:rsidRPr="008B0BB8">
        <w:t xml:space="preserve">Jei kortos spalva spėjama neteisingai </w:t>
      </w:r>
      <w:r w:rsidR="003D5CE4">
        <w:t>–</w:t>
      </w:r>
      <w:r w:rsidRPr="008B0BB8">
        <w:t xml:space="preserve"> laimėjimas prarandamas. </w:t>
      </w:r>
    </w:p>
    <w:p w14:paraId="310A512C" w14:textId="77777777" w:rsidR="00514DF2" w:rsidRPr="008B0BB8" w:rsidRDefault="00514DF2" w:rsidP="006D7F86">
      <w:pPr>
        <w:ind w:left="284"/>
      </w:pPr>
    </w:p>
    <w:p w14:paraId="0DFA5A58" w14:textId="77777777" w:rsidR="00FF4228" w:rsidRPr="008B0BB8" w:rsidRDefault="00FF4228" w:rsidP="00FF4228"/>
    <w:p w14:paraId="58688F73" w14:textId="337B0D92" w:rsidR="00FF4228" w:rsidRPr="008B0BB8" w:rsidRDefault="00FF4228" w:rsidP="00FF4228">
      <w:pPr>
        <w:tabs>
          <w:tab w:val="left" w:pos="1843"/>
          <w:tab w:val="left" w:pos="1985"/>
        </w:tabs>
        <w:spacing w:line="240" w:lineRule="auto"/>
        <w:outlineLvl w:val="0"/>
        <w:rPr>
          <w:rFonts w:ascii="DINPro-Regular" w:eastAsia="DINPro-Regular" w:hAnsi="DINPro-Regular" w:cs="DINPro-Regular"/>
          <w:b/>
          <w:bCs/>
          <w:i/>
          <w:iCs/>
          <w:szCs w:val="24"/>
        </w:rPr>
      </w:pPr>
      <w:r w:rsidRPr="008B0BB8">
        <w:rPr>
          <w:b/>
          <w:i/>
          <w:color w:val="000000"/>
          <w:szCs w:val="24"/>
        </w:rPr>
        <w:t>2.41</w:t>
      </w:r>
      <w:r w:rsidR="00146BEB" w:rsidRPr="008B0BB8">
        <w:rPr>
          <w:b/>
          <w:i/>
          <w:color w:val="000000"/>
          <w:szCs w:val="24"/>
        </w:rPr>
        <w:t>96</w:t>
      </w:r>
      <w:r w:rsidRPr="008B0BB8">
        <w:rPr>
          <w:b/>
          <w:i/>
          <w:color w:val="000000"/>
          <w:szCs w:val="24"/>
        </w:rPr>
        <w:t xml:space="preserve"> </w:t>
      </w:r>
      <w:r w:rsidRPr="008B0BB8">
        <w:rPr>
          <w:b/>
          <w:bCs/>
          <w:i/>
          <w:iCs/>
          <w:color w:val="000000"/>
          <w:szCs w:val="24"/>
        </w:rPr>
        <w:t>„Dobilų Salos“ („Clover Islands“)</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FF4228" w:rsidRPr="008B0BB8" w14:paraId="3A53F621" w14:textId="77777777" w:rsidTr="003F45B5">
        <w:tc>
          <w:tcPr>
            <w:tcW w:w="9016" w:type="dxa"/>
            <w:gridSpan w:val="2"/>
            <w:tcBorders>
              <w:top w:val="single" w:sz="4" w:space="0" w:color="auto"/>
              <w:left w:val="single" w:sz="4" w:space="0" w:color="auto"/>
              <w:bottom w:val="single" w:sz="4" w:space="0" w:color="auto"/>
              <w:right w:val="single" w:sz="4" w:space="0" w:color="auto"/>
            </w:tcBorders>
            <w:hideMark/>
          </w:tcPr>
          <w:p w14:paraId="3E54126F" w14:textId="77777777" w:rsidR="00FF4228" w:rsidRPr="008B0BB8" w:rsidRDefault="00FF4228" w:rsidP="003F45B5">
            <w:pPr>
              <w:spacing w:line="240" w:lineRule="auto"/>
              <w:rPr>
                <w:b/>
                <w:i/>
                <w:kern w:val="3"/>
                <w:szCs w:val="24"/>
                <w:lang w:eastAsia="en-US"/>
              </w:rPr>
            </w:pPr>
            <w:r w:rsidRPr="008B0BB8">
              <w:rPr>
                <w:b/>
                <w:i/>
                <w:kern w:val="3"/>
                <w:szCs w:val="24"/>
                <w:lang w:eastAsia="en-US"/>
              </w:rPr>
              <w:t>Bendroji informacija:</w:t>
            </w:r>
          </w:p>
        </w:tc>
      </w:tr>
      <w:tr w:rsidR="00FF4228" w:rsidRPr="008B0BB8" w14:paraId="69751F07" w14:textId="77777777" w:rsidTr="003F45B5">
        <w:tc>
          <w:tcPr>
            <w:tcW w:w="5297" w:type="dxa"/>
            <w:tcBorders>
              <w:top w:val="single" w:sz="4" w:space="0" w:color="auto"/>
              <w:left w:val="single" w:sz="4" w:space="0" w:color="auto"/>
              <w:bottom w:val="single" w:sz="4" w:space="0" w:color="auto"/>
              <w:right w:val="single" w:sz="4" w:space="0" w:color="auto"/>
            </w:tcBorders>
            <w:hideMark/>
          </w:tcPr>
          <w:p w14:paraId="4216269B" w14:textId="77777777" w:rsidR="00FF4228" w:rsidRPr="008B0BB8" w:rsidRDefault="00FF4228" w:rsidP="003F45B5">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66D3E13F" w14:textId="77777777" w:rsidR="00FF4228" w:rsidRPr="008B0BB8" w:rsidRDefault="00FF4228" w:rsidP="003F45B5">
            <w:pPr>
              <w:spacing w:line="240" w:lineRule="auto"/>
              <w:jc w:val="both"/>
              <w:rPr>
                <w:bCs/>
                <w:iCs/>
                <w:kern w:val="3"/>
                <w:szCs w:val="24"/>
                <w:lang w:eastAsia="en-US"/>
              </w:rPr>
            </w:pPr>
            <w:r w:rsidRPr="008B0BB8">
              <w:rPr>
                <w:bCs/>
                <w:iCs/>
                <w:kern w:val="3"/>
                <w:szCs w:val="24"/>
                <w:lang w:eastAsia="en-US"/>
              </w:rPr>
              <w:t>Lošimų automatų lošimas</w:t>
            </w:r>
          </w:p>
        </w:tc>
      </w:tr>
      <w:tr w:rsidR="00FF4228" w:rsidRPr="008B0BB8" w14:paraId="6B83214A" w14:textId="77777777" w:rsidTr="003F45B5">
        <w:tc>
          <w:tcPr>
            <w:tcW w:w="5297" w:type="dxa"/>
            <w:tcBorders>
              <w:top w:val="single" w:sz="4" w:space="0" w:color="auto"/>
              <w:left w:val="single" w:sz="4" w:space="0" w:color="auto"/>
              <w:bottom w:val="single" w:sz="4" w:space="0" w:color="auto"/>
              <w:right w:val="single" w:sz="4" w:space="0" w:color="auto"/>
            </w:tcBorders>
            <w:hideMark/>
          </w:tcPr>
          <w:p w14:paraId="4D343405" w14:textId="77777777" w:rsidR="00FF4228" w:rsidRPr="008B0BB8" w:rsidRDefault="00FF4228" w:rsidP="003F45B5">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66BC93E8" w14:textId="77777777" w:rsidR="00FF4228" w:rsidRPr="008B0BB8" w:rsidRDefault="00FF4228" w:rsidP="003F45B5">
            <w:pPr>
              <w:spacing w:line="240" w:lineRule="auto"/>
              <w:jc w:val="both"/>
              <w:rPr>
                <w:bCs/>
                <w:iCs/>
                <w:kern w:val="3"/>
                <w:szCs w:val="24"/>
                <w:lang w:eastAsia="en-US"/>
              </w:rPr>
            </w:pPr>
            <w:r w:rsidRPr="008B0BB8">
              <w:rPr>
                <w:bCs/>
                <w:iCs/>
                <w:kern w:val="3"/>
                <w:szCs w:val="24"/>
                <w:lang w:eastAsia="en-US"/>
              </w:rPr>
              <w:t>Sukamieji būgnai</w:t>
            </w:r>
          </w:p>
        </w:tc>
      </w:tr>
      <w:tr w:rsidR="00FF4228" w:rsidRPr="008B0BB8" w14:paraId="51841C88" w14:textId="77777777" w:rsidTr="003F45B5">
        <w:tc>
          <w:tcPr>
            <w:tcW w:w="5297" w:type="dxa"/>
            <w:tcBorders>
              <w:top w:val="single" w:sz="4" w:space="0" w:color="auto"/>
              <w:left w:val="single" w:sz="4" w:space="0" w:color="auto"/>
              <w:bottom w:val="single" w:sz="4" w:space="0" w:color="auto"/>
              <w:right w:val="single" w:sz="4" w:space="0" w:color="auto"/>
            </w:tcBorders>
            <w:hideMark/>
          </w:tcPr>
          <w:p w14:paraId="20A1174F" w14:textId="77777777" w:rsidR="00FF4228" w:rsidRPr="008B0BB8" w:rsidRDefault="00FF4228" w:rsidP="003F45B5">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5F07FC40" w14:textId="19E03873" w:rsidR="00FF4228" w:rsidRPr="008B0BB8" w:rsidRDefault="00FF4228" w:rsidP="003F45B5">
            <w:pPr>
              <w:spacing w:line="240" w:lineRule="auto"/>
              <w:jc w:val="both"/>
              <w:rPr>
                <w:bCs/>
                <w:iCs/>
                <w:kern w:val="3"/>
                <w:szCs w:val="24"/>
                <w:lang w:eastAsia="en-US"/>
              </w:rPr>
            </w:pPr>
            <w:r w:rsidRPr="008B0BB8">
              <w:rPr>
                <w:bCs/>
                <w:iCs/>
                <w:kern w:val="3"/>
                <w:szCs w:val="24"/>
                <w:lang w:eastAsia="en-US"/>
              </w:rPr>
              <w:t>Min.   0.</w:t>
            </w:r>
            <w:r w:rsidR="00725C20" w:rsidRPr="008B0BB8">
              <w:rPr>
                <w:bCs/>
                <w:iCs/>
                <w:kern w:val="3"/>
                <w:szCs w:val="24"/>
                <w:lang w:eastAsia="en-US"/>
              </w:rPr>
              <w:t>2</w:t>
            </w:r>
            <w:r w:rsidRPr="008B0BB8">
              <w:rPr>
                <w:bCs/>
                <w:iCs/>
                <w:kern w:val="3"/>
                <w:szCs w:val="24"/>
                <w:lang w:eastAsia="en-US"/>
              </w:rPr>
              <w:t xml:space="preserve">0 € </w:t>
            </w:r>
          </w:p>
          <w:p w14:paraId="50651930" w14:textId="25C30E74" w:rsidR="00FF4228" w:rsidRPr="008B0BB8" w:rsidRDefault="00FF4228" w:rsidP="003F45B5">
            <w:pPr>
              <w:spacing w:line="240" w:lineRule="auto"/>
              <w:jc w:val="both"/>
              <w:rPr>
                <w:bCs/>
                <w:iCs/>
                <w:kern w:val="3"/>
                <w:szCs w:val="24"/>
                <w:lang w:eastAsia="en-US"/>
              </w:rPr>
            </w:pPr>
            <w:r w:rsidRPr="008B0BB8">
              <w:rPr>
                <w:bCs/>
                <w:iCs/>
                <w:kern w:val="3"/>
                <w:szCs w:val="24"/>
                <w:lang w:eastAsia="en-US"/>
              </w:rPr>
              <w:t xml:space="preserve">Maks. </w:t>
            </w:r>
            <w:r w:rsidR="00725C20" w:rsidRPr="008B0BB8">
              <w:rPr>
                <w:bCs/>
                <w:iCs/>
                <w:kern w:val="3"/>
                <w:szCs w:val="24"/>
                <w:lang w:eastAsia="en-US"/>
              </w:rPr>
              <w:t>10</w:t>
            </w:r>
            <w:r w:rsidRPr="008B0BB8">
              <w:rPr>
                <w:bCs/>
                <w:iCs/>
                <w:kern w:val="3"/>
                <w:szCs w:val="24"/>
                <w:lang w:eastAsia="en-US"/>
              </w:rPr>
              <w:t>0 €</w:t>
            </w:r>
          </w:p>
        </w:tc>
      </w:tr>
      <w:tr w:rsidR="00FF4228" w:rsidRPr="008B0BB8" w14:paraId="7096AAD9" w14:textId="77777777" w:rsidTr="003F45B5">
        <w:tc>
          <w:tcPr>
            <w:tcW w:w="5297" w:type="dxa"/>
            <w:tcBorders>
              <w:top w:val="single" w:sz="4" w:space="0" w:color="auto"/>
              <w:left w:val="single" w:sz="4" w:space="0" w:color="auto"/>
              <w:bottom w:val="single" w:sz="4" w:space="0" w:color="auto"/>
              <w:right w:val="single" w:sz="4" w:space="0" w:color="auto"/>
            </w:tcBorders>
            <w:hideMark/>
          </w:tcPr>
          <w:p w14:paraId="54475BEE" w14:textId="77777777" w:rsidR="00FF4228" w:rsidRPr="008B0BB8" w:rsidRDefault="00FF4228" w:rsidP="003F45B5">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509EA116" w14:textId="79DF1982" w:rsidR="00FF4228" w:rsidRPr="008B0BB8" w:rsidRDefault="00725C20" w:rsidP="003F45B5">
            <w:pPr>
              <w:spacing w:line="240" w:lineRule="auto"/>
              <w:rPr>
                <w:szCs w:val="24"/>
              </w:rPr>
            </w:pPr>
            <w:r w:rsidRPr="008B0BB8">
              <w:rPr>
                <w:szCs w:val="24"/>
              </w:rPr>
              <w:t>25 000</w:t>
            </w:r>
            <w:r w:rsidR="00FF4228" w:rsidRPr="008B0BB8">
              <w:rPr>
                <w:szCs w:val="24"/>
              </w:rPr>
              <w:t xml:space="preserve"> </w:t>
            </w:r>
            <w:r w:rsidR="00FF4228" w:rsidRPr="008B0BB8">
              <w:rPr>
                <w:szCs w:val="24"/>
                <w:lang w:eastAsia="en-US"/>
              </w:rPr>
              <w:t>€</w:t>
            </w:r>
          </w:p>
        </w:tc>
      </w:tr>
    </w:tbl>
    <w:p w14:paraId="6720B0E7" w14:textId="2F09D227" w:rsidR="00FF4228" w:rsidRPr="008B0BB8" w:rsidRDefault="00FF4228" w:rsidP="0DB3A4CC">
      <w:pPr>
        <w:spacing w:line="240" w:lineRule="auto"/>
        <w:jc w:val="both"/>
      </w:pPr>
    </w:p>
    <w:p w14:paraId="6C2F7278" w14:textId="55109A9A" w:rsidR="00FF4228" w:rsidRPr="008B0BB8" w:rsidRDefault="00FF4228" w:rsidP="00FF4228">
      <w:pPr>
        <w:spacing w:line="240" w:lineRule="auto"/>
        <w:jc w:val="both"/>
        <w:rPr>
          <w:szCs w:val="24"/>
        </w:rPr>
      </w:pPr>
      <w:r w:rsidRPr="008B0BB8">
        <w:rPr>
          <w:szCs w:val="24"/>
        </w:rPr>
        <w:t xml:space="preserve">Dobilų Salos – tai 5 būgnų, 3 eilių ir </w:t>
      </w:r>
      <w:r w:rsidR="00725C20" w:rsidRPr="008B0BB8">
        <w:rPr>
          <w:szCs w:val="24"/>
        </w:rPr>
        <w:t>2</w:t>
      </w:r>
      <w:r w:rsidRPr="008B0BB8">
        <w:rPr>
          <w:szCs w:val="24"/>
        </w:rPr>
        <w:t>0 laimėjimo linijų lošimas. </w:t>
      </w:r>
    </w:p>
    <w:p w14:paraId="73475CA7" w14:textId="77777777" w:rsidR="00FF4228" w:rsidRPr="008B0BB8" w:rsidRDefault="00FF4228" w:rsidP="00FF4228">
      <w:pPr>
        <w:spacing w:line="240" w:lineRule="auto"/>
        <w:jc w:val="both"/>
        <w:rPr>
          <w:szCs w:val="24"/>
        </w:rPr>
      </w:pPr>
    </w:p>
    <w:p w14:paraId="13BA64A3" w14:textId="77777777" w:rsidR="00FF4228" w:rsidRPr="008B0BB8" w:rsidRDefault="00FF4228" w:rsidP="00FF4228">
      <w:pPr>
        <w:spacing w:line="240" w:lineRule="auto"/>
        <w:jc w:val="both"/>
        <w:rPr>
          <w:b/>
          <w:bCs/>
          <w:i/>
          <w:iCs/>
          <w:szCs w:val="24"/>
        </w:rPr>
      </w:pPr>
      <w:r w:rsidRPr="008B0BB8">
        <w:rPr>
          <w:b/>
          <w:bCs/>
          <w:i/>
          <w:iCs/>
          <w:szCs w:val="24"/>
        </w:rPr>
        <w:t>Lošimo taisyklės:</w:t>
      </w:r>
    </w:p>
    <w:p w14:paraId="70B37F54" w14:textId="77777777" w:rsidR="00FF4228" w:rsidRPr="008B0BB8" w:rsidRDefault="00FF4228" w:rsidP="00FF4228">
      <w:pPr>
        <w:spacing w:line="240" w:lineRule="auto"/>
        <w:jc w:val="both"/>
        <w:rPr>
          <w:b/>
          <w:bCs/>
          <w:i/>
          <w:iCs/>
          <w:szCs w:val="24"/>
        </w:rPr>
      </w:pPr>
    </w:p>
    <w:p w14:paraId="3128A99C" w14:textId="77777777" w:rsidR="00FF4228" w:rsidRPr="008B0BB8" w:rsidRDefault="00FF4228">
      <w:pPr>
        <w:numPr>
          <w:ilvl w:val="0"/>
          <w:numId w:val="2"/>
        </w:numPr>
        <w:ind w:left="284" w:hanging="284"/>
      </w:pPr>
      <w:r w:rsidRPr="008B0BB8">
        <w:t>Laiminčių simbolių deriniai sudaromi iš kairės į dešinę.</w:t>
      </w:r>
    </w:p>
    <w:p w14:paraId="7FFF9551" w14:textId="1D85D5CF" w:rsidR="00FF4228" w:rsidRPr="008B0BB8" w:rsidRDefault="00FF4228">
      <w:pPr>
        <w:numPr>
          <w:ilvl w:val="0"/>
          <w:numId w:val="2"/>
        </w:numPr>
        <w:ind w:left="284" w:hanging="284"/>
      </w:pPr>
      <w:r w:rsidRPr="008B0BB8">
        <w:rPr>
          <w:rFonts w:eastAsia="Times New Roman"/>
          <w:szCs w:val="24"/>
          <w:lang w:bidi="ar-SA"/>
        </w:rPr>
        <w:t xml:space="preserve">Laukinis simbolis pakeičia visus simbolius, išskyrus </w:t>
      </w:r>
      <w:r w:rsidR="00D4033B" w:rsidRPr="008B0BB8">
        <w:rPr>
          <w:rFonts w:eastAsia="Times New Roman"/>
          <w:szCs w:val="24"/>
          <w:lang w:bidi="ar-SA"/>
        </w:rPr>
        <w:t>karūnos</w:t>
      </w:r>
      <w:r w:rsidRPr="008B0BB8">
        <w:rPr>
          <w:rFonts w:eastAsia="Times New Roman"/>
          <w:szCs w:val="24"/>
          <w:lang w:bidi="ar-SA"/>
        </w:rPr>
        <w:t xml:space="preserve"> simbolį.</w:t>
      </w:r>
    </w:p>
    <w:p w14:paraId="0B1047DB" w14:textId="1A44F813" w:rsidR="00FF4228" w:rsidRPr="008B0BB8" w:rsidRDefault="00FF4228">
      <w:pPr>
        <w:numPr>
          <w:ilvl w:val="0"/>
          <w:numId w:val="2"/>
        </w:numPr>
        <w:ind w:left="284" w:hanging="284"/>
      </w:pPr>
      <w:r w:rsidRPr="008B0BB8">
        <w:rPr>
          <w:rFonts w:eastAsia="Times New Roman"/>
          <w:szCs w:val="24"/>
          <w:lang w:bidi="ar-SA"/>
        </w:rPr>
        <w:t>Yra galimybė įsigyti funkcij</w:t>
      </w:r>
      <w:r w:rsidR="00725C20" w:rsidRPr="008B0BB8">
        <w:rPr>
          <w:rFonts w:eastAsia="Times New Roman"/>
          <w:szCs w:val="24"/>
          <w:lang w:bidi="ar-SA"/>
        </w:rPr>
        <w:t>as</w:t>
      </w:r>
      <w:r w:rsidRPr="008B0BB8">
        <w:rPr>
          <w:rFonts w:eastAsia="Times New Roman"/>
          <w:szCs w:val="24"/>
          <w:lang w:bidi="ar-SA"/>
        </w:rPr>
        <w:t>, kuri</w:t>
      </w:r>
      <w:r w:rsidR="00725C20" w:rsidRPr="008B0BB8">
        <w:rPr>
          <w:rFonts w:eastAsia="Times New Roman"/>
          <w:szCs w:val="24"/>
          <w:lang w:bidi="ar-SA"/>
        </w:rPr>
        <w:t>os</w:t>
      </w:r>
      <w:r w:rsidRPr="008B0BB8">
        <w:rPr>
          <w:rFonts w:eastAsia="Times New Roman"/>
          <w:szCs w:val="24"/>
          <w:lang w:bidi="ar-SA"/>
        </w:rPr>
        <w:t xml:space="preserve"> aktyvuojasi po pagrindinio lošimo, už</w:t>
      </w:r>
      <w:r w:rsidR="00B91C7A">
        <w:rPr>
          <w:rFonts w:eastAsia="Times New Roman"/>
          <w:szCs w:val="24"/>
          <w:lang w:bidi="ar-SA"/>
        </w:rPr>
        <w:t xml:space="preserve"> 5x, 25x arba 80x </w:t>
      </w:r>
      <w:r w:rsidRPr="008B0BB8">
        <w:rPr>
          <w:rFonts w:eastAsia="Times New Roman"/>
          <w:szCs w:val="24"/>
          <w:lang w:bidi="ar-SA"/>
        </w:rPr>
        <w:t xml:space="preserve"> esamas statymas.</w:t>
      </w:r>
    </w:p>
    <w:p w14:paraId="0AA140C1" w14:textId="77777777" w:rsidR="00FF4228" w:rsidRPr="008B0BB8" w:rsidRDefault="00FF4228" w:rsidP="00FF4228">
      <w:pPr>
        <w:ind w:left="284"/>
      </w:pPr>
    </w:p>
    <w:p w14:paraId="673DD552" w14:textId="77777777" w:rsidR="00FF4228" w:rsidRPr="008B0BB8" w:rsidRDefault="00FF4228" w:rsidP="00FF4228">
      <w:pPr>
        <w:ind w:left="284"/>
      </w:pPr>
      <w:r w:rsidRPr="008B0BB8">
        <w:rPr>
          <w:b/>
          <w:bCs/>
          <w:i/>
          <w:iCs/>
        </w:rPr>
        <w:t>Lošimo funkcijos:</w:t>
      </w:r>
      <w:r w:rsidRPr="008B0BB8">
        <w:t> </w:t>
      </w:r>
    </w:p>
    <w:p w14:paraId="4A2DA73F" w14:textId="77777777" w:rsidR="00FF4228" w:rsidRPr="008B0BB8" w:rsidRDefault="00FF4228" w:rsidP="00FF4228">
      <w:pPr>
        <w:ind w:left="284"/>
      </w:pPr>
    </w:p>
    <w:p w14:paraId="15E0EB9F" w14:textId="77777777" w:rsidR="00D726C0" w:rsidRPr="008B0BB8" w:rsidRDefault="00D726C0" w:rsidP="00D726C0">
      <w:pPr>
        <w:ind w:left="284"/>
        <w:rPr>
          <w:b/>
          <w:bCs/>
          <w:i/>
          <w:iCs/>
        </w:rPr>
      </w:pPr>
      <w:r w:rsidRPr="008B0BB8">
        <w:rPr>
          <w:b/>
          <w:bCs/>
          <w:i/>
          <w:iCs/>
        </w:rPr>
        <w:t>Dobilų Salų Funkcija („Clover Islands Bonus“) </w:t>
      </w:r>
    </w:p>
    <w:p w14:paraId="70BBF37F" w14:textId="77777777" w:rsidR="00D726C0" w:rsidRPr="008B0BB8" w:rsidRDefault="00D726C0" w:rsidP="00D726C0">
      <w:pPr>
        <w:ind w:left="284"/>
        <w:rPr>
          <w:b/>
          <w:bCs/>
          <w:i/>
          <w:iCs/>
        </w:rPr>
      </w:pPr>
    </w:p>
    <w:p w14:paraId="593CC6D1" w14:textId="7EB67F36" w:rsidR="0025762F" w:rsidRPr="008B0BB8" w:rsidRDefault="0025762F">
      <w:pPr>
        <w:numPr>
          <w:ilvl w:val="0"/>
          <w:numId w:val="2"/>
        </w:numPr>
        <w:ind w:left="284" w:hanging="284"/>
      </w:pPr>
      <w:r w:rsidRPr="008B0BB8">
        <w:t>3, 4 arba 5 Leprekono sklaidos simboliai bet kurioje būgnų vietoje aktyvuoja premiją.</w:t>
      </w:r>
    </w:p>
    <w:p w14:paraId="0BA4284E" w14:textId="0F6F1C76" w:rsidR="0025762F" w:rsidRPr="008B0BB8" w:rsidRDefault="0025762F">
      <w:pPr>
        <w:numPr>
          <w:ilvl w:val="0"/>
          <w:numId w:val="2"/>
        </w:numPr>
        <w:ind w:left="284" w:hanging="284"/>
      </w:pPr>
      <w:r w:rsidRPr="008B0BB8">
        <w:t>Lošėjas suka Laimės ratą, kuris padalintas į 8 sektorius:</w:t>
      </w:r>
    </w:p>
    <w:p w14:paraId="33AAECC9" w14:textId="77777777" w:rsidR="0025762F" w:rsidRPr="008B0BB8" w:rsidRDefault="0025762F">
      <w:pPr>
        <w:numPr>
          <w:ilvl w:val="0"/>
          <w:numId w:val="2"/>
        </w:numPr>
        <w:ind w:left="284" w:hanging="284"/>
      </w:pPr>
      <w:r w:rsidRPr="008B0BB8">
        <w:t>6 sektoriai skiria žingsnius daugiklio kelyje.</w:t>
      </w:r>
    </w:p>
    <w:p w14:paraId="3F4ABA8E" w14:textId="77777777" w:rsidR="0025762F" w:rsidRPr="008B0BB8" w:rsidRDefault="0025762F">
      <w:pPr>
        <w:numPr>
          <w:ilvl w:val="0"/>
          <w:numId w:val="2"/>
        </w:numPr>
        <w:ind w:left="284" w:hanging="284"/>
      </w:pPr>
      <w:r w:rsidRPr="008B0BB8">
        <w:t>2 sektoriai pažymėti kaip „Surinkti“ (Collect) – jie nutraukia premiją.</w:t>
      </w:r>
    </w:p>
    <w:p w14:paraId="30E3A3C4" w14:textId="77777777" w:rsidR="0025762F" w:rsidRPr="008B0BB8" w:rsidRDefault="0025762F">
      <w:pPr>
        <w:numPr>
          <w:ilvl w:val="0"/>
          <w:numId w:val="2"/>
        </w:numPr>
        <w:ind w:left="284" w:hanging="284"/>
      </w:pPr>
      <w:r w:rsidRPr="008B0BB8">
        <w:t>Kiekvienas žingsnis daugiklio kelyje turi savo daugiklio vertę (iš viso – 24).</w:t>
      </w:r>
    </w:p>
    <w:p w14:paraId="280E694D" w14:textId="77777777" w:rsidR="0025762F" w:rsidRPr="008B0BB8" w:rsidRDefault="0025762F">
      <w:pPr>
        <w:numPr>
          <w:ilvl w:val="0"/>
          <w:numId w:val="2"/>
        </w:numPr>
        <w:ind w:left="284" w:hanging="284"/>
      </w:pPr>
      <w:r w:rsidRPr="008B0BB8">
        <w:t>Daugikliai nesumuojami – taikomas tik paskutinio žingsnio daugiklis.</w:t>
      </w:r>
    </w:p>
    <w:p w14:paraId="4BEA734F" w14:textId="77777777" w:rsidR="0025762F" w:rsidRPr="008B0BB8" w:rsidRDefault="0025762F">
      <w:pPr>
        <w:numPr>
          <w:ilvl w:val="0"/>
          <w:numId w:val="2"/>
        </w:numPr>
        <w:ind w:left="284" w:hanging="284"/>
      </w:pPr>
      <w:r w:rsidRPr="008B0BB8">
        <w:t>Premija baigiasi pasiekus didžiausią daugiklį arba pataikius į „Surinkti“ sektorių.</w:t>
      </w:r>
    </w:p>
    <w:p w14:paraId="7C566A59" w14:textId="77777777" w:rsidR="0025762F" w:rsidRPr="008B0BB8" w:rsidRDefault="0025762F">
      <w:pPr>
        <w:numPr>
          <w:ilvl w:val="0"/>
          <w:numId w:val="2"/>
        </w:numPr>
        <w:ind w:left="284" w:hanging="284"/>
      </w:pPr>
      <w:r w:rsidRPr="008B0BB8">
        <w:t>Laimėjimas skaičiuojamas: daugiklis × visas statymas.</w:t>
      </w:r>
    </w:p>
    <w:p w14:paraId="030DC5B1" w14:textId="1A3AD192" w:rsidR="00D726C0" w:rsidRPr="008B0BB8" w:rsidRDefault="00D726C0" w:rsidP="0025762F">
      <w:pPr>
        <w:ind w:left="284"/>
      </w:pPr>
    </w:p>
    <w:p w14:paraId="4265BDAA" w14:textId="77777777" w:rsidR="00D726C0" w:rsidRPr="008B0BB8" w:rsidRDefault="00D726C0" w:rsidP="00D726C0">
      <w:pPr>
        <w:ind w:left="284"/>
        <w:rPr>
          <w:b/>
          <w:bCs/>
          <w:i/>
          <w:iCs/>
        </w:rPr>
      </w:pPr>
      <w:r w:rsidRPr="008B0BB8">
        <w:rPr>
          <w:b/>
          <w:bCs/>
          <w:i/>
          <w:iCs/>
        </w:rPr>
        <w:t>Auksinių Puodų Premija („Golden Pots Bonus“) </w:t>
      </w:r>
    </w:p>
    <w:p w14:paraId="5429FC99" w14:textId="77777777" w:rsidR="00D726C0" w:rsidRPr="008B0BB8" w:rsidRDefault="00D726C0" w:rsidP="00D726C0">
      <w:pPr>
        <w:ind w:left="284"/>
        <w:rPr>
          <w:i/>
          <w:iCs/>
        </w:rPr>
      </w:pPr>
    </w:p>
    <w:p w14:paraId="6D652513" w14:textId="2C01BA52" w:rsidR="0025762F" w:rsidRPr="008B0BB8" w:rsidRDefault="0025762F">
      <w:pPr>
        <w:numPr>
          <w:ilvl w:val="0"/>
          <w:numId w:val="2"/>
        </w:numPr>
        <w:ind w:left="284" w:hanging="284"/>
      </w:pPr>
      <w:r w:rsidRPr="008B0BB8">
        <w:t>Kai 3 puodo sklaidos simboliai  pasirodo 2, 3 ir 4 būgnuose, aktyvuojama premija.</w:t>
      </w:r>
    </w:p>
    <w:p w14:paraId="5C4C49BB" w14:textId="25123F8E" w:rsidR="0025762F" w:rsidRPr="008B0BB8" w:rsidRDefault="0025762F">
      <w:pPr>
        <w:numPr>
          <w:ilvl w:val="0"/>
          <w:numId w:val="2"/>
        </w:numPr>
        <w:ind w:left="284" w:hanging="284"/>
      </w:pPr>
      <w:r w:rsidRPr="008B0BB8">
        <w:t>Galimi 3 puodų tipai:</w:t>
      </w:r>
    </w:p>
    <w:p w14:paraId="75B56046" w14:textId="77777777" w:rsidR="0025762F" w:rsidRPr="008B0BB8" w:rsidRDefault="0025762F">
      <w:pPr>
        <w:numPr>
          <w:ilvl w:val="0"/>
          <w:numId w:val="2"/>
        </w:numPr>
        <w:ind w:left="284" w:hanging="284"/>
      </w:pPr>
      <w:r w:rsidRPr="008B0BB8">
        <w:t>Bronzinis</w:t>
      </w:r>
    </w:p>
    <w:p w14:paraId="4A3B595C" w14:textId="77777777" w:rsidR="0025762F" w:rsidRPr="008B0BB8" w:rsidRDefault="0025762F">
      <w:pPr>
        <w:numPr>
          <w:ilvl w:val="0"/>
          <w:numId w:val="2"/>
        </w:numPr>
        <w:ind w:left="284" w:hanging="284"/>
      </w:pPr>
      <w:r w:rsidRPr="008B0BB8">
        <w:t>Sidabrinis</w:t>
      </w:r>
    </w:p>
    <w:p w14:paraId="6AC7D70A" w14:textId="43C92936" w:rsidR="0025762F" w:rsidRPr="008B0BB8" w:rsidRDefault="0025762F">
      <w:pPr>
        <w:numPr>
          <w:ilvl w:val="0"/>
          <w:numId w:val="2"/>
        </w:numPr>
        <w:ind w:left="284" w:hanging="284"/>
      </w:pPr>
      <w:r w:rsidRPr="008B0BB8">
        <w:t>Auksinis</w:t>
      </w:r>
    </w:p>
    <w:p w14:paraId="64E2AF05" w14:textId="1DBF678F" w:rsidR="00D726C0" w:rsidRPr="008B0BB8" w:rsidRDefault="00D726C0">
      <w:pPr>
        <w:numPr>
          <w:ilvl w:val="0"/>
          <w:numId w:val="2"/>
        </w:numPr>
        <w:ind w:left="284" w:hanging="284"/>
      </w:pPr>
      <w:r w:rsidRPr="008B0BB8">
        <w:t>Jie gali suteikti iki 500x esama</w:t>
      </w:r>
      <w:r w:rsidR="00D55407">
        <w:t>s</w:t>
      </w:r>
      <w:r w:rsidRPr="008B0BB8">
        <w:t xml:space="preserve"> statymas.</w:t>
      </w:r>
    </w:p>
    <w:p w14:paraId="7910BADF" w14:textId="77777777" w:rsidR="00D726C0" w:rsidRPr="008B0BB8" w:rsidRDefault="00D726C0" w:rsidP="00D726C0"/>
    <w:p w14:paraId="11DDF07B" w14:textId="2956E090" w:rsidR="00D726C0" w:rsidRPr="008B0BB8" w:rsidRDefault="00D726C0" w:rsidP="00D726C0">
      <w:pPr>
        <w:ind w:left="284"/>
        <w:rPr>
          <w:b/>
          <w:bCs/>
          <w:i/>
          <w:iCs/>
        </w:rPr>
      </w:pPr>
      <w:r w:rsidRPr="008B0BB8">
        <w:rPr>
          <w:b/>
          <w:bCs/>
          <w:i/>
          <w:iCs/>
        </w:rPr>
        <w:t>Sėkmingos Skrynios Premija („</w:t>
      </w:r>
      <w:r w:rsidRPr="008B0BB8">
        <w:rPr>
          <w:b/>
          <w:bCs/>
        </w:rPr>
        <w:t>Lucky Chest</w:t>
      </w:r>
      <w:r w:rsidRPr="008B0BB8">
        <w:rPr>
          <w:b/>
          <w:bCs/>
          <w:i/>
          <w:iCs/>
        </w:rPr>
        <w:t xml:space="preserve"> Bonus“) </w:t>
      </w:r>
    </w:p>
    <w:p w14:paraId="0D2F9D55" w14:textId="77777777" w:rsidR="0025762F" w:rsidRPr="008B0BB8" w:rsidRDefault="0025762F" w:rsidP="0025762F"/>
    <w:p w14:paraId="46283F06" w14:textId="23B6DBAB" w:rsidR="0025762F" w:rsidRPr="008B0BB8" w:rsidRDefault="0025762F">
      <w:pPr>
        <w:numPr>
          <w:ilvl w:val="0"/>
          <w:numId w:val="2"/>
        </w:numPr>
        <w:ind w:left="284" w:hanging="284"/>
      </w:pPr>
      <w:r w:rsidRPr="008B0BB8">
        <w:t>Kai 3, 4 arba 5 skrynios sklaidos simboliai pasirodo bet kurioje būgnų vietoje, aktyvuojama „Pasirink mane“ funkcija.</w:t>
      </w:r>
    </w:p>
    <w:p w14:paraId="1106ABB7" w14:textId="77777777" w:rsidR="0025762F" w:rsidRPr="008B0BB8" w:rsidRDefault="0025762F">
      <w:pPr>
        <w:numPr>
          <w:ilvl w:val="0"/>
          <w:numId w:val="2"/>
        </w:numPr>
        <w:ind w:left="284" w:hanging="284"/>
      </w:pPr>
      <w:r w:rsidRPr="008B0BB8">
        <w:t>Lošėjas pasirenka vieną iš simbolių, už kurio slepiasi laimėjimas.</w:t>
      </w:r>
    </w:p>
    <w:p w14:paraId="47F6397C" w14:textId="77777777" w:rsidR="0025762F" w:rsidRPr="008B0BB8" w:rsidRDefault="0025762F">
      <w:pPr>
        <w:numPr>
          <w:ilvl w:val="0"/>
          <w:numId w:val="2"/>
        </w:numPr>
        <w:ind w:left="284" w:hanging="284"/>
      </w:pPr>
      <w:r w:rsidRPr="008B0BB8">
        <w:t>Galimi laimėjimai:</w:t>
      </w:r>
    </w:p>
    <w:p w14:paraId="4C08381E" w14:textId="77777777" w:rsidR="0025762F" w:rsidRPr="008B0BB8" w:rsidRDefault="0025762F">
      <w:pPr>
        <w:numPr>
          <w:ilvl w:val="0"/>
          <w:numId w:val="2"/>
        </w:numPr>
        <w:ind w:left="284" w:hanging="284"/>
      </w:pPr>
      <w:r w:rsidRPr="008B0BB8">
        <w:t>3 sklaidos simboliai: nuo 2x iki 25x esamas statymas.</w:t>
      </w:r>
    </w:p>
    <w:p w14:paraId="725DAA37" w14:textId="77777777" w:rsidR="0025762F" w:rsidRPr="008B0BB8" w:rsidRDefault="0025762F">
      <w:pPr>
        <w:numPr>
          <w:ilvl w:val="0"/>
          <w:numId w:val="2"/>
        </w:numPr>
        <w:ind w:left="284" w:hanging="284"/>
      </w:pPr>
      <w:r w:rsidRPr="008B0BB8">
        <w:t>4 sklaidos simboliai: nuo 5x iki 40x esamas statymas.</w:t>
      </w:r>
    </w:p>
    <w:p w14:paraId="0E57FF96" w14:textId="77777777" w:rsidR="0025762F" w:rsidRPr="008B0BB8" w:rsidRDefault="0025762F">
      <w:pPr>
        <w:numPr>
          <w:ilvl w:val="0"/>
          <w:numId w:val="2"/>
        </w:numPr>
        <w:ind w:left="284" w:hanging="284"/>
      </w:pPr>
      <w:r w:rsidRPr="008B0BB8">
        <w:t>5 sklaidos simboliai: nuo 40x iki 100x esamas statymas.</w:t>
      </w:r>
    </w:p>
    <w:p w14:paraId="6511D771" w14:textId="77777777" w:rsidR="00973238" w:rsidRPr="008B0BB8" w:rsidRDefault="00973238" w:rsidP="00973238"/>
    <w:p w14:paraId="36E1939A" w14:textId="77777777" w:rsidR="00D4033B" w:rsidRPr="008B0BB8" w:rsidRDefault="00D4033B" w:rsidP="00D4033B">
      <w:pPr>
        <w:ind w:left="284"/>
      </w:pPr>
      <w:r w:rsidRPr="008B0BB8">
        <w:rPr>
          <w:b/>
          <w:bCs/>
          <w:i/>
          <w:iCs/>
        </w:rPr>
        <w:t>Lošimo Funkcija („Gamble Feature“)</w:t>
      </w:r>
      <w:r w:rsidRPr="008B0BB8">
        <w:t> </w:t>
      </w:r>
    </w:p>
    <w:p w14:paraId="06E83B16" w14:textId="77777777" w:rsidR="00D4033B" w:rsidRPr="008B0BB8" w:rsidRDefault="00D4033B" w:rsidP="00D4033B">
      <w:pPr>
        <w:ind w:left="284"/>
      </w:pPr>
    </w:p>
    <w:p w14:paraId="162F810E" w14:textId="1C747783" w:rsidR="00D4033B" w:rsidRPr="008B0BB8" w:rsidRDefault="00D4033B">
      <w:pPr>
        <w:numPr>
          <w:ilvl w:val="0"/>
          <w:numId w:val="2"/>
        </w:numPr>
        <w:ind w:left="284" w:hanging="284"/>
      </w:pPr>
      <w:r w:rsidRPr="008B0BB8">
        <w:t>Yra galimybė padidinti savo laimėjimą teisingai atspėjus kortos spalvą. </w:t>
      </w:r>
    </w:p>
    <w:p w14:paraId="3776A332" w14:textId="1FA783B6" w:rsidR="00D4033B" w:rsidRPr="008B0BB8" w:rsidRDefault="00D4033B">
      <w:pPr>
        <w:numPr>
          <w:ilvl w:val="0"/>
          <w:numId w:val="2"/>
        </w:numPr>
        <w:ind w:left="284" w:hanging="284"/>
      </w:pPr>
      <w:r w:rsidRPr="008B0BB8">
        <w:t xml:space="preserve">Jei kortos spalva spėjama neteisingai </w:t>
      </w:r>
      <w:r w:rsidR="00D55407">
        <w:t>–</w:t>
      </w:r>
      <w:r w:rsidRPr="008B0BB8">
        <w:t xml:space="preserve"> laimėjimas prarandamas. </w:t>
      </w:r>
    </w:p>
    <w:p w14:paraId="1FFFE42F" w14:textId="77777777" w:rsidR="00D4033B" w:rsidRPr="008B0BB8" w:rsidRDefault="00D4033B" w:rsidP="00973238"/>
    <w:p w14:paraId="7882F665" w14:textId="77777777" w:rsidR="00973238" w:rsidRPr="008B0BB8" w:rsidRDefault="00973238" w:rsidP="00973238"/>
    <w:p w14:paraId="5333738E" w14:textId="2801A404" w:rsidR="00973238" w:rsidRPr="008B0BB8" w:rsidRDefault="00973238" w:rsidP="00973238">
      <w:pPr>
        <w:tabs>
          <w:tab w:val="left" w:pos="1843"/>
          <w:tab w:val="left" w:pos="1985"/>
        </w:tabs>
        <w:spacing w:line="240" w:lineRule="auto"/>
        <w:outlineLvl w:val="0"/>
        <w:rPr>
          <w:b/>
          <w:bCs/>
          <w:i/>
          <w:iCs/>
          <w:color w:val="000000"/>
          <w:szCs w:val="24"/>
        </w:rPr>
      </w:pPr>
      <w:r w:rsidRPr="008B0BB8">
        <w:rPr>
          <w:b/>
          <w:i/>
          <w:color w:val="000000"/>
          <w:szCs w:val="24"/>
        </w:rPr>
        <w:t>2.4</w:t>
      </w:r>
      <w:r w:rsidR="00146BEB" w:rsidRPr="008B0BB8">
        <w:rPr>
          <w:b/>
          <w:i/>
          <w:color w:val="000000"/>
          <w:szCs w:val="24"/>
        </w:rPr>
        <w:t>197</w:t>
      </w:r>
      <w:r w:rsidRPr="008B0BB8">
        <w:rPr>
          <w:b/>
          <w:i/>
          <w:color w:val="000000"/>
          <w:szCs w:val="24"/>
        </w:rPr>
        <w:t xml:space="preserve"> </w:t>
      </w:r>
      <w:r w:rsidRPr="008B0BB8">
        <w:rPr>
          <w:b/>
          <w:bCs/>
          <w:i/>
          <w:iCs/>
          <w:color w:val="000000"/>
          <w:szCs w:val="24"/>
        </w:rPr>
        <w:t>„Papildoma Karūna Deluxe“ („Extra Crown Deluxe“)</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973238" w:rsidRPr="008B0BB8" w14:paraId="26561102" w14:textId="77777777" w:rsidTr="003F45B5">
        <w:tc>
          <w:tcPr>
            <w:tcW w:w="9016" w:type="dxa"/>
            <w:gridSpan w:val="2"/>
            <w:tcBorders>
              <w:top w:val="single" w:sz="4" w:space="0" w:color="auto"/>
              <w:left w:val="single" w:sz="4" w:space="0" w:color="auto"/>
              <w:bottom w:val="single" w:sz="4" w:space="0" w:color="auto"/>
              <w:right w:val="single" w:sz="4" w:space="0" w:color="auto"/>
            </w:tcBorders>
            <w:hideMark/>
          </w:tcPr>
          <w:p w14:paraId="77E4F9F5" w14:textId="77777777" w:rsidR="00973238" w:rsidRPr="008B0BB8" w:rsidRDefault="00973238" w:rsidP="003F45B5">
            <w:pPr>
              <w:spacing w:line="240" w:lineRule="auto"/>
              <w:rPr>
                <w:b/>
                <w:i/>
                <w:kern w:val="3"/>
                <w:szCs w:val="24"/>
                <w:lang w:eastAsia="en-US"/>
              </w:rPr>
            </w:pPr>
            <w:r w:rsidRPr="008B0BB8">
              <w:rPr>
                <w:b/>
                <w:i/>
                <w:kern w:val="3"/>
                <w:szCs w:val="24"/>
                <w:lang w:eastAsia="en-US"/>
              </w:rPr>
              <w:t>Bendroji informacija:</w:t>
            </w:r>
          </w:p>
        </w:tc>
      </w:tr>
      <w:tr w:rsidR="00973238" w:rsidRPr="008B0BB8" w14:paraId="26DEC708" w14:textId="77777777" w:rsidTr="003F45B5">
        <w:tc>
          <w:tcPr>
            <w:tcW w:w="5297" w:type="dxa"/>
            <w:tcBorders>
              <w:top w:val="single" w:sz="4" w:space="0" w:color="auto"/>
              <w:left w:val="single" w:sz="4" w:space="0" w:color="auto"/>
              <w:bottom w:val="single" w:sz="4" w:space="0" w:color="auto"/>
              <w:right w:val="single" w:sz="4" w:space="0" w:color="auto"/>
            </w:tcBorders>
            <w:hideMark/>
          </w:tcPr>
          <w:p w14:paraId="4ED74DDF" w14:textId="77777777" w:rsidR="00973238" w:rsidRPr="008B0BB8" w:rsidRDefault="00973238" w:rsidP="003F45B5">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34D33D2D" w14:textId="77777777" w:rsidR="00973238" w:rsidRPr="008B0BB8" w:rsidRDefault="00973238" w:rsidP="003F45B5">
            <w:pPr>
              <w:spacing w:line="240" w:lineRule="auto"/>
              <w:jc w:val="both"/>
              <w:rPr>
                <w:bCs/>
                <w:iCs/>
                <w:kern w:val="3"/>
                <w:szCs w:val="24"/>
                <w:lang w:eastAsia="en-US"/>
              </w:rPr>
            </w:pPr>
            <w:r w:rsidRPr="008B0BB8">
              <w:rPr>
                <w:bCs/>
                <w:iCs/>
                <w:kern w:val="3"/>
                <w:szCs w:val="24"/>
                <w:lang w:eastAsia="en-US"/>
              </w:rPr>
              <w:t>Lošimų automatų lošimas</w:t>
            </w:r>
          </w:p>
        </w:tc>
      </w:tr>
      <w:tr w:rsidR="00973238" w:rsidRPr="008B0BB8" w14:paraId="1B44F15B" w14:textId="77777777" w:rsidTr="003F45B5">
        <w:tc>
          <w:tcPr>
            <w:tcW w:w="5297" w:type="dxa"/>
            <w:tcBorders>
              <w:top w:val="single" w:sz="4" w:space="0" w:color="auto"/>
              <w:left w:val="single" w:sz="4" w:space="0" w:color="auto"/>
              <w:bottom w:val="single" w:sz="4" w:space="0" w:color="auto"/>
              <w:right w:val="single" w:sz="4" w:space="0" w:color="auto"/>
            </w:tcBorders>
            <w:hideMark/>
          </w:tcPr>
          <w:p w14:paraId="4B865606" w14:textId="77777777" w:rsidR="00973238" w:rsidRPr="008B0BB8" w:rsidRDefault="00973238" w:rsidP="003F45B5">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7B9EEF08" w14:textId="77777777" w:rsidR="00973238" w:rsidRPr="008B0BB8" w:rsidRDefault="00973238" w:rsidP="003F45B5">
            <w:pPr>
              <w:spacing w:line="240" w:lineRule="auto"/>
              <w:jc w:val="both"/>
              <w:rPr>
                <w:bCs/>
                <w:iCs/>
                <w:kern w:val="3"/>
                <w:szCs w:val="24"/>
                <w:lang w:eastAsia="en-US"/>
              </w:rPr>
            </w:pPr>
            <w:r w:rsidRPr="008B0BB8">
              <w:rPr>
                <w:bCs/>
                <w:iCs/>
                <w:kern w:val="3"/>
                <w:szCs w:val="24"/>
                <w:lang w:eastAsia="en-US"/>
              </w:rPr>
              <w:t>Sukamieji būgnai</w:t>
            </w:r>
          </w:p>
        </w:tc>
      </w:tr>
      <w:tr w:rsidR="00973238" w:rsidRPr="008B0BB8" w14:paraId="753326D3" w14:textId="77777777" w:rsidTr="003F45B5">
        <w:tc>
          <w:tcPr>
            <w:tcW w:w="5297" w:type="dxa"/>
            <w:tcBorders>
              <w:top w:val="single" w:sz="4" w:space="0" w:color="auto"/>
              <w:left w:val="single" w:sz="4" w:space="0" w:color="auto"/>
              <w:bottom w:val="single" w:sz="4" w:space="0" w:color="auto"/>
              <w:right w:val="single" w:sz="4" w:space="0" w:color="auto"/>
            </w:tcBorders>
            <w:hideMark/>
          </w:tcPr>
          <w:p w14:paraId="3EEBF5D1" w14:textId="77777777" w:rsidR="00973238" w:rsidRPr="008B0BB8" w:rsidRDefault="00973238" w:rsidP="003F45B5">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7D4230E2" w14:textId="77777777" w:rsidR="00973238" w:rsidRPr="008B0BB8" w:rsidRDefault="00973238" w:rsidP="003F45B5">
            <w:pPr>
              <w:spacing w:line="240" w:lineRule="auto"/>
              <w:jc w:val="both"/>
              <w:rPr>
                <w:bCs/>
                <w:iCs/>
                <w:kern w:val="3"/>
                <w:szCs w:val="24"/>
                <w:lang w:eastAsia="en-US"/>
              </w:rPr>
            </w:pPr>
            <w:r w:rsidRPr="008B0BB8">
              <w:rPr>
                <w:bCs/>
                <w:iCs/>
                <w:kern w:val="3"/>
                <w:szCs w:val="24"/>
                <w:lang w:eastAsia="en-US"/>
              </w:rPr>
              <w:t xml:space="preserve">Min.   0.20 € </w:t>
            </w:r>
          </w:p>
          <w:p w14:paraId="6F5A45C2" w14:textId="77777777" w:rsidR="00973238" w:rsidRPr="008B0BB8" w:rsidRDefault="00973238" w:rsidP="003F45B5">
            <w:pPr>
              <w:spacing w:line="240" w:lineRule="auto"/>
              <w:jc w:val="both"/>
              <w:rPr>
                <w:bCs/>
                <w:iCs/>
                <w:kern w:val="3"/>
                <w:szCs w:val="24"/>
                <w:lang w:eastAsia="en-US"/>
              </w:rPr>
            </w:pPr>
            <w:r w:rsidRPr="008B0BB8">
              <w:rPr>
                <w:bCs/>
                <w:iCs/>
                <w:kern w:val="3"/>
                <w:szCs w:val="24"/>
                <w:lang w:eastAsia="en-US"/>
              </w:rPr>
              <w:t>Maks. 100 €</w:t>
            </w:r>
          </w:p>
        </w:tc>
      </w:tr>
      <w:tr w:rsidR="00973238" w:rsidRPr="008B0BB8" w14:paraId="1D455047" w14:textId="77777777" w:rsidTr="003F45B5">
        <w:tc>
          <w:tcPr>
            <w:tcW w:w="5297" w:type="dxa"/>
            <w:tcBorders>
              <w:top w:val="single" w:sz="4" w:space="0" w:color="auto"/>
              <w:left w:val="single" w:sz="4" w:space="0" w:color="auto"/>
              <w:bottom w:val="single" w:sz="4" w:space="0" w:color="auto"/>
              <w:right w:val="single" w:sz="4" w:space="0" w:color="auto"/>
            </w:tcBorders>
            <w:hideMark/>
          </w:tcPr>
          <w:p w14:paraId="46655687" w14:textId="77777777" w:rsidR="00973238" w:rsidRPr="008B0BB8" w:rsidRDefault="00973238" w:rsidP="003F45B5">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38B545D8" w14:textId="38F6DABE" w:rsidR="00973238" w:rsidRPr="008B0BB8" w:rsidRDefault="00973238" w:rsidP="003F45B5">
            <w:pPr>
              <w:spacing w:line="240" w:lineRule="auto"/>
              <w:rPr>
                <w:szCs w:val="24"/>
              </w:rPr>
            </w:pPr>
            <w:r w:rsidRPr="008B0BB8">
              <w:rPr>
                <w:szCs w:val="24"/>
              </w:rPr>
              <w:t xml:space="preserve">300 000 </w:t>
            </w:r>
            <w:r w:rsidRPr="008B0BB8">
              <w:rPr>
                <w:szCs w:val="24"/>
                <w:lang w:eastAsia="en-US"/>
              </w:rPr>
              <w:t>€</w:t>
            </w:r>
          </w:p>
        </w:tc>
      </w:tr>
    </w:tbl>
    <w:p w14:paraId="07258159" w14:textId="77777777" w:rsidR="00973238" w:rsidRPr="008B0BB8" w:rsidRDefault="00973238" w:rsidP="00973238">
      <w:pPr>
        <w:spacing w:line="240" w:lineRule="auto"/>
        <w:jc w:val="both"/>
        <w:rPr>
          <w:szCs w:val="24"/>
        </w:rPr>
      </w:pPr>
    </w:p>
    <w:p w14:paraId="357063BC" w14:textId="77777777" w:rsidR="00973238" w:rsidRPr="008B0BB8" w:rsidRDefault="00973238" w:rsidP="00973238">
      <w:pPr>
        <w:spacing w:line="240" w:lineRule="auto"/>
        <w:jc w:val="both"/>
        <w:rPr>
          <w:szCs w:val="24"/>
        </w:rPr>
      </w:pPr>
    </w:p>
    <w:p w14:paraId="33AF024F" w14:textId="77777777" w:rsidR="00973238" w:rsidRPr="008B0BB8" w:rsidRDefault="00973238" w:rsidP="00973238">
      <w:pPr>
        <w:spacing w:line="240" w:lineRule="auto"/>
        <w:jc w:val="both"/>
        <w:rPr>
          <w:szCs w:val="24"/>
        </w:rPr>
      </w:pPr>
    </w:p>
    <w:p w14:paraId="5BF85076" w14:textId="4A83B625" w:rsidR="00973238" w:rsidRPr="008B0BB8" w:rsidRDefault="00973238" w:rsidP="00973238">
      <w:pPr>
        <w:spacing w:line="240" w:lineRule="auto"/>
        <w:jc w:val="both"/>
        <w:rPr>
          <w:szCs w:val="24"/>
        </w:rPr>
      </w:pPr>
      <w:r w:rsidRPr="008B0BB8">
        <w:rPr>
          <w:szCs w:val="24"/>
        </w:rPr>
        <w:t>Papildoma Karūna Deluxe – tai 5 būgnų, 3 eilių ir 20 laimėjimo linijų lošimas. </w:t>
      </w:r>
    </w:p>
    <w:p w14:paraId="6033AECF" w14:textId="77777777" w:rsidR="00973238" w:rsidRPr="008B0BB8" w:rsidRDefault="00973238" w:rsidP="00973238">
      <w:pPr>
        <w:spacing w:line="240" w:lineRule="auto"/>
        <w:jc w:val="both"/>
        <w:rPr>
          <w:szCs w:val="24"/>
        </w:rPr>
      </w:pPr>
    </w:p>
    <w:p w14:paraId="39C62346" w14:textId="77777777" w:rsidR="00973238" w:rsidRPr="008B0BB8" w:rsidRDefault="00973238" w:rsidP="00973238">
      <w:pPr>
        <w:spacing w:line="240" w:lineRule="auto"/>
        <w:jc w:val="both"/>
        <w:rPr>
          <w:b/>
          <w:bCs/>
          <w:i/>
          <w:iCs/>
          <w:szCs w:val="24"/>
        </w:rPr>
      </w:pPr>
      <w:r w:rsidRPr="008B0BB8">
        <w:rPr>
          <w:b/>
          <w:bCs/>
          <w:i/>
          <w:iCs/>
          <w:szCs w:val="24"/>
        </w:rPr>
        <w:t>Lošimo taisyklės:</w:t>
      </w:r>
    </w:p>
    <w:p w14:paraId="014419BD" w14:textId="77777777" w:rsidR="00973238" w:rsidRPr="008B0BB8" w:rsidRDefault="00973238" w:rsidP="00973238">
      <w:pPr>
        <w:spacing w:line="240" w:lineRule="auto"/>
        <w:jc w:val="both"/>
        <w:rPr>
          <w:b/>
          <w:bCs/>
          <w:i/>
          <w:iCs/>
          <w:szCs w:val="24"/>
        </w:rPr>
      </w:pPr>
    </w:p>
    <w:p w14:paraId="2C9C0AF4" w14:textId="77777777" w:rsidR="00973238" w:rsidRPr="008B0BB8" w:rsidRDefault="00973238">
      <w:pPr>
        <w:numPr>
          <w:ilvl w:val="0"/>
          <w:numId w:val="2"/>
        </w:numPr>
        <w:ind w:left="284" w:hanging="284"/>
      </w:pPr>
      <w:r w:rsidRPr="008B0BB8">
        <w:t>Laiminčių simbolių deriniai sudaromi iš kairės į dešinę.</w:t>
      </w:r>
    </w:p>
    <w:p w14:paraId="795CFB52" w14:textId="77777777" w:rsidR="00973238" w:rsidRPr="008B0BB8" w:rsidRDefault="00973238">
      <w:pPr>
        <w:numPr>
          <w:ilvl w:val="0"/>
          <w:numId w:val="2"/>
        </w:numPr>
        <w:ind w:left="284" w:hanging="284"/>
      </w:pPr>
      <w:r w:rsidRPr="008B0BB8">
        <w:rPr>
          <w:rFonts w:eastAsia="Times New Roman"/>
          <w:szCs w:val="24"/>
          <w:lang w:bidi="ar-SA"/>
        </w:rPr>
        <w:t>Laukinis simbolis pakeičia visus simbolius, išskyrus sklaidos simbolį.</w:t>
      </w:r>
    </w:p>
    <w:p w14:paraId="41759ACD" w14:textId="7B3583AD" w:rsidR="00EF6CB1" w:rsidRPr="008B0BB8" w:rsidRDefault="00EF6CB1">
      <w:pPr>
        <w:numPr>
          <w:ilvl w:val="0"/>
          <w:numId w:val="2"/>
        </w:numPr>
        <w:ind w:left="284" w:hanging="284"/>
      </w:pPr>
      <w:r w:rsidRPr="008B0BB8">
        <w:t>Slaptas raktas – už 25% esamas statymas lošėjas gali atrakinti laimėjimus ant 2 ir 4 būgnų.</w:t>
      </w:r>
    </w:p>
    <w:p w14:paraId="7F226578" w14:textId="62EDB4EF" w:rsidR="00973238" w:rsidRPr="008B0BB8" w:rsidRDefault="00973238">
      <w:pPr>
        <w:numPr>
          <w:ilvl w:val="0"/>
          <w:numId w:val="2"/>
        </w:numPr>
        <w:ind w:left="284" w:hanging="284"/>
      </w:pPr>
      <w:r w:rsidRPr="008B0BB8">
        <w:rPr>
          <w:rFonts w:eastAsia="Times New Roman"/>
          <w:szCs w:val="24"/>
          <w:lang w:bidi="ar-SA"/>
        </w:rPr>
        <w:t xml:space="preserve">Yra galimybė įsigyti funkcijas, kurios aktyvuojasi po pagrindinio lošimo, už </w:t>
      </w:r>
      <w:r w:rsidR="00B91C7A">
        <w:rPr>
          <w:rFonts w:eastAsia="Times New Roman"/>
          <w:szCs w:val="24"/>
          <w:lang w:bidi="ar-SA"/>
        </w:rPr>
        <w:t>37.50x, 52x, 62.40x arba 78x</w:t>
      </w:r>
      <w:r w:rsidRPr="008B0BB8">
        <w:rPr>
          <w:rFonts w:eastAsia="Times New Roman"/>
          <w:szCs w:val="24"/>
          <w:lang w:bidi="ar-SA"/>
        </w:rPr>
        <w:t xml:space="preserve"> esamas statymas.</w:t>
      </w:r>
    </w:p>
    <w:p w14:paraId="659BABBF" w14:textId="77777777" w:rsidR="00973238" w:rsidRPr="008B0BB8" w:rsidRDefault="00973238" w:rsidP="00973238">
      <w:pPr>
        <w:ind w:left="284"/>
      </w:pPr>
    </w:p>
    <w:p w14:paraId="2018A1AB" w14:textId="77777777" w:rsidR="00973238" w:rsidRPr="008B0BB8" w:rsidRDefault="00973238" w:rsidP="00973238">
      <w:pPr>
        <w:ind w:left="284"/>
      </w:pPr>
      <w:r w:rsidRPr="008B0BB8">
        <w:rPr>
          <w:b/>
          <w:bCs/>
          <w:i/>
          <w:iCs/>
        </w:rPr>
        <w:t>Lošimo funkcijos:</w:t>
      </w:r>
      <w:r w:rsidRPr="008B0BB8">
        <w:t> </w:t>
      </w:r>
    </w:p>
    <w:p w14:paraId="6BFEEA72" w14:textId="77777777" w:rsidR="00973238" w:rsidRPr="008B0BB8" w:rsidRDefault="00973238" w:rsidP="00973238">
      <w:pPr>
        <w:ind w:left="284"/>
      </w:pPr>
    </w:p>
    <w:p w14:paraId="2D7502A3" w14:textId="15432E5C" w:rsidR="00973238" w:rsidRPr="008B0BB8" w:rsidRDefault="00D4033B" w:rsidP="00973238">
      <w:pPr>
        <w:ind w:left="284"/>
        <w:rPr>
          <w:b/>
          <w:bCs/>
          <w:i/>
          <w:iCs/>
        </w:rPr>
      </w:pPr>
      <w:r w:rsidRPr="008B0BB8">
        <w:rPr>
          <w:b/>
          <w:bCs/>
          <w:i/>
          <w:iCs/>
        </w:rPr>
        <w:t>Dinaminių Būgnų Laimėjimai</w:t>
      </w:r>
      <w:r w:rsidR="00973238" w:rsidRPr="008B0BB8">
        <w:rPr>
          <w:b/>
          <w:bCs/>
          <w:i/>
          <w:iCs/>
        </w:rPr>
        <w:t xml:space="preserve"> („</w:t>
      </w:r>
      <w:r w:rsidRPr="008B0BB8">
        <w:rPr>
          <w:b/>
          <w:bCs/>
          <w:i/>
          <w:iCs/>
        </w:rPr>
        <w:t>Dynamic Reel Prizes</w:t>
      </w:r>
      <w:r w:rsidR="00973238" w:rsidRPr="008B0BB8">
        <w:rPr>
          <w:b/>
          <w:bCs/>
          <w:i/>
          <w:iCs/>
        </w:rPr>
        <w:t>“) </w:t>
      </w:r>
    </w:p>
    <w:p w14:paraId="7CF2FE5A" w14:textId="77777777" w:rsidR="00973238" w:rsidRPr="008B0BB8" w:rsidRDefault="00973238" w:rsidP="00973238">
      <w:pPr>
        <w:ind w:left="284"/>
        <w:rPr>
          <w:b/>
          <w:bCs/>
          <w:i/>
          <w:iCs/>
        </w:rPr>
      </w:pPr>
    </w:p>
    <w:p w14:paraId="5D841F68" w14:textId="30B5C115" w:rsidR="00D4033B" w:rsidRPr="008B0BB8" w:rsidRDefault="00D4033B">
      <w:pPr>
        <w:numPr>
          <w:ilvl w:val="0"/>
          <w:numId w:val="2"/>
        </w:numPr>
        <w:ind w:left="284" w:hanging="284"/>
      </w:pPr>
      <w:r w:rsidRPr="008B0BB8">
        <w:t>Karūnos simbolis suteikia laimėjimą virš būgno, ant kurio nusileidžia, jei šis laimėjimas yra aktyvus.</w:t>
      </w:r>
    </w:p>
    <w:p w14:paraId="7CF3FE79" w14:textId="77777777" w:rsidR="00D4033B" w:rsidRPr="008B0BB8" w:rsidRDefault="00D4033B">
      <w:pPr>
        <w:numPr>
          <w:ilvl w:val="0"/>
          <w:numId w:val="2"/>
        </w:numPr>
        <w:ind w:left="284" w:hanging="284"/>
      </w:pPr>
      <w:r w:rsidRPr="008B0BB8">
        <w:t>Pagrindiniame lošime aktyvūs laimėjimai yra virš 1-ojo, 3-iojo ir 5-ojo būgnų.</w:t>
      </w:r>
    </w:p>
    <w:p w14:paraId="15A0BE7D" w14:textId="681BE343" w:rsidR="00D4033B" w:rsidRPr="008B0BB8" w:rsidRDefault="00D4033B">
      <w:pPr>
        <w:numPr>
          <w:ilvl w:val="0"/>
          <w:numId w:val="2"/>
        </w:numPr>
        <w:ind w:left="284" w:hanging="284"/>
      </w:pPr>
      <w:r w:rsidRPr="008B0BB8">
        <w:t>Nemokamų sukimų metu aktyvūs visi laimėjimai.</w:t>
      </w:r>
    </w:p>
    <w:p w14:paraId="78B6C13D" w14:textId="52B86BF8" w:rsidR="00973238" w:rsidRPr="008B0BB8" w:rsidRDefault="00973238" w:rsidP="00D4033B">
      <w:pPr>
        <w:ind w:left="284"/>
      </w:pPr>
    </w:p>
    <w:p w14:paraId="16204AF5" w14:textId="68D6CCEE" w:rsidR="00973238" w:rsidRPr="008B0BB8" w:rsidRDefault="00D4033B" w:rsidP="00973238">
      <w:pPr>
        <w:ind w:left="284"/>
        <w:rPr>
          <w:b/>
          <w:bCs/>
          <w:i/>
          <w:iCs/>
        </w:rPr>
      </w:pPr>
      <w:r w:rsidRPr="008B0BB8">
        <w:rPr>
          <w:b/>
          <w:bCs/>
          <w:i/>
          <w:iCs/>
        </w:rPr>
        <w:t>Pagrindinis Laimėjimas</w:t>
      </w:r>
      <w:r w:rsidR="00973238" w:rsidRPr="008B0BB8">
        <w:rPr>
          <w:b/>
          <w:bCs/>
          <w:i/>
          <w:iCs/>
        </w:rPr>
        <w:t xml:space="preserve"> („</w:t>
      </w:r>
      <w:r w:rsidRPr="008B0BB8">
        <w:rPr>
          <w:b/>
          <w:bCs/>
          <w:i/>
          <w:iCs/>
        </w:rPr>
        <w:t>Cash Prize</w:t>
      </w:r>
      <w:r w:rsidR="00973238" w:rsidRPr="008B0BB8">
        <w:rPr>
          <w:b/>
          <w:bCs/>
          <w:i/>
          <w:iCs/>
        </w:rPr>
        <w:t>“) </w:t>
      </w:r>
    </w:p>
    <w:p w14:paraId="6FE84DFA" w14:textId="77777777" w:rsidR="00973238" w:rsidRPr="008B0BB8" w:rsidRDefault="00973238" w:rsidP="00973238">
      <w:pPr>
        <w:ind w:left="284"/>
        <w:rPr>
          <w:i/>
          <w:iCs/>
        </w:rPr>
      </w:pPr>
    </w:p>
    <w:p w14:paraId="03330347" w14:textId="7EFF8CE1" w:rsidR="00D4033B" w:rsidRPr="008B0BB8" w:rsidRDefault="00D4033B">
      <w:pPr>
        <w:numPr>
          <w:ilvl w:val="0"/>
          <w:numId w:val="2"/>
        </w:numPr>
        <w:ind w:left="284" w:hanging="284"/>
      </w:pPr>
      <w:r w:rsidRPr="008B0BB8">
        <w:t>Pagrindiniame lošime piniginis laimėjimas gali būti skiriamas tik virš 1-ojo, 3-iojo ir 5-ojo būgnų.</w:t>
      </w:r>
    </w:p>
    <w:p w14:paraId="5711789C" w14:textId="77777777" w:rsidR="00D4033B" w:rsidRPr="008B0BB8" w:rsidRDefault="00D4033B">
      <w:pPr>
        <w:numPr>
          <w:ilvl w:val="0"/>
          <w:numId w:val="2"/>
        </w:numPr>
        <w:ind w:left="284" w:hanging="284"/>
      </w:pPr>
      <w:r w:rsidRPr="008B0BB8">
        <w:t>Nemokamų sukimų metu jis gali būti skiriamas virš visų 5 būgnų.</w:t>
      </w:r>
    </w:p>
    <w:p w14:paraId="544CCCE5" w14:textId="6FA20196" w:rsidR="00D4033B" w:rsidRPr="008B0BB8" w:rsidRDefault="00D4033B">
      <w:pPr>
        <w:numPr>
          <w:ilvl w:val="0"/>
          <w:numId w:val="2"/>
        </w:numPr>
        <w:ind w:left="284" w:hanging="284"/>
      </w:pPr>
      <w:r w:rsidRPr="008B0BB8">
        <w:t xml:space="preserve">Piniginio </w:t>
      </w:r>
      <w:r w:rsidR="00EF6CB1" w:rsidRPr="008B0BB8">
        <w:t>laimėjimo</w:t>
      </w:r>
      <w:r w:rsidRPr="008B0BB8">
        <w:t xml:space="preserve"> suma – tai atsitiktinis daugiklis, taikomas pagal esamą statymą tame sukime.</w:t>
      </w:r>
      <w:r w:rsidRPr="008B0BB8">
        <w:br/>
        <w:t>Jeigu aktyvuotas „Slaptas raktas“ („Secret Key“), daugiklis skaičiuojamas nuo bazinio statymo, be papildomo 25 % priedo.</w:t>
      </w:r>
      <w:r w:rsidRPr="008B0BB8">
        <w:br/>
        <w:t xml:space="preserve">Karūnos simbolis suteikia piniginį </w:t>
      </w:r>
      <w:r w:rsidR="00EF6CB1" w:rsidRPr="008B0BB8">
        <w:t>laimėjimą</w:t>
      </w:r>
      <w:r w:rsidRPr="008B0BB8">
        <w:t xml:space="preserve">, jei jis nusileidžia ant būgno, virš kurio yra toks </w:t>
      </w:r>
      <w:r w:rsidR="00EF6CB1" w:rsidRPr="008B0BB8">
        <w:t>laimėjimas</w:t>
      </w:r>
      <w:r w:rsidRPr="008B0BB8">
        <w:t>.</w:t>
      </w:r>
    </w:p>
    <w:p w14:paraId="161E70D9" w14:textId="215D3DF7" w:rsidR="00973238" w:rsidRPr="008B0BB8" w:rsidRDefault="00973238" w:rsidP="00EF6CB1">
      <w:pPr>
        <w:ind w:left="284"/>
      </w:pPr>
    </w:p>
    <w:p w14:paraId="28DBF9EB" w14:textId="423905F4" w:rsidR="00973238" w:rsidRPr="008B0BB8" w:rsidRDefault="00973238" w:rsidP="00973238">
      <w:pPr>
        <w:ind w:left="284"/>
        <w:rPr>
          <w:b/>
          <w:bCs/>
          <w:i/>
          <w:iCs/>
        </w:rPr>
      </w:pPr>
      <w:r w:rsidRPr="008B0BB8">
        <w:rPr>
          <w:b/>
          <w:bCs/>
          <w:i/>
          <w:iCs/>
        </w:rPr>
        <w:t>Sėkmingos Skrynios Premija („</w:t>
      </w:r>
      <w:r w:rsidR="00D4033B" w:rsidRPr="008B0BB8">
        <w:rPr>
          <w:b/>
          <w:bCs/>
        </w:rPr>
        <w:t>Expending Symbol</w:t>
      </w:r>
      <w:r w:rsidRPr="008B0BB8">
        <w:rPr>
          <w:b/>
          <w:bCs/>
          <w:i/>
          <w:iCs/>
        </w:rPr>
        <w:t>“) </w:t>
      </w:r>
    </w:p>
    <w:p w14:paraId="1A0F71FB" w14:textId="77777777" w:rsidR="00973238" w:rsidRPr="008B0BB8" w:rsidRDefault="00973238" w:rsidP="00973238"/>
    <w:p w14:paraId="259ABFF8" w14:textId="01187DC0" w:rsidR="00D4033B" w:rsidRPr="008B0BB8" w:rsidRDefault="00D4033B">
      <w:pPr>
        <w:numPr>
          <w:ilvl w:val="0"/>
          <w:numId w:val="2"/>
        </w:numPr>
        <w:ind w:left="284" w:hanging="284"/>
      </w:pPr>
      <w:r w:rsidRPr="008B0BB8">
        <w:t xml:space="preserve">Išsiplečiančiais simboliais gali būti visi simboliai, išskyrus karūnos </w:t>
      </w:r>
      <w:r w:rsidR="00120B1A" w:rsidRPr="008B0BB8">
        <w:t>simboli</w:t>
      </w:r>
      <w:r w:rsidR="00120B1A">
        <w:t>us.</w:t>
      </w:r>
    </w:p>
    <w:p w14:paraId="3CC34870" w14:textId="77777777" w:rsidR="00D4033B" w:rsidRPr="008B0BB8" w:rsidRDefault="00D4033B">
      <w:pPr>
        <w:numPr>
          <w:ilvl w:val="0"/>
          <w:numId w:val="2"/>
        </w:numPr>
        <w:ind w:left="284" w:hanging="284"/>
      </w:pPr>
      <w:r w:rsidRPr="008B0BB8">
        <w:t>Jeigu laimimas pakartotinis sukimas su išsiplečiančiu simboliu, tas simbolis išsiplečia per 2-ąjį, 3-iąjį ir 4-ąjį būgnus.</w:t>
      </w:r>
    </w:p>
    <w:p w14:paraId="2ABEC522" w14:textId="77777777" w:rsidR="00D4033B" w:rsidRPr="008B0BB8" w:rsidRDefault="00D4033B">
      <w:pPr>
        <w:numPr>
          <w:ilvl w:val="0"/>
          <w:numId w:val="2"/>
        </w:numPr>
        <w:ind w:left="284" w:hanging="284"/>
      </w:pPr>
      <w:r w:rsidRPr="008B0BB8">
        <w:t>Tiek pagrindiniame lošime, tiek nemokamų sukimų metu, išsiplečiantis simbolis lieka ekrane vienam pakartotiniam sukimui.</w:t>
      </w:r>
    </w:p>
    <w:p w14:paraId="739D7806" w14:textId="77777777" w:rsidR="00D4033B" w:rsidRPr="008B0BB8" w:rsidRDefault="00D4033B">
      <w:pPr>
        <w:numPr>
          <w:ilvl w:val="0"/>
          <w:numId w:val="2"/>
        </w:numPr>
        <w:ind w:left="284" w:hanging="284"/>
      </w:pPr>
      <w:r w:rsidRPr="008B0BB8">
        <w:t>Visi laimėjimai virš būgnų yra neaktyvūs pakartotinių sukimų metu.</w:t>
      </w:r>
    </w:p>
    <w:p w14:paraId="5E61B2B6" w14:textId="7B1273BD" w:rsidR="00973238" w:rsidRPr="008B0BB8" w:rsidRDefault="00973238" w:rsidP="00D4033B">
      <w:pPr>
        <w:ind w:left="284"/>
      </w:pPr>
    </w:p>
    <w:p w14:paraId="30CC223F" w14:textId="77777777" w:rsidR="00EF6CB1" w:rsidRPr="008B0BB8" w:rsidRDefault="00EF6CB1" w:rsidP="00EF6CB1">
      <w:pPr>
        <w:ind w:left="284"/>
      </w:pPr>
    </w:p>
    <w:p w14:paraId="224A8D6D" w14:textId="60E9A867" w:rsidR="00EF6CB1" w:rsidRPr="008B0BB8" w:rsidRDefault="00EF6CB1" w:rsidP="00EF6CB1">
      <w:pPr>
        <w:ind w:left="284"/>
        <w:rPr>
          <w:b/>
          <w:bCs/>
          <w:i/>
          <w:iCs/>
        </w:rPr>
      </w:pPr>
      <w:r w:rsidRPr="008B0BB8">
        <w:rPr>
          <w:b/>
          <w:bCs/>
          <w:i/>
          <w:iCs/>
        </w:rPr>
        <w:t>Nemokami Sukimai („</w:t>
      </w:r>
      <w:r w:rsidRPr="008B0BB8">
        <w:rPr>
          <w:b/>
          <w:bCs/>
        </w:rPr>
        <w:t>Free Spins</w:t>
      </w:r>
      <w:r w:rsidRPr="008B0BB8">
        <w:rPr>
          <w:b/>
          <w:bCs/>
          <w:i/>
          <w:iCs/>
        </w:rPr>
        <w:t>“) </w:t>
      </w:r>
    </w:p>
    <w:p w14:paraId="21204D77" w14:textId="77777777" w:rsidR="00EF6CB1" w:rsidRPr="008B0BB8" w:rsidRDefault="00EF6CB1" w:rsidP="00EF6CB1"/>
    <w:p w14:paraId="79C00E58" w14:textId="50A8767D" w:rsidR="00EF6CB1" w:rsidRPr="008B0BB8" w:rsidRDefault="00EF6CB1">
      <w:pPr>
        <w:numPr>
          <w:ilvl w:val="0"/>
          <w:numId w:val="2"/>
        </w:numPr>
        <w:ind w:left="284" w:hanging="284"/>
      </w:pPr>
      <w:r w:rsidRPr="008B0BB8">
        <w:t>Nemokami sukimai aktyvuojami tik kaip laimėjimas virš būgno.</w:t>
      </w:r>
    </w:p>
    <w:p w14:paraId="57F33323" w14:textId="745D4F55" w:rsidR="00EF6CB1" w:rsidRPr="008B0BB8" w:rsidRDefault="00EF6CB1">
      <w:pPr>
        <w:numPr>
          <w:ilvl w:val="0"/>
          <w:numId w:val="2"/>
        </w:numPr>
        <w:ind w:left="284" w:hanging="284"/>
      </w:pPr>
      <w:r w:rsidRPr="008B0BB8">
        <w:t>Jei nemokamų sukimų metu karūnos simbolis atsiranda po išsiplečiančio simbolio laimėjimu, aktyvuojamas 1 pakartotinis sukimasis su tuo pačiu išsiplečiančiu simboliu.</w:t>
      </w:r>
    </w:p>
    <w:p w14:paraId="0DE1F6F7" w14:textId="3097219E" w:rsidR="00EF6CB1" w:rsidRPr="008B0BB8" w:rsidRDefault="00EF6CB1">
      <w:pPr>
        <w:numPr>
          <w:ilvl w:val="0"/>
          <w:numId w:val="2"/>
        </w:numPr>
        <w:ind w:left="284" w:hanging="284"/>
      </w:pPr>
      <w:r w:rsidRPr="008B0BB8">
        <w:t>Jeigu nemokami sukimai paleidžiami iš naujo, papildomų sukimų skaičius pridedamas prie esamo nemokamų sukimų skaičiaus.</w:t>
      </w:r>
    </w:p>
    <w:p w14:paraId="7BC72099" w14:textId="77777777" w:rsidR="000776C9" w:rsidRPr="008B0BB8" w:rsidRDefault="000776C9" w:rsidP="000776C9"/>
    <w:p w14:paraId="213A9042" w14:textId="77777777" w:rsidR="000776C9" w:rsidRPr="008B0BB8" w:rsidRDefault="000776C9" w:rsidP="000776C9"/>
    <w:p w14:paraId="5EBD056C" w14:textId="736427FF" w:rsidR="000776C9" w:rsidRPr="008B0BB8" w:rsidRDefault="000776C9" w:rsidP="000776C9">
      <w:pPr>
        <w:tabs>
          <w:tab w:val="left" w:pos="1843"/>
          <w:tab w:val="left" w:pos="1985"/>
        </w:tabs>
        <w:spacing w:line="240" w:lineRule="auto"/>
        <w:outlineLvl w:val="0"/>
        <w:rPr>
          <w:b/>
          <w:bCs/>
          <w:i/>
          <w:iCs/>
          <w:color w:val="000000"/>
          <w:szCs w:val="24"/>
        </w:rPr>
      </w:pPr>
      <w:r w:rsidRPr="008B0BB8">
        <w:rPr>
          <w:b/>
          <w:i/>
          <w:color w:val="000000"/>
          <w:szCs w:val="24"/>
        </w:rPr>
        <w:t>2.4</w:t>
      </w:r>
      <w:r w:rsidR="00146BEB" w:rsidRPr="008B0BB8">
        <w:rPr>
          <w:b/>
          <w:i/>
          <w:color w:val="000000"/>
          <w:szCs w:val="24"/>
        </w:rPr>
        <w:t>19</w:t>
      </w:r>
      <w:r w:rsidR="005866F7">
        <w:rPr>
          <w:b/>
          <w:i/>
          <w:color w:val="000000"/>
          <w:szCs w:val="24"/>
        </w:rPr>
        <w:t>8</w:t>
      </w:r>
      <w:r w:rsidRPr="008B0BB8">
        <w:rPr>
          <w:b/>
          <w:i/>
          <w:color w:val="000000"/>
          <w:szCs w:val="24"/>
        </w:rPr>
        <w:t xml:space="preserve"> </w:t>
      </w:r>
      <w:r w:rsidRPr="008B0BB8">
        <w:rPr>
          <w:b/>
          <w:bCs/>
          <w:i/>
          <w:iCs/>
          <w:color w:val="000000"/>
          <w:szCs w:val="24"/>
        </w:rPr>
        <w:t>„</w:t>
      </w:r>
      <w:r w:rsidR="001A756B" w:rsidRPr="008B0BB8">
        <w:rPr>
          <w:b/>
          <w:bCs/>
          <w:i/>
          <w:iCs/>
          <w:color w:val="000000"/>
          <w:szCs w:val="24"/>
        </w:rPr>
        <w:t>Fortūnos Epinis Žuvų Tinklas</w:t>
      </w:r>
      <w:r w:rsidRPr="008B0BB8">
        <w:rPr>
          <w:b/>
          <w:bCs/>
          <w:i/>
          <w:iCs/>
          <w:color w:val="000000"/>
          <w:szCs w:val="24"/>
        </w:rPr>
        <w:t>“ („</w:t>
      </w:r>
      <w:r w:rsidR="001A756B" w:rsidRPr="008B0BB8">
        <w:rPr>
          <w:b/>
          <w:bCs/>
          <w:i/>
          <w:iCs/>
          <w:color w:val="000000"/>
          <w:szCs w:val="24"/>
        </w:rPr>
        <w:t>Epic Fish Net of Fortune</w:t>
      </w:r>
      <w:r w:rsidRPr="008B0BB8">
        <w:rPr>
          <w:b/>
          <w:bCs/>
          <w:i/>
          <w:iCs/>
          <w:color w:val="000000"/>
          <w:szCs w:val="24"/>
        </w:rPr>
        <w:t>“)</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0776C9" w:rsidRPr="008B0BB8" w14:paraId="70985F37" w14:textId="77777777" w:rsidTr="00A33E1E">
        <w:tc>
          <w:tcPr>
            <w:tcW w:w="9016" w:type="dxa"/>
            <w:gridSpan w:val="2"/>
            <w:tcBorders>
              <w:top w:val="single" w:sz="4" w:space="0" w:color="auto"/>
              <w:left w:val="single" w:sz="4" w:space="0" w:color="auto"/>
              <w:bottom w:val="single" w:sz="4" w:space="0" w:color="auto"/>
              <w:right w:val="single" w:sz="4" w:space="0" w:color="auto"/>
            </w:tcBorders>
            <w:hideMark/>
          </w:tcPr>
          <w:p w14:paraId="1485EB16" w14:textId="77777777" w:rsidR="000776C9" w:rsidRPr="008B0BB8" w:rsidRDefault="000776C9" w:rsidP="00A33E1E">
            <w:pPr>
              <w:spacing w:line="240" w:lineRule="auto"/>
              <w:rPr>
                <w:b/>
                <w:i/>
                <w:kern w:val="3"/>
                <w:szCs w:val="24"/>
                <w:lang w:eastAsia="en-US"/>
              </w:rPr>
            </w:pPr>
            <w:r w:rsidRPr="008B0BB8">
              <w:rPr>
                <w:b/>
                <w:i/>
                <w:kern w:val="3"/>
                <w:szCs w:val="24"/>
                <w:lang w:eastAsia="en-US"/>
              </w:rPr>
              <w:t>Bendroji informacija:</w:t>
            </w:r>
          </w:p>
        </w:tc>
      </w:tr>
      <w:tr w:rsidR="000776C9" w:rsidRPr="008B0BB8" w14:paraId="30D7F5F9" w14:textId="77777777" w:rsidTr="00A33E1E">
        <w:tc>
          <w:tcPr>
            <w:tcW w:w="5297" w:type="dxa"/>
            <w:tcBorders>
              <w:top w:val="single" w:sz="4" w:space="0" w:color="auto"/>
              <w:left w:val="single" w:sz="4" w:space="0" w:color="auto"/>
              <w:bottom w:val="single" w:sz="4" w:space="0" w:color="auto"/>
              <w:right w:val="single" w:sz="4" w:space="0" w:color="auto"/>
            </w:tcBorders>
            <w:hideMark/>
          </w:tcPr>
          <w:p w14:paraId="2089B1F9" w14:textId="77777777" w:rsidR="000776C9" w:rsidRPr="008B0BB8" w:rsidRDefault="000776C9" w:rsidP="00A33E1E">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5D7D73FF" w14:textId="77777777" w:rsidR="000776C9" w:rsidRPr="008B0BB8" w:rsidRDefault="000776C9" w:rsidP="00A33E1E">
            <w:pPr>
              <w:spacing w:line="240" w:lineRule="auto"/>
              <w:jc w:val="both"/>
              <w:rPr>
                <w:bCs/>
                <w:iCs/>
                <w:kern w:val="3"/>
                <w:szCs w:val="24"/>
                <w:lang w:eastAsia="en-US"/>
              </w:rPr>
            </w:pPr>
            <w:r w:rsidRPr="008B0BB8">
              <w:rPr>
                <w:bCs/>
                <w:iCs/>
                <w:kern w:val="3"/>
                <w:szCs w:val="24"/>
                <w:lang w:eastAsia="en-US"/>
              </w:rPr>
              <w:t>Lošimų automatų lošimas</w:t>
            </w:r>
          </w:p>
        </w:tc>
      </w:tr>
      <w:tr w:rsidR="000776C9" w:rsidRPr="008B0BB8" w14:paraId="7A9D4381" w14:textId="77777777" w:rsidTr="00A33E1E">
        <w:tc>
          <w:tcPr>
            <w:tcW w:w="5297" w:type="dxa"/>
            <w:tcBorders>
              <w:top w:val="single" w:sz="4" w:space="0" w:color="auto"/>
              <w:left w:val="single" w:sz="4" w:space="0" w:color="auto"/>
              <w:bottom w:val="single" w:sz="4" w:space="0" w:color="auto"/>
              <w:right w:val="single" w:sz="4" w:space="0" w:color="auto"/>
            </w:tcBorders>
            <w:hideMark/>
          </w:tcPr>
          <w:p w14:paraId="6804205B" w14:textId="77777777" w:rsidR="000776C9" w:rsidRPr="008B0BB8" w:rsidRDefault="000776C9" w:rsidP="00A33E1E">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015A272B" w14:textId="77777777" w:rsidR="000776C9" w:rsidRPr="008B0BB8" w:rsidRDefault="000776C9" w:rsidP="00A33E1E">
            <w:pPr>
              <w:spacing w:line="240" w:lineRule="auto"/>
              <w:jc w:val="both"/>
              <w:rPr>
                <w:bCs/>
                <w:iCs/>
                <w:kern w:val="3"/>
                <w:szCs w:val="24"/>
                <w:lang w:eastAsia="en-US"/>
              </w:rPr>
            </w:pPr>
            <w:r w:rsidRPr="008B0BB8">
              <w:rPr>
                <w:bCs/>
                <w:iCs/>
                <w:kern w:val="3"/>
                <w:szCs w:val="24"/>
                <w:lang w:eastAsia="en-US"/>
              </w:rPr>
              <w:t>Sukamieji būgnai</w:t>
            </w:r>
          </w:p>
        </w:tc>
      </w:tr>
      <w:tr w:rsidR="000776C9" w:rsidRPr="008B0BB8" w14:paraId="6A6DFF26" w14:textId="77777777" w:rsidTr="00A33E1E">
        <w:tc>
          <w:tcPr>
            <w:tcW w:w="5297" w:type="dxa"/>
            <w:tcBorders>
              <w:top w:val="single" w:sz="4" w:space="0" w:color="auto"/>
              <w:left w:val="single" w:sz="4" w:space="0" w:color="auto"/>
              <w:bottom w:val="single" w:sz="4" w:space="0" w:color="auto"/>
              <w:right w:val="single" w:sz="4" w:space="0" w:color="auto"/>
            </w:tcBorders>
            <w:hideMark/>
          </w:tcPr>
          <w:p w14:paraId="7E33B67A" w14:textId="77777777" w:rsidR="000776C9" w:rsidRPr="008B0BB8" w:rsidRDefault="000776C9" w:rsidP="00A33E1E">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20EC736A" w14:textId="77777777" w:rsidR="000776C9" w:rsidRPr="008B0BB8" w:rsidRDefault="000776C9" w:rsidP="00A33E1E">
            <w:pPr>
              <w:spacing w:line="240" w:lineRule="auto"/>
              <w:jc w:val="both"/>
              <w:rPr>
                <w:bCs/>
                <w:iCs/>
                <w:kern w:val="3"/>
                <w:szCs w:val="24"/>
                <w:lang w:eastAsia="en-US"/>
              </w:rPr>
            </w:pPr>
            <w:r w:rsidRPr="008B0BB8">
              <w:rPr>
                <w:bCs/>
                <w:iCs/>
                <w:kern w:val="3"/>
                <w:szCs w:val="24"/>
                <w:lang w:eastAsia="en-US"/>
              </w:rPr>
              <w:t xml:space="preserve">Min.   0.10 € </w:t>
            </w:r>
          </w:p>
          <w:p w14:paraId="2A145E2F" w14:textId="77777777" w:rsidR="000776C9" w:rsidRPr="008B0BB8" w:rsidRDefault="000776C9" w:rsidP="00A33E1E">
            <w:pPr>
              <w:spacing w:line="240" w:lineRule="auto"/>
              <w:jc w:val="both"/>
              <w:rPr>
                <w:bCs/>
                <w:iCs/>
                <w:kern w:val="3"/>
                <w:szCs w:val="24"/>
                <w:lang w:eastAsia="en-US"/>
              </w:rPr>
            </w:pPr>
            <w:r w:rsidRPr="008B0BB8">
              <w:rPr>
                <w:bCs/>
                <w:iCs/>
                <w:kern w:val="3"/>
                <w:szCs w:val="24"/>
                <w:lang w:eastAsia="en-US"/>
              </w:rPr>
              <w:t>Maks. 100 €</w:t>
            </w:r>
          </w:p>
        </w:tc>
      </w:tr>
      <w:tr w:rsidR="000776C9" w:rsidRPr="008B0BB8" w14:paraId="53EB1256" w14:textId="77777777" w:rsidTr="00A33E1E">
        <w:tc>
          <w:tcPr>
            <w:tcW w:w="5297" w:type="dxa"/>
            <w:tcBorders>
              <w:top w:val="single" w:sz="4" w:space="0" w:color="auto"/>
              <w:left w:val="single" w:sz="4" w:space="0" w:color="auto"/>
              <w:bottom w:val="single" w:sz="4" w:space="0" w:color="auto"/>
              <w:right w:val="single" w:sz="4" w:space="0" w:color="auto"/>
            </w:tcBorders>
            <w:hideMark/>
          </w:tcPr>
          <w:p w14:paraId="18E238FD" w14:textId="77777777" w:rsidR="000776C9" w:rsidRPr="008B0BB8" w:rsidRDefault="000776C9" w:rsidP="00A33E1E">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39B0EFC4" w14:textId="6AFD2D2D" w:rsidR="000776C9" w:rsidRPr="008B0BB8" w:rsidRDefault="001A756B" w:rsidP="00A33E1E">
            <w:pPr>
              <w:spacing w:line="240" w:lineRule="auto"/>
              <w:rPr>
                <w:szCs w:val="24"/>
              </w:rPr>
            </w:pPr>
            <w:r w:rsidRPr="008B0BB8">
              <w:rPr>
                <w:szCs w:val="24"/>
              </w:rPr>
              <w:t>536 000</w:t>
            </w:r>
            <w:r w:rsidR="000776C9" w:rsidRPr="008B0BB8">
              <w:rPr>
                <w:szCs w:val="24"/>
              </w:rPr>
              <w:t xml:space="preserve"> </w:t>
            </w:r>
            <w:r w:rsidR="000776C9" w:rsidRPr="008B0BB8">
              <w:rPr>
                <w:szCs w:val="24"/>
                <w:lang w:eastAsia="en-US"/>
              </w:rPr>
              <w:t>€</w:t>
            </w:r>
          </w:p>
        </w:tc>
      </w:tr>
    </w:tbl>
    <w:p w14:paraId="7C2B48CD" w14:textId="77777777" w:rsidR="000776C9" w:rsidRPr="008B0BB8" w:rsidRDefault="000776C9" w:rsidP="000776C9">
      <w:pPr>
        <w:spacing w:line="240" w:lineRule="auto"/>
        <w:jc w:val="both"/>
        <w:rPr>
          <w:szCs w:val="24"/>
        </w:rPr>
      </w:pPr>
    </w:p>
    <w:p w14:paraId="2394DF54" w14:textId="77777777" w:rsidR="000776C9" w:rsidRPr="008B0BB8" w:rsidRDefault="000776C9" w:rsidP="000776C9">
      <w:pPr>
        <w:spacing w:line="240" w:lineRule="auto"/>
        <w:jc w:val="both"/>
        <w:rPr>
          <w:szCs w:val="24"/>
        </w:rPr>
      </w:pPr>
    </w:p>
    <w:p w14:paraId="214860ED" w14:textId="77777777" w:rsidR="000776C9" w:rsidRPr="008B0BB8" w:rsidRDefault="000776C9" w:rsidP="000776C9">
      <w:pPr>
        <w:spacing w:line="240" w:lineRule="auto"/>
        <w:jc w:val="both"/>
        <w:rPr>
          <w:szCs w:val="24"/>
        </w:rPr>
      </w:pPr>
    </w:p>
    <w:p w14:paraId="70BB1B8B" w14:textId="670DC33E" w:rsidR="000776C9" w:rsidRPr="008B0BB8" w:rsidRDefault="001A756B" w:rsidP="000776C9">
      <w:pPr>
        <w:spacing w:line="240" w:lineRule="auto"/>
        <w:jc w:val="both"/>
        <w:rPr>
          <w:szCs w:val="24"/>
        </w:rPr>
      </w:pPr>
      <w:r w:rsidRPr="008B0BB8">
        <w:rPr>
          <w:szCs w:val="24"/>
        </w:rPr>
        <w:t>Fortūnos Epinis Žuvų Tinklas</w:t>
      </w:r>
      <w:r w:rsidR="000776C9" w:rsidRPr="008B0BB8">
        <w:rPr>
          <w:szCs w:val="24"/>
        </w:rPr>
        <w:t xml:space="preserve"> – tai </w:t>
      </w:r>
      <w:r w:rsidR="00192A75" w:rsidRPr="008B0BB8">
        <w:rPr>
          <w:szCs w:val="24"/>
        </w:rPr>
        <w:t>5</w:t>
      </w:r>
      <w:r w:rsidR="000776C9" w:rsidRPr="008B0BB8">
        <w:rPr>
          <w:szCs w:val="24"/>
        </w:rPr>
        <w:t xml:space="preserve"> būgnų, </w:t>
      </w:r>
      <w:r w:rsidR="006B2F95" w:rsidRPr="008B0BB8">
        <w:rPr>
          <w:szCs w:val="24"/>
        </w:rPr>
        <w:t>3</w:t>
      </w:r>
      <w:r w:rsidR="000776C9" w:rsidRPr="008B0BB8">
        <w:rPr>
          <w:szCs w:val="24"/>
        </w:rPr>
        <w:t xml:space="preserve"> eilių </w:t>
      </w:r>
      <w:r w:rsidR="006B2F95" w:rsidRPr="008B0BB8">
        <w:rPr>
          <w:szCs w:val="24"/>
        </w:rPr>
        <w:t xml:space="preserve">ir 10 laimėjimo linijų </w:t>
      </w:r>
      <w:r w:rsidR="000776C9" w:rsidRPr="008B0BB8">
        <w:rPr>
          <w:szCs w:val="24"/>
        </w:rPr>
        <w:t>lošimas. </w:t>
      </w:r>
    </w:p>
    <w:p w14:paraId="551C8D38" w14:textId="77777777" w:rsidR="000776C9" w:rsidRPr="008B0BB8" w:rsidRDefault="000776C9" w:rsidP="000776C9">
      <w:pPr>
        <w:spacing w:line="240" w:lineRule="auto"/>
        <w:jc w:val="both"/>
        <w:rPr>
          <w:szCs w:val="24"/>
        </w:rPr>
      </w:pPr>
    </w:p>
    <w:p w14:paraId="43628292" w14:textId="77777777" w:rsidR="000776C9" w:rsidRPr="008B0BB8" w:rsidRDefault="000776C9" w:rsidP="000776C9">
      <w:pPr>
        <w:spacing w:line="240" w:lineRule="auto"/>
        <w:jc w:val="both"/>
        <w:rPr>
          <w:b/>
          <w:bCs/>
          <w:i/>
          <w:iCs/>
          <w:szCs w:val="24"/>
        </w:rPr>
      </w:pPr>
      <w:r w:rsidRPr="008B0BB8">
        <w:rPr>
          <w:b/>
          <w:bCs/>
          <w:i/>
          <w:iCs/>
          <w:szCs w:val="24"/>
        </w:rPr>
        <w:t>Lošimo taisyklės:</w:t>
      </w:r>
    </w:p>
    <w:p w14:paraId="35380417" w14:textId="77777777" w:rsidR="000776C9" w:rsidRPr="008B0BB8" w:rsidRDefault="000776C9" w:rsidP="000776C9">
      <w:pPr>
        <w:spacing w:line="240" w:lineRule="auto"/>
        <w:jc w:val="both"/>
        <w:rPr>
          <w:b/>
          <w:bCs/>
          <w:i/>
          <w:iCs/>
          <w:szCs w:val="24"/>
        </w:rPr>
      </w:pPr>
    </w:p>
    <w:p w14:paraId="4101B328" w14:textId="16DC6082" w:rsidR="000776C9" w:rsidRPr="008B0BB8" w:rsidRDefault="00192A75">
      <w:pPr>
        <w:numPr>
          <w:ilvl w:val="0"/>
          <w:numId w:val="2"/>
        </w:numPr>
        <w:ind w:left="284" w:hanging="284"/>
      </w:pPr>
      <w:r w:rsidRPr="008B0BB8">
        <w:t>Laukinis simbolis pakeičia visus kitus simbolius, išskyrus premijos simbolius, ir gali pasirodyti ant visų būgnų. Žuvų surinkimo funkcijos metu laukinis simbolis taip pat veikia kaip žvejys – jis surenka visus žuvies simbolius, pasirodžiusius tame pačiame sukime, o jų vertės pridedamos prie bendro laimėjimo.</w:t>
      </w:r>
    </w:p>
    <w:p w14:paraId="019CAC30" w14:textId="6409B5D2" w:rsidR="00192A75" w:rsidRPr="008B0BB8" w:rsidRDefault="00192A75">
      <w:pPr>
        <w:numPr>
          <w:ilvl w:val="0"/>
          <w:numId w:val="2"/>
        </w:numPr>
        <w:ind w:left="284" w:hanging="284"/>
      </w:pPr>
      <w:r w:rsidRPr="008B0BB8">
        <w:t>Žuvies simbolis yra paprastas laiminčios kombinacijos simbolis, bet taip pat gali būti surinktas laukinio simbolio per žuvų surinkimo funkciją. Yra trys skirtingo dydžio žuvies simboliai, kurių vertės: 1x, 3x, 5x, 8x, 10x, 15x, 25x. Kuo didesnis daugiklis, tuo didesnis žuvies simbolis.</w:t>
      </w:r>
    </w:p>
    <w:p w14:paraId="583A9785" w14:textId="710832EE" w:rsidR="00EE0B2C" w:rsidRPr="008B0BB8" w:rsidRDefault="00EE0B2C">
      <w:pPr>
        <w:numPr>
          <w:ilvl w:val="0"/>
          <w:numId w:val="2"/>
        </w:numPr>
        <w:ind w:left="284" w:hanging="284"/>
      </w:pPr>
      <w:r w:rsidRPr="008B0BB8">
        <w:t>Yra galimybė įsigyti funkcijas, kurios aktyvuojasi po pagrindinio lošimo, už 45x, 100x arba 250x esamas statymas.</w:t>
      </w:r>
    </w:p>
    <w:p w14:paraId="539CDE61" w14:textId="77777777" w:rsidR="000776C9" w:rsidRPr="008B0BB8" w:rsidRDefault="000776C9" w:rsidP="000776C9">
      <w:pPr>
        <w:ind w:left="284"/>
        <w:rPr>
          <w:b/>
          <w:bCs/>
          <w:i/>
          <w:iCs/>
        </w:rPr>
      </w:pPr>
    </w:p>
    <w:p w14:paraId="440C0422" w14:textId="77777777" w:rsidR="000776C9" w:rsidRPr="008B0BB8" w:rsidRDefault="000776C9" w:rsidP="000776C9">
      <w:pPr>
        <w:ind w:left="284"/>
      </w:pPr>
      <w:r w:rsidRPr="008B0BB8">
        <w:rPr>
          <w:b/>
          <w:bCs/>
          <w:i/>
          <w:iCs/>
        </w:rPr>
        <w:t>Lošimo funkcijos:</w:t>
      </w:r>
      <w:r w:rsidRPr="008B0BB8">
        <w:t> </w:t>
      </w:r>
    </w:p>
    <w:p w14:paraId="1C075E7A" w14:textId="77777777" w:rsidR="000776C9" w:rsidRPr="008B0BB8" w:rsidRDefault="000776C9" w:rsidP="000776C9">
      <w:pPr>
        <w:ind w:left="284"/>
      </w:pPr>
    </w:p>
    <w:p w14:paraId="61C024CB" w14:textId="18EDED8D" w:rsidR="000776C9" w:rsidRPr="008B0BB8" w:rsidRDefault="00192A75" w:rsidP="000776C9">
      <w:pPr>
        <w:ind w:left="284"/>
        <w:rPr>
          <w:b/>
          <w:bCs/>
          <w:i/>
          <w:iCs/>
        </w:rPr>
      </w:pPr>
      <w:r w:rsidRPr="008B0BB8">
        <w:rPr>
          <w:b/>
          <w:bCs/>
          <w:i/>
          <w:iCs/>
        </w:rPr>
        <w:t xml:space="preserve">Tinklo Pakartotiniai Sukimai </w:t>
      </w:r>
      <w:r w:rsidR="000776C9" w:rsidRPr="008B0BB8">
        <w:rPr>
          <w:b/>
          <w:bCs/>
          <w:i/>
          <w:iCs/>
        </w:rPr>
        <w:t>(„</w:t>
      </w:r>
      <w:r w:rsidRPr="008B0BB8">
        <w:rPr>
          <w:b/>
          <w:bCs/>
          <w:i/>
          <w:iCs/>
        </w:rPr>
        <w:t>Net Respins</w:t>
      </w:r>
      <w:r w:rsidR="000776C9" w:rsidRPr="008B0BB8">
        <w:rPr>
          <w:b/>
          <w:bCs/>
          <w:i/>
          <w:iCs/>
        </w:rPr>
        <w:t>“) </w:t>
      </w:r>
    </w:p>
    <w:p w14:paraId="23505B9C" w14:textId="77777777" w:rsidR="000776C9" w:rsidRPr="008B0BB8" w:rsidRDefault="000776C9" w:rsidP="000776C9">
      <w:pPr>
        <w:ind w:left="284"/>
        <w:rPr>
          <w:b/>
          <w:bCs/>
          <w:i/>
          <w:iCs/>
        </w:rPr>
      </w:pPr>
    </w:p>
    <w:p w14:paraId="13E083FA" w14:textId="625CDAB6" w:rsidR="00192A75" w:rsidRPr="008B0BB8" w:rsidRDefault="00192A75">
      <w:pPr>
        <w:numPr>
          <w:ilvl w:val="0"/>
          <w:numId w:val="2"/>
        </w:numPr>
        <w:ind w:left="284" w:hanging="284"/>
      </w:pPr>
      <w:r w:rsidRPr="008B0BB8">
        <w:t>Kai laukinis simbolis ir žuvies simbolis pasirodo vienu metu, aktyvuojami tinklo pakartotiniai sukimai. Šie simboliai lieka savo vietose, o likusieji simboliai sukami iš naujo. Visi naujai iškritę laukiniai ir žuvies simboliai taip pat lieka ekrane. Funkcija kartojama tol, kol nebepasirodo naujų žuvų. Po šios funkcijos automatiškai aktyvuojama žuvų surinkimo funkcija.</w:t>
      </w:r>
    </w:p>
    <w:p w14:paraId="088CFE34" w14:textId="77777777" w:rsidR="00192A75" w:rsidRPr="008B0BB8" w:rsidRDefault="00192A75" w:rsidP="00192A75">
      <w:pPr>
        <w:ind w:left="284"/>
      </w:pPr>
    </w:p>
    <w:p w14:paraId="2400D035" w14:textId="1DE0AB8F" w:rsidR="00192A75" w:rsidRPr="008B0BB8" w:rsidRDefault="00192A75" w:rsidP="00192A75">
      <w:pPr>
        <w:ind w:left="284"/>
        <w:rPr>
          <w:b/>
          <w:bCs/>
          <w:i/>
          <w:iCs/>
        </w:rPr>
      </w:pPr>
      <w:r w:rsidRPr="008B0BB8">
        <w:rPr>
          <w:b/>
          <w:bCs/>
          <w:i/>
          <w:iCs/>
        </w:rPr>
        <w:t>Žuvų Surinkimas („Fish Collection“) </w:t>
      </w:r>
    </w:p>
    <w:p w14:paraId="4E404763" w14:textId="77777777" w:rsidR="00192A75" w:rsidRPr="008B0BB8" w:rsidRDefault="00192A75" w:rsidP="00192A75">
      <w:pPr>
        <w:ind w:left="284"/>
        <w:rPr>
          <w:b/>
          <w:bCs/>
          <w:i/>
          <w:iCs/>
        </w:rPr>
      </w:pPr>
    </w:p>
    <w:p w14:paraId="12FF7B68" w14:textId="3C0A0E2E" w:rsidR="00192A75" w:rsidRPr="008B0BB8" w:rsidRDefault="00192A75">
      <w:pPr>
        <w:numPr>
          <w:ilvl w:val="0"/>
          <w:numId w:val="2"/>
        </w:numPr>
        <w:ind w:left="284" w:hanging="284"/>
      </w:pPr>
      <w:r w:rsidRPr="008B0BB8">
        <w:t>Kiekvienas laukinis simbolis, pasirodęs ekrane, surenka visas žuvų simbolių vertes tame pačiame sukime. Visų žuvų vertės yra sudedamos ir pridedamos prie bendro laimėjimo. Funkcija aktyvuojama po tinklo pakartotinių sukimų, jei jie buvo.</w:t>
      </w:r>
    </w:p>
    <w:p w14:paraId="6E2E0178" w14:textId="77777777" w:rsidR="00192A75" w:rsidRPr="008B0BB8" w:rsidRDefault="00192A75" w:rsidP="00192A75">
      <w:pPr>
        <w:ind w:left="284"/>
      </w:pPr>
    </w:p>
    <w:p w14:paraId="75FB5DBD" w14:textId="5DECE319" w:rsidR="00192A75" w:rsidRPr="008B0BB8" w:rsidRDefault="00192A75" w:rsidP="00192A75">
      <w:pPr>
        <w:ind w:left="284"/>
        <w:rPr>
          <w:b/>
          <w:bCs/>
          <w:i/>
          <w:iCs/>
        </w:rPr>
      </w:pPr>
      <w:r w:rsidRPr="008B0BB8">
        <w:rPr>
          <w:b/>
          <w:bCs/>
          <w:i/>
          <w:iCs/>
        </w:rPr>
        <w:t>Nemokami Sukimai („Free Spins“) </w:t>
      </w:r>
    </w:p>
    <w:p w14:paraId="47481352" w14:textId="77777777" w:rsidR="00192A75" w:rsidRPr="008B0BB8" w:rsidRDefault="00192A75" w:rsidP="00192A75">
      <w:pPr>
        <w:ind w:left="284"/>
        <w:rPr>
          <w:b/>
          <w:bCs/>
          <w:i/>
          <w:iCs/>
        </w:rPr>
      </w:pPr>
    </w:p>
    <w:p w14:paraId="0AB5A333" w14:textId="30053AE1" w:rsidR="00192A75" w:rsidRPr="008B0BB8" w:rsidRDefault="00192A75">
      <w:pPr>
        <w:numPr>
          <w:ilvl w:val="0"/>
          <w:numId w:val="2"/>
        </w:numPr>
        <w:ind w:left="284" w:hanging="284"/>
      </w:pPr>
      <w:r w:rsidRPr="008B0BB8">
        <w:t>3 premijos simboliai – suteikiami 7 nemokami sukimai ir aktyvuojama funkcija „Tobulas laimikis“.</w:t>
      </w:r>
    </w:p>
    <w:p w14:paraId="754296F1" w14:textId="3E48260C" w:rsidR="00192A75" w:rsidRPr="008B0BB8" w:rsidRDefault="00192A75">
      <w:pPr>
        <w:numPr>
          <w:ilvl w:val="0"/>
          <w:numId w:val="2"/>
        </w:numPr>
        <w:ind w:left="284" w:hanging="284"/>
      </w:pPr>
      <w:r w:rsidRPr="008B0BB8">
        <w:t>4 premijos simboliai – suteikiami 8 nemokami sukimai ir aktyvuojama funkcija „Žuvų šėlsmas“.</w:t>
      </w:r>
    </w:p>
    <w:p w14:paraId="16A59D54" w14:textId="287EDC16" w:rsidR="00192A75" w:rsidRPr="008B0BB8" w:rsidRDefault="00192A75">
      <w:pPr>
        <w:numPr>
          <w:ilvl w:val="0"/>
          <w:numId w:val="2"/>
        </w:numPr>
        <w:ind w:left="284" w:hanging="284"/>
      </w:pPr>
      <w:r w:rsidRPr="008B0BB8">
        <w:t>5 premijos simboliai – suteikiami 9 nemokami sukimai ir aktyvuojama funkcija „Legendinis žvejys“.</w:t>
      </w:r>
    </w:p>
    <w:p w14:paraId="60A0814B" w14:textId="3FA5948B" w:rsidR="00192A75" w:rsidRPr="008B0BB8" w:rsidRDefault="00192A75">
      <w:pPr>
        <w:numPr>
          <w:ilvl w:val="0"/>
          <w:numId w:val="2"/>
        </w:numPr>
        <w:ind w:left="284" w:hanging="284"/>
      </w:pPr>
      <w:r w:rsidRPr="008B0BB8">
        <w:t xml:space="preserve">Virš būgnų esantis matuoklis renka laukinius simbolius. Surinkus 6 ar 12 laukinių simbolių, suteikiamas 1 papildomas sukimas bei pereinama į kitą </w:t>
      </w:r>
      <w:r w:rsidR="002F37CC" w:rsidRPr="008B0BB8">
        <w:t>funkcij</w:t>
      </w:r>
      <w:r w:rsidR="002F37CC">
        <w:t>ą</w:t>
      </w:r>
      <w:r w:rsidRPr="008B0BB8">
        <w:t>.</w:t>
      </w:r>
    </w:p>
    <w:p w14:paraId="5B6E33FB" w14:textId="421D8C67" w:rsidR="00192A75" w:rsidRPr="008B0BB8" w:rsidRDefault="00192A75">
      <w:pPr>
        <w:numPr>
          <w:ilvl w:val="0"/>
          <w:numId w:val="2"/>
        </w:numPr>
        <w:ind w:left="284" w:hanging="284"/>
      </w:pPr>
      <w:r w:rsidRPr="008B0BB8">
        <w:t>Tobulas laimikis – bet kuris laukinio ir žuvies simbolių derinys garantuoja tinklo pakartotinius sukimus ir žuvų surinkimo funkciją. Surinkus 6 laukinius simbolius, aktyvuojamas „Žuvų šėlsmas“ ir suteikiamas 1 papildomas sukim</w:t>
      </w:r>
      <w:r w:rsidR="00EE0B2C" w:rsidRPr="008B0BB8">
        <w:t>as</w:t>
      </w:r>
      <w:r w:rsidRPr="008B0BB8">
        <w:t xml:space="preserve">. Surinkus 12 laukinių – aktyvuojamas „Legendinis žvejys“ ir </w:t>
      </w:r>
      <w:r w:rsidR="002F37CC" w:rsidRPr="002F37CC">
        <w:t xml:space="preserve">suteikiamas </w:t>
      </w:r>
      <w:r w:rsidRPr="008B0BB8">
        <w:t>dar 1 papildomas sukim</w:t>
      </w:r>
      <w:r w:rsidR="00EE0B2C" w:rsidRPr="008B0BB8">
        <w:t>as</w:t>
      </w:r>
      <w:r w:rsidRPr="008B0BB8">
        <w:t>.</w:t>
      </w:r>
    </w:p>
    <w:p w14:paraId="55DBED8E" w14:textId="510890B9" w:rsidR="00EE0B2C" w:rsidRPr="008B0BB8" w:rsidRDefault="00EE0B2C">
      <w:pPr>
        <w:numPr>
          <w:ilvl w:val="0"/>
          <w:numId w:val="2"/>
        </w:numPr>
        <w:ind w:left="284" w:hanging="284"/>
      </w:pPr>
      <w:r w:rsidRPr="008B0BB8">
        <w:t xml:space="preserve">Žuvų šėlsmas – gali būti aktyvuojamas tiesiogiai gavus 4 premijos simbolius arba surinkus 6 laukinius simbolius „Tobulo laimikio“ metu. Jei pasirodo vienas ar daugiau laukinių simbolių be žuvų, atsitiktinai keli simboliai pakeičiami žuvų simboliais. Surinkus dar 6 laukinius – aktyvuojamas „Legendinis žvejys“ ir </w:t>
      </w:r>
      <w:r w:rsidR="002F37CC" w:rsidRPr="002F37CC">
        <w:t xml:space="preserve">suteikiamas </w:t>
      </w:r>
      <w:r w:rsidRPr="008B0BB8">
        <w:t>dar 1 nemokamas sukimas.</w:t>
      </w:r>
    </w:p>
    <w:p w14:paraId="33F5EF38" w14:textId="00B04ACE" w:rsidR="00EE0B2C" w:rsidRPr="008B0BB8" w:rsidRDefault="00EE0B2C">
      <w:pPr>
        <w:numPr>
          <w:ilvl w:val="0"/>
          <w:numId w:val="2"/>
        </w:numPr>
        <w:ind w:left="284" w:hanging="284"/>
      </w:pPr>
      <w:r w:rsidRPr="008B0BB8">
        <w:t>Legendinis žvejys – gali būti aktyvuojamas tiesiogiai gavus 5 premijos simbolius arba surinkus 12 laukinių „Žuvų šėlsmo“ metu. Visi naujai pasirodantys laukiniai simboliai tampa lipnūs ir lieka ekrane iki nemokamų sukimų pabaigos.</w:t>
      </w:r>
    </w:p>
    <w:p w14:paraId="4111993E" w14:textId="77777777" w:rsidR="00272AC6" w:rsidRPr="008B0BB8" w:rsidRDefault="00272AC6" w:rsidP="00272AC6"/>
    <w:p w14:paraId="1282E63D" w14:textId="77777777" w:rsidR="00272AC6" w:rsidRPr="008B0BB8" w:rsidRDefault="00272AC6" w:rsidP="00272AC6"/>
    <w:p w14:paraId="42C76928" w14:textId="186F4E65" w:rsidR="00272AC6" w:rsidRPr="008B0BB8" w:rsidRDefault="00272AC6" w:rsidP="006B2F95">
      <w:pPr>
        <w:tabs>
          <w:tab w:val="left" w:pos="1843"/>
          <w:tab w:val="left" w:pos="1985"/>
        </w:tabs>
        <w:spacing w:line="240" w:lineRule="auto"/>
        <w:outlineLvl w:val="0"/>
        <w:rPr>
          <w:b/>
          <w:bCs/>
          <w:i/>
          <w:iCs/>
          <w:color w:val="000000"/>
          <w:szCs w:val="24"/>
        </w:rPr>
      </w:pPr>
      <w:r w:rsidRPr="008B0BB8">
        <w:rPr>
          <w:b/>
          <w:i/>
          <w:color w:val="000000"/>
          <w:szCs w:val="24"/>
        </w:rPr>
        <w:t>2.4</w:t>
      </w:r>
      <w:r w:rsidR="005866F7">
        <w:rPr>
          <w:b/>
          <w:i/>
          <w:color w:val="000000"/>
          <w:szCs w:val="24"/>
        </w:rPr>
        <w:t>199</w:t>
      </w:r>
      <w:r w:rsidRPr="008B0BB8">
        <w:rPr>
          <w:b/>
          <w:i/>
          <w:color w:val="000000"/>
          <w:szCs w:val="24"/>
        </w:rPr>
        <w:t xml:space="preserve"> </w:t>
      </w:r>
      <w:r w:rsidRPr="008B0BB8">
        <w:rPr>
          <w:b/>
          <w:bCs/>
          <w:i/>
          <w:iCs/>
          <w:color w:val="000000"/>
          <w:szCs w:val="24"/>
        </w:rPr>
        <w:t>„</w:t>
      </w:r>
      <w:r w:rsidR="006B2F95" w:rsidRPr="008B0BB8">
        <w:rPr>
          <w:b/>
          <w:bCs/>
          <w:i/>
          <w:iCs/>
          <w:color w:val="000000"/>
          <w:szCs w:val="24"/>
        </w:rPr>
        <w:t>Sakuros Fortūna: Epinis Žydėjimas</w:t>
      </w:r>
      <w:r w:rsidRPr="008B0BB8">
        <w:rPr>
          <w:b/>
          <w:bCs/>
          <w:i/>
          <w:iCs/>
          <w:color w:val="000000"/>
          <w:szCs w:val="24"/>
        </w:rPr>
        <w:t>“ (</w:t>
      </w:r>
      <w:r w:rsidR="006B2F95" w:rsidRPr="008B0BB8">
        <w:rPr>
          <w:b/>
          <w:bCs/>
          <w:i/>
          <w:iCs/>
          <w:color w:val="000000"/>
          <w:szCs w:val="24"/>
        </w:rPr>
        <w:t>„Sakura Fortune Epic Bloom</w:t>
      </w:r>
      <w:r w:rsidRPr="008B0BB8">
        <w:rPr>
          <w:b/>
          <w:bCs/>
          <w:i/>
          <w:iCs/>
          <w:color w:val="000000"/>
          <w:szCs w:val="24"/>
        </w:rPr>
        <w:t>“)</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272AC6" w:rsidRPr="008B0BB8" w14:paraId="3CF721B7" w14:textId="77777777" w:rsidTr="00A33E1E">
        <w:tc>
          <w:tcPr>
            <w:tcW w:w="9016" w:type="dxa"/>
            <w:gridSpan w:val="2"/>
            <w:tcBorders>
              <w:top w:val="single" w:sz="4" w:space="0" w:color="auto"/>
              <w:left w:val="single" w:sz="4" w:space="0" w:color="auto"/>
              <w:bottom w:val="single" w:sz="4" w:space="0" w:color="auto"/>
              <w:right w:val="single" w:sz="4" w:space="0" w:color="auto"/>
            </w:tcBorders>
            <w:hideMark/>
          </w:tcPr>
          <w:p w14:paraId="771A09CE" w14:textId="77777777" w:rsidR="00272AC6" w:rsidRPr="008B0BB8" w:rsidRDefault="00272AC6" w:rsidP="00A33E1E">
            <w:pPr>
              <w:spacing w:line="240" w:lineRule="auto"/>
              <w:rPr>
                <w:b/>
                <w:i/>
                <w:kern w:val="3"/>
                <w:szCs w:val="24"/>
                <w:lang w:eastAsia="en-US"/>
              </w:rPr>
            </w:pPr>
            <w:r w:rsidRPr="008B0BB8">
              <w:rPr>
                <w:b/>
                <w:i/>
                <w:kern w:val="3"/>
                <w:szCs w:val="24"/>
                <w:lang w:eastAsia="en-US"/>
              </w:rPr>
              <w:t>Bendroji informacija:</w:t>
            </w:r>
          </w:p>
        </w:tc>
      </w:tr>
      <w:tr w:rsidR="00272AC6" w:rsidRPr="008B0BB8" w14:paraId="612909A8" w14:textId="77777777" w:rsidTr="00A33E1E">
        <w:tc>
          <w:tcPr>
            <w:tcW w:w="5297" w:type="dxa"/>
            <w:tcBorders>
              <w:top w:val="single" w:sz="4" w:space="0" w:color="auto"/>
              <w:left w:val="single" w:sz="4" w:space="0" w:color="auto"/>
              <w:bottom w:val="single" w:sz="4" w:space="0" w:color="auto"/>
              <w:right w:val="single" w:sz="4" w:space="0" w:color="auto"/>
            </w:tcBorders>
            <w:hideMark/>
          </w:tcPr>
          <w:p w14:paraId="6FD54950" w14:textId="77777777" w:rsidR="00272AC6" w:rsidRPr="008B0BB8" w:rsidRDefault="00272AC6" w:rsidP="00A33E1E">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646A681D" w14:textId="77777777" w:rsidR="00272AC6" w:rsidRPr="008B0BB8" w:rsidRDefault="00272AC6" w:rsidP="00A33E1E">
            <w:pPr>
              <w:spacing w:line="240" w:lineRule="auto"/>
              <w:jc w:val="both"/>
              <w:rPr>
                <w:bCs/>
                <w:iCs/>
                <w:kern w:val="3"/>
                <w:szCs w:val="24"/>
                <w:lang w:eastAsia="en-US"/>
              </w:rPr>
            </w:pPr>
            <w:r w:rsidRPr="008B0BB8">
              <w:rPr>
                <w:bCs/>
                <w:iCs/>
                <w:kern w:val="3"/>
                <w:szCs w:val="24"/>
                <w:lang w:eastAsia="en-US"/>
              </w:rPr>
              <w:t>Lošimų automatų lošimas</w:t>
            </w:r>
          </w:p>
        </w:tc>
      </w:tr>
      <w:tr w:rsidR="00272AC6" w:rsidRPr="008B0BB8" w14:paraId="3D8508EA" w14:textId="77777777" w:rsidTr="00A33E1E">
        <w:tc>
          <w:tcPr>
            <w:tcW w:w="5297" w:type="dxa"/>
            <w:tcBorders>
              <w:top w:val="single" w:sz="4" w:space="0" w:color="auto"/>
              <w:left w:val="single" w:sz="4" w:space="0" w:color="auto"/>
              <w:bottom w:val="single" w:sz="4" w:space="0" w:color="auto"/>
              <w:right w:val="single" w:sz="4" w:space="0" w:color="auto"/>
            </w:tcBorders>
            <w:hideMark/>
          </w:tcPr>
          <w:p w14:paraId="7E646C29" w14:textId="77777777" w:rsidR="00272AC6" w:rsidRPr="008B0BB8" w:rsidRDefault="00272AC6" w:rsidP="00A33E1E">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6D9663F1" w14:textId="77777777" w:rsidR="00272AC6" w:rsidRPr="008B0BB8" w:rsidRDefault="00272AC6" w:rsidP="00A33E1E">
            <w:pPr>
              <w:spacing w:line="240" w:lineRule="auto"/>
              <w:jc w:val="both"/>
              <w:rPr>
                <w:bCs/>
                <w:iCs/>
                <w:kern w:val="3"/>
                <w:szCs w:val="24"/>
                <w:lang w:eastAsia="en-US"/>
              </w:rPr>
            </w:pPr>
            <w:r w:rsidRPr="008B0BB8">
              <w:rPr>
                <w:bCs/>
                <w:iCs/>
                <w:kern w:val="3"/>
                <w:szCs w:val="24"/>
                <w:lang w:eastAsia="en-US"/>
              </w:rPr>
              <w:t>Sukamieji būgnai</w:t>
            </w:r>
          </w:p>
        </w:tc>
      </w:tr>
      <w:tr w:rsidR="00272AC6" w:rsidRPr="008B0BB8" w14:paraId="61FB4B2A" w14:textId="77777777" w:rsidTr="00A33E1E">
        <w:tc>
          <w:tcPr>
            <w:tcW w:w="5297" w:type="dxa"/>
            <w:tcBorders>
              <w:top w:val="single" w:sz="4" w:space="0" w:color="auto"/>
              <w:left w:val="single" w:sz="4" w:space="0" w:color="auto"/>
              <w:bottom w:val="single" w:sz="4" w:space="0" w:color="auto"/>
              <w:right w:val="single" w:sz="4" w:space="0" w:color="auto"/>
            </w:tcBorders>
            <w:hideMark/>
          </w:tcPr>
          <w:p w14:paraId="33B3D64B" w14:textId="77777777" w:rsidR="00272AC6" w:rsidRPr="008B0BB8" w:rsidRDefault="00272AC6" w:rsidP="00A33E1E">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1530DA8F" w14:textId="77777777" w:rsidR="00272AC6" w:rsidRPr="008B0BB8" w:rsidRDefault="00272AC6" w:rsidP="00A33E1E">
            <w:pPr>
              <w:spacing w:line="240" w:lineRule="auto"/>
              <w:jc w:val="both"/>
              <w:rPr>
                <w:bCs/>
                <w:iCs/>
                <w:kern w:val="3"/>
                <w:szCs w:val="24"/>
                <w:lang w:eastAsia="en-US"/>
              </w:rPr>
            </w:pPr>
            <w:r w:rsidRPr="008B0BB8">
              <w:rPr>
                <w:bCs/>
                <w:iCs/>
                <w:kern w:val="3"/>
                <w:szCs w:val="24"/>
                <w:lang w:eastAsia="en-US"/>
              </w:rPr>
              <w:t xml:space="preserve">Min.   0.10 € </w:t>
            </w:r>
          </w:p>
          <w:p w14:paraId="0E3D553A" w14:textId="77777777" w:rsidR="00272AC6" w:rsidRPr="008B0BB8" w:rsidRDefault="00272AC6" w:rsidP="00A33E1E">
            <w:pPr>
              <w:spacing w:line="240" w:lineRule="auto"/>
              <w:jc w:val="both"/>
              <w:rPr>
                <w:bCs/>
                <w:iCs/>
                <w:kern w:val="3"/>
                <w:szCs w:val="24"/>
                <w:lang w:eastAsia="en-US"/>
              </w:rPr>
            </w:pPr>
            <w:r w:rsidRPr="008B0BB8">
              <w:rPr>
                <w:bCs/>
                <w:iCs/>
                <w:kern w:val="3"/>
                <w:szCs w:val="24"/>
                <w:lang w:eastAsia="en-US"/>
              </w:rPr>
              <w:t>Maks. 100 €</w:t>
            </w:r>
          </w:p>
        </w:tc>
      </w:tr>
      <w:tr w:rsidR="00272AC6" w:rsidRPr="008B0BB8" w14:paraId="682A768B" w14:textId="77777777" w:rsidTr="00A33E1E">
        <w:tc>
          <w:tcPr>
            <w:tcW w:w="5297" w:type="dxa"/>
            <w:tcBorders>
              <w:top w:val="single" w:sz="4" w:space="0" w:color="auto"/>
              <w:left w:val="single" w:sz="4" w:space="0" w:color="auto"/>
              <w:bottom w:val="single" w:sz="4" w:space="0" w:color="auto"/>
              <w:right w:val="single" w:sz="4" w:space="0" w:color="auto"/>
            </w:tcBorders>
            <w:hideMark/>
          </w:tcPr>
          <w:p w14:paraId="007F73D6" w14:textId="77777777" w:rsidR="00272AC6" w:rsidRPr="008B0BB8" w:rsidRDefault="00272AC6" w:rsidP="00A33E1E">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348B8999" w14:textId="30E6D5C2" w:rsidR="00272AC6" w:rsidRPr="008B0BB8" w:rsidRDefault="006B2F95" w:rsidP="00A33E1E">
            <w:pPr>
              <w:spacing w:line="240" w:lineRule="auto"/>
              <w:rPr>
                <w:szCs w:val="24"/>
              </w:rPr>
            </w:pPr>
            <w:r w:rsidRPr="008B0BB8">
              <w:rPr>
                <w:szCs w:val="24"/>
              </w:rPr>
              <w:t xml:space="preserve">1 000 </w:t>
            </w:r>
            <w:r w:rsidR="00272AC6" w:rsidRPr="008B0BB8">
              <w:rPr>
                <w:szCs w:val="24"/>
              </w:rPr>
              <w:t xml:space="preserve">000 </w:t>
            </w:r>
            <w:r w:rsidR="00272AC6" w:rsidRPr="008B0BB8">
              <w:rPr>
                <w:szCs w:val="24"/>
                <w:lang w:eastAsia="en-US"/>
              </w:rPr>
              <w:t>€</w:t>
            </w:r>
          </w:p>
        </w:tc>
      </w:tr>
    </w:tbl>
    <w:p w14:paraId="40128E2C" w14:textId="77777777" w:rsidR="00272AC6" w:rsidRPr="008B0BB8" w:rsidRDefault="00272AC6" w:rsidP="00272AC6">
      <w:pPr>
        <w:spacing w:line="240" w:lineRule="auto"/>
        <w:jc w:val="both"/>
        <w:rPr>
          <w:szCs w:val="24"/>
        </w:rPr>
      </w:pPr>
    </w:p>
    <w:p w14:paraId="22E4FDB6" w14:textId="77777777" w:rsidR="00272AC6" w:rsidRPr="008B0BB8" w:rsidRDefault="00272AC6" w:rsidP="00272AC6">
      <w:pPr>
        <w:spacing w:line="240" w:lineRule="auto"/>
        <w:jc w:val="both"/>
        <w:rPr>
          <w:szCs w:val="24"/>
        </w:rPr>
      </w:pPr>
    </w:p>
    <w:p w14:paraId="45E5ECC8" w14:textId="77777777" w:rsidR="00272AC6" w:rsidRPr="008B0BB8" w:rsidRDefault="00272AC6" w:rsidP="00272AC6">
      <w:pPr>
        <w:spacing w:line="240" w:lineRule="auto"/>
        <w:jc w:val="both"/>
        <w:rPr>
          <w:szCs w:val="24"/>
        </w:rPr>
      </w:pPr>
    </w:p>
    <w:p w14:paraId="20B9A14E" w14:textId="361A39F4" w:rsidR="00272AC6" w:rsidRPr="008B0BB8" w:rsidRDefault="00165A77" w:rsidP="00272AC6">
      <w:pPr>
        <w:spacing w:line="240" w:lineRule="auto"/>
        <w:jc w:val="both"/>
        <w:rPr>
          <w:szCs w:val="24"/>
        </w:rPr>
      </w:pPr>
      <w:r w:rsidRPr="008B0BB8">
        <w:rPr>
          <w:szCs w:val="24"/>
        </w:rPr>
        <w:t xml:space="preserve">Sakuros Fortūna: Epinis Žydėjimas </w:t>
      </w:r>
      <w:r w:rsidR="00272AC6" w:rsidRPr="008B0BB8">
        <w:rPr>
          <w:szCs w:val="24"/>
        </w:rPr>
        <w:t xml:space="preserve">– tai 5 būgnų, </w:t>
      </w:r>
      <w:r w:rsidR="006B2F95" w:rsidRPr="008B0BB8">
        <w:rPr>
          <w:szCs w:val="24"/>
        </w:rPr>
        <w:t>4</w:t>
      </w:r>
      <w:r w:rsidR="00272AC6" w:rsidRPr="008B0BB8">
        <w:rPr>
          <w:szCs w:val="24"/>
        </w:rPr>
        <w:t xml:space="preserve"> eilių </w:t>
      </w:r>
      <w:r w:rsidR="006B2F95" w:rsidRPr="008B0BB8">
        <w:rPr>
          <w:szCs w:val="24"/>
        </w:rPr>
        <w:t xml:space="preserve">ir 40 laimėjimo linijų </w:t>
      </w:r>
      <w:r w:rsidR="00272AC6" w:rsidRPr="008B0BB8">
        <w:rPr>
          <w:szCs w:val="24"/>
        </w:rPr>
        <w:t>lošimas. </w:t>
      </w:r>
    </w:p>
    <w:p w14:paraId="0C6DEF5A" w14:textId="77777777" w:rsidR="00272AC6" w:rsidRPr="008B0BB8" w:rsidRDefault="00272AC6" w:rsidP="00272AC6">
      <w:pPr>
        <w:spacing w:line="240" w:lineRule="auto"/>
        <w:jc w:val="both"/>
        <w:rPr>
          <w:szCs w:val="24"/>
        </w:rPr>
      </w:pPr>
    </w:p>
    <w:p w14:paraId="70840424" w14:textId="77777777" w:rsidR="00272AC6" w:rsidRPr="008B0BB8" w:rsidRDefault="00272AC6" w:rsidP="00272AC6">
      <w:pPr>
        <w:spacing w:line="240" w:lineRule="auto"/>
        <w:jc w:val="both"/>
        <w:rPr>
          <w:b/>
          <w:bCs/>
          <w:i/>
          <w:iCs/>
          <w:szCs w:val="24"/>
        </w:rPr>
      </w:pPr>
      <w:r w:rsidRPr="008B0BB8">
        <w:rPr>
          <w:b/>
          <w:bCs/>
          <w:i/>
          <w:iCs/>
          <w:szCs w:val="24"/>
        </w:rPr>
        <w:t>Lošimo taisyklės:</w:t>
      </w:r>
    </w:p>
    <w:p w14:paraId="139FDEFA" w14:textId="77777777" w:rsidR="00272AC6" w:rsidRPr="008B0BB8" w:rsidRDefault="00272AC6" w:rsidP="00272AC6">
      <w:pPr>
        <w:spacing w:line="240" w:lineRule="auto"/>
        <w:jc w:val="both"/>
        <w:rPr>
          <w:b/>
          <w:bCs/>
          <w:i/>
          <w:iCs/>
          <w:szCs w:val="24"/>
        </w:rPr>
      </w:pPr>
    </w:p>
    <w:p w14:paraId="771A6696" w14:textId="77777777" w:rsidR="00F60C6A" w:rsidRPr="008B0BB8" w:rsidRDefault="006B2F95">
      <w:pPr>
        <w:numPr>
          <w:ilvl w:val="0"/>
          <w:numId w:val="2"/>
        </w:numPr>
        <w:ind w:left="284" w:hanging="284"/>
      </w:pPr>
      <w:r w:rsidRPr="008B0BB8">
        <w:t>Laiminčių simbolių deriniai sudaromi iš kairės į dešinę.</w:t>
      </w:r>
    </w:p>
    <w:p w14:paraId="60451DB7" w14:textId="42503606" w:rsidR="00F60C6A" w:rsidRPr="008B0BB8" w:rsidRDefault="00F60C6A">
      <w:pPr>
        <w:numPr>
          <w:ilvl w:val="0"/>
          <w:numId w:val="2"/>
        </w:numPr>
        <w:ind w:left="284" w:hanging="284"/>
      </w:pPr>
      <w:r w:rsidRPr="008B0BB8">
        <w:rPr>
          <w:rFonts w:eastAsia="Times New Roman"/>
          <w:szCs w:val="24"/>
          <w:lang w:bidi="ar-SA"/>
        </w:rPr>
        <w:t xml:space="preserve">Princesės laukinis simbolis </w:t>
      </w:r>
      <w:r w:rsidR="00180066">
        <w:rPr>
          <w:rFonts w:eastAsia="Times New Roman"/>
          <w:szCs w:val="24"/>
          <w:lang w:bidi="ar-SA"/>
        </w:rPr>
        <w:t>pa</w:t>
      </w:r>
      <w:r w:rsidRPr="008B0BB8">
        <w:rPr>
          <w:rFonts w:eastAsia="Times New Roman"/>
          <w:szCs w:val="24"/>
          <w:lang w:bidi="ar-SA"/>
        </w:rPr>
        <w:t>keičia visus kitus simbolius, išskyrus premijos simbolius, ir gali pasirodyti ant visų būgnų. Pilnas princesės laukinių simbolių stulpelis yra 4x1 dydžio ir taip pat veikia kaip premijos simbolis.</w:t>
      </w:r>
    </w:p>
    <w:p w14:paraId="32875F87" w14:textId="622C805B" w:rsidR="00F60C6A" w:rsidRPr="008B0BB8" w:rsidRDefault="00F60C6A">
      <w:pPr>
        <w:numPr>
          <w:ilvl w:val="0"/>
          <w:numId w:val="2"/>
        </w:numPr>
        <w:ind w:left="284" w:hanging="284"/>
      </w:pPr>
      <w:r w:rsidRPr="008B0BB8">
        <w:rPr>
          <w:rFonts w:eastAsia="Times New Roman"/>
          <w:szCs w:val="24"/>
          <w:lang w:bidi="ar-SA"/>
        </w:rPr>
        <w:t>Laukiniai ir princesės laukiniai simboliai negali pasirodyti tame pačiame būgne kaip premijos ar super premijos simboliai.</w:t>
      </w:r>
    </w:p>
    <w:p w14:paraId="51F01853" w14:textId="610C3E4D" w:rsidR="00F60C6A" w:rsidRPr="008B0BB8" w:rsidRDefault="00F60C6A">
      <w:pPr>
        <w:numPr>
          <w:ilvl w:val="0"/>
          <w:numId w:val="2"/>
        </w:numPr>
        <w:ind w:left="284" w:hanging="284"/>
      </w:pPr>
      <w:r w:rsidRPr="008B0BB8">
        <w:t>Kiekvieną kartą, kai bent vienas princesės laukinis simbolis pasirodo ekrane, yra tikimybė, kad jis bus pakreiptas ir užims visą būgną.</w:t>
      </w:r>
    </w:p>
    <w:p w14:paraId="5DC5647A" w14:textId="16E90A7B" w:rsidR="001408E6" w:rsidRPr="008B0BB8" w:rsidRDefault="001408E6">
      <w:pPr>
        <w:numPr>
          <w:ilvl w:val="0"/>
          <w:numId w:val="2"/>
        </w:numPr>
        <w:ind w:left="284" w:hanging="284"/>
      </w:pPr>
      <w:r w:rsidRPr="008B0BB8">
        <w:t>Papildomas statymas – už 2x esamas statymas padidinama tikimybė išsukti laukinius simbolius.</w:t>
      </w:r>
    </w:p>
    <w:p w14:paraId="7952F374" w14:textId="160812F8" w:rsidR="00272AC6" w:rsidRPr="008B0BB8" w:rsidRDefault="00272AC6">
      <w:pPr>
        <w:numPr>
          <w:ilvl w:val="0"/>
          <w:numId w:val="2"/>
        </w:numPr>
        <w:ind w:left="284" w:hanging="284"/>
      </w:pPr>
      <w:r w:rsidRPr="008B0BB8">
        <w:t xml:space="preserve">Yra galimybė įsigyti funkcijas, kurios aktyvuojasi po pagrindinio lošimo, už </w:t>
      </w:r>
      <w:r w:rsidR="006B2F95" w:rsidRPr="008B0BB8">
        <w:t>80</w:t>
      </w:r>
      <w:r w:rsidRPr="008B0BB8">
        <w:t>x</w:t>
      </w:r>
      <w:r w:rsidR="006B2F95" w:rsidRPr="008B0BB8">
        <w:t xml:space="preserve"> </w:t>
      </w:r>
      <w:r w:rsidRPr="008B0BB8">
        <w:t xml:space="preserve">arba </w:t>
      </w:r>
      <w:r w:rsidR="006B2F95" w:rsidRPr="008B0BB8">
        <w:t>160</w:t>
      </w:r>
      <w:r w:rsidRPr="008B0BB8">
        <w:t>x esamas statymas.</w:t>
      </w:r>
    </w:p>
    <w:p w14:paraId="7E52AA77" w14:textId="77777777" w:rsidR="00272AC6" w:rsidRPr="008B0BB8" w:rsidRDefault="00272AC6" w:rsidP="00272AC6">
      <w:pPr>
        <w:ind w:left="284"/>
        <w:rPr>
          <w:b/>
          <w:bCs/>
          <w:i/>
          <w:iCs/>
        </w:rPr>
      </w:pPr>
    </w:p>
    <w:p w14:paraId="446284DA" w14:textId="77777777" w:rsidR="00272AC6" w:rsidRPr="008B0BB8" w:rsidRDefault="00272AC6" w:rsidP="00272AC6">
      <w:pPr>
        <w:ind w:left="284"/>
      </w:pPr>
      <w:r w:rsidRPr="008B0BB8">
        <w:rPr>
          <w:b/>
          <w:bCs/>
          <w:i/>
          <w:iCs/>
        </w:rPr>
        <w:t>Lošimo funkcijos:</w:t>
      </w:r>
      <w:r w:rsidRPr="008B0BB8">
        <w:t> </w:t>
      </w:r>
    </w:p>
    <w:p w14:paraId="128F6F26" w14:textId="77777777" w:rsidR="00272AC6" w:rsidRPr="008B0BB8" w:rsidRDefault="00272AC6" w:rsidP="00272AC6">
      <w:pPr>
        <w:ind w:left="284"/>
      </w:pPr>
    </w:p>
    <w:p w14:paraId="23A7B104" w14:textId="7379CB9E" w:rsidR="00272AC6" w:rsidRPr="008B0BB8" w:rsidRDefault="00F60C6A" w:rsidP="00272AC6">
      <w:pPr>
        <w:ind w:left="284"/>
        <w:rPr>
          <w:b/>
          <w:bCs/>
          <w:i/>
          <w:iCs/>
        </w:rPr>
      </w:pPr>
      <w:r w:rsidRPr="008B0BB8">
        <w:rPr>
          <w:b/>
          <w:bCs/>
          <w:i/>
          <w:iCs/>
        </w:rPr>
        <w:t xml:space="preserve">Sakuros Fortūnos Pakartotiniai Sukimai </w:t>
      </w:r>
      <w:r w:rsidR="00272AC6" w:rsidRPr="008B0BB8">
        <w:rPr>
          <w:b/>
          <w:bCs/>
          <w:i/>
          <w:iCs/>
        </w:rPr>
        <w:t>(„</w:t>
      </w:r>
      <w:r w:rsidRPr="008B0BB8">
        <w:rPr>
          <w:b/>
          <w:bCs/>
          <w:i/>
          <w:iCs/>
        </w:rPr>
        <w:t>Sakura Fortune Respin</w:t>
      </w:r>
      <w:r w:rsidR="00272AC6" w:rsidRPr="008B0BB8">
        <w:rPr>
          <w:b/>
          <w:bCs/>
          <w:i/>
          <w:iCs/>
        </w:rPr>
        <w:t>“) </w:t>
      </w:r>
    </w:p>
    <w:p w14:paraId="733EA05F" w14:textId="77777777" w:rsidR="00272AC6" w:rsidRPr="008B0BB8" w:rsidRDefault="00272AC6" w:rsidP="00272AC6">
      <w:pPr>
        <w:ind w:left="284"/>
        <w:rPr>
          <w:b/>
          <w:bCs/>
          <w:i/>
          <w:iCs/>
        </w:rPr>
      </w:pPr>
    </w:p>
    <w:p w14:paraId="5A8195FD" w14:textId="562147D7" w:rsidR="00F60C6A" w:rsidRPr="008B0BB8" w:rsidRDefault="00F60C6A">
      <w:pPr>
        <w:numPr>
          <w:ilvl w:val="0"/>
          <w:numId w:val="2"/>
        </w:numPr>
        <w:ind w:left="284" w:hanging="284"/>
      </w:pPr>
      <w:r w:rsidRPr="008B0BB8">
        <w:t>Pilnas princesės laukinio simbolio stulpelis aktyvuoja šią funkciją ir suteikia 1 pakartotinį sukimą. Kiekvienas papildomas pilnas princesės laukinių simbolių stulpelis suteikia dar vieną pakartotinį sukimą. Funkcija tęsiasi, kol nebeiškrenta nauj</w:t>
      </w:r>
      <w:r w:rsidR="00180066">
        <w:t>i</w:t>
      </w:r>
      <w:r w:rsidRPr="008B0BB8">
        <w:t xml:space="preserve"> princesės laukini</w:t>
      </w:r>
      <w:r w:rsidR="00180066">
        <w:t>ai</w:t>
      </w:r>
      <w:r w:rsidRPr="008B0BB8">
        <w:t xml:space="preserve"> simboli</w:t>
      </w:r>
      <w:r w:rsidR="00180066">
        <w:t>ai</w:t>
      </w:r>
      <w:r w:rsidRPr="008B0BB8">
        <w:t>.</w:t>
      </w:r>
    </w:p>
    <w:p w14:paraId="3863F396" w14:textId="77777777" w:rsidR="00F60C6A" w:rsidRPr="008B0BB8" w:rsidRDefault="00F60C6A">
      <w:pPr>
        <w:numPr>
          <w:ilvl w:val="0"/>
          <w:numId w:val="2"/>
        </w:numPr>
        <w:ind w:left="284" w:hanging="284"/>
      </w:pPr>
      <w:r w:rsidRPr="008B0BB8">
        <w:t>Nemokami sukimai ir epiniai žydintys nemokami sukimai gali būti suaktyvinti šios funkcijos metu.</w:t>
      </w:r>
    </w:p>
    <w:p w14:paraId="449B4603" w14:textId="61F4A7A3" w:rsidR="00272AC6" w:rsidRPr="008B0BB8" w:rsidRDefault="00F60C6A">
      <w:pPr>
        <w:numPr>
          <w:ilvl w:val="0"/>
          <w:numId w:val="2"/>
        </w:numPr>
        <w:ind w:left="284" w:hanging="284"/>
      </w:pPr>
      <w:r w:rsidRPr="008B0BB8">
        <w:t>Premijos ir super premijos simboliai gali pasirodyti prieš ar per šią funkciją – tokiu atveju jie lieka fiksuoti visų pakartotinių sukimų metu.</w:t>
      </w:r>
    </w:p>
    <w:p w14:paraId="13D9B157" w14:textId="77777777" w:rsidR="00272AC6" w:rsidRPr="008B0BB8" w:rsidRDefault="00272AC6" w:rsidP="00272AC6">
      <w:pPr>
        <w:ind w:left="284"/>
      </w:pPr>
    </w:p>
    <w:p w14:paraId="21751EB0" w14:textId="04E31F66" w:rsidR="00272AC6" w:rsidRPr="008B0BB8" w:rsidRDefault="00F60C6A" w:rsidP="00272AC6">
      <w:pPr>
        <w:ind w:left="284"/>
        <w:rPr>
          <w:b/>
          <w:bCs/>
          <w:i/>
          <w:iCs/>
        </w:rPr>
      </w:pPr>
      <w:r w:rsidRPr="008B0BB8">
        <w:rPr>
          <w:b/>
          <w:bCs/>
          <w:i/>
          <w:iCs/>
        </w:rPr>
        <w:t xml:space="preserve">Nemokami sukimai </w:t>
      </w:r>
      <w:r w:rsidR="00272AC6" w:rsidRPr="008B0BB8">
        <w:rPr>
          <w:b/>
          <w:bCs/>
          <w:i/>
          <w:iCs/>
        </w:rPr>
        <w:t>(„</w:t>
      </w:r>
      <w:r w:rsidRPr="008B0BB8">
        <w:rPr>
          <w:b/>
          <w:bCs/>
          <w:i/>
          <w:iCs/>
        </w:rPr>
        <w:t>Free Spins</w:t>
      </w:r>
      <w:r w:rsidR="00272AC6" w:rsidRPr="008B0BB8">
        <w:rPr>
          <w:b/>
          <w:bCs/>
          <w:i/>
          <w:iCs/>
        </w:rPr>
        <w:t>“) </w:t>
      </w:r>
    </w:p>
    <w:p w14:paraId="252715BD" w14:textId="77777777" w:rsidR="00272AC6" w:rsidRPr="008B0BB8" w:rsidRDefault="00272AC6" w:rsidP="00272AC6">
      <w:pPr>
        <w:ind w:left="284"/>
        <w:rPr>
          <w:b/>
          <w:bCs/>
          <w:i/>
          <w:iCs/>
        </w:rPr>
      </w:pPr>
    </w:p>
    <w:p w14:paraId="5A072366" w14:textId="098D0BCB" w:rsidR="00F60C6A" w:rsidRPr="008B0BB8" w:rsidRDefault="00F60C6A">
      <w:pPr>
        <w:numPr>
          <w:ilvl w:val="0"/>
          <w:numId w:val="2"/>
        </w:numPr>
        <w:ind w:left="284" w:hanging="284"/>
      </w:pPr>
      <w:r w:rsidRPr="008B0BB8">
        <w:t>Trys arba daugiau premijos simbolių bet kurioje ekrano vietoje aktyvuoja nemokamus sukimus. Pilnas princesės laukinių simbolių stulpelis taip pat skaičiuojamas kaip premijos simbolis.</w:t>
      </w:r>
    </w:p>
    <w:p w14:paraId="5EE5E582" w14:textId="030A1981" w:rsidR="00F60C6A" w:rsidRPr="008B0BB8" w:rsidRDefault="00F60C6A">
      <w:pPr>
        <w:numPr>
          <w:ilvl w:val="0"/>
          <w:numId w:val="2"/>
        </w:numPr>
        <w:ind w:left="284" w:hanging="284"/>
      </w:pPr>
      <w:r w:rsidRPr="008B0BB8">
        <w:t>3 premijos simboliai – 8 nemokami sukimai;</w:t>
      </w:r>
    </w:p>
    <w:p w14:paraId="34A283D2" w14:textId="35812A87" w:rsidR="00F60C6A" w:rsidRPr="008B0BB8" w:rsidRDefault="00F60C6A">
      <w:pPr>
        <w:numPr>
          <w:ilvl w:val="0"/>
          <w:numId w:val="2"/>
        </w:numPr>
        <w:ind w:left="284" w:hanging="284"/>
      </w:pPr>
      <w:r w:rsidRPr="008B0BB8">
        <w:t>4 premijos simboliai – 12 nemokamų sukimų;</w:t>
      </w:r>
    </w:p>
    <w:p w14:paraId="59A7CFBA" w14:textId="37494D85" w:rsidR="00F60C6A" w:rsidRPr="008B0BB8" w:rsidRDefault="00F60C6A">
      <w:pPr>
        <w:numPr>
          <w:ilvl w:val="0"/>
          <w:numId w:val="2"/>
        </w:numPr>
        <w:ind w:left="284" w:hanging="284"/>
      </w:pPr>
      <w:r w:rsidRPr="008B0BB8">
        <w:t>5 premijos simboliai – 16 nemokamų sukimų.</w:t>
      </w:r>
    </w:p>
    <w:p w14:paraId="6779B84B" w14:textId="48E2759D" w:rsidR="00272AC6" w:rsidRPr="008B0BB8" w:rsidRDefault="00F60C6A">
      <w:pPr>
        <w:numPr>
          <w:ilvl w:val="0"/>
          <w:numId w:val="2"/>
        </w:numPr>
        <w:ind w:left="284" w:hanging="284"/>
      </w:pPr>
      <w:r w:rsidRPr="008B0BB8">
        <w:t>Nemokamų sukimų metu kiekvienas princesės laukinis simbolis automatiškai išsiplečia per visą būgną ir lieka fiksuotas iki lošimo pabaigos. Taip pat suteikiamas 1 papildomas nemokamas sukimas.</w:t>
      </w:r>
    </w:p>
    <w:p w14:paraId="6EA3F6BE" w14:textId="77777777" w:rsidR="00F60C6A" w:rsidRPr="008B0BB8" w:rsidRDefault="00F60C6A" w:rsidP="00F60C6A">
      <w:pPr>
        <w:ind w:left="284"/>
      </w:pPr>
    </w:p>
    <w:p w14:paraId="233DC5D8" w14:textId="25F3C0C1" w:rsidR="00F60C6A" w:rsidRPr="008B0BB8" w:rsidRDefault="00F60C6A" w:rsidP="00F60C6A">
      <w:pPr>
        <w:ind w:left="284"/>
        <w:rPr>
          <w:b/>
          <w:bCs/>
          <w:i/>
          <w:iCs/>
        </w:rPr>
      </w:pPr>
      <w:r w:rsidRPr="008B0BB8">
        <w:rPr>
          <w:b/>
          <w:bCs/>
          <w:i/>
          <w:iCs/>
        </w:rPr>
        <w:t>Epiniai Žydintys Nemokami Sukimai („Epic Bloom Free Spins“) </w:t>
      </w:r>
    </w:p>
    <w:p w14:paraId="13DBBBD3" w14:textId="77777777" w:rsidR="00F60C6A" w:rsidRPr="008B0BB8" w:rsidRDefault="00F60C6A" w:rsidP="00F60C6A">
      <w:pPr>
        <w:ind w:left="284"/>
        <w:rPr>
          <w:b/>
          <w:bCs/>
          <w:i/>
          <w:iCs/>
        </w:rPr>
      </w:pPr>
    </w:p>
    <w:p w14:paraId="60EBDC5C" w14:textId="4939396A" w:rsidR="00F60C6A" w:rsidRPr="008B0BB8" w:rsidRDefault="00F60C6A">
      <w:pPr>
        <w:numPr>
          <w:ilvl w:val="0"/>
          <w:numId w:val="2"/>
        </w:numPr>
        <w:ind w:left="284" w:hanging="284"/>
      </w:pPr>
      <w:r w:rsidRPr="008B0BB8">
        <w:t>Funkcija aktyvuojama, kai pasirodo 2 ar daugiau premijos simbolių ir 1 super premijos simbolis 5-ajame būgne. Pilnas princesės laukinių simbolių stulpelis taip pat laikomas premijos simboliu.</w:t>
      </w:r>
    </w:p>
    <w:p w14:paraId="5371AF67" w14:textId="77777777" w:rsidR="00F60C6A" w:rsidRPr="008B0BB8" w:rsidRDefault="00F60C6A">
      <w:pPr>
        <w:numPr>
          <w:ilvl w:val="0"/>
          <w:numId w:val="2"/>
        </w:numPr>
        <w:ind w:left="284" w:hanging="284"/>
      </w:pPr>
      <w:r w:rsidRPr="008B0BB8">
        <w:t>Šie sukimai veikia kaip įprasti nemokami sukimai, tačiau kiekvieną kartą, kai visas būgnas užpildomas princesės laukiniais simboliais, pasirenkamas atsitiktinis daugiklis, kuris taikomas tam sukimui ir jo pakartotiniam sukimui. Jei per pakartotinį sukimą vėl iškrenta princesės laukinis simbolis, pasirenkamas toks pat arba didesnis daugiklis.</w:t>
      </w:r>
    </w:p>
    <w:p w14:paraId="785AC9E9" w14:textId="511AAD8A" w:rsidR="00272AC6" w:rsidRPr="008B0BB8" w:rsidRDefault="00F60C6A">
      <w:pPr>
        <w:numPr>
          <w:ilvl w:val="0"/>
          <w:numId w:val="2"/>
        </w:numPr>
        <w:ind w:left="284" w:hanging="284"/>
      </w:pPr>
      <w:r w:rsidRPr="008B0BB8">
        <w:t>Galimi daugikliai: 2x, 3x, 5x, 100x.</w:t>
      </w:r>
    </w:p>
    <w:p w14:paraId="4B87744B" w14:textId="77777777" w:rsidR="00F60C6A" w:rsidRPr="008B0BB8" w:rsidRDefault="00F60C6A" w:rsidP="00F60C6A">
      <w:pPr>
        <w:ind w:left="284"/>
      </w:pPr>
    </w:p>
    <w:p w14:paraId="2685449B" w14:textId="0E39BB37" w:rsidR="00F60C6A" w:rsidRPr="008B0BB8" w:rsidRDefault="00F60C6A" w:rsidP="00F60C6A">
      <w:pPr>
        <w:ind w:left="284"/>
        <w:rPr>
          <w:b/>
          <w:bCs/>
          <w:i/>
          <w:iCs/>
        </w:rPr>
      </w:pPr>
      <w:r w:rsidRPr="008B0BB8">
        <w:rPr>
          <w:b/>
          <w:bCs/>
          <w:i/>
          <w:iCs/>
        </w:rPr>
        <w:t>Rizikos Funkcija („Gamble“) </w:t>
      </w:r>
    </w:p>
    <w:p w14:paraId="61A5B33E" w14:textId="77777777" w:rsidR="00F60C6A" w:rsidRPr="008B0BB8" w:rsidRDefault="00F60C6A" w:rsidP="00F60C6A">
      <w:pPr>
        <w:ind w:left="284"/>
        <w:rPr>
          <w:b/>
          <w:bCs/>
          <w:i/>
          <w:iCs/>
        </w:rPr>
      </w:pPr>
    </w:p>
    <w:p w14:paraId="2AC50000" w14:textId="349BCFBF" w:rsidR="00F60C6A" w:rsidRPr="008B0BB8" w:rsidRDefault="00F60C6A">
      <w:pPr>
        <w:numPr>
          <w:ilvl w:val="0"/>
          <w:numId w:val="2"/>
        </w:numPr>
        <w:ind w:left="284" w:hanging="284"/>
      </w:pPr>
      <w:r w:rsidRPr="008B0BB8">
        <w:t>Jeigu lošėjas aktyvavo nemokamus sukimus arba epinius žydinčius nemokamus sukimus, turėdamas mažiau nei 5 premijos simbolius, jis gali pasirinkti rizikuoti.</w:t>
      </w:r>
    </w:p>
    <w:p w14:paraId="629DBF2A" w14:textId="77777777" w:rsidR="00F60C6A" w:rsidRPr="008B0BB8" w:rsidRDefault="00F60C6A">
      <w:pPr>
        <w:numPr>
          <w:ilvl w:val="0"/>
          <w:numId w:val="2"/>
        </w:numPr>
        <w:ind w:left="284" w:hanging="284"/>
      </w:pPr>
      <w:r w:rsidRPr="008B0BB8">
        <w:t>Laimėjus lošimą – suteikiamas papildomas premijos simbolis.</w:t>
      </w:r>
    </w:p>
    <w:p w14:paraId="58BB8CD1" w14:textId="7474FA51" w:rsidR="00F60C6A" w:rsidRPr="008B0BB8" w:rsidRDefault="00F60C6A">
      <w:pPr>
        <w:numPr>
          <w:ilvl w:val="0"/>
          <w:numId w:val="2"/>
        </w:numPr>
        <w:ind w:left="284" w:hanging="284"/>
      </w:pPr>
      <w:r w:rsidRPr="008B0BB8">
        <w:t>Pralaimėjus – nemokami sukimai atšaukiami ir lošimas baigiamas.</w:t>
      </w:r>
    </w:p>
    <w:p w14:paraId="034A1154" w14:textId="7763C7F4" w:rsidR="00F60C6A" w:rsidRPr="008B0BB8" w:rsidRDefault="00F60C6A">
      <w:pPr>
        <w:numPr>
          <w:ilvl w:val="0"/>
          <w:numId w:val="2"/>
        </w:numPr>
        <w:ind w:left="284" w:hanging="284"/>
      </w:pPr>
      <w:r w:rsidRPr="008B0BB8">
        <w:t>Rizikos funkcija negali būti naudojama, norint pereiti nuo įprastų nemokamų sukimų prie epinių žydinčių sukimų ir atvirkščiai. Galimybė rizikuoti suteikiama abiem lošimams, tačiau šie pasirinkimai nesuderinami tarpusavyje.</w:t>
      </w:r>
    </w:p>
    <w:p w14:paraId="1E802425" w14:textId="77777777" w:rsidR="003815F3" w:rsidRPr="008B0BB8" w:rsidRDefault="003815F3" w:rsidP="003815F3"/>
    <w:p w14:paraId="34F759BD" w14:textId="77777777" w:rsidR="003815F3" w:rsidRPr="008B0BB8" w:rsidRDefault="003815F3" w:rsidP="003815F3"/>
    <w:p w14:paraId="103A6747" w14:textId="26DABB98" w:rsidR="003815F3" w:rsidRPr="008B0BB8" w:rsidRDefault="003815F3" w:rsidP="003815F3">
      <w:pPr>
        <w:tabs>
          <w:tab w:val="left" w:pos="1843"/>
          <w:tab w:val="left" w:pos="1985"/>
        </w:tabs>
        <w:spacing w:line="240" w:lineRule="auto"/>
        <w:outlineLvl w:val="0"/>
        <w:rPr>
          <w:b/>
          <w:bCs/>
          <w:i/>
          <w:iCs/>
          <w:color w:val="000000"/>
          <w:szCs w:val="24"/>
        </w:rPr>
      </w:pPr>
      <w:r w:rsidRPr="008B0BB8">
        <w:rPr>
          <w:b/>
          <w:i/>
          <w:color w:val="000000"/>
          <w:szCs w:val="24"/>
        </w:rPr>
        <w:t>2.420</w:t>
      </w:r>
      <w:r w:rsidR="005866F7">
        <w:rPr>
          <w:b/>
          <w:i/>
          <w:color w:val="000000"/>
          <w:szCs w:val="24"/>
        </w:rPr>
        <w:t>0</w:t>
      </w:r>
      <w:r w:rsidRPr="008B0BB8">
        <w:rPr>
          <w:b/>
          <w:i/>
          <w:color w:val="000000"/>
          <w:szCs w:val="24"/>
        </w:rPr>
        <w:t xml:space="preserve"> </w:t>
      </w:r>
      <w:r w:rsidRPr="008B0BB8">
        <w:rPr>
          <w:b/>
          <w:bCs/>
          <w:i/>
          <w:iCs/>
          <w:color w:val="000000"/>
          <w:szCs w:val="24"/>
        </w:rPr>
        <w:t>„Epinė Žuvų Kelionė“ („Epic Fish Adventure“)</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3815F3" w:rsidRPr="008B0BB8" w14:paraId="1F9AF4A5" w14:textId="77777777" w:rsidTr="00A33E1E">
        <w:tc>
          <w:tcPr>
            <w:tcW w:w="9016" w:type="dxa"/>
            <w:gridSpan w:val="2"/>
            <w:tcBorders>
              <w:top w:val="single" w:sz="4" w:space="0" w:color="auto"/>
              <w:left w:val="single" w:sz="4" w:space="0" w:color="auto"/>
              <w:bottom w:val="single" w:sz="4" w:space="0" w:color="auto"/>
              <w:right w:val="single" w:sz="4" w:space="0" w:color="auto"/>
            </w:tcBorders>
            <w:hideMark/>
          </w:tcPr>
          <w:p w14:paraId="2B98CA70" w14:textId="77777777" w:rsidR="003815F3" w:rsidRPr="008B0BB8" w:rsidRDefault="003815F3" w:rsidP="00A33E1E">
            <w:pPr>
              <w:spacing w:line="240" w:lineRule="auto"/>
              <w:rPr>
                <w:b/>
                <w:i/>
                <w:kern w:val="3"/>
                <w:szCs w:val="24"/>
                <w:lang w:eastAsia="en-US"/>
              </w:rPr>
            </w:pPr>
            <w:r w:rsidRPr="008B0BB8">
              <w:rPr>
                <w:b/>
                <w:i/>
                <w:kern w:val="3"/>
                <w:szCs w:val="24"/>
                <w:lang w:eastAsia="en-US"/>
              </w:rPr>
              <w:t>Bendroji informacija:</w:t>
            </w:r>
          </w:p>
        </w:tc>
      </w:tr>
      <w:tr w:rsidR="003815F3" w:rsidRPr="008B0BB8" w14:paraId="63D05F40" w14:textId="77777777" w:rsidTr="00A33E1E">
        <w:tc>
          <w:tcPr>
            <w:tcW w:w="5297" w:type="dxa"/>
            <w:tcBorders>
              <w:top w:val="single" w:sz="4" w:space="0" w:color="auto"/>
              <w:left w:val="single" w:sz="4" w:space="0" w:color="auto"/>
              <w:bottom w:val="single" w:sz="4" w:space="0" w:color="auto"/>
              <w:right w:val="single" w:sz="4" w:space="0" w:color="auto"/>
            </w:tcBorders>
            <w:hideMark/>
          </w:tcPr>
          <w:p w14:paraId="16A81C22" w14:textId="77777777" w:rsidR="003815F3" w:rsidRPr="008B0BB8" w:rsidRDefault="003815F3" w:rsidP="00A33E1E">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4A4C150D" w14:textId="77777777" w:rsidR="003815F3" w:rsidRPr="008B0BB8" w:rsidRDefault="003815F3" w:rsidP="00A33E1E">
            <w:pPr>
              <w:spacing w:line="240" w:lineRule="auto"/>
              <w:jc w:val="both"/>
              <w:rPr>
                <w:bCs/>
                <w:iCs/>
                <w:kern w:val="3"/>
                <w:szCs w:val="24"/>
                <w:lang w:eastAsia="en-US"/>
              </w:rPr>
            </w:pPr>
            <w:r w:rsidRPr="008B0BB8">
              <w:rPr>
                <w:bCs/>
                <w:iCs/>
                <w:kern w:val="3"/>
                <w:szCs w:val="24"/>
                <w:lang w:eastAsia="en-US"/>
              </w:rPr>
              <w:t>Lošimų automatų lošimas</w:t>
            </w:r>
          </w:p>
        </w:tc>
      </w:tr>
      <w:tr w:rsidR="003815F3" w:rsidRPr="008B0BB8" w14:paraId="369808AF" w14:textId="77777777" w:rsidTr="00A33E1E">
        <w:tc>
          <w:tcPr>
            <w:tcW w:w="5297" w:type="dxa"/>
            <w:tcBorders>
              <w:top w:val="single" w:sz="4" w:space="0" w:color="auto"/>
              <w:left w:val="single" w:sz="4" w:space="0" w:color="auto"/>
              <w:bottom w:val="single" w:sz="4" w:space="0" w:color="auto"/>
              <w:right w:val="single" w:sz="4" w:space="0" w:color="auto"/>
            </w:tcBorders>
            <w:hideMark/>
          </w:tcPr>
          <w:p w14:paraId="4BE2F7AF" w14:textId="77777777" w:rsidR="003815F3" w:rsidRPr="008B0BB8" w:rsidRDefault="003815F3" w:rsidP="00A33E1E">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5D44E1D1" w14:textId="77777777" w:rsidR="003815F3" w:rsidRPr="008B0BB8" w:rsidRDefault="003815F3" w:rsidP="00A33E1E">
            <w:pPr>
              <w:spacing w:line="240" w:lineRule="auto"/>
              <w:jc w:val="both"/>
              <w:rPr>
                <w:bCs/>
                <w:iCs/>
                <w:kern w:val="3"/>
                <w:szCs w:val="24"/>
                <w:lang w:eastAsia="en-US"/>
              </w:rPr>
            </w:pPr>
            <w:r w:rsidRPr="008B0BB8">
              <w:rPr>
                <w:bCs/>
                <w:iCs/>
                <w:kern w:val="3"/>
                <w:szCs w:val="24"/>
                <w:lang w:eastAsia="en-US"/>
              </w:rPr>
              <w:t>Sukamieji būgnai</w:t>
            </w:r>
          </w:p>
        </w:tc>
      </w:tr>
      <w:tr w:rsidR="003815F3" w:rsidRPr="008B0BB8" w14:paraId="3326A15F" w14:textId="77777777" w:rsidTr="00A33E1E">
        <w:tc>
          <w:tcPr>
            <w:tcW w:w="5297" w:type="dxa"/>
            <w:tcBorders>
              <w:top w:val="single" w:sz="4" w:space="0" w:color="auto"/>
              <w:left w:val="single" w:sz="4" w:space="0" w:color="auto"/>
              <w:bottom w:val="single" w:sz="4" w:space="0" w:color="auto"/>
              <w:right w:val="single" w:sz="4" w:space="0" w:color="auto"/>
            </w:tcBorders>
            <w:hideMark/>
          </w:tcPr>
          <w:p w14:paraId="019201C9" w14:textId="77777777" w:rsidR="003815F3" w:rsidRPr="008B0BB8" w:rsidRDefault="003815F3" w:rsidP="00A33E1E">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595B3830" w14:textId="77777777" w:rsidR="003815F3" w:rsidRPr="008B0BB8" w:rsidRDefault="003815F3" w:rsidP="00A33E1E">
            <w:pPr>
              <w:spacing w:line="240" w:lineRule="auto"/>
              <w:jc w:val="both"/>
              <w:rPr>
                <w:bCs/>
                <w:iCs/>
                <w:kern w:val="3"/>
                <w:szCs w:val="24"/>
                <w:lang w:eastAsia="en-US"/>
              </w:rPr>
            </w:pPr>
            <w:r w:rsidRPr="008B0BB8">
              <w:rPr>
                <w:bCs/>
                <w:iCs/>
                <w:kern w:val="3"/>
                <w:szCs w:val="24"/>
                <w:lang w:eastAsia="en-US"/>
              </w:rPr>
              <w:t xml:space="preserve">Min.   0.10 € </w:t>
            </w:r>
          </w:p>
          <w:p w14:paraId="1B875DCF" w14:textId="77777777" w:rsidR="003815F3" w:rsidRPr="008B0BB8" w:rsidRDefault="003815F3" w:rsidP="00A33E1E">
            <w:pPr>
              <w:spacing w:line="240" w:lineRule="auto"/>
              <w:jc w:val="both"/>
              <w:rPr>
                <w:bCs/>
                <w:iCs/>
                <w:kern w:val="3"/>
                <w:szCs w:val="24"/>
                <w:lang w:eastAsia="en-US"/>
              </w:rPr>
            </w:pPr>
            <w:r w:rsidRPr="008B0BB8">
              <w:rPr>
                <w:bCs/>
                <w:iCs/>
                <w:kern w:val="3"/>
                <w:szCs w:val="24"/>
                <w:lang w:eastAsia="en-US"/>
              </w:rPr>
              <w:t>Maks. 100 €</w:t>
            </w:r>
          </w:p>
        </w:tc>
      </w:tr>
      <w:tr w:rsidR="003815F3" w:rsidRPr="008B0BB8" w14:paraId="5BEC71BF" w14:textId="77777777" w:rsidTr="00A33E1E">
        <w:tc>
          <w:tcPr>
            <w:tcW w:w="5297" w:type="dxa"/>
            <w:tcBorders>
              <w:top w:val="single" w:sz="4" w:space="0" w:color="auto"/>
              <w:left w:val="single" w:sz="4" w:space="0" w:color="auto"/>
              <w:bottom w:val="single" w:sz="4" w:space="0" w:color="auto"/>
              <w:right w:val="single" w:sz="4" w:space="0" w:color="auto"/>
            </w:tcBorders>
            <w:hideMark/>
          </w:tcPr>
          <w:p w14:paraId="6C0984D0" w14:textId="77777777" w:rsidR="003815F3" w:rsidRPr="008B0BB8" w:rsidRDefault="003815F3" w:rsidP="00A33E1E">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44390E75" w14:textId="4540D9A3" w:rsidR="003815F3" w:rsidRPr="008B0BB8" w:rsidRDefault="003815F3" w:rsidP="00A33E1E">
            <w:pPr>
              <w:spacing w:line="240" w:lineRule="auto"/>
              <w:rPr>
                <w:szCs w:val="24"/>
              </w:rPr>
            </w:pPr>
            <w:r w:rsidRPr="008B0BB8">
              <w:rPr>
                <w:szCs w:val="24"/>
              </w:rPr>
              <w:t xml:space="preserve">519 000 </w:t>
            </w:r>
            <w:r w:rsidRPr="008B0BB8">
              <w:rPr>
                <w:szCs w:val="24"/>
                <w:lang w:eastAsia="en-US"/>
              </w:rPr>
              <w:t>€</w:t>
            </w:r>
          </w:p>
        </w:tc>
      </w:tr>
    </w:tbl>
    <w:p w14:paraId="18D4A506" w14:textId="77777777" w:rsidR="003815F3" w:rsidRPr="008B0BB8" w:rsidRDefault="003815F3" w:rsidP="003815F3">
      <w:pPr>
        <w:spacing w:line="240" w:lineRule="auto"/>
        <w:jc w:val="both"/>
        <w:rPr>
          <w:szCs w:val="24"/>
        </w:rPr>
      </w:pPr>
    </w:p>
    <w:p w14:paraId="30CB9B97" w14:textId="77777777" w:rsidR="003815F3" w:rsidRPr="008B0BB8" w:rsidRDefault="003815F3" w:rsidP="003815F3">
      <w:pPr>
        <w:spacing w:line="240" w:lineRule="auto"/>
        <w:jc w:val="both"/>
        <w:rPr>
          <w:szCs w:val="24"/>
        </w:rPr>
      </w:pPr>
    </w:p>
    <w:p w14:paraId="0E1CC37B" w14:textId="77777777" w:rsidR="003815F3" w:rsidRPr="008B0BB8" w:rsidRDefault="003815F3" w:rsidP="003815F3">
      <w:pPr>
        <w:spacing w:line="240" w:lineRule="auto"/>
        <w:jc w:val="both"/>
        <w:rPr>
          <w:szCs w:val="24"/>
        </w:rPr>
      </w:pPr>
    </w:p>
    <w:p w14:paraId="0083EE13" w14:textId="42D9888C" w:rsidR="003815F3" w:rsidRPr="008B0BB8" w:rsidRDefault="003815F3" w:rsidP="003815F3">
      <w:pPr>
        <w:spacing w:line="240" w:lineRule="auto"/>
        <w:jc w:val="both"/>
        <w:rPr>
          <w:szCs w:val="24"/>
        </w:rPr>
      </w:pPr>
      <w:r w:rsidRPr="008B0BB8">
        <w:rPr>
          <w:szCs w:val="24"/>
        </w:rPr>
        <w:t>Epinė Žuvų Kelionė – tai 5 būgnų, 3 eilių ir 10 laimėjimo linijų lošimas. </w:t>
      </w:r>
    </w:p>
    <w:p w14:paraId="6050FEB4" w14:textId="77777777" w:rsidR="003815F3" w:rsidRPr="008B0BB8" w:rsidRDefault="003815F3" w:rsidP="003815F3">
      <w:pPr>
        <w:spacing w:line="240" w:lineRule="auto"/>
        <w:jc w:val="both"/>
        <w:rPr>
          <w:szCs w:val="24"/>
        </w:rPr>
      </w:pPr>
    </w:p>
    <w:p w14:paraId="1E483B40" w14:textId="77777777" w:rsidR="003815F3" w:rsidRPr="008B0BB8" w:rsidRDefault="003815F3" w:rsidP="003815F3">
      <w:pPr>
        <w:spacing w:line="240" w:lineRule="auto"/>
        <w:jc w:val="both"/>
        <w:rPr>
          <w:b/>
          <w:bCs/>
          <w:i/>
          <w:iCs/>
          <w:szCs w:val="24"/>
        </w:rPr>
      </w:pPr>
      <w:r w:rsidRPr="008B0BB8">
        <w:rPr>
          <w:b/>
          <w:bCs/>
          <w:i/>
          <w:iCs/>
          <w:szCs w:val="24"/>
        </w:rPr>
        <w:t>Lošimo taisyklės:</w:t>
      </w:r>
    </w:p>
    <w:p w14:paraId="79314AB5" w14:textId="5BBA169A" w:rsidR="00D10965" w:rsidRPr="008B0BB8" w:rsidRDefault="00D10965">
      <w:pPr>
        <w:numPr>
          <w:ilvl w:val="0"/>
          <w:numId w:val="2"/>
        </w:numPr>
        <w:ind w:left="284" w:hanging="284"/>
      </w:pPr>
      <w:r w:rsidRPr="008B0BB8">
        <w:t>Laukinis simbolis pakeičia visus kitus simbolius, išskyrus premijos simbolius, ir gali pasirodyti ant visų būgnų. Žuvies kolekcionieriaus funkcijos metu jis taip pat veikia kaip žvejys – pagauna visus ekrane esančius žuvies simbolius ir jų vertes prideda prie bendro laimėjimo.</w:t>
      </w:r>
    </w:p>
    <w:p w14:paraId="60FFBD3E" w14:textId="79C1EF88" w:rsidR="00D10965" w:rsidRPr="008B0BB8" w:rsidRDefault="00D10965">
      <w:pPr>
        <w:numPr>
          <w:ilvl w:val="0"/>
          <w:numId w:val="2"/>
        </w:numPr>
        <w:ind w:left="284" w:hanging="284"/>
      </w:pPr>
      <w:r w:rsidRPr="008B0BB8">
        <w:t>Žuvies simbolio vertės yra: 1x, 3x, 5x, 8x, 10x, 15x ir 25x. Šis simbolis taip pat gali būti sugaunamas laukinio simbolio per žuvų kolekcionieriaus funkciją.</w:t>
      </w:r>
    </w:p>
    <w:p w14:paraId="0EA0575D" w14:textId="7F24D5B5" w:rsidR="00D10965" w:rsidRPr="008B0BB8" w:rsidRDefault="00D10965">
      <w:pPr>
        <w:numPr>
          <w:ilvl w:val="0"/>
          <w:numId w:val="2"/>
        </w:numPr>
        <w:ind w:left="284" w:hanging="284"/>
      </w:pPr>
      <w:r w:rsidRPr="008B0BB8">
        <w:t>Auksinės žuvies simbolis gali pasirodyti tik Auksinio marlino premijos metu. Kiekvieną kartą pasirodžiusi ši žuvis padidina savo vertę – pradinė vertė 50x, o vėliau gali pasiekti net 5 000x. Visos vertės didėja tokia seka: 75x, 100x, 150x, 200x, 300x, 400x, 500x, 600x, 700x, 800x, 900x, 1 000x, 1 500x, 2 000x, 2 500x, 3 000x, 3 500x, 4 000x, 4 500x, 5 000x. Ši žuvis taip pat gali būti pagaunama per žuvų kolekcionieriaus funkciją.</w:t>
      </w:r>
    </w:p>
    <w:p w14:paraId="4A4D4BFA" w14:textId="24613C27" w:rsidR="003815F3" w:rsidRPr="008B0BB8" w:rsidRDefault="003815F3">
      <w:pPr>
        <w:numPr>
          <w:ilvl w:val="0"/>
          <w:numId w:val="2"/>
        </w:numPr>
        <w:ind w:left="284" w:hanging="284"/>
      </w:pPr>
      <w:r w:rsidRPr="008B0BB8">
        <w:t xml:space="preserve">Papildomas statymas – </w:t>
      </w:r>
      <w:r w:rsidR="00030AE6" w:rsidRPr="008B0BB8">
        <w:t>už</w:t>
      </w:r>
      <w:r w:rsidRPr="008B0BB8">
        <w:t xml:space="preserve"> </w:t>
      </w:r>
      <w:r w:rsidR="00030AE6" w:rsidRPr="008B0BB8">
        <w:t>2x esamas statymas suteikiama didesnė tikimybė išsukti daugiau premijos simbolių.</w:t>
      </w:r>
    </w:p>
    <w:p w14:paraId="1268A564" w14:textId="67F79019" w:rsidR="003815F3" w:rsidRPr="008B0BB8" w:rsidRDefault="003815F3">
      <w:pPr>
        <w:numPr>
          <w:ilvl w:val="0"/>
          <w:numId w:val="2"/>
        </w:numPr>
        <w:ind w:left="284" w:hanging="284"/>
      </w:pPr>
      <w:r w:rsidRPr="008B0BB8">
        <w:t xml:space="preserve">Yra galimybė įsigyti funkcijas, kurios aktyvuojasi po pagrindinio lošimo, už </w:t>
      </w:r>
      <w:r w:rsidR="00030AE6" w:rsidRPr="008B0BB8">
        <w:t>4</w:t>
      </w:r>
      <w:r w:rsidRPr="008B0BB8">
        <w:t>0x</w:t>
      </w:r>
      <w:r w:rsidR="00030AE6" w:rsidRPr="008B0BB8">
        <w:t>, 95x</w:t>
      </w:r>
      <w:r w:rsidRPr="008B0BB8">
        <w:t xml:space="preserve"> arba </w:t>
      </w:r>
      <w:r w:rsidR="00030AE6" w:rsidRPr="008B0BB8">
        <w:t>250</w:t>
      </w:r>
      <w:r w:rsidRPr="008B0BB8">
        <w:t>x esamas statymas.</w:t>
      </w:r>
    </w:p>
    <w:p w14:paraId="539DB290" w14:textId="77777777" w:rsidR="003815F3" w:rsidRPr="008B0BB8" w:rsidRDefault="003815F3" w:rsidP="003815F3">
      <w:pPr>
        <w:ind w:left="284"/>
        <w:rPr>
          <w:b/>
          <w:bCs/>
          <w:i/>
          <w:iCs/>
        </w:rPr>
      </w:pPr>
    </w:p>
    <w:p w14:paraId="63D811DB" w14:textId="77777777" w:rsidR="003815F3" w:rsidRPr="008B0BB8" w:rsidRDefault="003815F3" w:rsidP="003815F3">
      <w:pPr>
        <w:ind w:left="284"/>
      </w:pPr>
      <w:r w:rsidRPr="008B0BB8">
        <w:rPr>
          <w:b/>
          <w:bCs/>
          <w:i/>
          <w:iCs/>
        </w:rPr>
        <w:t>Lošimo funkcijos:</w:t>
      </w:r>
      <w:r w:rsidRPr="008B0BB8">
        <w:t> </w:t>
      </w:r>
    </w:p>
    <w:p w14:paraId="17978ED3" w14:textId="77777777" w:rsidR="00D10965" w:rsidRPr="008B0BB8" w:rsidRDefault="00D10965" w:rsidP="00D10965"/>
    <w:p w14:paraId="2C4EE642" w14:textId="4A8DDFF1" w:rsidR="00D10965" w:rsidRPr="008B0BB8" w:rsidRDefault="00F0404B" w:rsidP="00D10965">
      <w:pPr>
        <w:ind w:left="284"/>
        <w:rPr>
          <w:b/>
          <w:bCs/>
          <w:i/>
          <w:iCs/>
        </w:rPr>
      </w:pPr>
      <w:r w:rsidRPr="008B0BB8">
        <w:rPr>
          <w:b/>
          <w:bCs/>
          <w:i/>
          <w:iCs/>
        </w:rPr>
        <w:t xml:space="preserve">Žuvų Surinkimo Funkcija </w:t>
      </w:r>
      <w:r w:rsidR="00D10965" w:rsidRPr="008B0BB8">
        <w:rPr>
          <w:b/>
          <w:bCs/>
          <w:i/>
          <w:iCs/>
        </w:rPr>
        <w:t>(„</w:t>
      </w:r>
      <w:r w:rsidRPr="008B0BB8">
        <w:rPr>
          <w:b/>
          <w:bCs/>
          <w:i/>
          <w:iCs/>
        </w:rPr>
        <w:t>Fish Collection</w:t>
      </w:r>
      <w:r w:rsidR="00D10965" w:rsidRPr="008B0BB8">
        <w:rPr>
          <w:b/>
          <w:bCs/>
          <w:i/>
          <w:iCs/>
        </w:rPr>
        <w:t>“) </w:t>
      </w:r>
    </w:p>
    <w:p w14:paraId="69E42EE4" w14:textId="77777777" w:rsidR="00D10965" w:rsidRPr="008B0BB8" w:rsidRDefault="00D10965" w:rsidP="00D10965">
      <w:pPr>
        <w:ind w:left="284"/>
        <w:rPr>
          <w:b/>
          <w:bCs/>
          <w:i/>
          <w:iCs/>
        </w:rPr>
      </w:pPr>
    </w:p>
    <w:p w14:paraId="71E7D484" w14:textId="708292F4" w:rsidR="00D10965" w:rsidRPr="008B0BB8" w:rsidRDefault="00F0404B">
      <w:pPr>
        <w:numPr>
          <w:ilvl w:val="0"/>
          <w:numId w:val="2"/>
        </w:numPr>
        <w:ind w:left="284" w:hanging="284"/>
      </w:pPr>
      <w:r w:rsidRPr="008B0BB8">
        <w:t>Kiekvienas laukinis simbolis veikia kaip žvejys ir surenka visas žuvis, esančias tame pačiame sukime. Jų vertės sudedamos prie bendro laimėjimo. Ši funkcija aktyvuojama pasibaigus papildomiems sukimams.</w:t>
      </w:r>
    </w:p>
    <w:p w14:paraId="5E4FD43D" w14:textId="77777777" w:rsidR="00D10965" w:rsidRPr="008B0BB8" w:rsidRDefault="00D10965" w:rsidP="009D6A53"/>
    <w:p w14:paraId="378DFF9A" w14:textId="77777777" w:rsidR="00D10965" w:rsidRPr="008B0BB8" w:rsidRDefault="00D10965" w:rsidP="00D10965">
      <w:pPr>
        <w:ind w:left="284"/>
        <w:rPr>
          <w:b/>
          <w:bCs/>
          <w:i/>
          <w:iCs/>
        </w:rPr>
      </w:pPr>
      <w:r w:rsidRPr="008B0BB8">
        <w:rPr>
          <w:b/>
          <w:bCs/>
          <w:i/>
          <w:iCs/>
        </w:rPr>
        <w:t>Nemokami Sukimai („Free Spins“) </w:t>
      </w:r>
    </w:p>
    <w:p w14:paraId="5D938FCF" w14:textId="77777777" w:rsidR="00D10965" w:rsidRPr="008B0BB8" w:rsidRDefault="00D10965" w:rsidP="00D10965">
      <w:pPr>
        <w:ind w:left="284"/>
        <w:rPr>
          <w:b/>
          <w:bCs/>
          <w:i/>
          <w:iCs/>
        </w:rPr>
      </w:pPr>
    </w:p>
    <w:p w14:paraId="34685BA1" w14:textId="77777777" w:rsidR="00D10965" w:rsidRPr="008B0BB8" w:rsidRDefault="00D10965">
      <w:pPr>
        <w:numPr>
          <w:ilvl w:val="0"/>
          <w:numId w:val="2"/>
        </w:numPr>
        <w:ind w:left="284" w:hanging="284"/>
      </w:pPr>
      <w:r w:rsidRPr="008B0BB8">
        <w:t>3 premijos simboliai aktyvuoja Saulėtekio sukimų premiją;</w:t>
      </w:r>
    </w:p>
    <w:p w14:paraId="22900D60" w14:textId="77777777" w:rsidR="00D10965" w:rsidRPr="008B0BB8" w:rsidRDefault="00D10965">
      <w:pPr>
        <w:numPr>
          <w:ilvl w:val="0"/>
          <w:numId w:val="2"/>
        </w:numPr>
        <w:ind w:left="284" w:hanging="284"/>
      </w:pPr>
      <w:r w:rsidRPr="008B0BB8">
        <w:t>4 premijos simboliai aktyvuoja Išlaikytos linijos premiją;</w:t>
      </w:r>
    </w:p>
    <w:p w14:paraId="0B5DE635" w14:textId="77777777" w:rsidR="00D10965" w:rsidRPr="008B0BB8" w:rsidRDefault="00D10965">
      <w:pPr>
        <w:numPr>
          <w:ilvl w:val="0"/>
          <w:numId w:val="2"/>
        </w:numPr>
        <w:ind w:left="284" w:hanging="284"/>
      </w:pPr>
      <w:r w:rsidRPr="008B0BB8">
        <w:t>5 premijos simboliai aktyvuoja Auksinio marlino premiją.</w:t>
      </w:r>
    </w:p>
    <w:p w14:paraId="6ECBDAC7" w14:textId="7711425E" w:rsidR="00F0404B" w:rsidRPr="008B0BB8" w:rsidRDefault="00F0404B">
      <w:pPr>
        <w:numPr>
          <w:ilvl w:val="0"/>
          <w:numId w:val="2"/>
        </w:numPr>
        <w:ind w:left="284" w:hanging="284"/>
      </w:pPr>
      <w:r w:rsidRPr="008B0BB8">
        <w:t xml:space="preserve">Saulėtekio sukimai </w:t>
      </w:r>
      <w:r w:rsidR="00D10965" w:rsidRPr="008B0BB8">
        <w:t xml:space="preserve">– </w:t>
      </w:r>
      <w:r w:rsidRPr="008B0BB8">
        <w:t>už kiekvienus 4 surinktus laukinius simbolius suteikiamas 1 papildomas nemokamas sukimasis.</w:t>
      </w:r>
    </w:p>
    <w:p w14:paraId="7877381E" w14:textId="2B4A2280" w:rsidR="00D10965" w:rsidRPr="008B0BB8" w:rsidRDefault="00F0404B">
      <w:pPr>
        <w:numPr>
          <w:ilvl w:val="0"/>
          <w:numId w:val="2"/>
        </w:numPr>
        <w:ind w:left="284" w:hanging="284"/>
      </w:pPr>
      <w:r w:rsidRPr="008B0BB8">
        <w:t>Išlaikytos linijos</w:t>
      </w:r>
      <w:r w:rsidR="00D10965" w:rsidRPr="008B0BB8">
        <w:t xml:space="preserve"> – </w:t>
      </w:r>
      <w:r w:rsidRPr="008B0BB8">
        <w:t>už kiekvienus 4 laukinius simbolius suteikiami 2 papildomi sukimai. Be to, kiekvienas laukinis simbolis tampa lipniu – jis lieka toje pačioje pozicijoje vienam papildomam sukimui.</w:t>
      </w:r>
    </w:p>
    <w:p w14:paraId="11EBCF66" w14:textId="6EBD7967" w:rsidR="003815F3" w:rsidRPr="008B0BB8" w:rsidRDefault="00F0404B">
      <w:pPr>
        <w:numPr>
          <w:ilvl w:val="0"/>
          <w:numId w:val="2"/>
        </w:numPr>
        <w:ind w:left="284" w:hanging="284"/>
      </w:pPr>
      <w:r w:rsidRPr="008B0BB8">
        <w:t>Auksinis marlinas</w:t>
      </w:r>
      <w:r w:rsidR="00D10965" w:rsidRPr="008B0BB8">
        <w:t xml:space="preserve"> – </w:t>
      </w:r>
      <w:r w:rsidRPr="008B0BB8">
        <w:t>už kiekvienus 4 laukinius simbolius suteikiami 3 papildomi sukimai.</w:t>
      </w:r>
      <w:r w:rsidRPr="008B0BB8">
        <w:br/>
        <w:t>Kiekvienas naujas laukinis simbolis taip pat suaktyvina lipnių simbolių funkciją, išlaikant jį toje pačioje vietoje iki kito sukimo. Be to, šiame etape gali pasirodyti auksinė žuvis, kurios vertė kiekvieną kartą pasirodžius padidėja.</w:t>
      </w:r>
    </w:p>
    <w:p w14:paraId="2B4A2280" w14:textId="77777777" w:rsidR="009D6A53" w:rsidRPr="008B0BB8" w:rsidRDefault="009D6A53" w:rsidP="009D6A53"/>
    <w:p w14:paraId="561A462A" w14:textId="77777777" w:rsidR="009D6A53" w:rsidRPr="008B0BB8" w:rsidRDefault="009D6A53" w:rsidP="009D6A53"/>
    <w:p w14:paraId="4902A5E7" w14:textId="1887EA43" w:rsidR="009D6A53" w:rsidRPr="008B0BB8" w:rsidRDefault="009D6A53" w:rsidP="009D6A53">
      <w:pPr>
        <w:tabs>
          <w:tab w:val="left" w:pos="1843"/>
          <w:tab w:val="left" w:pos="1985"/>
        </w:tabs>
        <w:spacing w:line="240" w:lineRule="auto"/>
        <w:outlineLvl w:val="0"/>
        <w:rPr>
          <w:b/>
          <w:bCs/>
          <w:i/>
          <w:iCs/>
          <w:color w:val="000000"/>
          <w:szCs w:val="24"/>
        </w:rPr>
      </w:pPr>
      <w:r w:rsidRPr="008B0BB8">
        <w:rPr>
          <w:b/>
          <w:i/>
          <w:color w:val="000000"/>
          <w:szCs w:val="24"/>
        </w:rPr>
        <w:t>2.420</w:t>
      </w:r>
      <w:r w:rsidR="005866F7">
        <w:rPr>
          <w:b/>
          <w:i/>
          <w:color w:val="000000"/>
          <w:szCs w:val="24"/>
        </w:rPr>
        <w:t>1</w:t>
      </w:r>
      <w:r w:rsidRPr="008B0BB8">
        <w:rPr>
          <w:b/>
          <w:i/>
          <w:color w:val="000000"/>
          <w:szCs w:val="24"/>
        </w:rPr>
        <w:t xml:space="preserve"> </w:t>
      </w:r>
      <w:r w:rsidRPr="008B0BB8">
        <w:rPr>
          <w:b/>
          <w:bCs/>
          <w:i/>
          <w:iCs/>
          <w:color w:val="000000"/>
          <w:szCs w:val="24"/>
        </w:rPr>
        <w:t>„Anubio Skeptras“ („Scepter of Anubis“)</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9D6A53" w:rsidRPr="008B0BB8" w14:paraId="6B24530F" w14:textId="77777777" w:rsidTr="00A33E1E">
        <w:tc>
          <w:tcPr>
            <w:tcW w:w="9016" w:type="dxa"/>
            <w:gridSpan w:val="2"/>
            <w:tcBorders>
              <w:top w:val="single" w:sz="4" w:space="0" w:color="auto"/>
              <w:left w:val="single" w:sz="4" w:space="0" w:color="auto"/>
              <w:bottom w:val="single" w:sz="4" w:space="0" w:color="auto"/>
              <w:right w:val="single" w:sz="4" w:space="0" w:color="auto"/>
            </w:tcBorders>
            <w:hideMark/>
          </w:tcPr>
          <w:p w14:paraId="05A3774C" w14:textId="77777777" w:rsidR="009D6A53" w:rsidRPr="008B0BB8" w:rsidRDefault="009D6A53" w:rsidP="00A33E1E">
            <w:pPr>
              <w:spacing w:line="240" w:lineRule="auto"/>
              <w:rPr>
                <w:b/>
                <w:i/>
                <w:kern w:val="3"/>
                <w:szCs w:val="24"/>
                <w:lang w:eastAsia="en-US"/>
              </w:rPr>
            </w:pPr>
            <w:r w:rsidRPr="008B0BB8">
              <w:rPr>
                <w:b/>
                <w:i/>
                <w:kern w:val="3"/>
                <w:szCs w:val="24"/>
                <w:lang w:eastAsia="en-US"/>
              </w:rPr>
              <w:t>Bendroji informacija:</w:t>
            </w:r>
          </w:p>
        </w:tc>
      </w:tr>
      <w:tr w:rsidR="009D6A53" w:rsidRPr="008B0BB8" w14:paraId="2908F89D" w14:textId="77777777" w:rsidTr="00A33E1E">
        <w:tc>
          <w:tcPr>
            <w:tcW w:w="5297" w:type="dxa"/>
            <w:tcBorders>
              <w:top w:val="single" w:sz="4" w:space="0" w:color="auto"/>
              <w:left w:val="single" w:sz="4" w:space="0" w:color="auto"/>
              <w:bottom w:val="single" w:sz="4" w:space="0" w:color="auto"/>
              <w:right w:val="single" w:sz="4" w:space="0" w:color="auto"/>
            </w:tcBorders>
            <w:hideMark/>
          </w:tcPr>
          <w:p w14:paraId="6B9345FB" w14:textId="77777777" w:rsidR="009D6A53" w:rsidRPr="008B0BB8" w:rsidRDefault="009D6A53" w:rsidP="00A33E1E">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0BF09ECE" w14:textId="77777777" w:rsidR="009D6A53" w:rsidRPr="008B0BB8" w:rsidRDefault="009D6A53" w:rsidP="00A33E1E">
            <w:pPr>
              <w:spacing w:line="240" w:lineRule="auto"/>
              <w:jc w:val="both"/>
              <w:rPr>
                <w:bCs/>
                <w:iCs/>
                <w:kern w:val="3"/>
                <w:szCs w:val="24"/>
                <w:lang w:eastAsia="en-US"/>
              </w:rPr>
            </w:pPr>
            <w:r w:rsidRPr="008B0BB8">
              <w:rPr>
                <w:bCs/>
                <w:iCs/>
                <w:kern w:val="3"/>
                <w:szCs w:val="24"/>
                <w:lang w:eastAsia="en-US"/>
              </w:rPr>
              <w:t>Lošimų automatų lošimas</w:t>
            </w:r>
          </w:p>
        </w:tc>
      </w:tr>
      <w:tr w:rsidR="009D6A53" w:rsidRPr="008B0BB8" w14:paraId="1C79D5FA" w14:textId="77777777" w:rsidTr="00A33E1E">
        <w:tc>
          <w:tcPr>
            <w:tcW w:w="5297" w:type="dxa"/>
            <w:tcBorders>
              <w:top w:val="single" w:sz="4" w:space="0" w:color="auto"/>
              <w:left w:val="single" w:sz="4" w:space="0" w:color="auto"/>
              <w:bottom w:val="single" w:sz="4" w:space="0" w:color="auto"/>
              <w:right w:val="single" w:sz="4" w:space="0" w:color="auto"/>
            </w:tcBorders>
            <w:hideMark/>
          </w:tcPr>
          <w:p w14:paraId="58366637" w14:textId="77777777" w:rsidR="009D6A53" w:rsidRPr="008B0BB8" w:rsidRDefault="009D6A53" w:rsidP="00A33E1E">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39FC3B40" w14:textId="77777777" w:rsidR="009D6A53" w:rsidRPr="008B0BB8" w:rsidRDefault="009D6A53" w:rsidP="00A33E1E">
            <w:pPr>
              <w:spacing w:line="240" w:lineRule="auto"/>
              <w:jc w:val="both"/>
              <w:rPr>
                <w:bCs/>
                <w:iCs/>
                <w:kern w:val="3"/>
                <w:szCs w:val="24"/>
                <w:lang w:eastAsia="en-US"/>
              </w:rPr>
            </w:pPr>
            <w:r w:rsidRPr="008B0BB8">
              <w:rPr>
                <w:bCs/>
                <w:iCs/>
                <w:kern w:val="3"/>
                <w:szCs w:val="24"/>
                <w:lang w:eastAsia="en-US"/>
              </w:rPr>
              <w:t>Sukamieji būgnai</w:t>
            </w:r>
          </w:p>
        </w:tc>
      </w:tr>
      <w:tr w:rsidR="009D6A53" w:rsidRPr="008B0BB8" w14:paraId="208BEFAA" w14:textId="77777777" w:rsidTr="00A33E1E">
        <w:tc>
          <w:tcPr>
            <w:tcW w:w="5297" w:type="dxa"/>
            <w:tcBorders>
              <w:top w:val="single" w:sz="4" w:space="0" w:color="auto"/>
              <w:left w:val="single" w:sz="4" w:space="0" w:color="auto"/>
              <w:bottom w:val="single" w:sz="4" w:space="0" w:color="auto"/>
              <w:right w:val="single" w:sz="4" w:space="0" w:color="auto"/>
            </w:tcBorders>
            <w:hideMark/>
          </w:tcPr>
          <w:p w14:paraId="0912957D" w14:textId="77777777" w:rsidR="009D6A53" w:rsidRPr="008B0BB8" w:rsidRDefault="009D6A53" w:rsidP="00A33E1E">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28FDA2B2" w14:textId="77777777" w:rsidR="009D6A53" w:rsidRPr="008B0BB8" w:rsidRDefault="009D6A53" w:rsidP="00A33E1E">
            <w:pPr>
              <w:spacing w:line="240" w:lineRule="auto"/>
              <w:jc w:val="both"/>
              <w:rPr>
                <w:bCs/>
                <w:iCs/>
                <w:kern w:val="3"/>
                <w:szCs w:val="24"/>
                <w:lang w:eastAsia="en-US"/>
              </w:rPr>
            </w:pPr>
            <w:r w:rsidRPr="008B0BB8">
              <w:rPr>
                <w:bCs/>
                <w:iCs/>
                <w:kern w:val="3"/>
                <w:szCs w:val="24"/>
                <w:lang w:eastAsia="en-US"/>
              </w:rPr>
              <w:t xml:space="preserve">Min.   0.10 € </w:t>
            </w:r>
          </w:p>
          <w:p w14:paraId="255748AE" w14:textId="77777777" w:rsidR="009D6A53" w:rsidRPr="008B0BB8" w:rsidRDefault="009D6A53" w:rsidP="00A33E1E">
            <w:pPr>
              <w:spacing w:line="240" w:lineRule="auto"/>
              <w:jc w:val="both"/>
              <w:rPr>
                <w:bCs/>
                <w:iCs/>
                <w:kern w:val="3"/>
                <w:szCs w:val="24"/>
                <w:lang w:eastAsia="en-US"/>
              </w:rPr>
            </w:pPr>
            <w:r w:rsidRPr="008B0BB8">
              <w:rPr>
                <w:bCs/>
                <w:iCs/>
                <w:kern w:val="3"/>
                <w:szCs w:val="24"/>
                <w:lang w:eastAsia="en-US"/>
              </w:rPr>
              <w:t>Maks. 100 €</w:t>
            </w:r>
          </w:p>
        </w:tc>
      </w:tr>
      <w:tr w:rsidR="009D6A53" w:rsidRPr="008B0BB8" w14:paraId="715277AC" w14:textId="77777777" w:rsidTr="00A33E1E">
        <w:tc>
          <w:tcPr>
            <w:tcW w:w="5297" w:type="dxa"/>
            <w:tcBorders>
              <w:top w:val="single" w:sz="4" w:space="0" w:color="auto"/>
              <w:left w:val="single" w:sz="4" w:space="0" w:color="auto"/>
              <w:bottom w:val="single" w:sz="4" w:space="0" w:color="auto"/>
              <w:right w:val="single" w:sz="4" w:space="0" w:color="auto"/>
            </w:tcBorders>
            <w:hideMark/>
          </w:tcPr>
          <w:p w14:paraId="337605EE" w14:textId="77777777" w:rsidR="009D6A53" w:rsidRPr="008B0BB8" w:rsidRDefault="009D6A53" w:rsidP="00A33E1E">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51CE45A4" w14:textId="3DC325B3" w:rsidR="009D6A53" w:rsidRPr="008B0BB8" w:rsidRDefault="009D6A53" w:rsidP="00A33E1E">
            <w:pPr>
              <w:spacing w:line="240" w:lineRule="auto"/>
              <w:rPr>
                <w:szCs w:val="24"/>
              </w:rPr>
            </w:pPr>
            <w:r w:rsidRPr="008B0BB8">
              <w:rPr>
                <w:szCs w:val="24"/>
              </w:rPr>
              <w:t xml:space="preserve">1 000 000 </w:t>
            </w:r>
            <w:r w:rsidRPr="008B0BB8">
              <w:rPr>
                <w:szCs w:val="24"/>
                <w:lang w:eastAsia="en-US"/>
              </w:rPr>
              <w:t>€</w:t>
            </w:r>
          </w:p>
        </w:tc>
      </w:tr>
    </w:tbl>
    <w:p w14:paraId="03C5EC30" w14:textId="77777777" w:rsidR="009D6A53" w:rsidRPr="008B0BB8" w:rsidRDefault="009D6A53" w:rsidP="009D6A53">
      <w:pPr>
        <w:spacing w:line="240" w:lineRule="auto"/>
        <w:jc w:val="both"/>
        <w:rPr>
          <w:szCs w:val="24"/>
        </w:rPr>
      </w:pPr>
    </w:p>
    <w:p w14:paraId="5B0293B9" w14:textId="77777777" w:rsidR="009D6A53" w:rsidRPr="008B0BB8" w:rsidRDefault="009D6A53" w:rsidP="009D6A53">
      <w:pPr>
        <w:spacing w:line="240" w:lineRule="auto"/>
        <w:jc w:val="both"/>
        <w:rPr>
          <w:szCs w:val="24"/>
        </w:rPr>
      </w:pPr>
    </w:p>
    <w:p w14:paraId="0CEA1972" w14:textId="77777777" w:rsidR="009D6A53" w:rsidRPr="008B0BB8" w:rsidRDefault="009D6A53" w:rsidP="009D6A53">
      <w:pPr>
        <w:spacing w:line="240" w:lineRule="auto"/>
        <w:jc w:val="both"/>
        <w:rPr>
          <w:szCs w:val="24"/>
        </w:rPr>
      </w:pPr>
    </w:p>
    <w:p w14:paraId="0BDED9D9" w14:textId="13F18609" w:rsidR="009D6A53" w:rsidRPr="008B0BB8" w:rsidRDefault="009D6A53" w:rsidP="009D6A53">
      <w:pPr>
        <w:spacing w:line="240" w:lineRule="auto"/>
        <w:jc w:val="both"/>
        <w:rPr>
          <w:szCs w:val="24"/>
        </w:rPr>
      </w:pPr>
      <w:r w:rsidRPr="008B0BB8">
        <w:rPr>
          <w:szCs w:val="24"/>
        </w:rPr>
        <w:t xml:space="preserve">Anubio Skeptras – tai 5 būgnų, </w:t>
      </w:r>
      <w:r w:rsidR="00A2049F" w:rsidRPr="008B0BB8">
        <w:rPr>
          <w:szCs w:val="24"/>
        </w:rPr>
        <w:t>4</w:t>
      </w:r>
      <w:r w:rsidRPr="008B0BB8">
        <w:rPr>
          <w:szCs w:val="24"/>
        </w:rPr>
        <w:t xml:space="preserve"> eilių ir </w:t>
      </w:r>
      <w:r w:rsidR="00A2049F" w:rsidRPr="008B0BB8">
        <w:rPr>
          <w:szCs w:val="24"/>
        </w:rPr>
        <w:t>4</w:t>
      </w:r>
      <w:r w:rsidRPr="008B0BB8">
        <w:rPr>
          <w:szCs w:val="24"/>
        </w:rPr>
        <w:t>0 laimėjimo linijų lošimas. </w:t>
      </w:r>
    </w:p>
    <w:p w14:paraId="7F580C7B" w14:textId="77777777" w:rsidR="009D6A53" w:rsidRPr="008B0BB8" w:rsidRDefault="009D6A53" w:rsidP="009D6A53">
      <w:pPr>
        <w:spacing w:line="240" w:lineRule="auto"/>
        <w:jc w:val="both"/>
        <w:rPr>
          <w:szCs w:val="24"/>
        </w:rPr>
      </w:pPr>
    </w:p>
    <w:p w14:paraId="6FE3C2CB" w14:textId="77777777" w:rsidR="009D6A53" w:rsidRPr="008B0BB8" w:rsidRDefault="009D6A53" w:rsidP="009D6A53">
      <w:pPr>
        <w:spacing w:line="240" w:lineRule="auto"/>
        <w:jc w:val="both"/>
        <w:rPr>
          <w:b/>
          <w:bCs/>
          <w:i/>
          <w:iCs/>
          <w:szCs w:val="24"/>
        </w:rPr>
      </w:pPr>
      <w:r w:rsidRPr="008B0BB8">
        <w:rPr>
          <w:b/>
          <w:bCs/>
          <w:i/>
          <w:iCs/>
          <w:szCs w:val="24"/>
        </w:rPr>
        <w:t>Lošimo taisyklės:</w:t>
      </w:r>
    </w:p>
    <w:p w14:paraId="6F16E792" w14:textId="77777777" w:rsidR="00A2049F" w:rsidRPr="008B0BB8" w:rsidRDefault="00A2049F">
      <w:pPr>
        <w:numPr>
          <w:ilvl w:val="0"/>
          <w:numId w:val="2"/>
        </w:numPr>
        <w:ind w:left="284" w:hanging="284"/>
      </w:pPr>
      <w:r w:rsidRPr="008B0BB8">
        <w:t>Laiminčių simbolių deriniai sudaromi iš kairės į dešinę.</w:t>
      </w:r>
    </w:p>
    <w:p w14:paraId="5CFD8575" w14:textId="77777777" w:rsidR="00A2049F" w:rsidRPr="008B0BB8" w:rsidRDefault="00A2049F">
      <w:pPr>
        <w:numPr>
          <w:ilvl w:val="0"/>
          <w:numId w:val="2"/>
        </w:numPr>
        <w:ind w:left="284" w:hanging="284"/>
      </w:pPr>
      <w:r w:rsidRPr="008B0BB8">
        <w:rPr>
          <w:rFonts w:eastAsia="Times New Roman"/>
          <w:szCs w:val="24"/>
          <w:lang w:bidi="ar-SA"/>
        </w:rPr>
        <w:t>Anubio simbolis yra laukinis simbolis, kuris pakeičia visus kitus simbolius, išskyrus sklaidos simbolius. Jis gali pasirodyti ant visų būgnų. Pilnas 4x1 dydžio Anubio simbolių stulpelis taip pat laikomas sklaidos simboliu.</w:t>
      </w:r>
    </w:p>
    <w:p w14:paraId="787A9DE2" w14:textId="1FFEE763" w:rsidR="00A2049F" w:rsidRPr="008B0BB8" w:rsidRDefault="00A2049F">
      <w:pPr>
        <w:numPr>
          <w:ilvl w:val="0"/>
          <w:numId w:val="2"/>
        </w:numPr>
        <w:ind w:left="284" w:hanging="284"/>
      </w:pPr>
      <w:r w:rsidRPr="008B0BB8">
        <w:rPr>
          <w:rFonts w:eastAsia="Times New Roman"/>
          <w:szCs w:val="24"/>
          <w:lang w:bidi="ar-SA"/>
        </w:rPr>
        <w:t>Laukiniai simboliai ir Anubio laukiniai simboliai negali iškristi tame pačiame būgne kaip sklaidos arba super sklaidos simboliai.</w:t>
      </w:r>
    </w:p>
    <w:p w14:paraId="5C6EFC24" w14:textId="6C673454" w:rsidR="00BE3C65" w:rsidRPr="008B0BB8" w:rsidRDefault="00BE3C65">
      <w:pPr>
        <w:numPr>
          <w:ilvl w:val="0"/>
          <w:numId w:val="2"/>
        </w:numPr>
        <w:ind w:left="284" w:hanging="284"/>
      </w:pPr>
      <w:r w:rsidRPr="008B0BB8">
        <w:t>Kai ekrane iškrenta bent vienas Anubio laukinis simbolis, jis gali automatiškai išsiplėsti ir užimti visą būgną.</w:t>
      </w:r>
    </w:p>
    <w:p w14:paraId="5B862543" w14:textId="01AD8621" w:rsidR="009D6A53" w:rsidRPr="008B0BB8" w:rsidRDefault="009D6A53">
      <w:pPr>
        <w:numPr>
          <w:ilvl w:val="0"/>
          <w:numId w:val="2"/>
        </w:numPr>
        <w:ind w:left="284" w:hanging="284"/>
      </w:pPr>
      <w:r w:rsidRPr="008B0BB8">
        <w:t xml:space="preserve">Papildomas statymas – už 2x esamas statymas suteikiama didesnė tikimybė išsukti daugiau </w:t>
      </w:r>
      <w:r w:rsidR="007D215F" w:rsidRPr="008B0BB8">
        <w:t>laukinių</w:t>
      </w:r>
      <w:r w:rsidRPr="008B0BB8">
        <w:t xml:space="preserve"> simbolių.</w:t>
      </w:r>
    </w:p>
    <w:p w14:paraId="44506AD5" w14:textId="5AAC6F5B" w:rsidR="009D6A53" w:rsidRPr="008B0BB8" w:rsidRDefault="009D6A53">
      <w:pPr>
        <w:numPr>
          <w:ilvl w:val="0"/>
          <w:numId w:val="2"/>
        </w:numPr>
        <w:ind w:left="284" w:hanging="284"/>
      </w:pPr>
      <w:r w:rsidRPr="008B0BB8">
        <w:t xml:space="preserve">Yra galimybė įsigyti funkcijas, kurios aktyvuojasi po pagrindinio lošimo, už </w:t>
      </w:r>
      <w:r w:rsidR="007D215F" w:rsidRPr="008B0BB8">
        <w:t>80</w:t>
      </w:r>
      <w:r w:rsidRPr="008B0BB8">
        <w:t>x</w:t>
      </w:r>
      <w:r w:rsidR="007D215F" w:rsidRPr="008B0BB8">
        <w:t xml:space="preserve"> </w:t>
      </w:r>
      <w:r w:rsidRPr="008B0BB8">
        <w:t xml:space="preserve">arba </w:t>
      </w:r>
      <w:r w:rsidR="007D215F" w:rsidRPr="008B0BB8">
        <w:t>160</w:t>
      </w:r>
      <w:r w:rsidRPr="008B0BB8">
        <w:t>x esamas statymas.</w:t>
      </w:r>
    </w:p>
    <w:p w14:paraId="5C1F5202" w14:textId="77777777" w:rsidR="009D6A53" w:rsidRPr="008B0BB8" w:rsidRDefault="009D6A53" w:rsidP="009D6A53">
      <w:pPr>
        <w:ind w:left="284"/>
        <w:rPr>
          <w:b/>
          <w:bCs/>
          <w:i/>
          <w:iCs/>
        </w:rPr>
      </w:pPr>
    </w:p>
    <w:p w14:paraId="3899EE65" w14:textId="77777777" w:rsidR="009D6A53" w:rsidRPr="008B0BB8" w:rsidRDefault="009D6A53" w:rsidP="009D6A53">
      <w:pPr>
        <w:ind w:left="284"/>
      </w:pPr>
      <w:r w:rsidRPr="008B0BB8">
        <w:rPr>
          <w:b/>
          <w:bCs/>
          <w:i/>
          <w:iCs/>
        </w:rPr>
        <w:t>Lošimo funkcijos:</w:t>
      </w:r>
      <w:r w:rsidRPr="008B0BB8">
        <w:t> </w:t>
      </w:r>
    </w:p>
    <w:p w14:paraId="045B601A" w14:textId="77777777" w:rsidR="009D6A53" w:rsidRPr="008B0BB8" w:rsidRDefault="009D6A53" w:rsidP="009D6A53"/>
    <w:p w14:paraId="40827CE4" w14:textId="451F5E1C" w:rsidR="009D6A53" w:rsidRPr="008B0BB8" w:rsidRDefault="00BE3C65" w:rsidP="009D6A53">
      <w:pPr>
        <w:ind w:left="284"/>
        <w:rPr>
          <w:b/>
          <w:bCs/>
          <w:i/>
          <w:iCs/>
        </w:rPr>
      </w:pPr>
      <w:r w:rsidRPr="008B0BB8">
        <w:rPr>
          <w:b/>
          <w:bCs/>
          <w:i/>
          <w:iCs/>
        </w:rPr>
        <w:t>Pakartotinis Sukimas</w:t>
      </w:r>
      <w:r w:rsidR="009D6A53" w:rsidRPr="008B0BB8">
        <w:rPr>
          <w:b/>
          <w:bCs/>
          <w:i/>
          <w:iCs/>
        </w:rPr>
        <w:t xml:space="preserve"> („</w:t>
      </w:r>
      <w:r w:rsidRPr="008B0BB8">
        <w:rPr>
          <w:b/>
          <w:bCs/>
          <w:i/>
          <w:iCs/>
        </w:rPr>
        <w:t>Respin</w:t>
      </w:r>
      <w:r w:rsidR="009D6A53" w:rsidRPr="008B0BB8">
        <w:rPr>
          <w:b/>
          <w:bCs/>
          <w:i/>
          <w:iCs/>
        </w:rPr>
        <w:t>“) </w:t>
      </w:r>
    </w:p>
    <w:p w14:paraId="68FE208D" w14:textId="77777777" w:rsidR="009D6A53" w:rsidRPr="008B0BB8" w:rsidRDefault="009D6A53" w:rsidP="009D6A53">
      <w:pPr>
        <w:ind w:left="284"/>
        <w:rPr>
          <w:b/>
          <w:bCs/>
          <w:i/>
          <w:iCs/>
        </w:rPr>
      </w:pPr>
    </w:p>
    <w:p w14:paraId="223AE1A5" w14:textId="04EC4B94" w:rsidR="00BE3C65" w:rsidRPr="008B0BB8" w:rsidRDefault="00BE3C65">
      <w:pPr>
        <w:numPr>
          <w:ilvl w:val="0"/>
          <w:numId w:val="2"/>
        </w:numPr>
        <w:ind w:left="284" w:hanging="284"/>
      </w:pPr>
      <w:r w:rsidRPr="008B0BB8">
        <w:t>Pilnas Anubio laukinių simbolių stulpelis aktyvuoja pakartotinio sukimosi funkciją. Kiekvienas toks stulpelis suteikia vieną pakartotinį sukimą. Funkcija baigiasi, kai nebepasirodo nauji Anubio laukiniai simboliai.</w:t>
      </w:r>
    </w:p>
    <w:p w14:paraId="708292F4" w14:textId="2571716C" w:rsidR="009D6A53" w:rsidRPr="008B0BB8" w:rsidRDefault="00BE3C65">
      <w:pPr>
        <w:numPr>
          <w:ilvl w:val="0"/>
          <w:numId w:val="2"/>
        </w:numPr>
        <w:ind w:left="284" w:hanging="284"/>
      </w:pPr>
      <w:r w:rsidRPr="008B0BB8">
        <w:t>Sklaidos ir super sklaidos simboliai, iškritę prieš arba per pakartotinius sukimus, lieka savo vietose viso lošimo metu.</w:t>
      </w:r>
    </w:p>
    <w:p w14:paraId="65F1A0B3" w14:textId="77777777" w:rsidR="00BE3C65" w:rsidRPr="008B0BB8" w:rsidRDefault="00BE3C65" w:rsidP="00BE3C65"/>
    <w:p w14:paraId="01AEE8AB" w14:textId="20B2A667" w:rsidR="00BE3C65" w:rsidRPr="008B0BB8" w:rsidRDefault="00BE3C65" w:rsidP="00BE3C65">
      <w:pPr>
        <w:ind w:left="284"/>
        <w:rPr>
          <w:b/>
          <w:bCs/>
          <w:i/>
          <w:iCs/>
        </w:rPr>
      </w:pPr>
      <w:r w:rsidRPr="008B0BB8">
        <w:rPr>
          <w:b/>
          <w:bCs/>
          <w:i/>
          <w:iCs/>
        </w:rPr>
        <w:t>Nemokami Sukimai („Free Spins“) </w:t>
      </w:r>
    </w:p>
    <w:p w14:paraId="2E20A258" w14:textId="77777777" w:rsidR="00BE3C65" w:rsidRPr="008B0BB8" w:rsidRDefault="00BE3C65" w:rsidP="00BE3C65">
      <w:pPr>
        <w:ind w:left="284"/>
        <w:rPr>
          <w:b/>
          <w:bCs/>
          <w:i/>
          <w:iCs/>
        </w:rPr>
      </w:pPr>
    </w:p>
    <w:p w14:paraId="01D26968" w14:textId="1AB122AC" w:rsidR="00BE3C65" w:rsidRPr="008B0BB8" w:rsidRDefault="00BE3C65">
      <w:pPr>
        <w:numPr>
          <w:ilvl w:val="0"/>
          <w:numId w:val="2"/>
        </w:numPr>
        <w:ind w:left="284" w:hanging="284"/>
      </w:pPr>
      <w:r w:rsidRPr="008B0BB8">
        <w:t>3 ar daugiau sklaidos simbolių aktyvuoja nemokamų sukimų funkciją. Pilnas Anubio simbolių stulpelis taip pat laikomas sklaidos simboliu:</w:t>
      </w:r>
    </w:p>
    <w:p w14:paraId="00227CCC" w14:textId="0DFF8575" w:rsidR="00BE3C65" w:rsidRPr="008B0BB8" w:rsidRDefault="00BE3C65">
      <w:pPr>
        <w:numPr>
          <w:ilvl w:val="0"/>
          <w:numId w:val="2"/>
        </w:numPr>
        <w:ind w:left="284" w:hanging="284"/>
      </w:pPr>
      <w:r w:rsidRPr="008B0BB8">
        <w:t xml:space="preserve">3 sklaidos simboliai </w:t>
      </w:r>
      <w:r w:rsidR="00434AF6" w:rsidRPr="008B0BB8">
        <w:t>–</w:t>
      </w:r>
      <w:r w:rsidRPr="008B0BB8">
        <w:t xml:space="preserve"> 8 nemokami sukimai;</w:t>
      </w:r>
    </w:p>
    <w:p w14:paraId="461A5290" w14:textId="5F2E7152" w:rsidR="00BE3C65" w:rsidRPr="008B0BB8" w:rsidRDefault="00BE3C65">
      <w:pPr>
        <w:numPr>
          <w:ilvl w:val="0"/>
          <w:numId w:val="2"/>
        </w:numPr>
        <w:ind w:left="284" w:hanging="284"/>
      </w:pPr>
      <w:r w:rsidRPr="008B0BB8">
        <w:t xml:space="preserve">4 sklaidos simboliai </w:t>
      </w:r>
      <w:r w:rsidR="00434AF6" w:rsidRPr="008B0BB8">
        <w:t>–</w:t>
      </w:r>
      <w:r w:rsidRPr="008B0BB8">
        <w:t xml:space="preserve"> 12 nemokamų sukimų;</w:t>
      </w:r>
    </w:p>
    <w:p w14:paraId="7ADE2E7A" w14:textId="7B532683" w:rsidR="00BE3C65" w:rsidRPr="008B0BB8" w:rsidRDefault="00BE3C65">
      <w:pPr>
        <w:numPr>
          <w:ilvl w:val="0"/>
          <w:numId w:val="2"/>
        </w:numPr>
        <w:ind w:left="284" w:hanging="284"/>
      </w:pPr>
      <w:r w:rsidRPr="008B0BB8">
        <w:t xml:space="preserve">5 sklaidos simboliai </w:t>
      </w:r>
      <w:r w:rsidR="00434AF6" w:rsidRPr="008B0BB8">
        <w:t>–</w:t>
      </w:r>
      <w:r w:rsidRPr="008B0BB8">
        <w:t xml:space="preserve"> 16 nemokamų sukimų.</w:t>
      </w:r>
    </w:p>
    <w:p w14:paraId="38A9FBE7" w14:textId="7B97DE3F" w:rsidR="00BE3C65" w:rsidRPr="008B0BB8" w:rsidRDefault="00BE3C65">
      <w:pPr>
        <w:numPr>
          <w:ilvl w:val="0"/>
          <w:numId w:val="2"/>
        </w:numPr>
        <w:ind w:left="284" w:hanging="284"/>
      </w:pPr>
      <w:r w:rsidRPr="008B0BB8">
        <w:t>Per nemokamus sukimus kiekvienas Anubio laukinis simbolis išsiplečia per visą būgną ir lieka vietoje iki funkcijos pabaigos. Jis taip pat suaktyvina pakartotinį sukimą bei suteikia papildomą nemokamą sukimą.</w:t>
      </w:r>
    </w:p>
    <w:p w14:paraId="4DC17822" w14:textId="6C3190E0" w:rsidR="00BE3C65" w:rsidRPr="008B0BB8" w:rsidRDefault="00BE3C65" w:rsidP="00BE3C65"/>
    <w:p w14:paraId="122A9954" w14:textId="12BFAC6A" w:rsidR="00BE3C65" w:rsidRPr="008B0BB8" w:rsidRDefault="00BE3C65" w:rsidP="00BE3C65">
      <w:pPr>
        <w:ind w:left="284"/>
        <w:rPr>
          <w:b/>
          <w:bCs/>
          <w:i/>
          <w:iCs/>
        </w:rPr>
      </w:pPr>
      <w:r w:rsidRPr="008B0BB8">
        <w:rPr>
          <w:b/>
          <w:bCs/>
          <w:i/>
          <w:iCs/>
        </w:rPr>
        <w:t>Super Nemokami Sukimai („Super Free Spins“) </w:t>
      </w:r>
    </w:p>
    <w:p w14:paraId="0748F15A" w14:textId="77777777" w:rsidR="00BE3C65" w:rsidRPr="008B0BB8" w:rsidRDefault="00BE3C65" w:rsidP="00BE3C65">
      <w:pPr>
        <w:ind w:left="284"/>
        <w:rPr>
          <w:b/>
          <w:bCs/>
          <w:i/>
          <w:iCs/>
        </w:rPr>
      </w:pPr>
    </w:p>
    <w:p w14:paraId="37F8C4D3" w14:textId="1411C691" w:rsidR="00BE3C65" w:rsidRPr="008B0BB8" w:rsidRDefault="00BE3C65">
      <w:pPr>
        <w:numPr>
          <w:ilvl w:val="0"/>
          <w:numId w:val="2"/>
        </w:numPr>
        <w:ind w:left="284" w:hanging="284"/>
      </w:pPr>
      <w:r w:rsidRPr="008B0BB8">
        <w:t>2 ar daugiau sklaidos simbolių ir 1 super sklaidos simbolis 5-ajame būgne aktyvuoja super nemokamų sukimų funkciją.</w:t>
      </w:r>
    </w:p>
    <w:p w14:paraId="5DA3AE4A" w14:textId="77777777" w:rsidR="00BE3C65" w:rsidRPr="008B0BB8" w:rsidRDefault="00BE3C65">
      <w:pPr>
        <w:numPr>
          <w:ilvl w:val="0"/>
          <w:numId w:val="2"/>
        </w:numPr>
        <w:ind w:left="284" w:hanging="284"/>
      </w:pPr>
      <w:r w:rsidRPr="008B0BB8">
        <w:t>Šie sukimai veikia taip pat kaip įprasti, tačiau kiekvieną kartą, kai Anubio simbolis užima visą būgną, jam priskiriamas laimėjimo daugiklis: 2x, 3x, 5x arba 100x. Jei per pakartotinį sukimą iškrenta naujas Anubio simbolis, pasirenkamas toks pats arba didesnis daugiklis.</w:t>
      </w:r>
    </w:p>
    <w:p w14:paraId="68E3B012" w14:textId="77777777" w:rsidR="00BE3C65" w:rsidRPr="008B0BB8" w:rsidRDefault="00BE3C65" w:rsidP="00BE3C65"/>
    <w:p w14:paraId="01E68260" w14:textId="2017AB14" w:rsidR="00BE3C65" w:rsidRPr="008B0BB8" w:rsidRDefault="00BE3C65" w:rsidP="00BE3C65">
      <w:pPr>
        <w:ind w:left="284"/>
        <w:rPr>
          <w:b/>
          <w:bCs/>
          <w:i/>
          <w:iCs/>
        </w:rPr>
      </w:pPr>
      <w:r w:rsidRPr="008B0BB8">
        <w:rPr>
          <w:b/>
          <w:bCs/>
          <w:i/>
          <w:iCs/>
        </w:rPr>
        <w:t>Rizikos Funkcija („Gamble“) </w:t>
      </w:r>
    </w:p>
    <w:p w14:paraId="03245C91" w14:textId="77777777" w:rsidR="00BE3C65" w:rsidRPr="008B0BB8" w:rsidRDefault="00BE3C65" w:rsidP="00BE3C65">
      <w:pPr>
        <w:ind w:left="284"/>
        <w:rPr>
          <w:b/>
          <w:bCs/>
          <w:i/>
          <w:iCs/>
        </w:rPr>
      </w:pPr>
    </w:p>
    <w:p w14:paraId="74A1BD28" w14:textId="0A1450A6" w:rsidR="00BE3C65" w:rsidRPr="008B0BB8" w:rsidRDefault="00BE3C65">
      <w:pPr>
        <w:numPr>
          <w:ilvl w:val="0"/>
          <w:numId w:val="2"/>
        </w:numPr>
        <w:ind w:left="284" w:hanging="284"/>
      </w:pPr>
      <w:r w:rsidRPr="008B0BB8">
        <w:t>Jeigu lošėjas laimi nemokamų ar super nemokamų sukimų lošimą turėdamas mažiau nei 5 sklaidos simbolius (įskaitant super sklaidos), jis gali pasirinkti rizikuoti:</w:t>
      </w:r>
    </w:p>
    <w:p w14:paraId="7BE29719" w14:textId="77777777" w:rsidR="00BE3C65" w:rsidRPr="008B0BB8" w:rsidRDefault="00BE3C65">
      <w:pPr>
        <w:numPr>
          <w:ilvl w:val="0"/>
          <w:numId w:val="2"/>
        </w:numPr>
        <w:ind w:left="284" w:hanging="284"/>
      </w:pPr>
      <w:r w:rsidRPr="008B0BB8">
        <w:t>Laimėjus riziką – suteikiamas papildomas sklaidos simbolis.</w:t>
      </w:r>
    </w:p>
    <w:p w14:paraId="6D2B257D" w14:textId="396F3D96" w:rsidR="009D6A53" w:rsidRPr="008B0BB8" w:rsidRDefault="00BE3C65">
      <w:pPr>
        <w:numPr>
          <w:ilvl w:val="0"/>
          <w:numId w:val="2"/>
        </w:numPr>
        <w:ind w:left="284" w:hanging="284"/>
      </w:pPr>
      <w:r w:rsidRPr="008B0BB8">
        <w:t>Pralaimėjus – nemokami sukimai prarandami ir lošimas baigiamas.</w:t>
      </w:r>
    </w:p>
    <w:p w14:paraId="758CAD41" w14:textId="77777777" w:rsidR="007D215F" w:rsidRPr="008B0BB8" w:rsidRDefault="007D215F" w:rsidP="007D215F"/>
    <w:p w14:paraId="37188B4C" w14:textId="77777777" w:rsidR="007D215F" w:rsidRPr="008B0BB8" w:rsidRDefault="007D215F" w:rsidP="007D215F"/>
    <w:p w14:paraId="43A4B5A1" w14:textId="4807C482" w:rsidR="007D215F" w:rsidRPr="008B0BB8" w:rsidRDefault="007D215F" w:rsidP="007D215F">
      <w:pPr>
        <w:tabs>
          <w:tab w:val="left" w:pos="1843"/>
          <w:tab w:val="left" w:pos="1985"/>
        </w:tabs>
        <w:spacing w:line="240" w:lineRule="auto"/>
        <w:outlineLvl w:val="0"/>
        <w:rPr>
          <w:b/>
          <w:bCs/>
          <w:i/>
          <w:iCs/>
          <w:color w:val="000000"/>
          <w:szCs w:val="24"/>
        </w:rPr>
      </w:pPr>
      <w:r w:rsidRPr="008B0BB8">
        <w:rPr>
          <w:b/>
          <w:i/>
          <w:color w:val="000000"/>
          <w:szCs w:val="24"/>
        </w:rPr>
        <w:t>2.420</w:t>
      </w:r>
      <w:r w:rsidR="005866F7">
        <w:rPr>
          <w:b/>
          <w:i/>
          <w:color w:val="000000"/>
          <w:szCs w:val="24"/>
        </w:rPr>
        <w:t>2</w:t>
      </w:r>
      <w:r w:rsidRPr="008B0BB8">
        <w:rPr>
          <w:b/>
          <w:i/>
          <w:color w:val="000000"/>
          <w:szCs w:val="24"/>
        </w:rPr>
        <w:t xml:space="preserve"> </w:t>
      </w:r>
      <w:r w:rsidRPr="008B0BB8">
        <w:rPr>
          <w:b/>
          <w:bCs/>
          <w:i/>
          <w:iCs/>
          <w:color w:val="000000"/>
          <w:szCs w:val="24"/>
        </w:rPr>
        <w:t>„</w:t>
      </w:r>
      <w:r w:rsidR="00434AF6" w:rsidRPr="008B0BB8">
        <w:rPr>
          <w:b/>
          <w:bCs/>
          <w:i/>
          <w:iCs/>
          <w:color w:val="000000"/>
          <w:szCs w:val="24"/>
        </w:rPr>
        <w:t>Krištolinės Karalienės Monetos</w:t>
      </w:r>
      <w:r w:rsidRPr="008B0BB8">
        <w:rPr>
          <w:b/>
          <w:bCs/>
          <w:i/>
          <w:iCs/>
          <w:color w:val="000000"/>
          <w:szCs w:val="24"/>
        </w:rPr>
        <w:t>“ („Crystal Queen's Coins“)</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7D215F" w:rsidRPr="008B0BB8" w14:paraId="3712C61E" w14:textId="77777777" w:rsidTr="00A33E1E">
        <w:tc>
          <w:tcPr>
            <w:tcW w:w="9016" w:type="dxa"/>
            <w:gridSpan w:val="2"/>
            <w:tcBorders>
              <w:top w:val="single" w:sz="4" w:space="0" w:color="auto"/>
              <w:left w:val="single" w:sz="4" w:space="0" w:color="auto"/>
              <w:bottom w:val="single" w:sz="4" w:space="0" w:color="auto"/>
              <w:right w:val="single" w:sz="4" w:space="0" w:color="auto"/>
            </w:tcBorders>
            <w:hideMark/>
          </w:tcPr>
          <w:p w14:paraId="20D8C538" w14:textId="77777777" w:rsidR="007D215F" w:rsidRPr="008B0BB8" w:rsidRDefault="007D215F" w:rsidP="00A33E1E">
            <w:pPr>
              <w:spacing w:line="240" w:lineRule="auto"/>
              <w:rPr>
                <w:b/>
                <w:i/>
                <w:kern w:val="3"/>
                <w:szCs w:val="24"/>
                <w:lang w:eastAsia="en-US"/>
              </w:rPr>
            </w:pPr>
            <w:r w:rsidRPr="008B0BB8">
              <w:rPr>
                <w:b/>
                <w:i/>
                <w:kern w:val="3"/>
                <w:szCs w:val="24"/>
                <w:lang w:eastAsia="en-US"/>
              </w:rPr>
              <w:t>Bendroji informacija:</w:t>
            </w:r>
          </w:p>
        </w:tc>
      </w:tr>
      <w:tr w:rsidR="007D215F" w:rsidRPr="008B0BB8" w14:paraId="041316FD" w14:textId="77777777" w:rsidTr="00A33E1E">
        <w:tc>
          <w:tcPr>
            <w:tcW w:w="5297" w:type="dxa"/>
            <w:tcBorders>
              <w:top w:val="single" w:sz="4" w:space="0" w:color="auto"/>
              <w:left w:val="single" w:sz="4" w:space="0" w:color="auto"/>
              <w:bottom w:val="single" w:sz="4" w:space="0" w:color="auto"/>
              <w:right w:val="single" w:sz="4" w:space="0" w:color="auto"/>
            </w:tcBorders>
            <w:hideMark/>
          </w:tcPr>
          <w:p w14:paraId="66473F64" w14:textId="77777777" w:rsidR="007D215F" w:rsidRPr="008B0BB8" w:rsidRDefault="007D215F" w:rsidP="00A33E1E">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5657DF01" w14:textId="77777777" w:rsidR="007D215F" w:rsidRPr="008B0BB8" w:rsidRDefault="007D215F" w:rsidP="00A33E1E">
            <w:pPr>
              <w:spacing w:line="240" w:lineRule="auto"/>
              <w:jc w:val="both"/>
              <w:rPr>
                <w:bCs/>
                <w:iCs/>
                <w:kern w:val="3"/>
                <w:szCs w:val="24"/>
                <w:lang w:eastAsia="en-US"/>
              </w:rPr>
            </w:pPr>
            <w:r w:rsidRPr="008B0BB8">
              <w:rPr>
                <w:bCs/>
                <w:iCs/>
                <w:kern w:val="3"/>
                <w:szCs w:val="24"/>
                <w:lang w:eastAsia="en-US"/>
              </w:rPr>
              <w:t>Lošimų automatų lošimas</w:t>
            </w:r>
          </w:p>
        </w:tc>
      </w:tr>
      <w:tr w:rsidR="007D215F" w:rsidRPr="008B0BB8" w14:paraId="3F9BA139" w14:textId="77777777" w:rsidTr="00A33E1E">
        <w:tc>
          <w:tcPr>
            <w:tcW w:w="5297" w:type="dxa"/>
            <w:tcBorders>
              <w:top w:val="single" w:sz="4" w:space="0" w:color="auto"/>
              <w:left w:val="single" w:sz="4" w:space="0" w:color="auto"/>
              <w:bottom w:val="single" w:sz="4" w:space="0" w:color="auto"/>
              <w:right w:val="single" w:sz="4" w:space="0" w:color="auto"/>
            </w:tcBorders>
            <w:hideMark/>
          </w:tcPr>
          <w:p w14:paraId="6B65916B" w14:textId="77777777" w:rsidR="007D215F" w:rsidRPr="008B0BB8" w:rsidRDefault="007D215F" w:rsidP="00A33E1E">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3288A7D7" w14:textId="77777777" w:rsidR="007D215F" w:rsidRPr="008B0BB8" w:rsidRDefault="007D215F" w:rsidP="00A33E1E">
            <w:pPr>
              <w:spacing w:line="240" w:lineRule="auto"/>
              <w:jc w:val="both"/>
              <w:rPr>
                <w:bCs/>
                <w:iCs/>
                <w:kern w:val="3"/>
                <w:szCs w:val="24"/>
                <w:lang w:eastAsia="en-US"/>
              </w:rPr>
            </w:pPr>
            <w:r w:rsidRPr="008B0BB8">
              <w:rPr>
                <w:bCs/>
                <w:iCs/>
                <w:kern w:val="3"/>
                <w:szCs w:val="24"/>
                <w:lang w:eastAsia="en-US"/>
              </w:rPr>
              <w:t>Sukamieji būgnai</w:t>
            </w:r>
          </w:p>
        </w:tc>
      </w:tr>
      <w:tr w:rsidR="007D215F" w:rsidRPr="008B0BB8" w14:paraId="6A47A7BD" w14:textId="77777777" w:rsidTr="00A33E1E">
        <w:tc>
          <w:tcPr>
            <w:tcW w:w="5297" w:type="dxa"/>
            <w:tcBorders>
              <w:top w:val="single" w:sz="4" w:space="0" w:color="auto"/>
              <w:left w:val="single" w:sz="4" w:space="0" w:color="auto"/>
              <w:bottom w:val="single" w:sz="4" w:space="0" w:color="auto"/>
              <w:right w:val="single" w:sz="4" w:space="0" w:color="auto"/>
            </w:tcBorders>
            <w:hideMark/>
          </w:tcPr>
          <w:p w14:paraId="5084D170" w14:textId="77777777" w:rsidR="007D215F" w:rsidRPr="008B0BB8" w:rsidRDefault="007D215F" w:rsidP="00A33E1E">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12638557" w14:textId="26220C0A" w:rsidR="007D215F" w:rsidRPr="008B0BB8" w:rsidRDefault="007D215F" w:rsidP="00A33E1E">
            <w:pPr>
              <w:spacing w:line="240" w:lineRule="auto"/>
              <w:jc w:val="both"/>
              <w:rPr>
                <w:bCs/>
                <w:iCs/>
                <w:kern w:val="3"/>
                <w:szCs w:val="24"/>
                <w:lang w:eastAsia="en-US"/>
              </w:rPr>
            </w:pPr>
            <w:r w:rsidRPr="008B0BB8">
              <w:rPr>
                <w:bCs/>
                <w:iCs/>
                <w:kern w:val="3"/>
                <w:szCs w:val="24"/>
                <w:lang w:eastAsia="en-US"/>
              </w:rPr>
              <w:t>Min.   0.</w:t>
            </w:r>
            <w:r w:rsidR="00434AF6" w:rsidRPr="008B0BB8">
              <w:rPr>
                <w:bCs/>
                <w:iCs/>
                <w:kern w:val="3"/>
                <w:szCs w:val="24"/>
                <w:lang w:eastAsia="en-US"/>
              </w:rPr>
              <w:t>2</w:t>
            </w:r>
            <w:r w:rsidRPr="008B0BB8">
              <w:rPr>
                <w:bCs/>
                <w:iCs/>
                <w:kern w:val="3"/>
                <w:szCs w:val="24"/>
                <w:lang w:eastAsia="en-US"/>
              </w:rPr>
              <w:t xml:space="preserve">0 € </w:t>
            </w:r>
          </w:p>
          <w:p w14:paraId="0EFF114E" w14:textId="77777777" w:rsidR="007D215F" w:rsidRPr="008B0BB8" w:rsidRDefault="007D215F" w:rsidP="00A33E1E">
            <w:pPr>
              <w:spacing w:line="240" w:lineRule="auto"/>
              <w:jc w:val="both"/>
              <w:rPr>
                <w:bCs/>
                <w:iCs/>
                <w:kern w:val="3"/>
                <w:szCs w:val="24"/>
                <w:lang w:eastAsia="en-US"/>
              </w:rPr>
            </w:pPr>
            <w:r w:rsidRPr="008B0BB8">
              <w:rPr>
                <w:bCs/>
                <w:iCs/>
                <w:kern w:val="3"/>
                <w:szCs w:val="24"/>
                <w:lang w:eastAsia="en-US"/>
              </w:rPr>
              <w:t>Maks. 100 €</w:t>
            </w:r>
          </w:p>
        </w:tc>
      </w:tr>
      <w:tr w:rsidR="007D215F" w:rsidRPr="008B0BB8" w14:paraId="5F5D6DB5" w14:textId="77777777" w:rsidTr="00A33E1E">
        <w:tc>
          <w:tcPr>
            <w:tcW w:w="5297" w:type="dxa"/>
            <w:tcBorders>
              <w:top w:val="single" w:sz="4" w:space="0" w:color="auto"/>
              <w:left w:val="single" w:sz="4" w:space="0" w:color="auto"/>
              <w:bottom w:val="single" w:sz="4" w:space="0" w:color="auto"/>
              <w:right w:val="single" w:sz="4" w:space="0" w:color="auto"/>
            </w:tcBorders>
            <w:hideMark/>
          </w:tcPr>
          <w:p w14:paraId="59FAE5A9" w14:textId="77777777" w:rsidR="007D215F" w:rsidRPr="008B0BB8" w:rsidRDefault="007D215F" w:rsidP="00A33E1E">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094962BC" w14:textId="77777777" w:rsidR="007D215F" w:rsidRPr="008B0BB8" w:rsidRDefault="007D215F" w:rsidP="00A33E1E">
            <w:pPr>
              <w:spacing w:line="240" w:lineRule="auto"/>
              <w:rPr>
                <w:szCs w:val="24"/>
              </w:rPr>
            </w:pPr>
            <w:r w:rsidRPr="008B0BB8">
              <w:rPr>
                <w:szCs w:val="24"/>
              </w:rPr>
              <w:t xml:space="preserve">1 000 000 </w:t>
            </w:r>
            <w:r w:rsidRPr="008B0BB8">
              <w:rPr>
                <w:szCs w:val="24"/>
                <w:lang w:eastAsia="en-US"/>
              </w:rPr>
              <w:t>€</w:t>
            </w:r>
          </w:p>
        </w:tc>
      </w:tr>
    </w:tbl>
    <w:p w14:paraId="1E46A76D" w14:textId="77777777" w:rsidR="007D215F" w:rsidRPr="008B0BB8" w:rsidRDefault="007D215F" w:rsidP="007D215F">
      <w:pPr>
        <w:spacing w:line="240" w:lineRule="auto"/>
        <w:jc w:val="both"/>
        <w:rPr>
          <w:szCs w:val="24"/>
        </w:rPr>
      </w:pPr>
    </w:p>
    <w:p w14:paraId="1791BEF1" w14:textId="77777777" w:rsidR="007D215F" w:rsidRPr="008B0BB8" w:rsidRDefault="007D215F" w:rsidP="007D215F">
      <w:pPr>
        <w:spacing w:line="240" w:lineRule="auto"/>
        <w:jc w:val="both"/>
        <w:rPr>
          <w:szCs w:val="24"/>
        </w:rPr>
      </w:pPr>
    </w:p>
    <w:p w14:paraId="4D56DBD2" w14:textId="77777777" w:rsidR="007D215F" w:rsidRPr="008B0BB8" w:rsidRDefault="007D215F" w:rsidP="007D215F">
      <w:pPr>
        <w:spacing w:line="240" w:lineRule="auto"/>
        <w:jc w:val="both"/>
        <w:rPr>
          <w:szCs w:val="24"/>
        </w:rPr>
      </w:pPr>
    </w:p>
    <w:p w14:paraId="183BF0F1" w14:textId="0381220F" w:rsidR="007D215F" w:rsidRPr="008B0BB8" w:rsidRDefault="00434AF6" w:rsidP="007D215F">
      <w:pPr>
        <w:spacing w:line="240" w:lineRule="auto"/>
        <w:jc w:val="both"/>
        <w:rPr>
          <w:szCs w:val="24"/>
        </w:rPr>
      </w:pPr>
      <w:r w:rsidRPr="008B0BB8">
        <w:rPr>
          <w:szCs w:val="24"/>
        </w:rPr>
        <w:t xml:space="preserve">Krištolinės Karalienės Monetos </w:t>
      </w:r>
      <w:r w:rsidR="007D215F" w:rsidRPr="008B0BB8">
        <w:rPr>
          <w:szCs w:val="24"/>
        </w:rPr>
        <w:t xml:space="preserve">– tai 5 būgnų, </w:t>
      </w:r>
      <w:r w:rsidRPr="008B0BB8">
        <w:rPr>
          <w:szCs w:val="24"/>
        </w:rPr>
        <w:t>3</w:t>
      </w:r>
      <w:r w:rsidR="007D215F" w:rsidRPr="008B0BB8">
        <w:rPr>
          <w:szCs w:val="24"/>
        </w:rPr>
        <w:t xml:space="preserve"> eilių ir </w:t>
      </w:r>
      <w:r w:rsidRPr="008B0BB8">
        <w:rPr>
          <w:szCs w:val="24"/>
        </w:rPr>
        <w:t>2</w:t>
      </w:r>
      <w:r w:rsidR="007D215F" w:rsidRPr="008B0BB8">
        <w:rPr>
          <w:szCs w:val="24"/>
        </w:rPr>
        <w:t>0 laimėjimo linijų lošimas. </w:t>
      </w:r>
    </w:p>
    <w:p w14:paraId="4E97055F" w14:textId="77777777" w:rsidR="007D215F" w:rsidRPr="008B0BB8" w:rsidRDefault="007D215F" w:rsidP="007D215F">
      <w:pPr>
        <w:spacing w:line="240" w:lineRule="auto"/>
        <w:jc w:val="both"/>
        <w:rPr>
          <w:szCs w:val="24"/>
        </w:rPr>
      </w:pPr>
    </w:p>
    <w:p w14:paraId="12B5F3B8" w14:textId="77777777" w:rsidR="007D215F" w:rsidRPr="008B0BB8" w:rsidRDefault="007D215F" w:rsidP="007D215F">
      <w:pPr>
        <w:spacing w:line="240" w:lineRule="auto"/>
        <w:jc w:val="both"/>
        <w:rPr>
          <w:b/>
          <w:bCs/>
          <w:i/>
          <w:iCs/>
          <w:szCs w:val="24"/>
        </w:rPr>
      </w:pPr>
      <w:r w:rsidRPr="008B0BB8">
        <w:rPr>
          <w:b/>
          <w:bCs/>
          <w:i/>
          <w:iCs/>
          <w:szCs w:val="24"/>
        </w:rPr>
        <w:t>Lošimo taisyklės:</w:t>
      </w:r>
    </w:p>
    <w:p w14:paraId="1C906402" w14:textId="77777777" w:rsidR="002B4681" w:rsidRPr="008B0BB8" w:rsidRDefault="002B4681" w:rsidP="007D215F">
      <w:pPr>
        <w:spacing w:line="240" w:lineRule="auto"/>
        <w:jc w:val="both"/>
        <w:rPr>
          <w:b/>
          <w:bCs/>
          <w:i/>
          <w:iCs/>
          <w:szCs w:val="24"/>
        </w:rPr>
      </w:pPr>
    </w:p>
    <w:p w14:paraId="69538407" w14:textId="77777777" w:rsidR="007D215F" w:rsidRPr="008B0BB8" w:rsidRDefault="007D215F">
      <w:pPr>
        <w:numPr>
          <w:ilvl w:val="0"/>
          <w:numId w:val="2"/>
        </w:numPr>
        <w:ind w:left="284" w:hanging="284"/>
      </w:pPr>
      <w:r w:rsidRPr="008B0BB8">
        <w:t>Laiminčių simbolių deriniai sudaromi iš kairės į dešinę.</w:t>
      </w:r>
    </w:p>
    <w:p w14:paraId="01A3CDAF" w14:textId="1D2F9587" w:rsidR="002B4681" w:rsidRPr="008B0BB8" w:rsidRDefault="002B4681">
      <w:pPr>
        <w:numPr>
          <w:ilvl w:val="0"/>
          <w:numId w:val="2"/>
        </w:numPr>
        <w:ind w:left="284" w:hanging="284"/>
      </w:pPr>
      <w:r w:rsidRPr="008B0BB8">
        <w:t>Laukiniai simboliai pakeičia visus kitus simbolius, išskyrus kristalinio rutulio, snaigės ir kristalinės monetos simbolius.</w:t>
      </w:r>
    </w:p>
    <w:p w14:paraId="0FB13407" w14:textId="1F18584D" w:rsidR="002B4681" w:rsidRPr="008B0BB8" w:rsidRDefault="002B4681">
      <w:pPr>
        <w:numPr>
          <w:ilvl w:val="0"/>
          <w:numId w:val="2"/>
        </w:numPr>
        <w:ind w:left="284" w:hanging="284"/>
      </w:pPr>
      <w:r w:rsidRPr="008B0BB8">
        <w:t>Iškritus kristalinio rutulio simboliui, atskleidžiamas atsitiktinis daugiklis (2x, 3x, 4x arba 5x), kuris pritaikomas visam laimėjimui tame sukime, įskaitant Sniego puodų laimėjimus pagrindiniame lošime. Jei tame pačiame sukime iškrenta keli kristalinio rutulio simboliai, jų daugikliai sudedami ir bendra suma taikoma visam laimėjimui.</w:t>
      </w:r>
    </w:p>
    <w:p w14:paraId="1BC97801" w14:textId="51DEAFFB" w:rsidR="002B4681" w:rsidRPr="008B0BB8" w:rsidRDefault="002B4681">
      <w:pPr>
        <w:numPr>
          <w:ilvl w:val="0"/>
          <w:numId w:val="2"/>
        </w:numPr>
        <w:ind w:left="284" w:hanging="284"/>
      </w:pPr>
      <w:r w:rsidRPr="008B0BB8">
        <w:t>Iškritus snaigės simboliui, lošėjui suteikiamas vienas iš keturių fiksuotų „Sniego puodų“ laimėjimų: 20x, 100x, 500x arba 2000x esamas statymas.</w:t>
      </w:r>
    </w:p>
    <w:p w14:paraId="4B3BAFA2" w14:textId="04991BE8" w:rsidR="002B4681" w:rsidRPr="008B0BB8" w:rsidRDefault="002B4681">
      <w:pPr>
        <w:numPr>
          <w:ilvl w:val="0"/>
          <w:numId w:val="2"/>
        </w:numPr>
        <w:ind w:left="284" w:hanging="284"/>
      </w:pPr>
      <w:r w:rsidRPr="008B0BB8">
        <w:t>Kiekviena moneta turi atsitiktinę vertę: 1x, 2x, 3x, 4x arba 5x esamas statymas.</w:t>
      </w:r>
    </w:p>
    <w:p w14:paraId="09B19986" w14:textId="634468B8" w:rsidR="007D215F" w:rsidRPr="008B0BB8" w:rsidRDefault="007D215F">
      <w:pPr>
        <w:numPr>
          <w:ilvl w:val="0"/>
          <w:numId w:val="2"/>
        </w:numPr>
        <w:ind w:left="284" w:hanging="284"/>
      </w:pPr>
      <w:r w:rsidRPr="008B0BB8">
        <w:t xml:space="preserve">Yra galimybė įsigyti funkcijas, kurios aktyvuojasi po pagrindinio lošimo, už </w:t>
      </w:r>
      <w:r w:rsidR="00434AF6" w:rsidRPr="008B0BB8">
        <w:t>60</w:t>
      </w:r>
      <w:r w:rsidRPr="008B0BB8">
        <w:t>x esamas statymas.</w:t>
      </w:r>
    </w:p>
    <w:p w14:paraId="7D5B6219" w14:textId="77777777" w:rsidR="007D215F" w:rsidRPr="008B0BB8" w:rsidRDefault="007D215F" w:rsidP="007D215F">
      <w:pPr>
        <w:ind w:left="284"/>
        <w:rPr>
          <w:b/>
          <w:bCs/>
          <w:i/>
          <w:iCs/>
        </w:rPr>
      </w:pPr>
    </w:p>
    <w:p w14:paraId="35CF50AB" w14:textId="77777777" w:rsidR="007D215F" w:rsidRPr="008B0BB8" w:rsidRDefault="007D215F" w:rsidP="007D215F">
      <w:pPr>
        <w:ind w:left="284"/>
      </w:pPr>
      <w:r w:rsidRPr="008B0BB8">
        <w:rPr>
          <w:b/>
          <w:bCs/>
          <w:i/>
          <w:iCs/>
        </w:rPr>
        <w:t>Lošimo funkcijos:</w:t>
      </w:r>
      <w:r w:rsidRPr="008B0BB8">
        <w:t> </w:t>
      </w:r>
    </w:p>
    <w:p w14:paraId="6D568610" w14:textId="77777777" w:rsidR="007D215F" w:rsidRPr="008B0BB8" w:rsidRDefault="007D215F" w:rsidP="007D215F"/>
    <w:p w14:paraId="2B61FAC4" w14:textId="4635FD0E" w:rsidR="007D215F" w:rsidRPr="008B0BB8" w:rsidRDefault="00FB57A3" w:rsidP="007D215F">
      <w:pPr>
        <w:ind w:left="284"/>
        <w:rPr>
          <w:b/>
          <w:bCs/>
          <w:i/>
          <w:iCs/>
        </w:rPr>
      </w:pPr>
      <w:r w:rsidRPr="008B0BB8">
        <w:rPr>
          <w:b/>
          <w:bCs/>
          <w:i/>
          <w:iCs/>
        </w:rPr>
        <w:t>Sušalus Fortūna</w:t>
      </w:r>
      <w:r w:rsidR="007D215F" w:rsidRPr="008B0BB8">
        <w:rPr>
          <w:b/>
          <w:bCs/>
          <w:i/>
          <w:iCs/>
        </w:rPr>
        <w:t xml:space="preserve"> („</w:t>
      </w:r>
      <w:r w:rsidRPr="008B0BB8">
        <w:rPr>
          <w:b/>
          <w:bCs/>
          <w:i/>
          <w:iCs/>
        </w:rPr>
        <w:t>Frozen Fortune</w:t>
      </w:r>
      <w:r w:rsidR="007D215F" w:rsidRPr="008B0BB8">
        <w:rPr>
          <w:b/>
          <w:bCs/>
          <w:i/>
          <w:iCs/>
        </w:rPr>
        <w:t>“) </w:t>
      </w:r>
    </w:p>
    <w:p w14:paraId="68DDFADB" w14:textId="77777777" w:rsidR="007D215F" w:rsidRPr="008B0BB8" w:rsidRDefault="007D215F" w:rsidP="007D215F">
      <w:pPr>
        <w:ind w:left="284"/>
        <w:rPr>
          <w:b/>
          <w:bCs/>
          <w:i/>
          <w:iCs/>
        </w:rPr>
      </w:pPr>
    </w:p>
    <w:p w14:paraId="5F71BF24" w14:textId="23D3AFA7" w:rsidR="00FB57A3" w:rsidRPr="008B0BB8" w:rsidRDefault="00FB57A3">
      <w:pPr>
        <w:numPr>
          <w:ilvl w:val="0"/>
          <w:numId w:val="2"/>
        </w:numPr>
        <w:ind w:left="284" w:hanging="284"/>
      </w:pPr>
      <w:r w:rsidRPr="008B0BB8">
        <w:t>Šioje funkcijoje gali iškristi kristalinės monetos, snaigių ar kristalinio rutulio simboliai.</w:t>
      </w:r>
    </w:p>
    <w:p w14:paraId="10AF9DBB" w14:textId="3C42C841" w:rsidR="00FB57A3" w:rsidRPr="008B0BB8" w:rsidRDefault="00FB57A3">
      <w:pPr>
        <w:numPr>
          <w:ilvl w:val="0"/>
          <w:numId w:val="2"/>
        </w:numPr>
        <w:ind w:left="284" w:hanging="284"/>
      </w:pPr>
      <w:r w:rsidRPr="008B0BB8">
        <w:t>Premija prasideda su 3 nemokamais sukimais. Kiekvienas sukimasis sunaudoja vieną bandymą. Jei per sukimą iškrenta bent vienas iš minėtų simbolių, nemokamų sukimų skaičius vėl nustatomas į 3.</w:t>
      </w:r>
    </w:p>
    <w:p w14:paraId="29BEBB05" w14:textId="69093DBA" w:rsidR="00FB57A3" w:rsidRPr="008B0BB8" w:rsidRDefault="00FB57A3">
      <w:pPr>
        <w:numPr>
          <w:ilvl w:val="0"/>
          <w:numId w:val="2"/>
        </w:numPr>
        <w:ind w:left="284" w:hanging="284"/>
      </w:pPr>
      <w:r w:rsidRPr="008B0BB8">
        <w:t>Iškritę simboliai lieka savo vietose iki premijos pabaigos.</w:t>
      </w:r>
    </w:p>
    <w:p w14:paraId="15197AB9" w14:textId="2291F9CA" w:rsidR="00FB57A3" w:rsidRPr="008B0BB8" w:rsidRDefault="00FB57A3">
      <w:pPr>
        <w:numPr>
          <w:ilvl w:val="0"/>
          <w:numId w:val="2"/>
        </w:numPr>
        <w:ind w:left="284" w:hanging="284"/>
      </w:pPr>
      <w:r w:rsidRPr="008B0BB8">
        <w:t>Kristalinio rutulio simboliai atskleidžia daugiklį (2x–5x), kuris taikomas visoms tuo metu esančioms snaigėms ir monetoms.</w:t>
      </w:r>
    </w:p>
    <w:p w14:paraId="324FA404" w14:textId="77777777" w:rsidR="00FB57A3" w:rsidRPr="008B0BB8" w:rsidRDefault="00FB57A3" w:rsidP="00FB57A3"/>
    <w:p w14:paraId="3453F516" w14:textId="41E7AA41" w:rsidR="00FB57A3" w:rsidRPr="008B0BB8" w:rsidRDefault="00FB57A3" w:rsidP="00FB57A3">
      <w:pPr>
        <w:tabs>
          <w:tab w:val="left" w:pos="1843"/>
          <w:tab w:val="left" w:pos="1985"/>
        </w:tabs>
        <w:spacing w:line="240" w:lineRule="auto"/>
        <w:outlineLvl w:val="0"/>
        <w:rPr>
          <w:b/>
          <w:bCs/>
          <w:i/>
          <w:iCs/>
          <w:color w:val="000000"/>
          <w:szCs w:val="24"/>
        </w:rPr>
      </w:pPr>
      <w:r w:rsidRPr="008B0BB8">
        <w:rPr>
          <w:b/>
          <w:i/>
          <w:color w:val="000000"/>
          <w:szCs w:val="24"/>
        </w:rPr>
        <w:t>2.420</w:t>
      </w:r>
      <w:r w:rsidR="005866F7">
        <w:rPr>
          <w:b/>
          <w:i/>
          <w:color w:val="000000"/>
          <w:szCs w:val="24"/>
        </w:rPr>
        <w:t>3</w:t>
      </w:r>
      <w:r w:rsidRPr="008B0BB8">
        <w:rPr>
          <w:b/>
          <w:i/>
          <w:color w:val="000000"/>
          <w:szCs w:val="24"/>
        </w:rPr>
        <w:t xml:space="preserve"> </w:t>
      </w:r>
      <w:r w:rsidRPr="008B0BB8">
        <w:rPr>
          <w:b/>
          <w:bCs/>
          <w:i/>
          <w:iCs/>
          <w:color w:val="000000"/>
          <w:szCs w:val="24"/>
        </w:rPr>
        <w:t>„Ananasų Smūgis“ („Pineapple Crush“)</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FB57A3" w:rsidRPr="008B0BB8" w14:paraId="304F2255" w14:textId="77777777" w:rsidTr="00A33E1E">
        <w:tc>
          <w:tcPr>
            <w:tcW w:w="9016" w:type="dxa"/>
            <w:gridSpan w:val="2"/>
            <w:tcBorders>
              <w:top w:val="single" w:sz="4" w:space="0" w:color="auto"/>
              <w:left w:val="single" w:sz="4" w:space="0" w:color="auto"/>
              <w:bottom w:val="single" w:sz="4" w:space="0" w:color="auto"/>
              <w:right w:val="single" w:sz="4" w:space="0" w:color="auto"/>
            </w:tcBorders>
            <w:hideMark/>
          </w:tcPr>
          <w:p w14:paraId="13EE1959" w14:textId="77777777" w:rsidR="00FB57A3" w:rsidRPr="008B0BB8" w:rsidRDefault="00FB57A3" w:rsidP="00A33E1E">
            <w:pPr>
              <w:spacing w:line="240" w:lineRule="auto"/>
              <w:rPr>
                <w:b/>
                <w:i/>
                <w:kern w:val="3"/>
                <w:szCs w:val="24"/>
                <w:lang w:eastAsia="en-US"/>
              </w:rPr>
            </w:pPr>
            <w:r w:rsidRPr="008B0BB8">
              <w:rPr>
                <w:b/>
                <w:i/>
                <w:kern w:val="3"/>
                <w:szCs w:val="24"/>
                <w:lang w:eastAsia="en-US"/>
              </w:rPr>
              <w:t>Bendroji informacija:</w:t>
            </w:r>
          </w:p>
        </w:tc>
      </w:tr>
      <w:tr w:rsidR="00FB57A3" w:rsidRPr="008B0BB8" w14:paraId="4B6A472C" w14:textId="77777777" w:rsidTr="00A33E1E">
        <w:tc>
          <w:tcPr>
            <w:tcW w:w="5297" w:type="dxa"/>
            <w:tcBorders>
              <w:top w:val="single" w:sz="4" w:space="0" w:color="auto"/>
              <w:left w:val="single" w:sz="4" w:space="0" w:color="auto"/>
              <w:bottom w:val="single" w:sz="4" w:space="0" w:color="auto"/>
              <w:right w:val="single" w:sz="4" w:space="0" w:color="auto"/>
            </w:tcBorders>
            <w:hideMark/>
          </w:tcPr>
          <w:p w14:paraId="66E4D6CA" w14:textId="77777777" w:rsidR="00FB57A3" w:rsidRPr="008B0BB8" w:rsidRDefault="00FB57A3" w:rsidP="00A33E1E">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74110142" w14:textId="77777777" w:rsidR="00FB57A3" w:rsidRPr="008B0BB8" w:rsidRDefault="00FB57A3" w:rsidP="00A33E1E">
            <w:pPr>
              <w:spacing w:line="240" w:lineRule="auto"/>
              <w:jc w:val="both"/>
              <w:rPr>
                <w:bCs/>
                <w:iCs/>
                <w:kern w:val="3"/>
                <w:szCs w:val="24"/>
                <w:lang w:eastAsia="en-US"/>
              </w:rPr>
            </w:pPr>
            <w:r w:rsidRPr="008B0BB8">
              <w:rPr>
                <w:bCs/>
                <w:iCs/>
                <w:kern w:val="3"/>
                <w:szCs w:val="24"/>
                <w:lang w:eastAsia="en-US"/>
              </w:rPr>
              <w:t>Lošimų automatų lošimas</w:t>
            </w:r>
          </w:p>
        </w:tc>
      </w:tr>
      <w:tr w:rsidR="00FB57A3" w:rsidRPr="008B0BB8" w14:paraId="2935EB9D" w14:textId="77777777" w:rsidTr="00A33E1E">
        <w:tc>
          <w:tcPr>
            <w:tcW w:w="5297" w:type="dxa"/>
            <w:tcBorders>
              <w:top w:val="single" w:sz="4" w:space="0" w:color="auto"/>
              <w:left w:val="single" w:sz="4" w:space="0" w:color="auto"/>
              <w:bottom w:val="single" w:sz="4" w:space="0" w:color="auto"/>
              <w:right w:val="single" w:sz="4" w:space="0" w:color="auto"/>
            </w:tcBorders>
            <w:hideMark/>
          </w:tcPr>
          <w:p w14:paraId="4739491D" w14:textId="77777777" w:rsidR="00FB57A3" w:rsidRPr="008B0BB8" w:rsidRDefault="00FB57A3" w:rsidP="00A33E1E">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7BB6A71D" w14:textId="77777777" w:rsidR="00FB57A3" w:rsidRPr="008B0BB8" w:rsidRDefault="00FB57A3" w:rsidP="00A33E1E">
            <w:pPr>
              <w:spacing w:line="240" w:lineRule="auto"/>
              <w:jc w:val="both"/>
              <w:rPr>
                <w:bCs/>
                <w:iCs/>
                <w:kern w:val="3"/>
                <w:szCs w:val="24"/>
                <w:lang w:eastAsia="en-US"/>
              </w:rPr>
            </w:pPr>
            <w:r w:rsidRPr="008B0BB8">
              <w:rPr>
                <w:bCs/>
                <w:iCs/>
                <w:kern w:val="3"/>
                <w:szCs w:val="24"/>
                <w:lang w:eastAsia="en-US"/>
              </w:rPr>
              <w:t>Sukamieji būgnai</w:t>
            </w:r>
          </w:p>
        </w:tc>
      </w:tr>
      <w:tr w:rsidR="00FB57A3" w:rsidRPr="008B0BB8" w14:paraId="3C0BD263" w14:textId="77777777" w:rsidTr="00A33E1E">
        <w:tc>
          <w:tcPr>
            <w:tcW w:w="5297" w:type="dxa"/>
            <w:tcBorders>
              <w:top w:val="single" w:sz="4" w:space="0" w:color="auto"/>
              <w:left w:val="single" w:sz="4" w:space="0" w:color="auto"/>
              <w:bottom w:val="single" w:sz="4" w:space="0" w:color="auto"/>
              <w:right w:val="single" w:sz="4" w:space="0" w:color="auto"/>
            </w:tcBorders>
            <w:hideMark/>
          </w:tcPr>
          <w:p w14:paraId="149CA50E" w14:textId="77777777" w:rsidR="00FB57A3" w:rsidRPr="008B0BB8" w:rsidRDefault="00FB57A3" w:rsidP="00A33E1E">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5874B458" w14:textId="77777777" w:rsidR="00FB57A3" w:rsidRPr="008B0BB8" w:rsidRDefault="00FB57A3" w:rsidP="00A33E1E">
            <w:pPr>
              <w:spacing w:line="240" w:lineRule="auto"/>
              <w:jc w:val="both"/>
              <w:rPr>
                <w:bCs/>
                <w:iCs/>
                <w:kern w:val="3"/>
                <w:szCs w:val="24"/>
                <w:lang w:eastAsia="en-US"/>
              </w:rPr>
            </w:pPr>
            <w:r w:rsidRPr="008B0BB8">
              <w:rPr>
                <w:bCs/>
                <w:iCs/>
                <w:kern w:val="3"/>
                <w:szCs w:val="24"/>
                <w:lang w:eastAsia="en-US"/>
              </w:rPr>
              <w:t xml:space="preserve">Min.   0.20 € </w:t>
            </w:r>
          </w:p>
          <w:p w14:paraId="10377EE5" w14:textId="77777777" w:rsidR="00FB57A3" w:rsidRPr="008B0BB8" w:rsidRDefault="00FB57A3" w:rsidP="00A33E1E">
            <w:pPr>
              <w:spacing w:line="240" w:lineRule="auto"/>
              <w:jc w:val="both"/>
              <w:rPr>
                <w:bCs/>
                <w:iCs/>
                <w:kern w:val="3"/>
                <w:szCs w:val="24"/>
                <w:lang w:eastAsia="en-US"/>
              </w:rPr>
            </w:pPr>
            <w:r w:rsidRPr="008B0BB8">
              <w:rPr>
                <w:bCs/>
                <w:iCs/>
                <w:kern w:val="3"/>
                <w:szCs w:val="24"/>
                <w:lang w:eastAsia="en-US"/>
              </w:rPr>
              <w:t>Maks. 100 €</w:t>
            </w:r>
          </w:p>
        </w:tc>
      </w:tr>
      <w:tr w:rsidR="00FB57A3" w:rsidRPr="008B0BB8" w14:paraId="1B630DD4" w14:textId="77777777" w:rsidTr="00A33E1E">
        <w:tc>
          <w:tcPr>
            <w:tcW w:w="5297" w:type="dxa"/>
            <w:tcBorders>
              <w:top w:val="single" w:sz="4" w:space="0" w:color="auto"/>
              <w:left w:val="single" w:sz="4" w:space="0" w:color="auto"/>
              <w:bottom w:val="single" w:sz="4" w:space="0" w:color="auto"/>
              <w:right w:val="single" w:sz="4" w:space="0" w:color="auto"/>
            </w:tcBorders>
            <w:hideMark/>
          </w:tcPr>
          <w:p w14:paraId="2C92E679" w14:textId="77777777" w:rsidR="00FB57A3" w:rsidRPr="008B0BB8" w:rsidRDefault="00FB57A3" w:rsidP="00A33E1E">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1AA086E0" w14:textId="77777777" w:rsidR="00FB57A3" w:rsidRPr="008B0BB8" w:rsidRDefault="00FB57A3" w:rsidP="00A33E1E">
            <w:pPr>
              <w:spacing w:line="240" w:lineRule="auto"/>
              <w:rPr>
                <w:szCs w:val="24"/>
              </w:rPr>
            </w:pPr>
            <w:r w:rsidRPr="008B0BB8">
              <w:rPr>
                <w:szCs w:val="24"/>
              </w:rPr>
              <w:t xml:space="preserve">1 000 000 </w:t>
            </w:r>
            <w:r w:rsidRPr="008B0BB8">
              <w:rPr>
                <w:szCs w:val="24"/>
                <w:lang w:eastAsia="en-US"/>
              </w:rPr>
              <w:t>€</w:t>
            </w:r>
          </w:p>
        </w:tc>
      </w:tr>
    </w:tbl>
    <w:p w14:paraId="4216384F" w14:textId="77777777" w:rsidR="00FB57A3" w:rsidRPr="008B0BB8" w:rsidRDefault="00FB57A3" w:rsidP="00FB57A3">
      <w:pPr>
        <w:spacing w:line="240" w:lineRule="auto"/>
        <w:jc w:val="both"/>
        <w:rPr>
          <w:szCs w:val="24"/>
        </w:rPr>
      </w:pPr>
    </w:p>
    <w:p w14:paraId="697B14AD" w14:textId="77777777" w:rsidR="00FB57A3" w:rsidRPr="008B0BB8" w:rsidRDefault="00FB57A3" w:rsidP="00FB57A3">
      <w:pPr>
        <w:spacing w:line="240" w:lineRule="auto"/>
        <w:jc w:val="both"/>
        <w:rPr>
          <w:szCs w:val="24"/>
        </w:rPr>
      </w:pPr>
    </w:p>
    <w:p w14:paraId="31D512DB" w14:textId="77777777" w:rsidR="00FB57A3" w:rsidRPr="008B0BB8" w:rsidRDefault="00FB57A3" w:rsidP="00FB57A3">
      <w:pPr>
        <w:spacing w:line="240" w:lineRule="auto"/>
        <w:jc w:val="both"/>
        <w:rPr>
          <w:szCs w:val="24"/>
        </w:rPr>
      </w:pPr>
    </w:p>
    <w:p w14:paraId="56412583" w14:textId="4533B12B" w:rsidR="00FB57A3" w:rsidRPr="008B0BB8" w:rsidRDefault="00FB57A3" w:rsidP="00FB57A3">
      <w:pPr>
        <w:spacing w:line="240" w:lineRule="auto"/>
        <w:jc w:val="both"/>
        <w:rPr>
          <w:szCs w:val="24"/>
        </w:rPr>
      </w:pPr>
      <w:r w:rsidRPr="008B0BB8">
        <w:rPr>
          <w:szCs w:val="24"/>
        </w:rPr>
        <w:t>Ananasų Smūgis – tai 5 būgnų, 3 eilių ir 20 laimėjimo linijų lošimas. </w:t>
      </w:r>
    </w:p>
    <w:p w14:paraId="1C48F725" w14:textId="77777777" w:rsidR="00FB57A3" w:rsidRPr="008B0BB8" w:rsidRDefault="00FB57A3" w:rsidP="00FB57A3">
      <w:pPr>
        <w:spacing w:line="240" w:lineRule="auto"/>
        <w:jc w:val="both"/>
        <w:rPr>
          <w:szCs w:val="24"/>
        </w:rPr>
      </w:pPr>
    </w:p>
    <w:p w14:paraId="363E1724" w14:textId="77777777" w:rsidR="00FB57A3" w:rsidRPr="008B0BB8" w:rsidRDefault="00FB57A3" w:rsidP="00FB57A3">
      <w:pPr>
        <w:spacing w:line="240" w:lineRule="auto"/>
        <w:jc w:val="both"/>
        <w:rPr>
          <w:b/>
          <w:bCs/>
          <w:i/>
          <w:iCs/>
          <w:szCs w:val="24"/>
        </w:rPr>
      </w:pPr>
      <w:r w:rsidRPr="008B0BB8">
        <w:rPr>
          <w:b/>
          <w:bCs/>
          <w:i/>
          <w:iCs/>
          <w:szCs w:val="24"/>
        </w:rPr>
        <w:t>Lošimo taisyklės:</w:t>
      </w:r>
    </w:p>
    <w:p w14:paraId="070A8B9C" w14:textId="77777777" w:rsidR="00FB57A3" w:rsidRPr="008B0BB8" w:rsidRDefault="00FB57A3" w:rsidP="00FB57A3">
      <w:pPr>
        <w:spacing w:line="240" w:lineRule="auto"/>
        <w:jc w:val="both"/>
        <w:rPr>
          <w:b/>
          <w:bCs/>
          <w:i/>
          <w:iCs/>
          <w:szCs w:val="24"/>
        </w:rPr>
      </w:pPr>
    </w:p>
    <w:p w14:paraId="3A9A96BF" w14:textId="77777777" w:rsidR="00FB57A3" w:rsidRPr="008B0BB8" w:rsidRDefault="00FB57A3">
      <w:pPr>
        <w:numPr>
          <w:ilvl w:val="0"/>
          <w:numId w:val="2"/>
        </w:numPr>
        <w:ind w:left="284" w:hanging="284"/>
      </w:pPr>
      <w:r w:rsidRPr="008B0BB8">
        <w:t>Laiminčių simbolių deriniai sudaromi iš kairės į dešinę.</w:t>
      </w:r>
    </w:p>
    <w:p w14:paraId="559BD955" w14:textId="77777777" w:rsidR="00A7558D" w:rsidRPr="008B0BB8" w:rsidRDefault="00FB57A3">
      <w:pPr>
        <w:numPr>
          <w:ilvl w:val="0"/>
          <w:numId w:val="2"/>
        </w:numPr>
        <w:ind w:left="284" w:hanging="284"/>
      </w:pPr>
      <w:r w:rsidRPr="008B0BB8">
        <w:t>Laukinis simbolis pakeičia visus kitus simbolius, išskyrus sklaidos simbolį.</w:t>
      </w:r>
    </w:p>
    <w:p w14:paraId="1B819210" w14:textId="77777777" w:rsidR="00A7558D" w:rsidRPr="008B0BB8" w:rsidRDefault="00A7558D">
      <w:pPr>
        <w:numPr>
          <w:ilvl w:val="0"/>
          <w:numId w:val="2"/>
        </w:numPr>
        <w:suppressAutoHyphens w:val="0"/>
        <w:autoSpaceDN/>
        <w:spacing w:before="100" w:beforeAutospacing="1" w:after="100" w:afterAutospacing="1" w:line="240" w:lineRule="auto"/>
        <w:ind w:left="284" w:hanging="284"/>
        <w:rPr>
          <w:rFonts w:eastAsia="Times New Roman"/>
          <w:szCs w:val="24"/>
          <w:lang w:bidi="ar-SA"/>
        </w:rPr>
      </w:pPr>
      <w:r w:rsidRPr="008B0BB8">
        <w:t>P</w:t>
      </w:r>
      <w:r w:rsidRPr="008B0BB8">
        <w:rPr>
          <w:rFonts w:eastAsia="Times New Roman"/>
          <w:szCs w:val="24"/>
          <w:lang w:bidi="ar-SA"/>
        </w:rPr>
        <w:t>agrindiniame lošime daugiklis padidėja +1 kiekvieną kartą pašalinus laiminčius simbolius.</w:t>
      </w:r>
      <w:r w:rsidRPr="008B0BB8">
        <w:t xml:space="preserve"> </w:t>
      </w:r>
      <w:r w:rsidRPr="008B0BB8">
        <w:rPr>
          <w:rFonts w:eastAsia="Times New Roman"/>
          <w:szCs w:val="24"/>
          <w:lang w:bidi="ar-SA"/>
        </w:rPr>
        <w:t xml:space="preserve">Nemokamų sukimų metu daugiklis padidėja +1 už kiekvieną pašalintą laimintį simbolį. </w:t>
      </w:r>
    </w:p>
    <w:p w14:paraId="6DB54505" w14:textId="1A8DCB19" w:rsidR="00FB57A3" w:rsidRPr="008B0BB8" w:rsidRDefault="00A7558D">
      <w:pPr>
        <w:numPr>
          <w:ilvl w:val="0"/>
          <w:numId w:val="2"/>
        </w:numPr>
        <w:suppressAutoHyphens w:val="0"/>
        <w:autoSpaceDN/>
        <w:spacing w:before="100" w:beforeAutospacing="1" w:after="100" w:afterAutospacing="1" w:line="240" w:lineRule="auto"/>
        <w:ind w:left="284" w:hanging="284"/>
        <w:rPr>
          <w:rFonts w:eastAsia="Times New Roman"/>
          <w:szCs w:val="24"/>
          <w:lang w:bidi="ar-SA"/>
        </w:rPr>
      </w:pPr>
      <w:r w:rsidRPr="008B0BB8">
        <w:rPr>
          <w:rFonts w:eastAsia="Times New Roman"/>
          <w:szCs w:val="24"/>
          <w:lang w:bidi="ar-SA"/>
        </w:rPr>
        <w:t>Lošimas prasideda su x1</w:t>
      </w:r>
      <w:r w:rsidR="002C6811">
        <w:rPr>
          <w:rFonts w:eastAsia="Times New Roman"/>
          <w:szCs w:val="24"/>
          <w:lang w:bidi="ar-SA"/>
        </w:rPr>
        <w:t xml:space="preserve"> </w:t>
      </w:r>
      <w:r w:rsidRPr="008B0BB8">
        <w:rPr>
          <w:rFonts w:eastAsia="Times New Roman"/>
          <w:szCs w:val="24"/>
          <w:lang w:bidi="ar-SA"/>
        </w:rPr>
        <w:t>daugikliu tiek pagrindiniame lošime, tiek nemokamuose sukimuose.</w:t>
      </w:r>
    </w:p>
    <w:p w14:paraId="5F86A2C4" w14:textId="0375CEE0" w:rsidR="00FB57A3" w:rsidRPr="008B0BB8" w:rsidRDefault="00FB57A3">
      <w:pPr>
        <w:numPr>
          <w:ilvl w:val="0"/>
          <w:numId w:val="2"/>
        </w:numPr>
        <w:ind w:left="284" w:hanging="284"/>
      </w:pPr>
      <w:r w:rsidRPr="008B0BB8">
        <w:t>Yra galimybė įsigyti funkcijas, kurios aktyvuojasi po pagrindinio lošimo, už 100x esamas statymas.</w:t>
      </w:r>
    </w:p>
    <w:p w14:paraId="4B1F2E51" w14:textId="77777777" w:rsidR="00FB57A3" w:rsidRPr="008B0BB8" w:rsidRDefault="00FB57A3" w:rsidP="00FB57A3">
      <w:pPr>
        <w:ind w:left="284"/>
        <w:rPr>
          <w:b/>
          <w:bCs/>
          <w:i/>
          <w:iCs/>
        </w:rPr>
      </w:pPr>
    </w:p>
    <w:p w14:paraId="0640AF99" w14:textId="77777777" w:rsidR="00FB57A3" w:rsidRPr="008B0BB8" w:rsidRDefault="00FB57A3" w:rsidP="00FB57A3">
      <w:pPr>
        <w:ind w:left="284"/>
      </w:pPr>
      <w:r w:rsidRPr="008B0BB8">
        <w:rPr>
          <w:b/>
          <w:bCs/>
          <w:i/>
          <w:iCs/>
        </w:rPr>
        <w:t>Lošimo funkcijos:</w:t>
      </w:r>
      <w:r w:rsidRPr="008B0BB8">
        <w:t> </w:t>
      </w:r>
    </w:p>
    <w:p w14:paraId="7A9D2FB5" w14:textId="77777777" w:rsidR="00FB57A3" w:rsidRPr="008B0BB8" w:rsidRDefault="00FB57A3" w:rsidP="00FB57A3"/>
    <w:p w14:paraId="2336C9FF" w14:textId="3FAEF7B3" w:rsidR="00A7558D" w:rsidRPr="008B0BB8" w:rsidRDefault="00A7558D" w:rsidP="00A7558D">
      <w:pPr>
        <w:ind w:left="284"/>
        <w:rPr>
          <w:b/>
          <w:bCs/>
          <w:i/>
          <w:iCs/>
        </w:rPr>
      </w:pPr>
      <w:r w:rsidRPr="008B0BB8">
        <w:rPr>
          <w:b/>
          <w:bCs/>
          <w:i/>
          <w:iCs/>
        </w:rPr>
        <w:t>Nemokami Sukimai („Free Spins“) </w:t>
      </w:r>
    </w:p>
    <w:p w14:paraId="07EFF14A" w14:textId="77777777" w:rsidR="00A7558D" w:rsidRPr="008B0BB8" w:rsidRDefault="00A7558D" w:rsidP="00A7558D">
      <w:pPr>
        <w:ind w:left="284"/>
        <w:rPr>
          <w:b/>
          <w:bCs/>
          <w:i/>
          <w:iCs/>
        </w:rPr>
      </w:pPr>
    </w:p>
    <w:p w14:paraId="45FEF495" w14:textId="613AFD04" w:rsidR="00A7558D" w:rsidRPr="008B0BB8" w:rsidRDefault="00A7558D">
      <w:pPr>
        <w:numPr>
          <w:ilvl w:val="0"/>
          <w:numId w:val="2"/>
        </w:numPr>
        <w:ind w:left="284" w:hanging="284"/>
      </w:pPr>
      <w:r w:rsidRPr="008B0BB8">
        <w:t>3 ar daugiau sklaidos simbolių aktyvuoja nemokamus sukimus:</w:t>
      </w:r>
    </w:p>
    <w:p w14:paraId="60F9E0BA" w14:textId="19006E90" w:rsidR="00A7558D" w:rsidRPr="008B0BB8" w:rsidRDefault="00A7558D">
      <w:pPr>
        <w:numPr>
          <w:ilvl w:val="0"/>
          <w:numId w:val="2"/>
        </w:numPr>
        <w:ind w:left="284" w:hanging="284"/>
      </w:pPr>
      <w:r w:rsidRPr="008B0BB8">
        <w:t>3 sklaidos simboliai – 7 nemokami sukimai;</w:t>
      </w:r>
    </w:p>
    <w:p w14:paraId="6D2F2F49" w14:textId="409E4342" w:rsidR="00A7558D" w:rsidRPr="008B0BB8" w:rsidRDefault="00A7558D">
      <w:pPr>
        <w:numPr>
          <w:ilvl w:val="0"/>
          <w:numId w:val="2"/>
        </w:numPr>
        <w:ind w:left="284" w:hanging="284"/>
      </w:pPr>
      <w:r w:rsidRPr="008B0BB8">
        <w:t>4 sklaidos simboliai – 10 nemokamų sukimų;</w:t>
      </w:r>
    </w:p>
    <w:p w14:paraId="4635FD0E" w14:textId="1287169E" w:rsidR="00A7558D" w:rsidRPr="008B0BB8" w:rsidRDefault="00A7558D">
      <w:pPr>
        <w:numPr>
          <w:ilvl w:val="0"/>
          <w:numId w:val="2"/>
        </w:numPr>
        <w:ind w:left="284" w:hanging="284"/>
      </w:pPr>
      <w:r w:rsidRPr="008B0BB8">
        <w:t>5 sklaidos simboliai – 15 nemokamų sukimų;</w:t>
      </w:r>
    </w:p>
    <w:p w14:paraId="2039CD8A" w14:textId="637B647E" w:rsidR="00A7558D" w:rsidRPr="008B0BB8" w:rsidRDefault="00A7558D">
      <w:pPr>
        <w:numPr>
          <w:ilvl w:val="0"/>
          <w:numId w:val="2"/>
        </w:numPr>
        <w:ind w:left="284" w:hanging="284"/>
      </w:pPr>
      <w:r w:rsidRPr="008B0BB8">
        <w:t>6 sklaidos simboliai – 22 nemokami sukimai.</w:t>
      </w:r>
    </w:p>
    <w:p w14:paraId="00613325" w14:textId="1BB1B0A7" w:rsidR="00A7558D" w:rsidRPr="008B0BB8" w:rsidRDefault="00A7558D">
      <w:pPr>
        <w:numPr>
          <w:ilvl w:val="0"/>
          <w:numId w:val="2"/>
        </w:numPr>
        <w:ind w:left="284" w:hanging="284"/>
      </w:pPr>
      <w:r w:rsidRPr="008B0BB8">
        <w:t>6 sklaidos simboliai gali būti pasiekti tik per rizikos (lošimo) funkciją, o ne per įprastą lošimą.</w:t>
      </w:r>
    </w:p>
    <w:p w14:paraId="30576126" w14:textId="77777777" w:rsidR="00A7558D" w:rsidRPr="008B0BB8" w:rsidRDefault="00A7558D" w:rsidP="00FB57A3"/>
    <w:p w14:paraId="7B3C3C9E" w14:textId="5F2F161E" w:rsidR="00FB57A3" w:rsidRPr="008B0BB8" w:rsidRDefault="00DA773B" w:rsidP="00FB57A3">
      <w:pPr>
        <w:ind w:left="284"/>
        <w:rPr>
          <w:b/>
          <w:bCs/>
          <w:i/>
          <w:iCs/>
        </w:rPr>
      </w:pPr>
      <w:r w:rsidRPr="008B0BB8">
        <w:rPr>
          <w:b/>
          <w:bCs/>
          <w:i/>
          <w:iCs/>
        </w:rPr>
        <w:t>Pakartotiniai Sukimai</w:t>
      </w:r>
      <w:r w:rsidR="00FB57A3" w:rsidRPr="008B0BB8">
        <w:rPr>
          <w:b/>
          <w:bCs/>
          <w:i/>
          <w:iCs/>
        </w:rPr>
        <w:t xml:space="preserve"> („</w:t>
      </w:r>
      <w:r w:rsidR="00A7558D" w:rsidRPr="008B0BB8">
        <w:rPr>
          <w:b/>
          <w:bCs/>
          <w:i/>
          <w:iCs/>
        </w:rPr>
        <w:t>ReSpin</w:t>
      </w:r>
      <w:r w:rsidR="00FB57A3" w:rsidRPr="008B0BB8">
        <w:rPr>
          <w:b/>
          <w:bCs/>
          <w:i/>
          <w:iCs/>
        </w:rPr>
        <w:t>“) </w:t>
      </w:r>
    </w:p>
    <w:p w14:paraId="50EE81FE" w14:textId="77777777" w:rsidR="00FB57A3" w:rsidRPr="008B0BB8" w:rsidRDefault="00FB57A3" w:rsidP="00FB57A3">
      <w:pPr>
        <w:ind w:left="284"/>
        <w:rPr>
          <w:b/>
          <w:bCs/>
          <w:i/>
          <w:iCs/>
        </w:rPr>
      </w:pPr>
    </w:p>
    <w:p w14:paraId="378A2D44" w14:textId="34E70F85" w:rsidR="00A7558D" w:rsidRPr="008B0BB8" w:rsidRDefault="00A7558D">
      <w:pPr>
        <w:numPr>
          <w:ilvl w:val="0"/>
          <w:numId w:val="2"/>
        </w:numPr>
        <w:ind w:left="284" w:hanging="284"/>
      </w:pPr>
      <w:r w:rsidRPr="008B0BB8">
        <w:t>Galima gauti papildomų nemokamų sukimų, jei per funkciją iškrenta sklaidos simboliai:</w:t>
      </w:r>
    </w:p>
    <w:p w14:paraId="4AF758AD" w14:textId="031DFF22" w:rsidR="00A7558D" w:rsidRPr="008B0BB8" w:rsidRDefault="00A7558D">
      <w:pPr>
        <w:numPr>
          <w:ilvl w:val="0"/>
          <w:numId w:val="2"/>
        </w:numPr>
        <w:ind w:left="284" w:hanging="284"/>
      </w:pPr>
      <w:r w:rsidRPr="008B0BB8">
        <w:t>3 sklaidos simboliai – +3 nemokami sukimai;</w:t>
      </w:r>
    </w:p>
    <w:p w14:paraId="0E11CFEC" w14:textId="30D15F05" w:rsidR="00A7558D" w:rsidRPr="008B0BB8" w:rsidRDefault="00A7558D">
      <w:pPr>
        <w:numPr>
          <w:ilvl w:val="0"/>
          <w:numId w:val="2"/>
        </w:numPr>
        <w:ind w:left="284" w:hanging="284"/>
      </w:pPr>
      <w:r w:rsidRPr="008B0BB8">
        <w:t>4 sklaidos simboliai – +5 nemokami sukimai;</w:t>
      </w:r>
    </w:p>
    <w:p w14:paraId="5C6259DD" w14:textId="6B3707FA" w:rsidR="00A7558D" w:rsidRPr="008B0BB8" w:rsidRDefault="00A7558D">
      <w:pPr>
        <w:numPr>
          <w:ilvl w:val="0"/>
          <w:numId w:val="2"/>
        </w:numPr>
        <w:ind w:left="284" w:hanging="284"/>
      </w:pPr>
      <w:r w:rsidRPr="008B0BB8">
        <w:t>5 sklaidos simboliai – +7 nemokami sukimai.</w:t>
      </w:r>
    </w:p>
    <w:p w14:paraId="5F7C9D56" w14:textId="5B1F83AC" w:rsidR="00FB57A3" w:rsidRPr="008B0BB8" w:rsidRDefault="00FB57A3" w:rsidP="00A7558D">
      <w:pPr>
        <w:ind w:left="284"/>
      </w:pPr>
    </w:p>
    <w:p w14:paraId="3D1EF8A4" w14:textId="77777777" w:rsidR="00DA773B" w:rsidRPr="008B0BB8" w:rsidRDefault="00DA773B" w:rsidP="00DA773B">
      <w:pPr>
        <w:ind w:left="284"/>
        <w:rPr>
          <w:b/>
          <w:bCs/>
          <w:i/>
          <w:iCs/>
        </w:rPr>
      </w:pPr>
      <w:r w:rsidRPr="008B0BB8">
        <w:rPr>
          <w:b/>
          <w:bCs/>
          <w:i/>
          <w:iCs/>
        </w:rPr>
        <w:t>Rizikos Funkcija („Gamble“) </w:t>
      </w:r>
    </w:p>
    <w:p w14:paraId="68358963" w14:textId="77777777" w:rsidR="00DA773B" w:rsidRPr="008B0BB8" w:rsidRDefault="00DA773B" w:rsidP="00DA773B">
      <w:pPr>
        <w:ind w:left="284"/>
        <w:rPr>
          <w:b/>
          <w:bCs/>
          <w:i/>
          <w:iCs/>
        </w:rPr>
      </w:pPr>
    </w:p>
    <w:p w14:paraId="2CD35009" w14:textId="31DE7F69" w:rsidR="00DA773B" w:rsidRPr="008B0BB8" w:rsidRDefault="00DA773B">
      <w:pPr>
        <w:numPr>
          <w:ilvl w:val="0"/>
          <w:numId w:val="2"/>
        </w:numPr>
        <w:ind w:left="284" w:hanging="284"/>
      </w:pPr>
      <w:r w:rsidRPr="008B0BB8">
        <w:t>Po to, kai aktyvuojami nemokami sukimai, galima pasirinkti rizikuoti ir bandyti gauti daugiau sklaidos simbolių:</w:t>
      </w:r>
    </w:p>
    <w:p w14:paraId="41B224EA" w14:textId="26C69453" w:rsidR="00DA773B" w:rsidRPr="008B0BB8" w:rsidRDefault="00DA773B">
      <w:pPr>
        <w:numPr>
          <w:ilvl w:val="0"/>
          <w:numId w:val="2"/>
        </w:numPr>
        <w:ind w:left="284" w:hanging="284"/>
      </w:pPr>
      <w:r w:rsidRPr="008B0BB8">
        <w:t>Laimėjus riziką gaunamas papildomas sklaidos simbol</w:t>
      </w:r>
      <w:r w:rsidR="00FF2BEE">
        <w:t>is.</w:t>
      </w:r>
    </w:p>
    <w:p w14:paraId="6A3EEEF6" w14:textId="77777777" w:rsidR="00DA773B" w:rsidRPr="008B0BB8" w:rsidRDefault="00DA773B">
      <w:pPr>
        <w:numPr>
          <w:ilvl w:val="0"/>
          <w:numId w:val="2"/>
        </w:numPr>
        <w:ind w:left="284" w:hanging="284"/>
      </w:pPr>
      <w:r w:rsidRPr="008B0BB8">
        <w:t>Pralaimėjus – visi nemokami sukimai prarandami.</w:t>
      </w:r>
    </w:p>
    <w:p w14:paraId="0B6237ED" w14:textId="3B4B8579" w:rsidR="00DA773B" w:rsidRPr="008B0BB8" w:rsidRDefault="00DA773B">
      <w:pPr>
        <w:numPr>
          <w:ilvl w:val="0"/>
          <w:numId w:val="2"/>
        </w:numPr>
        <w:ind w:left="284" w:hanging="284"/>
      </w:pPr>
      <w:r w:rsidRPr="008B0BB8">
        <w:t>Gali</w:t>
      </w:r>
      <w:r w:rsidR="00567837" w:rsidRPr="008B0BB8">
        <w:t>ma</w:t>
      </w:r>
      <w:r w:rsidRPr="008B0BB8">
        <w:t xml:space="preserve"> rizikuoti tol, kol surenka</w:t>
      </w:r>
      <w:r w:rsidR="00567837" w:rsidRPr="008B0BB8">
        <w:t>mi</w:t>
      </w:r>
      <w:r w:rsidRPr="008B0BB8">
        <w:t xml:space="preserve"> 6 sklaidos simboli</w:t>
      </w:r>
      <w:r w:rsidR="00567837" w:rsidRPr="008B0BB8">
        <w:t>ai</w:t>
      </w:r>
      <w:r w:rsidRPr="008B0BB8">
        <w:t>, arba kol pralaim</w:t>
      </w:r>
      <w:r w:rsidR="00567837" w:rsidRPr="008B0BB8">
        <w:t>ima</w:t>
      </w:r>
      <w:r w:rsidRPr="008B0BB8">
        <w:t>.</w:t>
      </w:r>
    </w:p>
    <w:p w14:paraId="5208296E" w14:textId="27D95233" w:rsidR="00DA773B" w:rsidRPr="008B0BB8" w:rsidRDefault="00DA773B">
      <w:pPr>
        <w:numPr>
          <w:ilvl w:val="0"/>
          <w:numId w:val="2"/>
        </w:numPr>
        <w:ind w:left="284" w:hanging="284"/>
      </w:pPr>
      <w:r w:rsidRPr="008B0BB8">
        <w:t xml:space="preserve">Rizikos funkciją galima nutraukti bet kuriuo metu ir pasiimti </w:t>
      </w:r>
      <w:r w:rsidR="00567837" w:rsidRPr="008B0BB8">
        <w:t>esantį</w:t>
      </w:r>
      <w:r w:rsidRPr="008B0BB8">
        <w:t xml:space="preserve"> sklaidos simbolių kiekį.</w:t>
      </w:r>
    </w:p>
    <w:p w14:paraId="4FC1585E" w14:textId="77777777" w:rsidR="00E51A82" w:rsidRPr="008B0BB8" w:rsidRDefault="00E51A82" w:rsidP="00E51A82"/>
    <w:p w14:paraId="05B3FB7F" w14:textId="77777777" w:rsidR="00E51A82" w:rsidRPr="008B0BB8" w:rsidRDefault="00E51A82" w:rsidP="00E51A82"/>
    <w:p w14:paraId="64C3E1EB" w14:textId="6C25F83E" w:rsidR="00E51A82" w:rsidRPr="008B0BB8" w:rsidRDefault="00E51A82" w:rsidP="00E51A82">
      <w:pPr>
        <w:tabs>
          <w:tab w:val="left" w:pos="1843"/>
          <w:tab w:val="left" w:pos="1985"/>
        </w:tabs>
        <w:spacing w:line="240" w:lineRule="auto"/>
        <w:outlineLvl w:val="0"/>
        <w:rPr>
          <w:b/>
          <w:bCs/>
          <w:i/>
          <w:iCs/>
          <w:color w:val="000000"/>
          <w:szCs w:val="24"/>
        </w:rPr>
      </w:pPr>
      <w:r w:rsidRPr="008B0BB8">
        <w:rPr>
          <w:b/>
          <w:i/>
          <w:color w:val="000000"/>
          <w:szCs w:val="24"/>
        </w:rPr>
        <w:t>2.420</w:t>
      </w:r>
      <w:r w:rsidR="005866F7">
        <w:rPr>
          <w:b/>
          <w:i/>
          <w:color w:val="000000"/>
          <w:szCs w:val="24"/>
        </w:rPr>
        <w:t>4</w:t>
      </w:r>
      <w:r w:rsidRPr="008B0BB8">
        <w:rPr>
          <w:b/>
          <w:i/>
          <w:color w:val="000000"/>
          <w:szCs w:val="24"/>
        </w:rPr>
        <w:t xml:space="preserve"> </w:t>
      </w:r>
      <w:r w:rsidRPr="008B0BB8">
        <w:rPr>
          <w:b/>
          <w:bCs/>
          <w:i/>
          <w:iCs/>
          <w:color w:val="000000"/>
          <w:szCs w:val="24"/>
        </w:rPr>
        <w:t>„Stulbinantys Vaisiai 100“ („100 Stunning Fruits“)</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E51A82" w:rsidRPr="008B0BB8" w14:paraId="3C18AFD4" w14:textId="77777777" w:rsidTr="00F838BC">
        <w:tc>
          <w:tcPr>
            <w:tcW w:w="9016" w:type="dxa"/>
            <w:gridSpan w:val="2"/>
            <w:tcBorders>
              <w:top w:val="single" w:sz="4" w:space="0" w:color="auto"/>
              <w:left w:val="single" w:sz="4" w:space="0" w:color="auto"/>
              <w:bottom w:val="single" w:sz="4" w:space="0" w:color="auto"/>
              <w:right w:val="single" w:sz="4" w:space="0" w:color="auto"/>
            </w:tcBorders>
            <w:hideMark/>
          </w:tcPr>
          <w:p w14:paraId="49BEE9B5" w14:textId="77777777" w:rsidR="00E51A82" w:rsidRPr="008B0BB8" w:rsidRDefault="00E51A82" w:rsidP="00F838BC">
            <w:pPr>
              <w:spacing w:line="240" w:lineRule="auto"/>
              <w:rPr>
                <w:b/>
                <w:i/>
                <w:kern w:val="3"/>
                <w:szCs w:val="24"/>
                <w:lang w:eastAsia="en-US"/>
              </w:rPr>
            </w:pPr>
            <w:r w:rsidRPr="008B0BB8">
              <w:rPr>
                <w:b/>
                <w:i/>
                <w:kern w:val="3"/>
                <w:szCs w:val="24"/>
                <w:lang w:eastAsia="en-US"/>
              </w:rPr>
              <w:t>Bendroji informacija:</w:t>
            </w:r>
          </w:p>
        </w:tc>
      </w:tr>
      <w:tr w:rsidR="00E51A82" w:rsidRPr="008B0BB8" w14:paraId="0C672335" w14:textId="77777777" w:rsidTr="00F838BC">
        <w:tc>
          <w:tcPr>
            <w:tcW w:w="5297" w:type="dxa"/>
            <w:tcBorders>
              <w:top w:val="single" w:sz="4" w:space="0" w:color="auto"/>
              <w:left w:val="single" w:sz="4" w:space="0" w:color="auto"/>
              <w:bottom w:val="single" w:sz="4" w:space="0" w:color="auto"/>
              <w:right w:val="single" w:sz="4" w:space="0" w:color="auto"/>
            </w:tcBorders>
            <w:hideMark/>
          </w:tcPr>
          <w:p w14:paraId="1A1E2126" w14:textId="77777777" w:rsidR="00E51A82" w:rsidRPr="008B0BB8" w:rsidRDefault="00E51A82" w:rsidP="00F838BC">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10EA6D13" w14:textId="77777777" w:rsidR="00E51A82" w:rsidRPr="008B0BB8" w:rsidRDefault="00E51A82" w:rsidP="00F838BC">
            <w:pPr>
              <w:spacing w:line="240" w:lineRule="auto"/>
              <w:jc w:val="both"/>
              <w:rPr>
                <w:bCs/>
                <w:iCs/>
                <w:kern w:val="3"/>
                <w:szCs w:val="24"/>
                <w:lang w:eastAsia="en-US"/>
              </w:rPr>
            </w:pPr>
            <w:r w:rsidRPr="008B0BB8">
              <w:rPr>
                <w:bCs/>
                <w:iCs/>
                <w:kern w:val="3"/>
                <w:szCs w:val="24"/>
                <w:lang w:eastAsia="en-US"/>
              </w:rPr>
              <w:t>Lošimų automatų lošimas</w:t>
            </w:r>
          </w:p>
        </w:tc>
      </w:tr>
      <w:tr w:rsidR="00E51A82" w:rsidRPr="008B0BB8" w14:paraId="24B2A89E" w14:textId="77777777" w:rsidTr="00F838BC">
        <w:tc>
          <w:tcPr>
            <w:tcW w:w="5297" w:type="dxa"/>
            <w:tcBorders>
              <w:top w:val="single" w:sz="4" w:space="0" w:color="auto"/>
              <w:left w:val="single" w:sz="4" w:space="0" w:color="auto"/>
              <w:bottom w:val="single" w:sz="4" w:space="0" w:color="auto"/>
              <w:right w:val="single" w:sz="4" w:space="0" w:color="auto"/>
            </w:tcBorders>
            <w:hideMark/>
          </w:tcPr>
          <w:p w14:paraId="6BBE6FA9" w14:textId="77777777" w:rsidR="00E51A82" w:rsidRPr="008B0BB8" w:rsidRDefault="00E51A82" w:rsidP="00F838BC">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03CE8435" w14:textId="77777777" w:rsidR="00E51A82" w:rsidRPr="008B0BB8" w:rsidRDefault="00E51A82" w:rsidP="00F838BC">
            <w:pPr>
              <w:spacing w:line="240" w:lineRule="auto"/>
              <w:jc w:val="both"/>
              <w:rPr>
                <w:bCs/>
                <w:iCs/>
                <w:kern w:val="3"/>
                <w:szCs w:val="24"/>
                <w:lang w:eastAsia="en-US"/>
              </w:rPr>
            </w:pPr>
            <w:r w:rsidRPr="008B0BB8">
              <w:rPr>
                <w:bCs/>
                <w:iCs/>
                <w:kern w:val="3"/>
                <w:szCs w:val="24"/>
                <w:lang w:eastAsia="en-US"/>
              </w:rPr>
              <w:t>Sukamieji būgnai</w:t>
            </w:r>
          </w:p>
        </w:tc>
      </w:tr>
      <w:tr w:rsidR="00E51A82" w:rsidRPr="008B0BB8" w14:paraId="6BAB7689" w14:textId="77777777" w:rsidTr="00F838BC">
        <w:tc>
          <w:tcPr>
            <w:tcW w:w="5297" w:type="dxa"/>
            <w:tcBorders>
              <w:top w:val="single" w:sz="4" w:space="0" w:color="auto"/>
              <w:left w:val="single" w:sz="4" w:space="0" w:color="auto"/>
              <w:bottom w:val="single" w:sz="4" w:space="0" w:color="auto"/>
              <w:right w:val="single" w:sz="4" w:space="0" w:color="auto"/>
            </w:tcBorders>
            <w:hideMark/>
          </w:tcPr>
          <w:p w14:paraId="74FB742F" w14:textId="77777777" w:rsidR="00E51A82" w:rsidRPr="008B0BB8" w:rsidRDefault="00E51A82" w:rsidP="00F838BC">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6DA53784" w14:textId="7D593E48" w:rsidR="00E51A82" w:rsidRPr="008B0BB8" w:rsidRDefault="00E51A82" w:rsidP="00F838BC">
            <w:pPr>
              <w:spacing w:line="240" w:lineRule="auto"/>
              <w:jc w:val="both"/>
              <w:rPr>
                <w:bCs/>
                <w:iCs/>
                <w:kern w:val="3"/>
                <w:szCs w:val="24"/>
                <w:lang w:eastAsia="en-US"/>
              </w:rPr>
            </w:pPr>
            <w:r w:rsidRPr="008B0BB8">
              <w:rPr>
                <w:bCs/>
                <w:iCs/>
                <w:kern w:val="3"/>
                <w:szCs w:val="24"/>
                <w:lang w:eastAsia="en-US"/>
              </w:rPr>
              <w:t xml:space="preserve">Min.   0.10 € </w:t>
            </w:r>
          </w:p>
          <w:p w14:paraId="764FBA50" w14:textId="77777777" w:rsidR="00E51A82" w:rsidRPr="008B0BB8" w:rsidRDefault="00E51A82" w:rsidP="00F838BC">
            <w:pPr>
              <w:spacing w:line="240" w:lineRule="auto"/>
              <w:jc w:val="both"/>
              <w:rPr>
                <w:bCs/>
                <w:iCs/>
                <w:kern w:val="3"/>
                <w:szCs w:val="24"/>
                <w:lang w:eastAsia="en-US"/>
              </w:rPr>
            </w:pPr>
            <w:r w:rsidRPr="008B0BB8">
              <w:rPr>
                <w:bCs/>
                <w:iCs/>
                <w:kern w:val="3"/>
                <w:szCs w:val="24"/>
                <w:lang w:eastAsia="en-US"/>
              </w:rPr>
              <w:t>Maks. 100 €</w:t>
            </w:r>
          </w:p>
        </w:tc>
      </w:tr>
      <w:tr w:rsidR="00E51A82" w:rsidRPr="008B0BB8" w14:paraId="6B6A0EC6" w14:textId="77777777" w:rsidTr="00F838BC">
        <w:tc>
          <w:tcPr>
            <w:tcW w:w="5297" w:type="dxa"/>
            <w:tcBorders>
              <w:top w:val="single" w:sz="4" w:space="0" w:color="auto"/>
              <w:left w:val="single" w:sz="4" w:space="0" w:color="auto"/>
              <w:bottom w:val="single" w:sz="4" w:space="0" w:color="auto"/>
              <w:right w:val="single" w:sz="4" w:space="0" w:color="auto"/>
            </w:tcBorders>
            <w:hideMark/>
          </w:tcPr>
          <w:p w14:paraId="2BEF6021" w14:textId="77777777" w:rsidR="00E51A82" w:rsidRPr="008B0BB8" w:rsidRDefault="00E51A82" w:rsidP="00F838BC">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19479D4B" w14:textId="75E592A5" w:rsidR="00E51A82" w:rsidRPr="008B0BB8" w:rsidRDefault="00E51A82" w:rsidP="00F838BC">
            <w:pPr>
              <w:spacing w:line="240" w:lineRule="auto"/>
              <w:rPr>
                <w:szCs w:val="24"/>
              </w:rPr>
            </w:pPr>
            <w:r w:rsidRPr="008B0BB8">
              <w:rPr>
                <w:szCs w:val="24"/>
              </w:rPr>
              <w:t xml:space="preserve">110 000 </w:t>
            </w:r>
            <w:r w:rsidRPr="008B0BB8">
              <w:rPr>
                <w:szCs w:val="24"/>
                <w:lang w:eastAsia="en-US"/>
              </w:rPr>
              <w:t>€</w:t>
            </w:r>
          </w:p>
        </w:tc>
      </w:tr>
    </w:tbl>
    <w:p w14:paraId="5EC5BB89" w14:textId="77777777" w:rsidR="00E51A82" w:rsidRPr="008B0BB8" w:rsidRDefault="00E51A82" w:rsidP="00E51A82">
      <w:pPr>
        <w:spacing w:line="240" w:lineRule="auto"/>
        <w:jc w:val="both"/>
        <w:rPr>
          <w:szCs w:val="24"/>
        </w:rPr>
      </w:pPr>
    </w:p>
    <w:p w14:paraId="62B86F7A" w14:textId="77777777" w:rsidR="00E51A82" w:rsidRPr="008B0BB8" w:rsidRDefault="00E51A82" w:rsidP="00E51A82">
      <w:pPr>
        <w:spacing w:line="240" w:lineRule="auto"/>
        <w:jc w:val="both"/>
        <w:rPr>
          <w:szCs w:val="24"/>
        </w:rPr>
      </w:pPr>
    </w:p>
    <w:p w14:paraId="58998D0F" w14:textId="77777777" w:rsidR="00E51A82" w:rsidRPr="008B0BB8" w:rsidRDefault="00E51A82" w:rsidP="00E51A82">
      <w:pPr>
        <w:spacing w:line="240" w:lineRule="auto"/>
        <w:jc w:val="both"/>
        <w:rPr>
          <w:szCs w:val="24"/>
        </w:rPr>
      </w:pPr>
    </w:p>
    <w:p w14:paraId="15C56E50" w14:textId="7DAB6201" w:rsidR="00E51A82" w:rsidRPr="008B0BB8" w:rsidRDefault="00E51A82" w:rsidP="00E51A82">
      <w:pPr>
        <w:spacing w:line="240" w:lineRule="auto"/>
        <w:jc w:val="both"/>
        <w:rPr>
          <w:szCs w:val="24"/>
        </w:rPr>
      </w:pPr>
      <w:r w:rsidRPr="008B0BB8">
        <w:rPr>
          <w:szCs w:val="24"/>
        </w:rPr>
        <w:t xml:space="preserve">Stulbinantys Vaisiai 100 – tai </w:t>
      </w:r>
      <w:r w:rsidR="00174702" w:rsidRPr="008B0BB8">
        <w:rPr>
          <w:szCs w:val="24"/>
        </w:rPr>
        <w:t>6</w:t>
      </w:r>
      <w:r w:rsidRPr="008B0BB8">
        <w:rPr>
          <w:szCs w:val="24"/>
        </w:rPr>
        <w:t xml:space="preserve"> būgnų, </w:t>
      </w:r>
      <w:r w:rsidR="00174702" w:rsidRPr="008B0BB8">
        <w:rPr>
          <w:szCs w:val="24"/>
        </w:rPr>
        <w:t>4</w:t>
      </w:r>
      <w:r w:rsidRPr="008B0BB8">
        <w:rPr>
          <w:szCs w:val="24"/>
        </w:rPr>
        <w:t xml:space="preserve"> eilių ir </w:t>
      </w:r>
      <w:r w:rsidR="00174702" w:rsidRPr="008B0BB8">
        <w:rPr>
          <w:szCs w:val="24"/>
        </w:rPr>
        <w:t>100</w:t>
      </w:r>
      <w:r w:rsidRPr="008B0BB8">
        <w:rPr>
          <w:szCs w:val="24"/>
        </w:rPr>
        <w:t xml:space="preserve"> laimėjimo </w:t>
      </w:r>
      <w:r w:rsidR="00174702" w:rsidRPr="008B0BB8">
        <w:rPr>
          <w:szCs w:val="24"/>
        </w:rPr>
        <w:t>linijų</w:t>
      </w:r>
      <w:r w:rsidRPr="008B0BB8">
        <w:rPr>
          <w:szCs w:val="24"/>
        </w:rPr>
        <w:t xml:space="preserve"> lošimas. </w:t>
      </w:r>
    </w:p>
    <w:p w14:paraId="5225C230" w14:textId="77777777" w:rsidR="00E51A82" w:rsidRPr="008B0BB8" w:rsidRDefault="00E51A82" w:rsidP="00E51A82">
      <w:pPr>
        <w:spacing w:line="240" w:lineRule="auto"/>
        <w:jc w:val="both"/>
        <w:rPr>
          <w:szCs w:val="24"/>
        </w:rPr>
      </w:pPr>
    </w:p>
    <w:p w14:paraId="0D977E16" w14:textId="77777777" w:rsidR="00E51A82" w:rsidRPr="008B0BB8" w:rsidRDefault="00E51A82" w:rsidP="00E51A82">
      <w:pPr>
        <w:spacing w:line="240" w:lineRule="auto"/>
        <w:jc w:val="both"/>
        <w:rPr>
          <w:b/>
          <w:bCs/>
          <w:i/>
          <w:iCs/>
          <w:szCs w:val="24"/>
        </w:rPr>
      </w:pPr>
      <w:r w:rsidRPr="008B0BB8">
        <w:rPr>
          <w:b/>
          <w:bCs/>
          <w:i/>
          <w:iCs/>
          <w:szCs w:val="24"/>
        </w:rPr>
        <w:t>Lošimo taisyklės:</w:t>
      </w:r>
    </w:p>
    <w:p w14:paraId="07CCD2E2" w14:textId="77777777" w:rsidR="00E51A82" w:rsidRPr="008B0BB8" w:rsidRDefault="00E51A82" w:rsidP="00E51A82">
      <w:pPr>
        <w:spacing w:line="240" w:lineRule="auto"/>
        <w:jc w:val="both"/>
        <w:rPr>
          <w:b/>
          <w:bCs/>
          <w:i/>
          <w:iCs/>
          <w:szCs w:val="24"/>
        </w:rPr>
      </w:pPr>
    </w:p>
    <w:p w14:paraId="57C2E71D" w14:textId="77777777" w:rsidR="00E51A82" w:rsidRPr="008B0BB8" w:rsidRDefault="00E51A82">
      <w:pPr>
        <w:numPr>
          <w:ilvl w:val="0"/>
          <w:numId w:val="2"/>
        </w:numPr>
        <w:ind w:left="284" w:hanging="284"/>
      </w:pPr>
      <w:r w:rsidRPr="008B0BB8">
        <w:t>Laiminčių simbolių deriniai sudaromi iš kairės į dešinę.</w:t>
      </w:r>
    </w:p>
    <w:p w14:paraId="709CE6E2" w14:textId="36E96993" w:rsidR="00034C50" w:rsidRPr="008B0BB8" w:rsidRDefault="00034C50">
      <w:pPr>
        <w:numPr>
          <w:ilvl w:val="0"/>
          <w:numId w:val="2"/>
        </w:numPr>
        <w:ind w:left="284" w:hanging="284"/>
      </w:pPr>
      <w:r w:rsidRPr="008B0BB8">
        <w:t>Išmokamas laimėjimas už bet kur esančius sklaidos simbolius.</w:t>
      </w:r>
    </w:p>
    <w:p w14:paraId="04649682" w14:textId="12778B48" w:rsidR="00E51A82" w:rsidRPr="008B0BB8" w:rsidRDefault="00E51A82">
      <w:pPr>
        <w:numPr>
          <w:ilvl w:val="0"/>
          <w:numId w:val="2"/>
        </w:numPr>
        <w:ind w:left="284" w:hanging="284"/>
        <w:rPr>
          <w:b/>
          <w:bCs/>
          <w:i/>
          <w:iCs/>
        </w:rPr>
      </w:pPr>
      <w:r w:rsidRPr="008B0BB8">
        <w:t xml:space="preserve">Laukinis simbolis pakeičia visus kitus simbolius, išskyrus sklaidos </w:t>
      </w:r>
      <w:r w:rsidR="00034C50" w:rsidRPr="008B0BB8">
        <w:t xml:space="preserve">ir </w:t>
      </w:r>
      <w:r w:rsidR="00171521" w:rsidRPr="008B0BB8">
        <w:t xml:space="preserve">paslapties </w:t>
      </w:r>
      <w:r w:rsidR="00034C50" w:rsidRPr="008B0BB8">
        <w:t>simbolius. Laimėjus, laukinis simbolis išsiplečia visame būgne.</w:t>
      </w:r>
    </w:p>
    <w:p w14:paraId="5D1D1235" w14:textId="64C80F41" w:rsidR="00034C50" w:rsidRPr="008B0BB8" w:rsidRDefault="00034C50">
      <w:pPr>
        <w:numPr>
          <w:ilvl w:val="0"/>
          <w:numId w:val="2"/>
        </w:numPr>
        <w:ind w:left="284" w:hanging="284"/>
        <w:rPr>
          <w:b/>
          <w:bCs/>
          <w:i/>
          <w:iCs/>
        </w:rPr>
      </w:pPr>
      <w:r w:rsidRPr="008B0BB8">
        <w:t xml:space="preserve">3 </w:t>
      </w:r>
      <w:r w:rsidR="00171521" w:rsidRPr="008B0BB8">
        <w:t xml:space="preserve">paslapties </w:t>
      </w:r>
      <w:r w:rsidRPr="008B0BB8">
        <w:t>simboliai suteikia atsitiktinį laimėjimą.</w:t>
      </w:r>
    </w:p>
    <w:p w14:paraId="1E80FBCB" w14:textId="77777777" w:rsidR="00034C50" w:rsidRPr="008B0BB8" w:rsidRDefault="00034C50" w:rsidP="00034C50">
      <w:pPr>
        <w:ind w:left="284"/>
        <w:rPr>
          <w:b/>
          <w:bCs/>
          <w:i/>
          <w:iCs/>
        </w:rPr>
      </w:pPr>
    </w:p>
    <w:p w14:paraId="21EEA1B1" w14:textId="77777777" w:rsidR="00E51A82" w:rsidRPr="008B0BB8" w:rsidRDefault="00E51A82" w:rsidP="00E51A82">
      <w:pPr>
        <w:ind w:left="284"/>
      </w:pPr>
      <w:r w:rsidRPr="008B0BB8">
        <w:rPr>
          <w:b/>
          <w:bCs/>
          <w:i/>
          <w:iCs/>
        </w:rPr>
        <w:t>Lošimo funkcijos:</w:t>
      </w:r>
      <w:r w:rsidRPr="008B0BB8">
        <w:t> </w:t>
      </w:r>
    </w:p>
    <w:p w14:paraId="19990DAC" w14:textId="77777777" w:rsidR="00034C50" w:rsidRPr="008B0BB8" w:rsidRDefault="00034C50" w:rsidP="00034C50">
      <w:pPr>
        <w:ind w:left="284"/>
        <w:rPr>
          <w:b/>
          <w:bCs/>
          <w:i/>
          <w:iCs/>
        </w:rPr>
      </w:pPr>
    </w:p>
    <w:p w14:paraId="47422FB0" w14:textId="047BB9F1" w:rsidR="00034C50" w:rsidRPr="008B0BB8" w:rsidRDefault="00034C50" w:rsidP="00034C50">
      <w:pPr>
        <w:ind w:left="284"/>
      </w:pPr>
      <w:r w:rsidRPr="008B0BB8">
        <w:rPr>
          <w:b/>
          <w:bCs/>
          <w:i/>
          <w:iCs/>
        </w:rPr>
        <w:t>Lošimo Funkcija („Gamble Feature“)</w:t>
      </w:r>
      <w:r w:rsidRPr="008B0BB8">
        <w:t> </w:t>
      </w:r>
    </w:p>
    <w:p w14:paraId="512C4356" w14:textId="77777777" w:rsidR="00034C50" w:rsidRPr="008B0BB8" w:rsidRDefault="00034C50" w:rsidP="00034C50">
      <w:pPr>
        <w:ind w:left="284"/>
      </w:pPr>
    </w:p>
    <w:p w14:paraId="2A201043" w14:textId="0DB46278" w:rsidR="00034C50" w:rsidRPr="008B0BB8" w:rsidRDefault="00034C50">
      <w:pPr>
        <w:numPr>
          <w:ilvl w:val="0"/>
          <w:numId w:val="2"/>
        </w:numPr>
        <w:ind w:left="284" w:hanging="284"/>
      </w:pPr>
      <w:r w:rsidRPr="008B0BB8">
        <w:t>Yra galimybė padidinti savo laimėjimą teisingai atspėjus kortos spalvą. </w:t>
      </w:r>
    </w:p>
    <w:p w14:paraId="2B1CA1E6" w14:textId="61139183" w:rsidR="00034C50" w:rsidRPr="008B0BB8" w:rsidRDefault="00034C50">
      <w:pPr>
        <w:numPr>
          <w:ilvl w:val="0"/>
          <w:numId w:val="2"/>
        </w:numPr>
        <w:ind w:left="284" w:hanging="284"/>
      </w:pPr>
      <w:r w:rsidRPr="008B0BB8">
        <w:t xml:space="preserve">Jei kortos spalva spėjama neteisingai </w:t>
      </w:r>
      <w:r w:rsidR="004C5AA0">
        <w:t>–</w:t>
      </w:r>
      <w:r w:rsidRPr="008B0BB8">
        <w:t xml:space="preserve"> laimėjimas prarandamas. </w:t>
      </w:r>
    </w:p>
    <w:p w14:paraId="1BE4A2AC" w14:textId="77777777" w:rsidR="00065BA4" w:rsidRPr="008B0BB8" w:rsidRDefault="00065BA4" w:rsidP="00065BA4"/>
    <w:p w14:paraId="2D4168A4" w14:textId="77777777" w:rsidR="00065BA4" w:rsidRPr="008B0BB8" w:rsidRDefault="00065BA4" w:rsidP="00065BA4"/>
    <w:p w14:paraId="41583258" w14:textId="212AED06" w:rsidR="00065BA4" w:rsidRPr="008B0BB8" w:rsidRDefault="00065BA4" w:rsidP="00065BA4">
      <w:pPr>
        <w:tabs>
          <w:tab w:val="left" w:pos="1843"/>
          <w:tab w:val="left" w:pos="1985"/>
        </w:tabs>
        <w:spacing w:line="240" w:lineRule="auto"/>
        <w:outlineLvl w:val="0"/>
        <w:rPr>
          <w:b/>
          <w:bCs/>
          <w:i/>
          <w:iCs/>
          <w:color w:val="000000"/>
          <w:szCs w:val="24"/>
        </w:rPr>
      </w:pPr>
      <w:r w:rsidRPr="008B0BB8">
        <w:rPr>
          <w:b/>
          <w:i/>
          <w:color w:val="000000"/>
          <w:szCs w:val="24"/>
        </w:rPr>
        <w:t>2.42</w:t>
      </w:r>
      <w:r w:rsidR="00146BEB" w:rsidRPr="008B0BB8">
        <w:rPr>
          <w:b/>
          <w:i/>
          <w:color w:val="000000"/>
          <w:szCs w:val="24"/>
        </w:rPr>
        <w:t>0</w:t>
      </w:r>
      <w:r w:rsidR="005866F7">
        <w:rPr>
          <w:b/>
          <w:i/>
          <w:color w:val="000000"/>
          <w:szCs w:val="24"/>
        </w:rPr>
        <w:t>5</w:t>
      </w:r>
      <w:r w:rsidRPr="008B0BB8">
        <w:rPr>
          <w:b/>
          <w:i/>
          <w:color w:val="000000"/>
          <w:szCs w:val="24"/>
        </w:rPr>
        <w:t xml:space="preserve"> </w:t>
      </w:r>
      <w:r w:rsidRPr="008B0BB8">
        <w:rPr>
          <w:b/>
          <w:bCs/>
          <w:i/>
          <w:iCs/>
          <w:color w:val="000000"/>
          <w:szCs w:val="24"/>
        </w:rPr>
        <w:t>„Gąsdinantys Moliūgai 27“ („</w:t>
      </w:r>
      <w:r w:rsidR="00C5794D" w:rsidRPr="008B0BB8">
        <w:rPr>
          <w:b/>
          <w:bCs/>
          <w:i/>
          <w:iCs/>
          <w:color w:val="000000"/>
          <w:szCs w:val="24"/>
        </w:rPr>
        <w:t>27 Spooky Pumpkins</w:t>
      </w:r>
      <w:r w:rsidRPr="008B0BB8">
        <w:rPr>
          <w:b/>
          <w:bCs/>
          <w:i/>
          <w:iCs/>
          <w:color w:val="000000"/>
          <w:szCs w:val="24"/>
        </w:rPr>
        <w:t>“)</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065BA4" w:rsidRPr="008B0BB8" w14:paraId="0C14875F" w14:textId="77777777" w:rsidTr="00F838BC">
        <w:tc>
          <w:tcPr>
            <w:tcW w:w="9016" w:type="dxa"/>
            <w:gridSpan w:val="2"/>
            <w:tcBorders>
              <w:top w:val="single" w:sz="4" w:space="0" w:color="auto"/>
              <w:left w:val="single" w:sz="4" w:space="0" w:color="auto"/>
              <w:bottom w:val="single" w:sz="4" w:space="0" w:color="auto"/>
              <w:right w:val="single" w:sz="4" w:space="0" w:color="auto"/>
            </w:tcBorders>
            <w:hideMark/>
          </w:tcPr>
          <w:p w14:paraId="6F9040D8" w14:textId="77777777" w:rsidR="00065BA4" w:rsidRPr="008B0BB8" w:rsidRDefault="00065BA4" w:rsidP="00F838BC">
            <w:pPr>
              <w:spacing w:line="240" w:lineRule="auto"/>
              <w:rPr>
                <w:b/>
                <w:i/>
                <w:kern w:val="3"/>
                <w:szCs w:val="24"/>
                <w:lang w:eastAsia="en-US"/>
              </w:rPr>
            </w:pPr>
            <w:r w:rsidRPr="008B0BB8">
              <w:rPr>
                <w:b/>
                <w:i/>
                <w:kern w:val="3"/>
                <w:szCs w:val="24"/>
                <w:lang w:eastAsia="en-US"/>
              </w:rPr>
              <w:t>Bendroji informacija:</w:t>
            </w:r>
          </w:p>
        </w:tc>
      </w:tr>
      <w:tr w:rsidR="00065BA4" w:rsidRPr="008B0BB8" w14:paraId="049945E7" w14:textId="77777777" w:rsidTr="00F838BC">
        <w:tc>
          <w:tcPr>
            <w:tcW w:w="5297" w:type="dxa"/>
            <w:tcBorders>
              <w:top w:val="single" w:sz="4" w:space="0" w:color="auto"/>
              <w:left w:val="single" w:sz="4" w:space="0" w:color="auto"/>
              <w:bottom w:val="single" w:sz="4" w:space="0" w:color="auto"/>
              <w:right w:val="single" w:sz="4" w:space="0" w:color="auto"/>
            </w:tcBorders>
            <w:hideMark/>
          </w:tcPr>
          <w:p w14:paraId="0A9A0661" w14:textId="77777777" w:rsidR="00065BA4" w:rsidRPr="008B0BB8" w:rsidRDefault="00065BA4" w:rsidP="00F838BC">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51F379EC" w14:textId="77777777" w:rsidR="00065BA4" w:rsidRPr="008B0BB8" w:rsidRDefault="00065BA4" w:rsidP="00F838BC">
            <w:pPr>
              <w:spacing w:line="240" w:lineRule="auto"/>
              <w:jc w:val="both"/>
              <w:rPr>
                <w:bCs/>
                <w:iCs/>
                <w:kern w:val="3"/>
                <w:szCs w:val="24"/>
                <w:lang w:eastAsia="en-US"/>
              </w:rPr>
            </w:pPr>
            <w:r w:rsidRPr="008B0BB8">
              <w:rPr>
                <w:bCs/>
                <w:iCs/>
                <w:kern w:val="3"/>
                <w:szCs w:val="24"/>
                <w:lang w:eastAsia="en-US"/>
              </w:rPr>
              <w:t>Lošimų automatų lošimas</w:t>
            </w:r>
          </w:p>
        </w:tc>
      </w:tr>
      <w:tr w:rsidR="00065BA4" w:rsidRPr="008B0BB8" w14:paraId="13E8D702" w14:textId="77777777" w:rsidTr="00F838BC">
        <w:tc>
          <w:tcPr>
            <w:tcW w:w="5297" w:type="dxa"/>
            <w:tcBorders>
              <w:top w:val="single" w:sz="4" w:space="0" w:color="auto"/>
              <w:left w:val="single" w:sz="4" w:space="0" w:color="auto"/>
              <w:bottom w:val="single" w:sz="4" w:space="0" w:color="auto"/>
              <w:right w:val="single" w:sz="4" w:space="0" w:color="auto"/>
            </w:tcBorders>
            <w:hideMark/>
          </w:tcPr>
          <w:p w14:paraId="071B695E" w14:textId="77777777" w:rsidR="00065BA4" w:rsidRPr="008B0BB8" w:rsidRDefault="00065BA4" w:rsidP="00F838BC">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41A5E256" w14:textId="77777777" w:rsidR="00065BA4" w:rsidRPr="008B0BB8" w:rsidRDefault="00065BA4" w:rsidP="00F838BC">
            <w:pPr>
              <w:spacing w:line="240" w:lineRule="auto"/>
              <w:jc w:val="both"/>
              <w:rPr>
                <w:bCs/>
                <w:iCs/>
                <w:kern w:val="3"/>
                <w:szCs w:val="24"/>
                <w:lang w:eastAsia="en-US"/>
              </w:rPr>
            </w:pPr>
            <w:r w:rsidRPr="008B0BB8">
              <w:rPr>
                <w:bCs/>
                <w:iCs/>
                <w:kern w:val="3"/>
                <w:szCs w:val="24"/>
                <w:lang w:eastAsia="en-US"/>
              </w:rPr>
              <w:t>Sukamieji būgnai</w:t>
            </w:r>
          </w:p>
        </w:tc>
      </w:tr>
      <w:tr w:rsidR="00065BA4" w:rsidRPr="008B0BB8" w14:paraId="6E748279" w14:textId="77777777" w:rsidTr="00F838BC">
        <w:tc>
          <w:tcPr>
            <w:tcW w:w="5297" w:type="dxa"/>
            <w:tcBorders>
              <w:top w:val="single" w:sz="4" w:space="0" w:color="auto"/>
              <w:left w:val="single" w:sz="4" w:space="0" w:color="auto"/>
              <w:bottom w:val="single" w:sz="4" w:space="0" w:color="auto"/>
              <w:right w:val="single" w:sz="4" w:space="0" w:color="auto"/>
            </w:tcBorders>
            <w:hideMark/>
          </w:tcPr>
          <w:p w14:paraId="668D326E" w14:textId="77777777" w:rsidR="00065BA4" w:rsidRPr="008B0BB8" w:rsidRDefault="00065BA4" w:rsidP="00F838BC">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51D48378" w14:textId="77777777" w:rsidR="00065BA4" w:rsidRPr="008B0BB8" w:rsidRDefault="00065BA4" w:rsidP="00F838BC">
            <w:pPr>
              <w:spacing w:line="240" w:lineRule="auto"/>
              <w:jc w:val="both"/>
              <w:rPr>
                <w:bCs/>
                <w:iCs/>
                <w:kern w:val="3"/>
                <w:szCs w:val="24"/>
                <w:lang w:eastAsia="en-US"/>
              </w:rPr>
            </w:pPr>
            <w:r w:rsidRPr="008B0BB8">
              <w:rPr>
                <w:bCs/>
                <w:iCs/>
                <w:kern w:val="3"/>
                <w:szCs w:val="24"/>
                <w:lang w:eastAsia="en-US"/>
              </w:rPr>
              <w:t xml:space="preserve">Min.   0.10 € </w:t>
            </w:r>
          </w:p>
          <w:p w14:paraId="60C486CE" w14:textId="77777777" w:rsidR="00065BA4" w:rsidRPr="008B0BB8" w:rsidRDefault="00065BA4" w:rsidP="00F838BC">
            <w:pPr>
              <w:spacing w:line="240" w:lineRule="auto"/>
              <w:jc w:val="both"/>
              <w:rPr>
                <w:bCs/>
                <w:iCs/>
                <w:kern w:val="3"/>
                <w:szCs w:val="24"/>
                <w:lang w:eastAsia="en-US"/>
              </w:rPr>
            </w:pPr>
            <w:r w:rsidRPr="008B0BB8">
              <w:rPr>
                <w:bCs/>
                <w:iCs/>
                <w:kern w:val="3"/>
                <w:szCs w:val="24"/>
                <w:lang w:eastAsia="en-US"/>
              </w:rPr>
              <w:t>Maks. 100 €</w:t>
            </w:r>
          </w:p>
        </w:tc>
      </w:tr>
      <w:tr w:rsidR="00065BA4" w:rsidRPr="008B0BB8" w14:paraId="72DC8013" w14:textId="77777777" w:rsidTr="00F838BC">
        <w:tc>
          <w:tcPr>
            <w:tcW w:w="5297" w:type="dxa"/>
            <w:tcBorders>
              <w:top w:val="single" w:sz="4" w:space="0" w:color="auto"/>
              <w:left w:val="single" w:sz="4" w:space="0" w:color="auto"/>
              <w:bottom w:val="single" w:sz="4" w:space="0" w:color="auto"/>
              <w:right w:val="single" w:sz="4" w:space="0" w:color="auto"/>
            </w:tcBorders>
            <w:hideMark/>
          </w:tcPr>
          <w:p w14:paraId="06BE3C8B" w14:textId="77777777" w:rsidR="00065BA4" w:rsidRPr="008B0BB8" w:rsidRDefault="00065BA4" w:rsidP="00F838BC">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4B255937" w14:textId="77777777" w:rsidR="00065BA4" w:rsidRPr="008B0BB8" w:rsidRDefault="00065BA4" w:rsidP="00F838BC">
            <w:pPr>
              <w:spacing w:line="240" w:lineRule="auto"/>
              <w:rPr>
                <w:szCs w:val="24"/>
              </w:rPr>
            </w:pPr>
            <w:r w:rsidRPr="008B0BB8">
              <w:rPr>
                <w:szCs w:val="24"/>
              </w:rPr>
              <w:t xml:space="preserve">110 000 </w:t>
            </w:r>
            <w:r w:rsidRPr="008B0BB8">
              <w:rPr>
                <w:szCs w:val="24"/>
                <w:lang w:eastAsia="en-US"/>
              </w:rPr>
              <w:t>€</w:t>
            </w:r>
          </w:p>
        </w:tc>
      </w:tr>
    </w:tbl>
    <w:p w14:paraId="102A44BA" w14:textId="77777777" w:rsidR="00065BA4" w:rsidRPr="008B0BB8" w:rsidRDefault="00065BA4" w:rsidP="00065BA4">
      <w:pPr>
        <w:spacing w:line="240" w:lineRule="auto"/>
        <w:jc w:val="both"/>
        <w:rPr>
          <w:szCs w:val="24"/>
        </w:rPr>
      </w:pPr>
    </w:p>
    <w:p w14:paraId="409B55BB" w14:textId="77777777" w:rsidR="00065BA4" w:rsidRPr="008B0BB8" w:rsidRDefault="00065BA4" w:rsidP="00065BA4">
      <w:pPr>
        <w:spacing w:line="240" w:lineRule="auto"/>
        <w:jc w:val="both"/>
        <w:rPr>
          <w:szCs w:val="24"/>
        </w:rPr>
      </w:pPr>
    </w:p>
    <w:p w14:paraId="2234CFAF" w14:textId="77777777" w:rsidR="00065BA4" w:rsidRPr="008B0BB8" w:rsidRDefault="00065BA4" w:rsidP="00065BA4">
      <w:pPr>
        <w:spacing w:line="240" w:lineRule="auto"/>
        <w:jc w:val="both"/>
        <w:rPr>
          <w:szCs w:val="24"/>
        </w:rPr>
      </w:pPr>
    </w:p>
    <w:p w14:paraId="5F1043DD" w14:textId="0F06AC33" w:rsidR="00065BA4" w:rsidRPr="008B0BB8" w:rsidRDefault="00065BA4" w:rsidP="00065BA4">
      <w:pPr>
        <w:spacing w:line="240" w:lineRule="auto"/>
        <w:jc w:val="both"/>
        <w:rPr>
          <w:szCs w:val="24"/>
        </w:rPr>
      </w:pPr>
      <w:r w:rsidRPr="008B0BB8">
        <w:rPr>
          <w:szCs w:val="24"/>
        </w:rPr>
        <w:t xml:space="preserve">Gąsdinantys Moliūgai 27 – tai </w:t>
      </w:r>
      <w:r w:rsidR="00C5794D" w:rsidRPr="008B0BB8">
        <w:rPr>
          <w:szCs w:val="24"/>
        </w:rPr>
        <w:t>3</w:t>
      </w:r>
      <w:r w:rsidRPr="008B0BB8">
        <w:rPr>
          <w:szCs w:val="24"/>
        </w:rPr>
        <w:t xml:space="preserve"> būgnų, </w:t>
      </w:r>
      <w:r w:rsidR="00C5794D" w:rsidRPr="008B0BB8">
        <w:rPr>
          <w:szCs w:val="24"/>
        </w:rPr>
        <w:t>3</w:t>
      </w:r>
      <w:r w:rsidRPr="008B0BB8">
        <w:rPr>
          <w:szCs w:val="24"/>
        </w:rPr>
        <w:t xml:space="preserve"> eilių ir </w:t>
      </w:r>
      <w:r w:rsidR="00C5794D" w:rsidRPr="008B0BB8">
        <w:rPr>
          <w:szCs w:val="24"/>
        </w:rPr>
        <w:t>27</w:t>
      </w:r>
      <w:r w:rsidRPr="008B0BB8">
        <w:rPr>
          <w:szCs w:val="24"/>
        </w:rPr>
        <w:t xml:space="preserve"> laimėjimo linijų lošimas. </w:t>
      </w:r>
    </w:p>
    <w:p w14:paraId="0E086695" w14:textId="77777777" w:rsidR="00065BA4" w:rsidRPr="008B0BB8" w:rsidRDefault="00065BA4" w:rsidP="00065BA4">
      <w:pPr>
        <w:spacing w:line="240" w:lineRule="auto"/>
        <w:jc w:val="both"/>
        <w:rPr>
          <w:szCs w:val="24"/>
        </w:rPr>
      </w:pPr>
    </w:p>
    <w:p w14:paraId="735407D1" w14:textId="77777777" w:rsidR="00065BA4" w:rsidRPr="008B0BB8" w:rsidRDefault="00065BA4" w:rsidP="00065BA4">
      <w:pPr>
        <w:spacing w:line="240" w:lineRule="auto"/>
        <w:jc w:val="both"/>
        <w:rPr>
          <w:b/>
          <w:bCs/>
          <w:i/>
          <w:iCs/>
          <w:szCs w:val="24"/>
        </w:rPr>
      </w:pPr>
      <w:r w:rsidRPr="008B0BB8">
        <w:rPr>
          <w:b/>
          <w:bCs/>
          <w:i/>
          <w:iCs/>
          <w:szCs w:val="24"/>
        </w:rPr>
        <w:t>Lošimo taisyklės:</w:t>
      </w:r>
    </w:p>
    <w:p w14:paraId="79BCC4C6" w14:textId="77777777" w:rsidR="00065BA4" w:rsidRPr="008B0BB8" w:rsidRDefault="00065BA4" w:rsidP="00065BA4">
      <w:pPr>
        <w:spacing w:line="240" w:lineRule="auto"/>
        <w:jc w:val="both"/>
        <w:rPr>
          <w:b/>
          <w:bCs/>
          <w:i/>
          <w:iCs/>
          <w:szCs w:val="24"/>
        </w:rPr>
      </w:pPr>
    </w:p>
    <w:p w14:paraId="59D5D6D7" w14:textId="77777777" w:rsidR="00065BA4" w:rsidRPr="008B0BB8" w:rsidRDefault="00065BA4">
      <w:pPr>
        <w:numPr>
          <w:ilvl w:val="0"/>
          <w:numId w:val="2"/>
        </w:numPr>
        <w:ind w:left="284" w:hanging="284"/>
      </w:pPr>
      <w:r w:rsidRPr="008B0BB8">
        <w:t>Laiminčių simbolių deriniai sudaromi iš kairės į dešinę.</w:t>
      </w:r>
    </w:p>
    <w:p w14:paraId="36C5D8E9" w14:textId="20D27FEA" w:rsidR="00C5794D" w:rsidRPr="008B0BB8" w:rsidRDefault="00C5794D">
      <w:pPr>
        <w:numPr>
          <w:ilvl w:val="0"/>
          <w:numId w:val="2"/>
        </w:numPr>
        <w:ind w:left="284" w:hanging="284"/>
      </w:pPr>
      <w:r w:rsidRPr="008B0BB8">
        <w:t>Išsukus 3 paslapties simbolius laimėjimo eilutėje, atsitiktinai suteikiamas viso statymo daugiklis nuo 2 iki 100 kartų.</w:t>
      </w:r>
    </w:p>
    <w:p w14:paraId="0540EA73" w14:textId="77777777" w:rsidR="00C5794D" w:rsidRPr="008B0BB8" w:rsidRDefault="00C5794D" w:rsidP="00065BA4">
      <w:pPr>
        <w:ind w:left="284"/>
      </w:pPr>
    </w:p>
    <w:p w14:paraId="63B6AF3B" w14:textId="0E08DE32" w:rsidR="00065BA4" w:rsidRPr="008B0BB8" w:rsidRDefault="00065BA4" w:rsidP="00065BA4">
      <w:pPr>
        <w:ind w:left="284"/>
      </w:pPr>
      <w:r w:rsidRPr="008B0BB8">
        <w:rPr>
          <w:b/>
          <w:bCs/>
          <w:i/>
          <w:iCs/>
        </w:rPr>
        <w:t>Lošimo funkcijos:</w:t>
      </w:r>
      <w:r w:rsidRPr="008B0BB8">
        <w:t> </w:t>
      </w:r>
    </w:p>
    <w:p w14:paraId="726D5BB9" w14:textId="77777777" w:rsidR="00065BA4" w:rsidRPr="008B0BB8" w:rsidRDefault="00065BA4" w:rsidP="00065BA4">
      <w:pPr>
        <w:ind w:left="284"/>
        <w:rPr>
          <w:b/>
          <w:bCs/>
          <w:i/>
          <w:iCs/>
        </w:rPr>
      </w:pPr>
    </w:p>
    <w:p w14:paraId="792C058E" w14:textId="5C9DD1E8" w:rsidR="00C5794D" w:rsidRPr="008B0BB8" w:rsidRDefault="00C5794D" w:rsidP="00C5794D">
      <w:pPr>
        <w:ind w:left="284"/>
      </w:pPr>
      <w:r w:rsidRPr="008B0BB8">
        <w:rPr>
          <w:b/>
          <w:bCs/>
          <w:i/>
          <w:iCs/>
        </w:rPr>
        <w:t>Pakartotiniai Sukimai („Respin“)</w:t>
      </w:r>
      <w:r w:rsidRPr="008B0BB8">
        <w:t> </w:t>
      </w:r>
    </w:p>
    <w:p w14:paraId="28DE11D2" w14:textId="77777777" w:rsidR="00C5794D" w:rsidRPr="008B0BB8" w:rsidRDefault="00C5794D" w:rsidP="00C5794D">
      <w:pPr>
        <w:ind w:left="284"/>
      </w:pPr>
    </w:p>
    <w:p w14:paraId="14ABA1E0" w14:textId="77777777" w:rsidR="00C5794D" w:rsidRPr="008B0BB8" w:rsidRDefault="00C5794D">
      <w:pPr>
        <w:numPr>
          <w:ilvl w:val="0"/>
          <w:numId w:val="2"/>
        </w:numPr>
        <w:ind w:left="284" w:hanging="284"/>
        <w:rPr>
          <w:b/>
          <w:bCs/>
          <w:i/>
          <w:iCs/>
        </w:rPr>
      </w:pPr>
      <w:r w:rsidRPr="008B0BB8">
        <w:t>Pakartotinis sukimasis aktyvuojamas, kai dviejose būgnuose pasirodo bet kokio tipo moliūgo simbolių derinys.</w:t>
      </w:r>
    </w:p>
    <w:p w14:paraId="43E9BE08" w14:textId="45128826" w:rsidR="00C5794D" w:rsidRPr="008B0BB8" w:rsidRDefault="00C5794D">
      <w:pPr>
        <w:numPr>
          <w:ilvl w:val="0"/>
          <w:numId w:val="2"/>
        </w:numPr>
        <w:ind w:left="284" w:hanging="284"/>
        <w:rPr>
          <w:b/>
          <w:bCs/>
          <w:i/>
          <w:iCs/>
        </w:rPr>
      </w:pPr>
      <w:r w:rsidRPr="008B0BB8">
        <w:t>Jei trečiajame būgne moliūgo simbolis nepasirodo, būgnas vėl pasukamas, suteikiant papildomą galimybę sudaryti laiminčią kombinaciją.</w:t>
      </w:r>
    </w:p>
    <w:p w14:paraId="2B4769E5" w14:textId="77777777" w:rsidR="00C5794D" w:rsidRPr="008B0BB8" w:rsidRDefault="00C5794D" w:rsidP="00065BA4">
      <w:pPr>
        <w:ind w:left="284"/>
        <w:rPr>
          <w:b/>
          <w:bCs/>
          <w:i/>
          <w:iCs/>
        </w:rPr>
      </w:pPr>
    </w:p>
    <w:p w14:paraId="6864BA9F" w14:textId="4EE1109E" w:rsidR="00065BA4" w:rsidRPr="008B0BB8" w:rsidRDefault="00065BA4" w:rsidP="00065BA4">
      <w:pPr>
        <w:ind w:left="284"/>
      </w:pPr>
      <w:r w:rsidRPr="008B0BB8">
        <w:rPr>
          <w:b/>
          <w:bCs/>
          <w:i/>
          <w:iCs/>
        </w:rPr>
        <w:t>Lošimo Funkcija („Gamble Feature“)</w:t>
      </w:r>
      <w:r w:rsidRPr="008B0BB8">
        <w:t> </w:t>
      </w:r>
    </w:p>
    <w:p w14:paraId="7B584DAF" w14:textId="77777777" w:rsidR="00065BA4" w:rsidRPr="008B0BB8" w:rsidRDefault="00065BA4" w:rsidP="00065BA4">
      <w:pPr>
        <w:ind w:left="284"/>
      </w:pPr>
    </w:p>
    <w:p w14:paraId="05A9304F" w14:textId="5F3CCA42" w:rsidR="00065BA4" w:rsidRPr="008B0BB8" w:rsidRDefault="00065BA4">
      <w:pPr>
        <w:numPr>
          <w:ilvl w:val="0"/>
          <w:numId w:val="2"/>
        </w:numPr>
        <w:ind w:left="284" w:hanging="284"/>
      </w:pPr>
      <w:r w:rsidRPr="008B0BB8">
        <w:t>Yra galimybė padidinti savo laimėjimą teisingai atspėjus kortos spalvą. </w:t>
      </w:r>
    </w:p>
    <w:p w14:paraId="46AEF262" w14:textId="5AF9C4A0" w:rsidR="00065BA4" w:rsidRPr="008B0BB8" w:rsidRDefault="00065BA4">
      <w:pPr>
        <w:numPr>
          <w:ilvl w:val="0"/>
          <w:numId w:val="2"/>
        </w:numPr>
        <w:ind w:left="284" w:hanging="284"/>
      </w:pPr>
      <w:r w:rsidRPr="008B0BB8">
        <w:t xml:space="preserve">Jei kortos spalva spėjama neteisingai </w:t>
      </w:r>
      <w:r w:rsidR="009F421F">
        <w:t>–</w:t>
      </w:r>
      <w:r w:rsidRPr="008B0BB8">
        <w:t xml:space="preserve"> laimėjimas prarandamas. </w:t>
      </w:r>
    </w:p>
    <w:p w14:paraId="2E56D40A" w14:textId="77777777" w:rsidR="00C5794D" w:rsidRPr="008B0BB8" w:rsidRDefault="00C5794D" w:rsidP="00C5794D"/>
    <w:p w14:paraId="541147E4" w14:textId="77777777" w:rsidR="00C5794D" w:rsidRPr="008B0BB8" w:rsidRDefault="00C5794D" w:rsidP="00C5794D"/>
    <w:p w14:paraId="35FFE1E0" w14:textId="6C1ABBA3" w:rsidR="00C5794D" w:rsidRPr="008B0BB8" w:rsidRDefault="00C5794D" w:rsidP="00C5794D">
      <w:pPr>
        <w:tabs>
          <w:tab w:val="left" w:pos="1843"/>
          <w:tab w:val="left" w:pos="1985"/>
        </w:tabs>
        <w:spacing w:line="240" w:lineRule="auto"/>
        <w:outlineLvl w:val="0"/>
        <w:rPr>
          <w:b/>
          <w:bCs/>
          <w:i/>
          <w:iCs/>
          <w:color w:val="000000"/>
          <w:szCs w:val="24"/>
        </w:rPr>
      </w:pPr>
      <w:r w:rsidRPr="008B0BB8">
        <w:rPr>
          <w:b/>
          <w:i/>
          <w:color w:val="000000"/>
          <w:szCs w:val="24"/>
        </w:rPr>
        <w:t>2.42</w:t>
      </w:r>
      <w:r w:rsidR="00146BEB" w:rsidRPr="008B0BB8">
        <w:rPr>
          <w:b/>
          <w:i/>
          <w:color w:val="000000"/>
          <w:szCs w:val="24"/>
        </w:rPr>
        <w:t>0</w:t>
      </w:r>
      <w:r w:rsidR="005866F7">
        <w:rPr>
          <w:b/>
          <w:i/>
          <w:color w:val="000000"/>
          <w:szCs w:val="24"/>
        </w:rPr>
        <w:t>6</w:t>
      </w:r>
      <w:r w:rsidRPr="008B0BB8">
        <w:rPr>
          <w:b/>
          <w:i/>
          <w:color w:val="000000"/>
          <w:szCs w:val="24"/>
        </w:rPr>
        <w:t xml:space="preserve"> </w:t>
      </w:r>
      <w:r w:rsidRPr="008B0BB8">
        <w:rPr>
          <w:b/>
          <w:bCs/>
          <w:i/>
          <w:iCs/>
          <w:color w:val="000000"/>
          <w:szCs w:val="24"/>
        </w:rPr>
        <w:t>„</w:t>
      </w:r>
      <w:bookmarkStart w:id="4" w:name="_Hlk199239583"/>
      <w:r w:rsidRPr="008B0BB8">
        <w:rPr>
          <w:b/>
          <w:bCs/>
          <w:i/>
          <w:iCs/>
          <w:color w:val="000000"/>
          <w:szCs w:val="24"/>
        </w:rPr>
        <w:t>40 Atsitiktinių Monetų</w:t>
      </w:r>
      <w:bookmarkEnd w:id="4"/>
      <w:r w:rsidRPr="008B0BB8">
        <w:rPr>
          <w:b/>
          <w:bCs/>
          <w:i/>
          <w:iCs/>
          <w:color w:val="000000"/>
          <w:szCs w:val="24"/>
        </w:rPr>
        <w:t>“ („40 Coins of Chance“)</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C5794D" w:rsidRPr="008B0BB8" w14:paraId="0C6B5C92" w14:textId="77777777" w:rsidTr="00F838BC">
        <w:tc>
          <w:tcPr>
            <w:tcW w:w="9016" w:type="dxa"/>
            <w:gridSpan w:val="2"/>
            <w:tcBorders>
              <w:top w:val="single" w:sz="4" w:space="0" w:color="auto"/>
              <w:left w:val="single" w:sz="4" w:space="0" w:color="auto"/>
              <w:bottom w:val="single" w:sz="4" w:space="0" w:color="auto"/>
              <w:right w:val="single" w:sz="4" w:space="0" w:color="auto"/>
            </w:tcBorders>
            <w:hideMark/>
          </w:tcPr>
          <w:p w14:paraId="3489255E" w14:textId="77777777" w:rsidR="00C5794D" w:rsidRPr="008B0BB8" w:rsidRDefault="00C5794D" w:rsidP="00F838BC">
            <w:pPr>
              <w:spacing w:line="240" w:lineRule="auto"/>
              <w:rPr>
                <w:b/>
                <w:i/>
                <w:kern w:val="3"/>
                <w:szCs w:val="24"/>
                <w:lang w:eastAsia="en-US"/>
              </w:rPr>
            </w:pPr>
            <w:r w:rsidRPr="008B0BB8">
              <w:rPr>
                <w:b/>
                <w:i/>
                <w:kern w:val="3"/>
                <w:szCs w:val="24"/>
                <w:lang w:eastAsia="en-US"/>
              </w:rPr>
              <w:t>Bendroji informacija:</w:t>
            </w:r>
          </w:p>
        </w:tc>
      </w:tr>
      <w:tr w:rsidR="00C5794D" w:rsidRPr="008B0BB8" w14:paraId="01FC4C95" w14:textId="77777777" w:rsidTr="00F838BC">
        <w:tc>
          <w:tcPr>
            <w:tcW w:w="5297" w:type="dxa"/>
            <w:tcBorders>
              <w:top w:val="single" w:sz="4" w:space="0" w:color="auto"/>
              <w:left w:val="single" w:sz="4" w:space="0" w:color="auto"/>
              <w:bottom w:val="single" w:sz="4" w:space="0" w:color="auto"/>
              <w:right w:val="single" w:sz="4" w:space="0" w:color="auto"/>
            </w:tcBorders>
            <w:hideMark/>
          </w:tcPr>
          <w:p w14:paraId="0DCB0337" w14:textId="77777777" w:rsidR="00C5794D" w:rsidRPr="008B0BB8" w:rsidRDefault="00C5794D" w:rsidP="00F838BC">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404714F8" w14:textId="77777777" w:rsidR="00C5794D" w:rsidRPr="008B0BB8" w:rsidRDefault="00C5794D" w:rsidP="00F838BC">
            <w:pPr>
              <w:spacing w:line="240" w:lineRule="auto"/>
              <w:jc w:val="both"/>
              <w:rPr>
                <w:bCs/>
                <w:iCs/>
                <w:kern w:val="3"/>
                <w:szCs w:val="24"/>
                <w:lang w:eastAsia="en-US"/>
              </w:rPr>
            </w:pPr>
            <w:r w:rsidRPr="008B0BB8">
              <w:rPr>
                <w:bCs/>
                <w:iCs/>
                <w:kern w:val="3"/>
                <w:szCs w:val="24"/>
                <w:lang w:eastAsia="en-US"/>
              </w:rPr>
              <w:t>Lošimų automatų lošimas</w:t>
            </w:r>
          </w:p>
        </w:tc>
      </w:tr>
      <w:tr w:rsidR="00C5794D" w:rsidRPr="008B0BB8" w14:paraId="42C5DED8" w14:textId="77777777" w:rsidTr="00F838BC">
        <w:tc>
          <w:tcPr>
            <w:tcW w:w="5297" w:type="dxa"/>
            <w:tcBorders>
              <w:top w:val="single" w:sz="4" w:space="0" w:color="auto"/>
              <w:left w:val="single" w:sz="4" w:space="0" w:color="auto"/>
              <w:bottom w:val="single" w:sz="4" w:space="0" w:color="auto"/>
              <w:right w:val="single" w:sz="4" w:space="0" w:color="auto"/>
            </w:tcBorders>
            <w:hideMark/>
          </w:tcPr>
          <w:p w14:paraId="4712A57A" w14:textId="77777777" w:rsidR="00C5794D" w:rsidRPr="008B0BB8" w:rsidRDefault="00C5794D" w:rsidP="00F838BC">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31631FC0" w14:textId="77777777" w:rsidR="00C5794D" w:rsidRPr="008B0BB8" w:rsidRDefault="00C5794D" w:rsidP="00F838BC">
            <w:pPr>
              <w:spacing w:line="240" w:lineRule="auto"/>
              <w:jc w:val="both"/>
              <w:rPr>
                <w:bCs/>
                <w:iCs/>
                <w:kern w:val="3"/>
                <w:szCs w:val="24"/>
                <w:lang w:eastAsia="en-US"/>
              </w:rPr>
            </w:pPr>
            <w:r w:rsidRPr="008B0BB8">
              <w:rPr>
                <w:bCs/>
                <w:iCs/>
                <w:kern w:val="3"/>
                <w:szCs w:val="24"/>
                <w:lang w:eastAsia="en-US"/>
              </w:rPr>
              <w:t>Sukamieji būgnai</w:t>
            </w:r>
          </w:p>
        </w:tc>
      </w:tr>
      <w:tr w:rsidR="00C5794D" w:rsidRPr="008B0BB8" w14:paraId="3D02FC87" w14:textId="77777777" w:rsidTr="00F838BC">
        <w:tc>
          <w:tcPr>
            <w:tcW w:w="5297" w:type="dxa"/>
            <w:tcBorders>
              <w:top w:val="single" w:sz="4" w:space="0" w:color="auto"/>
              <w:left w:val="single" w:sz="4" w:space="0" w:color="auto"/>
              <w:bottom w:val="single" w:sz="4" w:space="0" w:color="auto"/>
              <w:right w:val="single" w:sz="4" w:space="0" w:color="auto"/>
            </w:tcBorders>
            <w:hideMark/>
          </w:tcPr>
          <w:p w14:paraId="3C02D2FF" w14:textId="77777777" w:rsidR="00C5794D" w:rsidRPr="008B0BB8" w:rsidRDefault="00C5794D" w:rsidP="00F838BC">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536541E6" w14:textId="77777777" w:rsidR="00C5794D" w:rsidRPr="008B0BB8" w:rsidRDefault="00C5794D" w:rsidP="00F838BC">
            <w:pPr>
              <w:spacing w:line="240" w:lineRule="auto"/>
              <w:jc w:val="both"/>
              <w:rPr>
                <w:bCs/>
                <w:iCs/>
                <w:kern w:val="3"/>
                <w:szCs w:val="24"/>
                <w:lang w:eastAsia="en-US"/>
              </w:rPr>
            </w:pPr>
            <w:r w:rsidRPr="008B0BB8">
              <w:rPr>
                <w:bCs/>
                <w:iCs/>
                <w:kern w:val="3"/>
                <w:szCs w:val="24"/>
                <w:lang w:eastAsia="en-US"/>
              </w:rPr>
              <w:t xml:space="preserve">Min.   0.10 € </w:t>
            </w:r>
          </w:p>
          <w:p w14:paraId="6E9DF669" w14:textId="77777777" w:rsidR="00C5794D" w:rsidRPr="008B0BB8" w:rsidRDefault="00C5794D" w:rsidP="00F838BC">
            <w:pPr>
              <w:spacing w:line="240" w:lineRule="auto"/>
              <w:jc w:val="both"/>
              <w:rPr>
                <w:bCs/>
                <w:iCs/>
                <w:kern w:val="3"/>
                <w:szCs w:val="24"/>
                <w:lang w:eastAsia="en-US"/>
              </w:rPr>
            </w:pPr>
            <w:r w:rsidRPr="008B0BB8">
              <w:rPr>
                <w:bCs/>
                <w:iCs/>
                <w:kern w:val="3"/>
                <w:szCs w:val="24"/>
                <w:lang w:eastAsia="en-US"/>
              </w:rPr>
              <w:t>Maks. 100 €</w:t>
            </w:r>
          </w:p>
        </w:tc>
      </w:tr>
      <w:tr w:rsidR="00C5794D" w:rsidRPr="008B0BB8" w14:paraId="24CF0088" w14:textId="77777777" w:rsidTr="00F838BC">
        <w:tc>
          <w:tcPr>
            <w:tcW w:w="5297" w:type="dxa"/>
            <w:tcBorders>
              <w:top w:val="single" w:sz="4" w:space="0" w:color="auto"/>
              <w:left w:val="single" w:sz="4" w:space="0" w:color="auto"/>
              <w:bottom w:val="single" w:sz="4" w:space="0" w:color="auto"/>
              <w:right w:val="single" w:sz="4" w:space="0" w:color="auto"/>
            </w:tcBorders>
            <w:hideMark/>
          </w:tcPr>
          <w:p w14:paraId="369E8D8D" w14:textId="77777777" w:rsidR="00C5794D" w:rsidRPr="008B0BB8" w:rsidRDefault="00C5794D" w:rsidP="00F838BC">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7BA93123" w14:textId="77777777" w:rsidR="00C5794D" w:rsidRPr="008B0BB8" w:rsidRDefault="00C5794D" w:rsidP="00F838BC">
            <w:pPr>
              <w:spacing w:line="240" w:lineRule="auto"/>
              <w:rPr>
                <w:szCs w:val="24"/>
              </w:rPr>
            </w:pPr>
            <w:r w:rsidRPr="008B0BB8">
              <w:rPr>
                <w:szCs w:val="24"/>
              </w:rPr>
              <w:t xml:space="preserve">110 000 </w:t>
            </w:r>
            <w:r w:rsidRPr="008B0BB8">
              <w:rPr>
                <w:szCs w:val="24"/>
                <w:lang w:eastAsia="en-US"/>
              </w:rPr>
              <w:t>€</w:t>
            </w:r>
          </w:p>
        </w:tc>
      </w:tr>
    </w:tbl>
    <w:p w14:paraId="34541BC7" w14:textId="77777777" w:rsidR="00C5794D" w:rsidRPr="008B0BB8" w:rsidRDefault="00C5794D" w:rsidP="00C5794D">
      <w:pPr>
        <w:spacing w:line="240" w:lineRule="auto"/>
        <w:jc w:val="both"/>
        <w:rPr>
          <w:szCs w:val="24"/>
        </w:rPr>
      </w:pPr>
    </w:p>
    <w:p w14:paraId="19BA67E1" w14:textId="77777777" w:rsidR="00C5794D" w:rsidRPr="008B0BB8" w:rsidRDefault="00C5794D" w:rsidP="00C5794D">
      <w:pPr>
        <w:spacing w:line="240" w:lineRule="auto"/>
        <w:jc w:val="both"/>
        <w:rPr>
          <w:szCs w:val="24"/>
        </w:rPr>
      </w:pPr>
    </w:p>
    <w:p w14:paraId="1F2FDA43" w14:textId="77777777" w:rsidR="00C5794D" w:rsidRPr="008B0BB8" w:rsidRDefault="00C5794D" w:rsidP="00C5794D">
      <w:pPr>
        <w:spacing w:line="240" w:lineRule="auto"/>
        <w:jc w:val="both"/>
        <w:rPr>
          <w:szCs w:val="24"/>
        </w:rPr>
      </w:pPr>
    </w:p>
    <w:p w14:paraId="079C8E18" w14:textId="77777777" w:rsidR="00C5794D" w:rsidRPr="008B0BB8" w:rsidRDefault="00C5794D" w:rsidP="00C5794D">
      <w:pPr>
        <w:spacing w:line="240" w:lineRule="auto"/>
        <w:jc w:val="both"/>
        <w:rPr>
          <w:szCs w:val="24"/>
        </w:rPr>
      </w:pPr>
    </w:p>
    <w:p w14:paraId="5CA782B9" w14:textId="77777777" w:rsidR="00C5794D" w:rsidRPr="008B0BB8" w:rsidRDefault="00C5794D" w:rsidP="00C5794D">
      <w:pPr>
        <w:spacing w:line="240" w:lineRule="auto"/>
        <w:jc w:val="both"/>
        <w:rPr>
          <w:szCs w:val="24"/>
        </w:rPr>
      </w:pPr>
    </w:p>
    <w:p w14:paraId="6792F1BA" w14:textId="77777777" w:rsidR="00C5794D" w:rsidRPr="008B0BB8" w:rsidRDefault="00C5794D" w:rsidP="00C5794D">
      <w:pPr>
        <w:spacing w:line="240" w:lineRule="auto"/>
        <w:jc w:val="both"/>
        <w:rPr>
          <w:szCs w:val="24"/>
        </w:rPr>
      </w:pPr>
    </w:p>
    <w:p w14:paraId="25057526" w14:textId="77777777" w:rsidR="00C5794D" w:rsidRPr="008B0BB8" w:rsidRDefault="00C5794D" w:rsidP="00C5794D">
      <w:pPr>
        <w:spacing w:line="240" w:lineRule="auto"/>
        <w:jc w:val="both"/>
        <w:rPr>
          <w:szCs w:val="24"/>
        </w:rPr>
      </w:pPr>
    </w:p>
    <w:p w14:paraId="146D5048" w14:textId="77777777" w:rsidR="00C5794D" w:rsidRPr="008B0BB8" w:rsidRDefault="00C5794D" w:rsidP="00C5794D">
      <w:pPr>
        <w:spacing w:line="240" w:lineRule="auto"/>
        <w:jc w:val="both"/>
        <w:rPr>
          <w:szCs w:val="24"/>
        </w:rPr>
      </w:pPr>
    </w:p>
    <w:p w14:paraId="09D506AC" w14:textId="7777AE0E" w:rsidR="00C5794D" w:rsidRPr="008B0BB8" w:rsidRDefault="00C5794D" w:rsidP="00C5794D">
      <w:pPr>
        <w:spacing w:line="240" w:lineRule="auto"/>
        <w:jc w:val="both"/>
        <w:rPr>
          <w:szCs w:val="24"/>
        </w:rPr>
      </w:pPr>
      <w:r w:rsidRPr="008B0BB8">
        <w:rPr>
          <w:szCs w:val="24"/>
        </w:rPr>
        <w:t xml:space="preserve">40 Atsitiktinių Monetų – tai </w:t>
      </w:r>
      <w:r w:rsidR="00171521" w:rsidRPr="008B0BB8">
        <w:rPr>
          <w:szCs w:val="24"/>
        </w:rPr>
        <w:t>5</w:t>
      </w:r>
      <w:r w:rsidRPr="008B0BB8">
        <w:rPr>
          <w:szCs w:val="24"/>
        </w:rPr>
        <w:t xml:space="preserve"> būgnų, </w:t>
      </w:r>
      <w:r w:rsidR="00171521" w:rsidRPr="008B0BB8">
        <w:rPr>
          <w:szCs w:val="24"/>
        </w:rPr>
        <w:t>4</w:t>
      </w:r>
      <w:r w:rsidRPr="008B0BB8">
        <w:rPr>
          <w:szCs w:val="24"/>
        </w:rPr>
        <w:t xml:space="preserve"> eilių ir 40 laimėjimo linijų lošimas. </w:t>
      </w:r>
    </w:p>
    <w:p w14:paraId="4C6DAF27" w14:textId="77777777" w:rsidR="00C5794D" w:rsidRPr="008B0BB8" w:rsidRDefault="00C5794D" w:rsidP="00C5794D">
      <w:pPr>
        <w:spacing w:line="240" w:lineRule="auto"/>
        <w:jc w:val="both"/>
        <w:rPr>
          <w:szCs w:val="24"/>
        </w:rPr>
      </w:pPr>
    </w:p>
    <w:p w14:paraId="26E54DA0" w14:textId="77777777" w:rsidR="00C5794D" w:rsidRPr="008B0BB8" w:rsidRDefault="00C5794D" w:rsidP="00C5794D">
      <w:pPr>
        <w:spacing w:line="240" w:lineRule="auto"/>
        <w:jc w:val="both"/>
        <w:rPr>
          <w:b/>
          <w:bCs/>
          <w:i/>
          <w:iCs/>
          <w:szCs w:val="24"/>
        </w:rPr>
      </w:pPr>
      <w:r w:rsidRPr="008B0BB8">
        <w:rPr>
          <w:b/>
          <w:bCs/>
          <w:i/>
          <w:iCs/>
          <w:szCs w:val="24"/>
        </w:rPr>
        <w:t>Lošimo taisyklės:</w:t>
      </w:r>
    </w:p>
    <w:p w14:paraId="45DFC087" w14:textId="77777777" w:rsidR="00C5794D" w:rsidRPr="008B0BB8" w:rsidRDefault="00C5794D" w:rsidP="00C5794D">
      <w:pPr>
        <w:spacing w:line="240" w:lineRule="auto"/>
        <w:jc w:val="both"/>
        <w:rPr>
          <w:b/>
          <w:bCs/>
          <w:i/>
          <w:iCs/>
          <w:szCs w:val="24"/>
        </w:rPr>
      </w:pPr>
    </w:p>
    <w:p w14:paraId="5AFEAC51" w14:textId="77777777" w:rsidR="00171521" w:rsidRPr="008B0BB8" w:rsidRDefault="00171521">
      <w:pPr>
        <w:numPr>
          <w:ilvl w:val="0"/>
          <w:numId w:val="2"/>
        </w:numPr>
        <w:ind w:left="284" w:hanging="284"/>
      </w:pPr>
      <w:r w:rsidRPr="008B0BB8">
        <w:t>Laiminčių simbolių deriniai sudaromi iš kairės į dešinę.</w:t>
      </w:r>
    </w:p>
    <w:p w14:paraId="7725986F" w14:textId="77777777" w:rsidR="00171521" w:rsidRPr="008B0BB8" w:rsidRDefault="00171521">
      <w:pPr>
        <w:numPr>
          <w:ilvl w:val="0"/>
          <w:numId w:val="2"/>
        </w:numPr>
        <w:ind w:left="284" w:hanging="284"/>
      </w:pPr>
      <w:r w:rsidRPr="008B0BB8">
        <w:t>Išmokamas laimėjimas už bet kur esančius sklaidos simbolius.</w:t>
      </w:r>
    </w:p>
    <w:p w14:paraId="7855C193" w14:textId="101F6AC5" w:rsidR="00171521" w:rsidRPr="008B0BB8" w:rsidRDefault="00171521">
      <w:pPr>
        <w:numPr>
          <w:ilvl w:val="0"/>
          <w:numId w:val="2"/>
        </w:numPr>
        <w:ind w:left="284" w:hanging="284"/>
        <w:rPr>
          <w:b/>
          <w:bCs/>
          <w:i/>
          <w:iCs/>
        </w:rPr>
      </w:pPr>
      <w:r w:rsidRPr="008B0BB8">
        <w:t xml:space="preserve">Laukinis simbolis pakeičia visus kitus simbolius, išskyrus paslapties simbolius. </w:t>
      </w:r>
    </w:p>
    <w:p w14:paraId="6BC632C3" w14:textId="2F06FBF0" w:rsidR="00C5794D" w:rsidRPr="008B0BB8" w:rsidRDefault="00171521">
      <w:pPr>
        <w:numPr>
          <w:ilvl w:val="0"/>
          <w:numId w:val="2"/>
        </w:numPr>
        <w:ind w:left="284" w:hanging="284"/>
      </w:pPr>
      <w:r w:rsidRPr="008B0BB8">
        <w:t xml:space="preserve">Išsukus 3 ar daugiau paslapties simbolių bet kurioje būgnų vietoje, gali būti aktyvuojama paslapties funkcija. Aktyvavus funkciją, paslapties simboliai transformuojasi ir išsiplečia, padengdami visą būgną. Už kiekvieną paslapties simbolį, pasirodžiusį bet kurioje būgnų vietoje, suteikiama atsitiktinė išmoka nuo 1x iki 50x bendras statymas. </w:t>
      </w:r>
      <w:r w:rsidRPr="008B0BB8">
        <w:br/>
      </w:r>
    </w:p>
    <w:p w14:paraId="2D965E19" w14:textId="77777777" w:rsidR="00C5794D" w:rsidRPr="008B0BB8" w:rsidRDefault="00C5794D" w:rsidP="00C5794D">
      <w:pPr>
        <w:ind w:left="284"/>
      </w:pPr>
      <w:r w:rsidRPr="008B0BB8">
        <w:rPr>
          <w:b/>
          <w:bCs/>
          <w:i/>
          <w:iCs/>
        </w:rPr>
        <w:t>Lošimo funkcijos:</w:t>
      </w:r>
      <w:r w:rsidRPr="008B0BB8">
        <w:t> </w:t>
      </w:r>
    </w:p>
    <w:p w14:paraId="15C51CC7" w14:textId="77777777" w:rsidR="00C5794D" w:rsidRPr="008B0BB8" w:rsidRDefault="00C5794D" w:rsidP="00171521">
      <w:pPr>
        <w:rPr>
          <w:b/>
          <w:bCs/>
          <w:i/>
          <w:iCs/>
        </w:rPr>
      </w:pPr>
    </w:p>
    <w:p w14:paraId="45EDB178" w14:textId="77777777" w:rsidR="00C5794D" w:rsidRPr="008B0BB8" w:rsidRDefault="00C5794D" w:rsidP="00C5794D">
      <w:pPr>
        <w:ind w:left="284"/>
      </w:pPr>
      <w:r w:rsidRPr="008B0BB8">
        <w:rPr>
          <w:b/>
          <w:bCs/>
          <w:i/>
          <w:iCs/>
        </w:rPr>
        <w:t>Lošimo Funkcija („Gamble Feature“)</w:t>
      </w:r>
      <w:r w:rsidRPr="008B0BB8">
        <w:t> </w:t>
      </w:r>
    </w:p>
    <w:p w14:paraId="4ABE24C1" w14:textId="77777777" w:rsidR="00C5794D" w:rsidRPr="008B0BB8" w:rsidRDefault="00C5794D" w:rsidP="00C5794D">
      <w:pPr>
        <w:ind w:left="284"/>
      </w:pPr>
    </w:p>
    <w:p w14:paraId="7B94E9FC" w14:textId="15FDDE12" w:rsidR="00C5794D" w:rsidRPr="008B0BB8" w:rsidRDefault="00C5794D">
      <w:pPr>
        <w:numPr>
          <w:ilvl w:val="0"/>
          <w:numId w:val="2"/>
        </w:numPr>
        <w:ind w:left="284" w:hanging="284"/>
      </w:pPr>
      <w:r w:rsidRPr="008B0BB8">
        <w:t>Yra galimybė padidinti savo laimėjimą teisingai atspėjus kortos spalvą. </w:t>
      </w:r>
    </w:p>
    <w:p w14:paraId="1AE15BA4" w14:textId="7D991AB2" w:rsidR="00C5794D" w:rsidRPr="008B0BB8" w:rsidRDefault="00C5794D">
      <w:pPr>
        <w:numPr>
          <w:ilvl w:val="0"/>
          <w:numId w:val="2"/>
        </w:numPr>
        <w:ind w:left="284" w:hanging="284"/>
      </w:pPr>
      <w:r w:rsidRPr="008B0BB8">
        <w:t xml:space="preserve">Jei kortos spalva spėjama neteisingai </w:t>
      </w:r>
      <w:r w:rsidR="009F421F">
        <w:t>–</w:t>
      </w:r>
      <w:r w:rsidRPr="008B0BB8">
        <w:t xml:space="preserve"> laimėjimas prarandamas. </w:t>
      </w:r>
    </w:p>
    <w:p w14:paraId="2C4A02B6" w14:textId="77777777" w:rsidR="00C5794D" w:rsidRPr="008B0BB8" w:rsidRDefault="00C5794D" w:rsidP="00567837">
      <w:pPr>
        <w:ind w:left="284"/>
      </w:pPr>
    </w:p>
    <w:p w14:paraId="61DE5BB4" w14:textId="77777777" w:rsidR="00EB005A" w:rsidRPr="008B0BB8" w:rsidRDefault="00EB005A" w:rsidP="00EB005A"/>
    <w:p w14:paraId="2A70FA0F" w14:textId="79C99BD6" w:rsidR="00EB005A" w:rsidRPr="008B0BB8" w:rsidRDefault="00EB005A" w:rsidP="00EB005A">
      <w:pPr>
        <w:tabs>
          <w:tab w:val="left" w:pos="1843"/>
          <w:tab w:val="left" w:pos="1985"/>
        </w:tabs>
        <w:spacing w:line="240" w:lineRule="auto"/>
        <w:outlineLvl w:val="0"/>
        <w:rPr>
          <w:b/>
          <w:bCs/>
          <w:i/>
          <w:iCs/>
          <w:color w:val="000000"/>
          <w:szCs w:val="24"/>
        </w:rPr>
      </w:pPr>
      <w:r w:rsidRPr="008B0BB8">
        <w:rPr>
          <w:b/>
          <w:i/>
          <w:color w:val="000000"/>
          <w:szCs w:val="24"/>
        </w:rPr>
        <w:t>2.42</w:t>
      </w:r>
      <w:r w:rsidR="00146BEB" w:rsidRPr="008B0BB8">
        <w:rPr>
          <w:b/>
          <w:i/>
          <w:color w:val="000000"/>
          <w:szCs w:val="24"/>
        </w:rPr>
        <w:t>0</w:t>
      </w:r>
      <w:r w:rsidR="005866F7">
        <w:rPr>
          <w:b/>
          <w:i/>
          <w:color w:val="000000"/>
          <w:szCs w:val="24"/>
        </w:rPr>
        <w:t>7</w:t>
      </w:r>
      <w:r w:rsidRPr="008B0BB8">
        <w:rPr>
          <w:b/>
          <w:i/>
          <w:color w:val="000000"/>
          <w:szCs w:val="24"/>
        </w:rPr>
        <w:t xml:space="preserve"> </w:t>
      </w:r>
      <w:r w:rsidRPr="008B0BB8">
        <w:rPr>
          <w:b/>
          <w:bCs/>
          <w:i/>
          <w:iCs/>
          <w:color w:val="000000"/>
          <w:szCs w:val="24"/>
        </w:rPr>
        <w:t>„Vandens Turtai“ („Aqua Riches“)</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EB005A" w:rsidRPr="008B0BB8" w14:paraId="6BF8456D" w14:textId="77777777" w:rsidTr="00F838BC">
        <w:tc>
          <w:tcPr>
            <w:tcW w:w="9016" w:type="dxa"/>
            <w:gridSpan w:val="2"/>
            <w:tcBorders>
              <w:top w:val="single" w:sz="4" w:space="0" w:color="auto"/>
              <w:left w:val="single" w:sz="4" w:space="0" w:color="auto"/>
              <w:bottom w:val="single" w:sz="4" w:space="0" w:color="auto"/>
              <w:right w:val="single" w:sz="4" w:space="0" w:color="auto"/>
            </w:tcBorders>
            <w:hideMark/>
          </w:tcPr>
          <w:p w14:paraId="4B35D9FB" w14:textId="77777777" w:rsidR="00EB005A" w:rsidRPr="008B0BB8" w:rsidRDefault="00EB005A" w:rsidP="00F838BC">
            <w:pPr>
              <w:spacing w:line="240" w:lineRule="auto"/>
              <w:rPr>
                <w:b/>
                <w:i/>
                <w:kern w:val="3"/>
                <w:szCs w:val="24"/>
                <w:lang w:eastAsia="en-US"/>
              </w:rPr>
            </w:pPr>
            <w:r w:rsidRPr="008B0BB8">
              <w:rPr>
                <w:b/>
                <w:i/>
                <w:kern w:val="3"/>
                <w:szCs w:val="24"/>
                <w:lang w:eastAsia="en-US"/>
              </w:rPr>
              <w:t>Bendroji informacija:</w:t>
            </w:r>
          </w:p>
        </w:tc>
      </w:tr>
      <w:tr w:rsidR="00EB005A" w:rsidRPr="008B0BB8" w14:paraId="3C27959E" w14:textId="77777777" w:rsidTr="00F838BC">
        <w:tc>
          <w:tcPr>
            <w:tcW w:w="5297" w:type="dxa"/>
            <w:tcBorders>
              <w:top w:val="single" w:sz="4" w:space="0" w:color="auto"/>
              <w:left w:val="single" w:sz="4" w:space="0" w:color="auto"/>
              <w:bottom w:val="single" w:sz="4" w:space="0" w:color="auto"/>
              <w:right w:val="single" w:sz="4" w:space="0" w:color="auto"/>
            </w:tcBorders>
            <w:hideMark/>
          </w:tcPr>
          <w:p w14:paraId="2E8C5F3C" w14:textId="77777777" w:rsidR="00EB005A" w:rsidRPr="008B0BB8" w:rsidRDefault="00EB005A" w:rsidP="00F838BC">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5A2E455B" w14:textId="77777777" w:rsidR="00EB005A" w:rsidRPr="008B0BB8" w:rsidRDefault="00EB005A" w:rsidP="00F838BC">
            <w:pPr>
              <w:spacing w:line="240" w:lineRule="auto"/>
              <w:jc w:val="both"/>
              <w:rPr>
                <w:bCs/>
                <w:iCs/>
                <w:kern w:val="3"/>
                <w:szCs w:val="24"/>
                <w:lang w:eastAsia="en-US"/>
              </w:rPr>
            </w:pPr>
            <w:r w:rsidRPr="008B0BB8">
              <w:rPr>
                <w:bCs/>
                <w:iCs/>
                <w:kern w:val="3"/>
                <w:szCs w:val="24"/>
                <w:lang w:eastAsia="en-US"/>
              </w:rPr>
              <w:t>Lošimų automatų lošimas</w:t>
            </w:r>
          </w:p>
        </w:tc>
      </w:tr>
      <w:tr w:rsidR="00EB005A" w:rsidRPr="008B0BB8" w14:paraId="7A14F5F9" w14:textId="77777777" w:rsidTr="00F838BC">
        <w:tc>
          <w:tcPr>
            <w:tcW w:w="5297" w:type="dxa"/>
            <w:tcBorders>
              <w:top w:val="single" w:sz="4" w:space="0" w:color="auto"/>
              <w:left w:val="single" w:sz="4" w:space="0" w:color="auto"/>
              <w:bottom w:val="single" w:sz="4" w:space="0" w:color="auto"/>
              <w:right w:val="single" w:sz="4" w:space="0" w:color="auto"/>
            </w:tcBorders>
            <w:hideMark/>
          </w:tcPr>
          <w:p w14:paraId="55A394E8" w14:textId="77777777" w:rsidR="00EB005A" w:rsidRPr="008B0BB8" w:rsidRDefault="00EB005A" w:rsidP="00F838BC">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7F945F32" w14:textId="77777777" w:rsidR="00EB005A" w:rsidRPr="008B0BB8" w:rsidRDefault="00EB005A" w:rsidP="00F838BC">
            <w:pPr>
              <w:spacing w:line="240" w:lineRule="auto"/>
              <w:jc w:val="both"/>
              <w:rPr>
                <w:bCs/>
                <w:iCs/>
                <w:kern w:val="3"/>
                <w:szCs w:val="24"/>
                <w:lang w:eastAsia="en-US"/>
              </w:rPr>
            </w:pPr>
            <w:r w:rsidRPr="008B0BB8">
              <w:rPr>
                <w:bCs/>
                <w:iCs/>
                <w:kern w:val="3"/>
                <w:szCs w:val="24"/>
                <w:lang w:eastAsia="en-US"/>
              </w:rPr>
              <w:t>Sukamieji būgnai</w:t>
            </w:r>
          </w:p>
        </w:tc>
      </w:tr>
      <w:tr w:rsidR="00EB005A" w:rsidRPr="008B0BB8" w14:paraId="6BDA1872" w14:textId="77777777" w:rsidTr="00F838BC">
        <w:tc>
          <w:tcPr>
            <w:tcW w:w="5297" w:type="dxa"/>
            <w:tcBorders>
              <w:top w:val="single" w:sz="4" w:space="0" w:color="auto"/>
              <w:left w:val="single" w:sz="4" w:space="0" w:color="auto"/>
              <w:bottom w:val="single" w:sz="4" w:space="0" w:color="auto"/>
              <w:right w:val="single" w:sz="4" w:space="0" w:color="auto"/>
            </w:tcBorders>
            <w:hideMark/>
          </w:tcPr>
          <w:p w14:paraId="112D588E" w14:textId="77777777" w:rsidR="00EB005A" w:rsidRPr="008B0BB8" w:rsidRDefault="00EB005A" w:rsidP="00F838BC">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13AB063F" w14:textId="77777777" w:rsidR="00EB005A" w:rsidRPr="008B0BB8" w:rsidRDefault="00EB005A" w:rsidP="00F838BC">
            <w:pPr>
              <w:spacing w:line="240" w:lineRule="auto"/>
              <w:jc w:val="both"/>
              <w:rPr>
                <w:bCs/>
                <w:iCs/>
                <w:kern w:val="3"/>
                <w:szCs w:val="24"/>
                <w:lang w:eastAsia="en-US"/>
              </w:rPr>
            </w:pPr>
            <w:r w:rsidRPr="008B0BB8">
              <w:rPr>
                <w:bCs/>
                <w:iCs/>
                <w:kern w:val="3"/>
                <w:szCs w:val="24"/>
                <w:lang w:eastAsia="en-US"/>
              </w:rPr>
              <w:t xml:space="preserve">Min.   0.10 € </w:t>
            </w:r>
          </w:p>
          <w:p w14:paraId="231B5D61" w14:textId="19824A47" w:rsidR="00EB005A" w:rsidRPr="008B0BB8" w:rsidRDefault="00EB005A" w:rsidP="00F838BC">
            <w:pPr>
              <w:spacing w:line="240" w:lineRule="auto"/>
              <w:jc w:val="both"/>
              <w:rPr>
                <w:bCs/>
                <w:iCs/>
                <w:kern w:val="3"/>
                <w:szCs w:val="24"/>
                <w:lang w:eastAsia="en-US"/>
              </w:rPr>
            </w:pPr>
            <w:r w:rsidRPr="008B0BB8">
              <w:rPr>
                <w:bCs/>
                <w:iCs/>
                <w:kern w:val="3"/>
                <w:szCs w:val="24"/>
                <w:lang w:eastAsia="en-US"/>
              </w:rPr>
              <w:t>Maks. 60 €</w:t>
            </w:r>
          </w:p>
        </w:tc>
      </w:tr>
      <w:tr w:rsidR="00EB005A" w:rsidRPr="008B0BB8" w14:paraId="4841A2DE" w14:textId="77777777" w:rsidTr="00F838BC">
        <w:tc>
          <w:tcPr>
            <w:tcW w:w="5297" w:type="dxa"/>
            <w:tcBorders>
              <w:top w:val="single" w:sz="4" w:space="0" w:color="auto"/>
              <w:left w:val="single" w:sz="4" w:space="0" w:color="auto"/>
              <w:bottom w:val="single" w:sz="4" w:space="0" w:color="auto"/>
              <w:right w:val="single" w:sz="4" w:space="0" w:color="auto"/>
            </w:tcBorders>
            <w:hideMark/>
          </w:tcPr>
          <w:p w14:paraId="28E8AED3" w14:textId="77777777" w:rsidR="00EB005A" w:rsidRPr="008B0BB8" w:rsidRDefault="00EB005A" w:rsidP="00F838BC">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01878D3A" w14:textId="77777777" w:rsidR="00EB005A" w:rsidRPr="008B0BB8" w:rsidRDefault="00EB005A" w:rsidP="00F838BC">
            <w:pPr>
              <w:spacing w:line="240" w:lineRule="auto"/>
              <w:rPr>
                <w:szCs w:val="24"/>
              </w:rPr>
            </w:pPr>
            <w:r w:rsidRPr="008B0BB8">
              <w:rPr>
                <w:szCs w:val="24"/>
              </w:rPr>
              <w:t xml:space="preserve">110 000 </w:t>
            </w:r>
            <w:r w:rsidRPr="008B0BB8">
              <w:rPr>
                <w:szCs w:val="24"/>
                <w:lang w:eastAsia="en-US"/>
              </w:rPr>
              <w:t>€</w:t>
            </w:r>
          </w:p>
        </w:tc>
      </w:tr>
    </w:tbl>
    <w:p w14:paraId="1911EC5A" w14:textId="77777777" w:rsidR="00EB005A" w:rsidRPr="008B0BB8" w:rsidRDefault="00EB005A" w:rsidP="00EB005A">
      <w:pPr>
        <w:spacing w:line="240" w:lineRule="auto"/>
        <w:jc w:val="both"/>
        <w:rPr>
          <w:szCs w:val="24"/>
        </w:rPr>
      </w:pPr>
    </w:p>
    <w:p w14:paraId="5FA5057F" w14:textId="77777777" w:rsidR="00EB005A" w:rsidRPr="008B0BB8" w:rsidRDefault="00EB005A" w:rsidP="00EB005A">
      <w:pPr>
        <w:spacing w:line="240" w:lineRule="auto"/>
        <w:jc w:val="both"/>
        <w:rPr>
          <w:szCs w:val="24"/>
        </w:rPr>
      </w:pPr>
    </w:p>
    <w:p w14:paraId="58D0B9F1" w14:textId="77777777" w:rsidR="00EB005A" w:rsidRPr="008B0BB8" w:rsidRDefault="00EB005A" w:rsidP="00EB005A">
      <w:pPr>
        <w:spacing w:line="240" w:lineRule="auto"/>
        <w:jc w:val="both"/>
        <w:rPr>
          <w:szCs w:val="24"/>
        </w:rPr>
      </w:pPr>
    </w:p>
    <w:p w14:paraId="5A7A4677" w14:textId="77777777" w:rsidR="00EB005A" w:rsidRPr="008B0BB8" w:rsidRDefault="00EB005A" w:rsidP="00EB005A">
      <w:pPr>
        <w:spacing w:line="240" w:lineRule="auto"/>
        <w:jc w:val="both"/>
        <w:rPr>
          <w:szCs w:val="24"/>
        </w:rPr>
      </w:pPr>
    </w:p>
    <w:p w14:paraId="47138CC0" w14:textId="77777777" w:rsidR="00EB005A" w:rsidRPr="008B0BB8" w:rsidRDefault="00EB005A" w:rsidP="00EB005A">
      <w:pPr>
        <w:spacing w:line="240" w:lineRule="auto"/>
        <w:jc w:val="both"/>
        <w:rPr>
          <w:szCs w:val="24"/>
        </w:rPr>
      </w:pPr>
    </w:p>
    <w:p w14:paraId="540B7106" w14:textId="2B4E46B3" w:rsidR="00EB005A" w:rsidRPr="008B0BB8" w:rsidRDefault="00EB005A" w:rsidP="00EB005A">
      <w:pPr>
        <w:spacing w:line="240" w:lineRule="auto"/>
        <w:jc w:val="both"/>
        <w:rPr>
          <w:szCs w:val="24"/>
        </w:rPr>
      </w:pPr>
      <w:r w:rsidRPr="008B0BB8">
        <w:rPr>
          <w:szCs w:val="24"/>
        </w:rPr>
        <w:t>Vandens Turtai – tai 6 būgnų, 3 eilių ir 5 laimėjimo linijų lošimas. </w:t>
      </w:r>
    </w:p>
    <w:p w14:paraId="55FBD3C3" w14:textId="77777777" w:rsidR="00EB005A" w:rsidRPr="008B0BB8" w:rsidRDefault="00EB005A" w:rsidP="00EB005A">
      <w:pPr>
        <w:spacing w:line="240" w:lineRule="auto"/>
        <w:jc w:val="both"/>
        <w:rPr>
          <w:szCs w:val="24"/>
        </w:rPr>
      </w:pPr>
    </w:p>
    <w:p w14:paraId="38F7BEDA" w14:textId="77777777" w:rsidR="00EB005A" w:rsidRPr="008B0BB8" w:rsidRDefault="00EB005A" w:rsidP="00EB005A">
      <w:pPr>
        <w:spacing w:line="240" w:lineRule="auto"/>
        <w:jc w:val="both"/>
        <w:rPr>
          <w:b/>
          <w:bCs/>
          <w:i/>
          <w:iCs/>
          <w:szCs w:val="24"/>
        </w:rPr>
      </w:pPr>
      <w:r w:rsidRPr="008B0BB8">
        <w:rPr>
          <w:b/>
          <w:bCs/>
          <w:i/>
          <w:iCs/>
          <w:szCs w:val="24"/>
        </w:rPr>
        <w:t>Lošimo taisyklės:</w:t>
      </w:r>
    </w:p>
    <w:p w14:paraId="136170F6" w14:textId="77777777" w:rsidR="00EB005A" w:rsidRPr="008B0BB8" w:rsidRDefault="00EB005A" w:rsidP="00EB005A">
      <w:pPr>
        <w:spacing w:line="240" w:lineRule="auto"/>
        <w:jc w:val="both"/>
        <w:rPr>
          <w:b/>
          <w:bCs/>
          <w:i/>
          <w:iCs/>
          <w:szCs w:val="24"/>
        </w:rPr>
      </w:pPr>
    </w:p>
    <w:p w14:paraId="1C3756F3" w14:textId="77777777" w:rsidR="00EB005A" w:rsidRPr="008B0BB8" w:rsidRDefault="00EB005A">
      <w:pPr>
        <w:numPr>
          <w:ilvl w:val="0"/>
          <w:numId w:val="2"/>
        </w:numPr>
        <w:ind w:left="284" w:hanging="284"/>
      </w:pPr>
      <w:r w:rsidRPr="008B0BB8">
        <w:t>Laiminčių simbolių deriniai sudaromi iš kairės į dešinę.</w:t>
      </w:r>
    </w:p>
    <w:p w14:paraId="120F69FE" w14:textId="77777777" w:rsidR="00EB005A" w:rsidRPr="008B0BB8" w:rsidRDefault="00EB005A">
      <w:pPr>
        <w:numPr>
          <w:ilvl w:val="0"/>
          <w:numId w:val="2"/>
        </w:numPr>
        <w:ind w:left="284" w:hanging="284"/>
      </w:pPr>
      <w:r w:rsidRPr="008B0BB8">
        <w:t>Išmokamas laimėjimas už bet kur esančius sklaidos simbolius.</w:t>
      </w:r>
    </w:p>
    <w:p w14:paraId="7043CB5B" w14:textId="77777777" w:rsidR="00EB005A" w:rsidRPr="008B0BB8" w:rsidRDefault="00EB005A">
      <w:pPr>
        <w:numPr>
          <w:ilvl w:val="0"/>
          <w:numId w:val="2"/>
        </w:numPr>
        <w:ind w:left="284" w:hanging="284"/>
        <w:rPr>
          <w:b/>
          <w:bCs/>
          <w:i/>
          <w:iCs/>
        </w:rPr>
      </w:pPr>
      <w:r w:rsidRPr="008B0BB8">
        <w:t xml:space="preserve">Laukinis simbolis pakeičia visus kitus simbolius, išskyrus sklaidos simbolius. </w:t>
      </w:r>
    </w:p>
    <w:p w14:paraId="19B8F004" w14:textId="7FE2D29B" w:rsidR="00EB005A" w:rsidRPr="008B0BB8" w:rsidRDefault="00EB005A">
      <w:pPr>
        <w:numPr>
          <w:ilvl w:val="0"/>
          <w:numId w:val="2"/>
        </w:numPr>
        <w:ind w:left="284" w:hanging="284"/>
        <w:rPr>
          <w:b/>
          <w:bCs/>
          <w:i/>
          <w:iCs/>
        </w:rPr>
      </w:pPr>
      <w:r w:rsidRPr="008B0BB8">
        <w:t>Kai keturi, penki arba šeši būgnai iš kairės pusės iš eilės užpildomi vienodais kryžių, pikų, būgnų arba širdžių simboliais, aktyvuojama papildomo laimėjimo funkcija. Pirmiausia apskaičiuojami ir išmokami standartiniai laimėjimo eilučių deriniai, tuomet, vadovaujantis mokėjimų lentele, suteikiama papildoma laimėjimo išmoka.</w:t>
      </w:r>
    </w:p>
    <w:p w14:paraId="5E4E5ED2" w14:textId="77777777" w:rsidR="00EB005A" w:rsidRPr="008B0BB8" w:rsidRDefault="00EB005A" w:rsidP="00EB005A">
      <w:pPr>
        <w:ind w:left="284"/>
      </w:pPr>
    </w:p>
    <w:p w14:paraId="4EDF54F8" w14:textId="74FB0DD3" w:rsidR="00EB005A" w:rsidRPr="008B0BB8" w:rsidRDefault="00EB005A" w:rsidP="00EB005A">
      <w:pPr>
        <w:ind w:left="284"/>
      </w:pPr>
      <w:r w:rsidRPr="008B0BB8">
        <w:rPr>
          <w:b/>
          <w:bCs/>
          <w:i/>
          <w:iCs/>
        </w:rPr>
        <w:t>Lošimo funkcijos:</w:t>
      </w:r>
      <w:r w:rsidRPr="008B0BB8">
        <w:t> </w:t>
      </w:r>
    </w:p>
    <w:p w14:paraId="68CB9651" w14:textId="77777777" w:rsidR="00EB005A" w:rsidRPr="008B0BB8" w:rsidRDefault="00EB005A" w:rsidP="00EB005A">
      <w:pPr>
        <w:rPr>
          <w:b/>
          <w:bCs/>
          <w:i/>
          <w:iCs/>
        </w:rPr>
      </w:pPr>
    </w:p>
    <w:p w14:paraId="655294AA" w14:textId="77777777" w:rsidR="00EB005A" w:rsidRPr="008B0BB8" w:rsidRDefault="00EB005A" w:rsidP="00EB005A">
      <w:pPr>
        <w:ind w:left="284"/>
      </w:pPr>
      <w:r w:rsidRPr="008B0BB8">
        <w:rPr>
          <w:b/>
          <w:bCs/>
          <w:i/>
          <w:iCs/>
        </w:rPr>
        <w:t>Lošimo Funkcija („Gamble Feature“)</w:t>
      </w:r>
      <w:r w:rsidRPr="008B0BB8">
        <w:t> </w:t>
      </w:r>
    </w:p>
    <w:p w14:paraId="2C1E2589" w14:textId="77777777" w:rsidR="00EB005A" w:rsidRPr="008B0BB8" w:rsidRDefault="00EB005A" w:rsidP="00EB005A">
      <w:pPr>
        <w:ind w:left="284"/>
      </w:pPr>
    </w:p>
    <w:p w14:paraId="1B92C234" w14:textId="48551995" w:rsidR="00EB005A" w:rsidRPr="008B0BB8" w:rsidRDefault="00EB005A">
      <w:pPr>
        <w:numPr>
          <w:ilvl w:val="0"/>
          <w:numId w:val="2"/>
        </w:numPr>
        <w:ind w:left="284" w:hanging="284"/>
      </w:pPr>
      <w:r w:rsidRPr="008B0BB8">
        <w:t>Yra galimybė padidinti savo laimėjimą teisingai atspėjus kortos spalvą. </w:t>
      </w:r>
    </w:p>
    <w:p w14:paraId="6830F8AA" w14:textId="1AA57AE5" w:rsidR="00EB005A" w:rsidRPr="008B0BB8" w:rsidRDefault="00EB005A">
      <w:pPr>
        <w:numPr>
          <w:ilvl w:val="0"/>
          <w:numId w:val="2"/>
        </w:numPr>
        <w:ind w:left="284" w:hanging="284"/>
      </w:pPr>
      <w:r w:rsidRPr="008B0BB8">
        <w:t xml:space="preserve">Jei kortos spalva spėjama neteisingai </w:t>
      </w:r>
      <w:r w:rsidR="007C7693">
        <w:t>–</w:t>
      </w:r>
      <w:r w:rsidRPr="008B0BB8">
        <w:t xml:space="preserve"> laimėjimas</w:t>
      </w:r>
      <w:r w:rsidR="007C7693">
        <w:t xml:space="preserve"> </w:t>
      </w:r>
      <w:r w:rsidRPr="008B0BB8">
        <w:t>prarandamas. </w:t>
      </w:r>
    </w:p>
    <w:p w14:paraId="18C691AA" w14:textId="77777777" w:rsidR="00EB005A" w:rsidRPr="008B0BB8" w:rsidRDefault="00EB005A" w:rsidP="00567837">
      <w:pPr>
        <w:ind w:left="284"/>
      </w:pPr>
    </w:p>
    <w:p w14:paraId="61201B14" w14:textId="77777777" w:rsidR="00C74409" w:rsidRPr="008B0BB8" w:rsidRDefault="00C74409" w:rsidP="00C74409"/>
    <w:p w14:paraId="27BBAB54" w14:textId="08B78B76" w:rsidR="00C74409" w:rsidRPr="008B0BB8" w:rsidRDefault="00C74409" w:rsidP="00C74409">
      <w:pPr>
        <w:tabs>
          <w:tab w:val="left" w:pos="1843"/>
          <w:tab w:val="left" w:pos="1985"/>
        </w:tabs>
        <w:spacing w:line="240" w:lineRule="auto"/>
        <w:outlineLvl w:val="0"/>
        <w:rPr>
          <w:b/>
          <w:bCs/>
          <w:i/>
          <w:iCs/>
          <w:color w:val="000000"/>
          <w:szCs w:val="24"/>
        </w:rPr>
      </w:pPr>
      <w:r w:rsidRPr="008B0BB8">
        <w:rPr>
          <w:b/>
          <w:i/>
          <w:color w:val="000000"/>
          <w:szCs w:val="24"/>
        </w:rPr>
        <w:t>2.42</w:t>
      </w:r>
      <w:r w:rsidR="005866F7">
        <w:rPr>
          <w:b/>
          <w:i/>
          <w:color w:val="000000"/>
          <w:szCs w:val="24"/>
        </w:rPr>
        <w:t>08</w:t>
      </w:r>
      <w:r w:rsidRPr="008B0BB8">
        <w:rPr>
          <w:b/>
          <w:i/>
          <w:color w:val="000000"/>
          <w:szCs w:val="24"/>
        </w:rPr>
        <w:t xml:space="preserve"> </w:t>
      </w:r>
      <w:r w:rsidRPr="008B0BB8">
        <w:rPr>
          <w:b/>
          <w:bCs/>
          <w:i/>
          <w:iCs/>
          <w:color w:val="000000"/>
          <w:szCs w:val="24"/>
        </w:rPr>
        <w:t>„Bardo Baladė“ („Ballad of Bardolomew“)</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C74409" w:rsidRPr="008B0BB8" w14:paraId="0C404260" w14:textId="77777777" w:rsidTr="00F838BC">
        <w:tc>
          <w:tcPr>
            <w:tcW w:w="9016" w:type="dxa"/>
            <w:gridSpan w:val="2"/>
            <w:tcBorders>
              <w:top w:val="single" w:sz="4" w:space="0" w:color="auto"/>
              <w:left w:val="single" w:sz="4" w:space="0" w:color="auto"/>
              <w:bottom w:val="single" w:sz="4" w:space="0" w:color="auto"/>
              <w:right w:val="single" w:sz="4" w:space="0" w:color="auto"/>
            </w:tcBorders>
            <w:hideMark/>
          </w:tcPr>
          <w:p w14:paraId="65A87FEB" w14:textId="77777777" w:rsidR="00C74409" w:rsidRPr="008B0BB8" w:rsidRDefault="00C74409" w:rsidP="00F838BC">
            <w:pPr>
              <w:spacing w:line="240" w:lineRule="auto"/>
              <w:rPr>
                <w:b/>
                <w:i/>
                <w:kern w:val="3"/>
                <w:szCs w:val="24"/>
                <w:lang w:eastAsia="en-US"/>
              </w:rPr>
            </w:pPr>
            <w:r w:rsidRPr="008B0BB8">
              <w:rPr>
                <w:b/>
                <w:i/>
                <w:kern w:val="3"/>
                <w:szCs w:val="24"/>
                <w:lang w:eastAsia="en-US"/>
              </w:rPr>
              <w:t>Bendroji informacija:</w:t>
            </w:r>
          </w:p>
        </w:tc>
      </w:tr>
      <w:tr w:rsidR="00C74409" w:rsidRPr="008B0BB8" w14:paraId="3C11A6FA" w14:textId="77777777" w:rsidTr="00F838BC">
        <w:tc>
          <w:tcPr>
            <w:tcW w:w="5297" w:type="dxa"/>
            <w:tcBorders>
              <w:top w:val="single" w:sz="4" w:space="0" w:color="auto"/>
              <w:left w:val="single" w:sz="4" w:space="0" w:color="auto"/>
              <w:bottom w:val="single" w:sz="4" w:space="0" w:color="auto"/>
              <w:right w:val="single" w:sz="4" w:space="0" w:color="auto"/>
            </w:tcBorders>
            <w:hideMark/>
          </w:tcPr>
          <w:p w14:paraId="183F14D9" w14:textId="77777777" w:rsidR="00C74409" w:rsidRPr="008B0BB8" w:rsidRDefault="00C74409" w:rsidP="00F838BC">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470F969C" w14:textId="77777777" w:rsidR="00C74409" w:rsidRPr="008B0BB8" w:rsidRDefault="00C74409" w:rsidP="00F838BC">
            <w:pPr>
              <w:spacing w:line="240" w:lineRule="auto"/>
              <w:jc w:val="both"/>
              <w:rPr>
                <w:bCs/>
                <w:iCs/>
                <w:kern w:val="3"/>
                <w:szCs w:val="24"/>
                <w:lang w:eastAsia="en-US"/>
              </w:rPr>
            </w:pPr>
            <w:r w:rsidRPr="008B0BB8">
              <w:rPr>
                <w:bCs/>
                <w:iCs/>
                <w:kern w:val="3"/>
                <w:szCs w:val="24"/>
                <w:lang w:eastAsia="en-US"/>
              </w:rPr>
              <w:t>Lošimų automatų lošimas</w:t>
            </w:r>
          </w:p>
        </w:tc>
      </w:tr>
      <w:tr w:rsidR="00C74409" w:rsidRPr="008B0BB8" w14:paraId="0EE3DEB7" w14:textId="77777777" w:rsidTr="00F838BC">
        <w:tc>
          <w:tcPr>
            <w:tcW w:w="5297" w:type="dxa"/>
            <w:tcBorders>
              <w:top w:val="single" w:sz="4" w:space="0" w:color="auto"/>
              <w:left w:val="single" w:sz="4" w:space="0" w:color="auto"/>
              <w:bottom w:val="single" w:sz="4" w:space="0" w:color="auto"/>
              <w:right w:val="single" w:sz="4" w:space="0" w:color="auto"/>
            </w:tcBorders>
            <w:hideMark/>
          </w:tcPr>
          <w:p w14:paraId="0C3FA987" w14:textId="77777777" w:rsidR="00C74409" w:rsidRPr="008B0BB8" w:rsidRDefault="00C74409" w:rsidP="00F838BC">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01575851" w14:textId="77777777" w:rsidR="00C74409" w:rsidRPr="008B0BB8" w:rsidRDefault="00C74409" w:rsidP="00F838BC">
            <w:pPr>
              <w:spacing w:line="240" w:lineRule="auto"/>
              <w:jc w:val="both"/>
              <w:rPr>
                <w:bCs/>
                <w:iCs/>
                <w:kern w:val="3"/>
                <w:szCs w:val="24"/>
                <w:lang w:eastAsia="en-US"/>
              </w:rPr>
            </w:pPr>
            <w:r w:rsidRPr="008B0BB8">
              <w:rPr>
                <w:bCs/>
                <w:iCs/>
                <w:kern w:val="3"/>
                <w:szCs w:val="24"/>
                <w:lang w:eastAsia="en-US"/>
              </w:rPr>
              <w:t>Sukamieji būgnai</w:t>
            </w:r>
          </w:p>
        </w:tc>
      </w:tr>
      <w:tr w:rsidR="00C74409" w:rsidRPr="008B0BB8" w14:paraId="7EB7BB93" w14:textId="77777777" w:rsidTr="00F838BC">
        <w:tc>
          <w:tcPr>
            <w:tcW w:w="5297" w:type="dxa"/>
            <w:tcBorders>
              <w:top w:val="single" w:sz="4" w:space="0" w:color="auto"/>
              <w:left w:val="single" w:sz="4" w:space="0" w:color="auto"/>
              <w:bottom w:val="single" w:sz="4" w:space="0" w:color="auto"/>
              <w:right w:val="single" w:sz="4" w:space="0" w:color="auto"/>
            </w:tcBorders>
            <w:hideMark/>
          </w:tcPr>
          <w:p w14:paraId="56E3CA4D" w14:textId="77777777" w:rsidR="00C74409" w:rsidRPr="008B0BB8" w:rsidRDefault="00C74409" w:rsidP="00F838BC">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7BD4DDAC" w14:textId="77777777" w:rsidR="00C74409" w:rsidRPr="008B0BB8" w:rsidRDefault="00C74409" w:rsidP="00F838BC">
            <w:pPr>
              <w:spacing w:line="240" w:lineRule="auto"/>
              <w:jc w:val="both"/>
              <w:rPr>
                <w:bCs/>
                <w:iCs/>
                <w:kern w:val="3"/>
                <w:szCs w:val="24"/>
                <w:lang w:eastAsia="en-US"/>
              </w:rPr>
            </w:pPr>
            <w:r w:rsidRPr="008B0BB8">
              <w:rPr>
                <w:bCs/>
                <w:iCs/>
                <w:kern w:val="3"/>
                <w:szCs w:val="24"/>
                <w:lang w:eastAsia="en-US"/>
              </w:rPr>
              <w:t xml:space="preserve">Min.   0.10 € </w:t>
            </w:r>
          </w:p>
          <w:p w14:paraId="30491502" w14:textId="7C535855" w:rsidR="00C74409" w:rsidRPr="008B0BB8" w:rsidRDefault="00C74409" w:rsidP="00F838BC">
            <w:pPr>
              <w:spacing w:line="240" w:lineRule="auto"/>
              <w:jc w:val="both"/>
              <w:rPr>
                <w:bCs/>
                <w:iCs/>
                <w:kern w:val="3"/>
                <w:szCs w:val="24"/>
                <w:lang w:eastAsia="en-US"/>
              </w:rPr>
            </w:pPr>
            <w:r w:rsidRPr="008B0BB8">
              <w:rPr>
                <w:bCs/>
                <w:iCs/>
                <w:kern w:val="3"/>
                <w:szCs w:val="24"/>
                <w:lang w:eastAsia="en-US"/>
              </w:rPr>
              <w:t>Maks. 100 €</w:t>
            </w:r>
          </w:p>
        </w:tc>
      </w:tr>
      <w:tr w:rsidR="00C74409" w:rsidRPr="008B0BB8" w14:paraId="1C8408BC" w14:textId="77777777" w:rsidTr="00F838BC">
        <w:tc>
          <w:tcPr>
            <w:tcW w:w="5297" w:type="dxa"/>
            <w:tcBorders>
              <w:top w:val="single" w:sz="4" w:space="0" w:color="auto"/>
              <w:left w:val="single" w:sz="4" w:space="0" w:color="auto"/>
              <w:bottom w:val="single" w:sz="4" w:space="0" w:color="auto"/>
              <w:right w:val="single" w:sz="4" w:space="0" w:color="auto"/>
            </w:tcBorders>
            <w:hideMark/>
          </w:tcPr>
          <w:p w14:paraId="69A3EC0A" w14:textId="77777777" w:rsidR="00C74409" w:rsidRPr="008B0BB8" w:rsidRDefault="00C74409" w:rsidP="00F838BC">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50A31C5D" w14:textId="77777777" w:rsidR="00C74409" w:rsidRPr="008B0BB8" w:rsidRDefault="00C74409" w:rsidP="00F838BC">
            <w:pPr>
              <w:spacing w:line="240" w:lineRule="auto"/>
              <w:rPr>
                <w:szCs w:val="24"/>
              </w:rPr>
            </w:pPr>
            <w:r w:rsidRPr="008B0BB8">
              <w:rPr>
                <w:szCs w:val="24"/>
              </w:rPr>
              <w:t xml:space="preserve">110 000 </w:t>
            </w:r>
            <w:r w:rsidRPr="008B0BB8">
              <w:rPr>
                <w:szCs w:val="24"/>
                <w:lang w:eastAsia="en-US"/>
              </w:rPr>
              <w:t>€</w:t>
            </w:r>
          </w:p>
        </w:tc>
      </w:tr>
    </w:tbl>
    <w:p w14:paraId="104FCBD2" w14:textId="77777777" w:rsidR="00C74409" w:rsidRPr="008B0BB8" w:rsidRDefault="00C74409" w:rsidP="00C74409">
      <w:pPr>
        <w:spacing w:line="240" w:lineRule="auto"/>
        <w:jc w:val="both"/>
        <w:rPr>
          <w:szCs w:val="24"/>
        </w:rPr>
      </w:pPr>
    </w:p>
    <w:p w14:paraId="604B019E" w14:textId="77777777" w:rsidR="00C74409" w:rsidRPr="008B0BB8" w:rsidRDefault="00C74409" w:rsidP="00C74409">
      <w:pPr>
        <w:spacing w:line="240" w:lineRule="auto"/>
        <w:jc w:val="both"/>
        <w:rPr>
          <w:szCs w:val="24"/>
        </w:rPr>
      </w:pPr>
    </w:p>
    <w:p w14:paraId="3889EB6E" w14:textId="77777777" w:rsidR="00C74409" w:rsidRPr="008B0BB8" w:rsidRDefault="00C74409" w:rsidP="00C74409">
      <w:pPr>
        <w:spacing w:line="240" w:lineRule="auto"/>
        <w:jc w:val="both"/>
        <w:rPr>
          <w:szCs w:val="24"/>
        </w:rPr>
      </w:pPr>
    </w:p>
    <w:p w14:paraId="1E19BD6B" w14:textId="77777777" w:rsidR="00C74409" w:rsidRPr="008B0BB8" w:rsidRDefault="00C74409" w:rsidP="00C74409">
      <w:pPr>
        <w:spacing w:line="240" w:lineRule="auto"/>
        <w:jc w:val="both"/>
        <w:rPr>
          <w:szCs w:val="24"/>
        </w:rPr>
      </w:pPr>
    </w:p>
    <w:p w14:paraId="5C847F45" w14:textId="77777777" w:rsidR="00C74409" w:rsidRPr="008B0BB8" w:rsidRDefault="00C74409" w:rsidP="00C74409">
      <w:pPr>
        <w:spacing w:line="240" w:lineRule="auto"/>
        <w:jc w:val="both"/>
        <w:rPr>
          <w:szCs w:val="24"/>
        </w:rPr>
      </w:pPr>
    </w:p>
    <w:p w14:paraId="62136C41" w14:textId="48006F82" w:rsidR="00C74409" w:rsidRPr="008B0BB8" w:rsidRDefault="00C74409" w:rsidP="00C74409">
      <w:pPr>
        <w:spacing w:line="240" w:lineRule="auto"/>
        <w:jc w:val="both"/>
        <w:rPr>
          <w:szCs w:val="24"/>
        </w:rPr>
      </w:pPr>
      <w:r w:rsidRPr="008B0BB8">
        <w:rPr>
          <w:szCs w:val="24"/>
        </w:rPr>
        <w:t>Bardo Baladė – tai 5 būgnų, 4 eilių ir 40 laimėjimo linijų lošimas. </w:t>
      </w:r>
    </w:p>
    <w:p w14:paraId="1E2CF2ED" w14:textId="77777777" w:rsidR="00C74409" w:rsidRPr="008B0BB8" w:rsidRDefault="00C74409" w:rsidP="00C74409">
      <w:pPr>
        <w:spacing w:line="240" w:lineRule="auto"/>
        <w:jc w:val="both"/>
        <w:rPr>
          <w:szCs w:val="24"/>
        </w:rPr>
      </w:pPr>
    </w:p>
    <w:p w14:paraId="3D70247F" w14:textId="77777777" w:rsidR="00C74409" w:rsidRPr="008B0BB8" w:rsidRDefault="00C74409" w:rsidP="00C74409">
      <w:pPr>
        <w:spacing w:line="240" w:lineRule="auto"/>
        <w:jc w:val="both"/>
        <w:rPr>
          <w:b/>
          <w:bCs/>
          <w:i/>
          <w:iCs/>
          <w:szCs w:val="24"/>
        </w:rPr>
      </w:pPr>
      <w:r w:rsidRPr="008B0BB8">
        <w:rPr>
          <w:b/>
          <w:bCs/>
          <w:i/>
          <w:iCs/>
          <w:szCs w:val="24"/>
        </w:rPr>
        <w:t>Lošimo taisyklės:</w:t>
      </w:r>
    </w:p>
    <w:p w14:paraId="1234F109" w14:textId="77777777" w:rsidR="00C74409" w:rsidRPr="008B0BB8" w:rsidRDefault="00C74409" w:rsidP="00C74409">
      <w:pPr>
        <w:spacing w:line="240" w:lineRule="auto"/>
        <w:jc w:val="both"/>
        <w:rPr>
          <w:b/>
          <w:bCs/>
          <w:i/>
          <w:iCs/>
          <w:szCs w:val="24"/>
        </w:rPr>
      </w:pPr>
    </w:p>
    <w:p w14:paraId="3461F361" w14:textId="56CA8116" w:rsidR="00C74409" w:rsidRPr="008B0BB8" w:rsidRDefault="00D73712">
      <w:pPr>
        <w:numPr>
          <w:ilvl w:val="0"/>
          <w:numId w:val="2"/>
        </w:numPr>
        <w:ind w:left="284" w:hanging="284"/>
      </w:pPr>
      <w:r w:rsidRPr="008B0BB8">
        <w:t>Laimėjimai pagal laimėjimo eilutes skaičiuojami už iš eilės einančius simbolius bet kurioje laimėjimo eilutės pozicijoje.</w:t>
      </w:r>
    </w:p>
    <w:p w14:paraId="2CC2AC1A" w14:textId="0EB4C6A6" w:rsidR="00C74409" w:rsidRPr="008B0BB8" w:rsidRDefault="00C74409">
      <w:pPr>
        <w:numPr>
          <w:ilvl w:val="0"/>
          <w:numId w:val="2"/>
        </w:numPr>
        <w:ind w:left="284" w:hanging="284"/>
        <w:rPr>
          <w:b/>
          <w:bCs/>
          <w:i/>
          <w:iCs/>
        </w:rPr>
      </w:pPr>
      <w:r w:rsidRPr="008B0BB8">
        <w:t xml:space="preserve">Laukinis simbolis pakeičia visus kitus simbolius, išskyrus Gretos ir Lukrecijos simbolius. </w:t>
      </w:r>
    </w:p>
    <w:p w14:paraId="1C9605A1" w14:textId="77777777" w:rsidR="00C74409" w:rsidRPr="008B0BB8" w:rsidRDefault="00C74409" w:rsidP="00C74409">
      <w:pPr>
        <w:ind w:left="284"/>
      </w:pPr>
    </w:p>
    <w:p w14:paraId="5D25EBFD" w14:textId="636D0B2C" w:rsidR="00C74409" w:rsidRPr="008B0BB8" w:rsidRDefault="00C74409" w:rsidP="00737CFA">
      <w:pPr>
        <w:ind w:left="284"/>
      </w:pPr>
      <w:r w:rsidRPr="008B0BB8">
        <w:rPr>
          <w:b/>
          <w:bCs/>
          <w:i/>
          <w:iCs/>
        </w:rPr>
        <w:t>Lošimo funkcijos:</w:t>
      </w:r>
      <w:r w:rsidRPr="008B0BB8">
        <w:t> </w:t>
      </w:r>
    </w:p>
    <w:p w14:paraId="3A426D11" w14:textId="77777777" w:rsidR="00D73712" w:rsidRPr="008B0BB8" w:rsidRDefault="00D73712" w:rsidP="00D73712">
      <w:pPr>
        <w:rPr>
          <w:b/>
          <w:bCs/>
          <w:i/>
          <w:iCs/>
        </w:rPr>
      </w:pPr>
    </w:p>
    <w:p w14:paraId="215EFF9E" w14:textId="18F9C1D5" w:rsidR="00D73712" w:rsidRPr="008B0BB8" w:rsidRDefault="00D73712" w:rsidP="00D73712">
      <w:pPr>
        <w:ind w:left="284"/>
      </w:pPr>
      <w:r w:rsidRPr="008B0BB8">
        <w:rPr>
          <w:b/>
          <w:bCs/>
          <w:i/>
          <w:iCs/>
        </w:rPr>
        <w:t>Greta ir Lukrecija („Gertha and Lucretia“)</w:t>
      </w:r>
      <w:r w:rsidRPr="008B0BB8">
        <w:t> </w:t>
      </w:r>
    </w:p>
    <w:p w14:paraId="54810D17" w14:textId="77777777" w:rsidR="00D73712" w:rsidRPr="008B0BB8" w:rsidRDefault="00D73712" w:rsidP="00D73712">
      <w:pPr>
        <w:ind w:left="284"/>
      </w:pPr>
    </w:p>
    <w:p w14:paraId="5361D690" w14:textId="69141C63" w:rsidR="00D73712" w:rsidRPr="008B0BB8" w:rsidRDefault="00D73712">
      <w:pPr>
        <w:numPr>
          <w:ilvl w:val="0"/>
          <w:numId w:val="2"/>
        </w:numPr>
        <w:ind w:left="284" w:hanging="284"/>
      </w:pPr>
      <w:r w:rsidRPr="008B0BB8">
        <w:t>Pakartotiniai sukimai aktyvuojami, kai ekrane pasirodo Gretos arba Lukrecijos simbolis.</w:t>
      </w:r>
    </w:p>
    <w:p w14:paraId="6B71245B" w14:textId="2811C1A6" w:rsidR="00D73712" w:rsidRPr="008B0BB8" w:rsidRDefault="00D73712">
      <w:pPr>
        <w:numPr>
          <w:ilvl w:val="0"/>
          <w:numId w:val="2"/>
        </w:numPr>
        <w:ind w:left="284" w:hanging="284"/>
      </w:pPr>
      <w:r w:rsidRPr="008B0BB8">
        <w:t xml:space="preserve">Gretos pakartotinių sukimų metu visi laukiniai simboliai tampa lipniais laukiniais simboliais ir lieka savo pozicijose iki </w:t>
      </w:r>
      <w:r w:rsidR="00737CFA" w:rsidRPr="008B0BB8">
        <w:t>pakartotinių sukimų</w:t>
      </w:r>
      <w:r w:rsidRPr="008B0BB8">
        <w:t xml:space="preserve"> funkcijos pabaigos.</w:t>
      </w:r>
    </w:p>
    <w:p w14:paraId="6E8CB34A" w14:textId="5ACB79BF" w:rsidR="00D73712" w:rsidRPr="008B0BB8" w:rsidRDefault="00737CFA">
      <w:pPr>
        <w:numPr>
          <w:ilvl w:val="0"/>
          <w:numId w:val="2"/>
        </w:numPr>
        <w:ind w:left="284" w:hanging="284"/>
      </w:pPr>
      <w:r w:rsidRPr="008B0BB8">
        <w:t xml:space="preserve">Lukrecijos pakartotinių sukimų </w:t>
      </w:r>
      <w:r w:rsidR="00D73712" w:rsidRPr="008B0BB8">
        <w:t xml:space="preserve">metu visi </w:t>
      </w:r>
      <w:r w:rsidRPr="008B0BB8">
        <w:t>laukiniai</w:t>
      </w:r>
      <w:r w:rsidR="00D73712" w:rsidRPr="008B0BB8">
        <w:t xml:space="preserve"> simboliai tampa </w:t>
      </w:r>
      <w:r w:rsidRPr="008B0BB8">
        <w:t>vaikštančiais laukiniais</w:t>
      </w:r>
      <w:r w:rsidR="00D73712" w:rsidRPr="008B0BB8">
        <w:t xml:space="preserve"> simboliais, išlieka ekrane ir kiekvieno pakartotinio sukimo metu keičia savo poziciją atsitiktine tvarka.</w:t>
      </w:r>
    </w:p>
    <w:p w14:paraId="26C6FE05" w14:textId="36397531" w:rsidR="00D73712" w:rsidRPr="008B0BB8" w:rsidRDefault="00737CFA">
      <w:pPr>
        <w:numPr>
          <w:ilvl w:val="0"/>
          <w:numId w:val="2"/>
        </w:numPr>
        <w:ind w:left="284" w:hanging="284"/>
      </w:pPr>
      <w:r w:rsidRPr="008B0BB8">
        <w:t>Gretos</w:t>
      </w:r>
      <w:r w:rsidR="00D73712" w:rsidRPr="008B0BB8">
        <w:t xml:space="preserve"> ir </w:t>
      </w:r>
      <w:r w:rsidRPr="008B0BB8">
        <w:t>Lukrecijos</w:t>
      </w:r>
      <w:r w:rsidR="00D73712" w:rsidRPr="008B0BB8">
        <w:t xml:space="preserve"> simboliai </w:t>
      </w:r>
      <w:r w:rsidRPr="008B0BB8">
        <w:t>pakartotinio sukimo</w:t>
      </w:r>
      <w:r w:rsidR="00D73712" w:rsidRPr="008B0BB8">
        <w:t xml:space="preserve"> metu nepasirodo.</w:t>
      </w:r>
    </w:p>
    <w:p w14:paraId="3B0BBB17" w14:textId="1009CF94" w:rsidR="00D73712" w:rsidRPr="008B0BB8" w:rsidRDefault="00737CFA">
      <w:pPr>
        <w:numPr>
          <w:ilvl w:val="0"/>
          <w:numId w:val="2"/>
        </w:numPr>
        <w:ind w:left="284" w:hanging="284"/>
      </w:pPr>
      <w:r w:rsidRPr="008B0BB8">
        <w:t xml:space="preserve">Pakartotinių sukimų </w:t>
      </w:r>
      <w:r w:rsidR="00D73712" w:rsidRPr="008B0BB8">
        <w:t>funkcija baigiasi, kai ekrane nebeatsiranda naujų</w:t>
      </w:r>
      <w:r w:rsidRPr="008B0BB8">
        <w:t xml:space="preserve"> laukinių</w:t>
      </w:r>
      <w:r w:rsidR="00D73712" w:rsidRPr="008B0BB8">
        <w:t xml:space="preserve"> simbolių.</w:t>
      </w:r>
    </w:p>
    <w:p w14:paraId="4C8F1EC1" w14:textId="77777777" w:rsidR="00D73712" w:rsidRPr="008B0BB8" w:rsidRDefault="00D73712" w:rsidP="00C74409">
      <w:pPr>
        <w:ind w:left="284"/>
        <w:rPr>
          <w:b/>
          <w:bCs/>
          <w:i/>
          <w:iCs/>
        </w:rPr>
      </w:pPr>
    </w:p>
    <w:p w14:paraId="12DB27FF" w14:textId="78180545" w:rsidR="00C74409" w:rsidRPr="008B0BB8" w:rsidRDefault="00C74409" w:rsidP="00C74409">
      <w:pPr>
        <w:ind w:left="284"/>
      </w:pPr>
      <w:r w:rsidRPr="008B0BB8">
        <w:rPr>
          <w:b/>
          <w:bCs/>
          <w:i/>
          <w:iCs/>
        </w:rPr>
        <w:t>Lošimo Funkcija („Gamble Feature“)</w:t>
      </w:r>
      <w:r w:rsidRPr="008B0BB8">
        <w:t> </w:t>
      </w:r>
    </w:p>
    <w:p w14:paraId="7C9A285E" w14:textId="77777777" w:rsidR="00C74409" w:rsidRPr="008B0BB8" w:rsidRDefault="00C74409" w:rsidP="00C74409">
      <w:pPr>
        <w:ind w:left="284"/>
      </w:pPr>
    </w:p>
    <w:p w14:paraId="410B89F8" w14:textId="0C0C30AC" w:rsidR="00C74409" w:rsidRPr="008B0BB8" w:rsidRDefault="00C74409">
      <w:pPr>
        <w:numPr>
          <w:ilvl w:val="0"/>
          <w:numId w:val="2"/>
        </w:numPr>
        <w:ind w:left="284" w:hanging="284"/>
      </w:pPr>
      <w:r w:rsidRPr="008B0BB8">
        <w:t>Yra galimybė padidinti savo laimėjimą teisingai atspėjus kortos spalvą. </w:t>
      </w:r>
    </w:p>
    <w:p w14:paraId="752B67F8" w14:textId="657371B8" w:rsidR="00737CFA" w:rsidRPr="008B0BB8" w:rsidRDefault="00C74409">
      <w:pPr>
        <w:numPr>
          <w:ilvl w:val="0"/>
          <w:numId w:val="2"/>
        </w:numPr>
        <w:ind w:left="284" w:hanging="284"/>
      </w:pPr>
      <w:r w:rsidRPr="008B0BB8">
        <w:t xml:space="preserve">Jei kortos spalva spėjama neteisingai </w:t>
      </w:r>
      <w:r w:rsidR="007C7693">
        <w:t>–</w:t>
      </w:r>
      <w:r w:rsidRPr="008B0BB8">
        <w:t xml:space="preserve"> laimėjimas prarandamas. </w:t>
      </w:r>
    </w:p>
    <w:p w14:paraId="1D409406" w14:textId="77777777" w:rsidR="00737CFA" w:rsidRPr="008B0BB8" w:rsidRDefault="00737CFA" w:rsidP="00737CFA"/>
    <w:p w14:paraId="2E8D555A" w14:textId="77777777" w:rsidR="00737CFA" w:rsidRPr="008B0BB8" w:rsidRDefault="00737CFA" w:rsidP="00737CFA"/>
    <w:p w14:paraId="517B78A1" w14:textId="6B2F1746" w:rsidR="00737CFA" w:rsidRPr="008B0BB8" w:rsidRDefault="00737CFA" w:rsidP="00737CFA">
      <w:pPr>
        <w:tabs>
          <w:tab w:val="left" w:pos="1843"/>
          <w:tab w:val="left" w:pos="1985"/>
        </w:tabs>
        <w:spacing w:line="240" w:lineRule="auto"/>
        <w:outlineLvl w:val="0"/>
        <w:rPr>
          <w:b/>
          <w:bCs/>
          <w:i/>
          <w:iCs/>
          <w:color w:val="000000"/>
          <w:szCs w:val="24"/>
        </w:rPr>
      </w:pPr>
      <w:r w:rsidRPr="008B0BB8">
        <w:rPr>
          <w:b/>
          <w:i/>
          <w:color w:val="000000"/>
          <w:szCs w:val="24"/>
        </w:rPr>
        <w:t>2.42</w:t>
      </w:r>
      <w:r w:rsidR="005866F7">
        <w:rPr>
          <w:b/>
          <w:i/>
          <w:color w:val="000000"/>
          <w:szCs w:val="24"/>
        </w:rPr>
        <w:t>09</w:t>
      </w:r>
      <w:r w:rsidRPr="008B0BB8">
        <w:rPr>
          <w:b/>
          <w:i/>
          <w:color w:val="000000"/>
          <w:szCs w:val="24"/>
        </w:rPr>
        <w:t xml:space="preserve"> </w:t>
      </w:r>
      <w:r w:rsidRPr="008B0BB8">
        <w:rPr>
          <w:b/>
          <w:bCs/>
          <w:i/>
          <w:iCs/>
          <w:color w:val="000000"/>
          <w:szCs w:val="24"/>
        </w:rPr>
        <w:t>„243 Auksiniai Vaisiai“ („Fruity Gold 243“)</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737CFA" w:rsidRPr="008B0BB8" w14:paraId="1F33066C" w14:textId="77777777" w:rsidTr="00F838BC">
        <w:tc>
          <w:tcPr>
            <w:tcW w:w="9016" w:type="dxa"/>
            <w:gridSpan w:val="2"/>
            <w:tcBorders>
              <w:top w:val="single" w:sz="4" w:space="0" w:color="auto"/>
              <w:left w:val="single" w:sz="4" w:space="0" w:color="auto"/>
              <w:bottom w:val="single" w:sz="4" w:space="0" w:color="auto"/>
              <w:right w:val="single" w:sz="4" w:space="0" w:color="auto"/>
            </w:tcBorders>
            <w:hideMark/>
          </w:tcPr>
          <w:p w14:paraId="08CF9926" w14:textId="77777777" w:rsidR="00737CFA" w:rsidRPr="008B0BB8" w:rsidRDefault="00737CFA" w:rsidP="00F838BC">
            <w:pPr>
              <w:spacing w:line="240" w:lineRule="auto"/>
              <w:rPr>
                <w:b/>
                <w:i/>
                <w:kern w:val="3"/>
                <w:szCs w:val="24"/>
                <w:lang w:eastAsia="en-US"/>
              </w:rPr>
            </w:pPr>
            <w:r w:rsidRPr="008B0BB8">
              <w:rPr>
                <w:b/>
                <w:i/>
                <w:kern w:val="3"/>
                <w:szCs w:val="24"/>
                <w:lang w:eastAsia="en-US"/>
              </w:rPr>
              <w:t>Bendroji informacija:</w:t>
            </w:r>
          </w:p>
        </w:tc>
      </w:tr>
      <w:tr w:rsidR="00737CFA" w:rsidRPr="008B0BB8" w14:paraId="05571FDC" w14:textId="77777777" w:rsidTr="00F838BC">
        <w:tc>
          <w:tcPr>
            <w:tcW w:w="5297" w:type="dxa"/>
            <w:tcBorders>
              <w:top w:val="single" w:sz="4" w:space="0" w:color="auto"/>
              <w:left w:val="single" w:sz="4" w:space="0" w:color="auto"/>
              <w:bottom w:val="single" w:sz="4" w:space="0" w:color="auto"/>
              <w:right w:val="single" w:sz="4" w:space="0" w:color="auto"/>
            </w:tcBorders>
            <w:hideMark/>
          </w:tcPr>
          <w:p w14:paraId="038A18E2" w14:textId="77777777" w:rsidR="00737CFA" w:rsidRPr="008B0BB8" w:rsidRDefault="00737CFA" w:rsidP="00F838BC">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63E939B1" w14:textId="77777777" w:rsidR="00737CFA" w:rsidRPr="008B0BB8" w:rsidRDefault="00737CFA" w:rsidP="00F838BC">
            <w:pPr>
              <w:spacing w:line="240" w:lineRule="auto"/>
              <w:jc w:val="both"/>
              <w:rPr>
                <w:bCs/>
                <w:iCs/>
                <w:kern w:val="3"/>
                <w:szCs w:val="24"/>
                <w:lang w:eastAsia="en-US"/>
              </w:rPr>
            </w:pPr>
            <w:r w:rsidRPr="008B0BB8">
              <w:rPr>
                <w:bCs/>
                <w:iCs/>
                <w:kern w:val="3"/>
                <w:szCs w:val="24"/>
                <w:lang w:eastAsia="en-US"/>
              </w:rPr>
              <w:t>Lošimų automatų lošimas</w:t>
            </w:r>
          </w:p>
        </w:tc>
      </w:tr>
      <w:tr w:rsidR="00737CFA" w:rsidRPr="008B0BB8" w14:paraId="6DB1924C" w14:textId="77777777" w:rsidTr="00F838BC">
        <w:tc>
          <w:tcPr>
            <w:tcW w:w="5297" w:type="dxa"/>
            <w:tcBorders>
              <w:top w:val="single" w:sz="4" w:space="0" w:color="auto"/>
              <w:left w:val="single" w:sz="4" w:space="0" w:color="auto"/>
              <w:bottom w:val="single" w:sz="4" w:space="0" w:color="auto"/>
              <w:right w:val="single" w:sz="4" w:space="0" w:color="auto"/>
            </w:tcBorders>
            <w:hideMark/>
          </w:tcPr>
          <w:p w14:paraId="7A6DE541" w14:textId="77777777" w:rsidR="00737CFA" w:rsidRPr="008B0BB8" w:rsidRDefault="00737CFA" w:rsidP="00F838BC">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6500E081" w14:textId="77777777" w:rsidR="00737CFA" w:rsidRPr="008B0BB8" w:rsidRDefault="00737CFA" w:rsidP="00F838BC">
            <w:pPr>
              <w:spacing w:line="240" w:lineRule="auto"/>
              <w:jc w:val="both"/>
              <w:rPr>
                <w:bCs/>
                <w:iCs/>
                <w:kern w:val="3"/>
                <w:szCs w:val="24"/>
                <w:lang w:eastAsia="en-US"/>
              </w:rPr>
            </w:pPr>
            <w:r w:rsidRPr="008B0BB8">
              <w:rPr>
                <w:bCs/>
                <w:iCs/>
                <w:kern w:val="3"/>
                <w:szCs w:val="24"/>
                <w:lang w:eastAsia="en-US"/>
              </w:rPr>
              <w:t>Sukamieji būgnai</w:t>
            </w:r>
          </w:p>
        </w:tc>
      </w:tr>
      <w:tr w:rsidR="00737CFA" w:rsidRPr="008B0BB8" w14:paraId="49E97125" w14:textId="77777777" w:rsidTr="00F838BC">
        <w:tc>
          <w:tcPr>
            <w:tcW w:w="5297" w:type="dxa"/>
            <w:tcBorders>
              <w:top w:val="single" w:sz="4" w:space="0" w:color="auto"/>
              <w:left w:val="single" w:sz="4" w:space="0" w:color="auto"/>
              <w:bottom w:val="single" w:sz="4" w:space="0" w:color="auto"/>
              <w:right w:val="single" w:sz="4" w:space="0" w:color="auto"/>
            </w:tcBorders>
            <w:hideMark/>
          </w:tcPr>
          <w:p w14:paraId="50465ADB" w14:textId="77777777" w:rsidR="00737CFA" w:rsidRPr="008B0BB8" w:rsidRDefault="00737CFA" w:rsidP="00F838BC">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3618571B" w14:textId="77777777" w:rsidR="00737CFA" w:rsidRPr="008B0BB8" w:rsidRDefault="00737CFA" w:rsidP="00F838BC">
            <w:pPr>
              <w:spacing w:line="240" w:lineRule="auto"/>
              <w:jc w:val="both"/>
              <w:rPr>
                <w:bCs/>
                <w:iCs/>
                <w:kern w:val="3"/>
                <w:szCs w:val="24"/>
                <w:lang w:eastAsia="en-US"/>
              </w:rPr>
            </w:pPr>
            <w:r w:rsidRPr="008B0BB8">
              <w:rPr>
                <w:bCs/>
                <w:iCs/>
                <w:kern w:val="3"/>
                <w:szCs w:val="24"/>
                <w:lang w:eastAsia="en-US"/>
              </w:rPr>
              <w:t xml:space="preserve">Min.   0.10 € </w:t>
            </w:r>
          </w:p>
          <w:p w14:paraId="5ED26E97" w14:textId="77777777" w:rsidR="00737CFA" w:rsidRPr="008B0BB8" w:rsidRDefault="00737CFA" w:rsidP="00F838BC">
            <w:pPr>
              <w:spacing w:line="240" w:lineRule="auto"/>
              <w:jc w:val="both"/>
              <w:rPr>
                <w:bCs/>
                <w:iCs/>
                <w:kern w:val="3"/>
                <w:szCs w:val="24"/>
                <w:lang w:eastAsia="en-US"/>
              </w:rPr>
            </w:pPr>
            <w:r w:rsidRPr="008B0BB8">
              <w:rPr>
                <w:bCs/>
                <w:iCs/>
                <w:kern w:val="3"/>
                <w:szCs w:val="24"/>
                <w:lang w:eastAsia="en-US"/>
              </w:rPr>
              <w:t>Maks. 100 €</w:t>
            </w:r>
          </w:p>
        </w:tc>
      </w:tr>
      <w:tr w:rsidR="00737CFA" w:rsidRPr="008B0BB8" w14:paraId="7647604A" w14:textId="77777777" w:rsidTr="00F838BC">
        <w:tc>
          <w:tcPr>
            <w:tcW w:w="5297" w:type="dxa"/>
            <w:tcBorders>
              <w:top w:val="single" w:sz="4" w:space="0" w:color="auto"/>
              <w:left w:val="single" w:sz="4" w:space="0" w:color="auto"/>
              <w:bottom w:val="single" w:sz="4" w:space="0" w:color="auto"/>
              <w:right w:val="single" w:sz="4" w:space="0" w:color="auto"/>
            </w:tcBorders>
            <w:hideMark/>
          </w:tcPr>
          <w:p w14:paraId="1BA66D90" w14:textId="77777777" w:rsidR="00737CFA" w:rsidRPr="008B0BB8" w:rsidRDefault="00737CFA" w:rsidP="00F838BC">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5AC5EDF9" w14:textId="77777777" w:rsidR="00737CFA" w:rsidRPr="008B0BB8" w:rsidRDefault="00737CFA" w:rsidP="00F838BC">
            <w:pPr>
              <w:spacing w:line="240" w:lineRule="auto"/>
              <w:rPr>
                <w:szCs w:val="24"/>
              </w:rPr>
            </w:pPr>
            <w:r w:rsidRPr="008B0BB8">
              <w:rPr>
                <w:szCs w:val="24"/>
              </w:rPr>
              <w:t xml:space="preserve">110 000 </w:t>
            </w:r>
            <w:r w:rsidRPr="008B0BB8">
              <w:rPr>
                <w:szCs w:val="24"/>
                <w:lang w:eastAsia="en-US"/>
              </w:rPr>
              <w:t>€</w:t>
            </w:r>
          </w:p>
        </w:tc>
      </w:tr>
    </w:tbl>
    <w:p w14:paraId="2B45FA3C" w14:textId="77777777" w:rsidR="00737CFA" w:rsidRPr="008B0BB8" w:rsidRDefault="00737CFA" w:rsidP="00737CFA">
      <w:pPr>
        <w:spacing w:line="240" w:lineRule="auto"/>
        <w:jc w:val="both"/>
        <w:rPr>
          <w:szCs w:val="24"/>
        </w:rPr>
      </w:pPr>
    </w:p>
    <w:p w14:paraId="369D934F" w14:textId="77777777" w:rsidR="00737CFA" w:rsidRPr="008B0BB8" w:rsidRDefault="00737CFA" w:rsidP="00737CFA">
      <w:pPr>
        <w:spacing w:line="240" w:lineRule="auto"/>
        <w:jc w:val="both"/>
        <w:rPr>
          <w:szCs w:val="24"/>
        </w:rPr>
      </w:pPr>
    </w:p>
    <w:p w14:paraId="56290A6D" w14:textId="77777777" w:rsidR="00737CFA" w:rsidRPr="008B0BB8" w:rsidRDefault="00737CFA" w:rsidP="00737CFA">
      <w:pPr>
        <w:spacing w:line="240" w:lineRule="auto"/>
        <w:jc w:val="both"/>
        <w:rPr>
          <w:szCs w:val="24"/>
        </w:rPr>
      </w:pPr>
    </w:p>
    <w:p w14:paraId="7F81D16F" w14:textId="77777777" w:rsidR="00737CFA" w:rsidRPr="008B0BB8" w:rsidRDefault="00737CFA" w:rsidP="00737CFA">
      <w:pPr>
        <w:spacing w:line="240" w:lineRule="auto"/>
        <w:jc w:val="both"/>
        <w:rPr>
          <w:szCs w:val="24"/>
        </w:rPr>
      </w:pPr>
    </w:p>
    <w:p w14:paraId="324C875C" w14:textId="77777777" w:rsidR="00737CFA" w:rsidRPr="008B0BB8" w:rsidRDefault="00737CFA" w:rsidP="00737CFA">
      <w:pPr>
        <w:spacing w:line="240" w:lineRule="auto"/>
        <w:jc w:val="both"/>
        <w:rPr>
          <w:szCs w:val="24"/>
        </w:rPr>
      </w:pPr>
    </w:p>
    <w:p w14:paraId="48AFD06F" w14:textId="77777777" w:rsidR="00737CFA" w:rsidRPr="008B0BB8" w:rsidRDefault="00737CFA" w:rsidP="00737CFA">
      <w:pPr>
        <w:spacing w:line="240" w:lineRule="auto"/>
        <w:jc w:val="both"/>
        <w:rPr>
          <w:szCs w:val="24"/>
        </w:rPr>
      </w:pPr>
    </w:p>
    <w:p w14:paraId="6181134F" w14:textId="77777777" w:rsidR="00737CFA" w:rsidRPr="008B0BB8" w:rsidRDefault="00737CFA" w:rsidP="00737CFA">
      <w:pPr>
        <w:spacing w:line="240" w:lineRule="auto"/>
        <w:jc w:val="both"/>
        <w:rPr>
          <w:szCs w:val="24"/>
        </w:rPr>
      </w:pPr>
    </w:p>
    <w:p w14:paraId="28C85F0F" w14:textId="77777777" w:rsidR="00737CFA" w:rsidRPr="008B0BB8" w:rsidRDefault="00737CFA" w:rsidP="00737CFA">
      <w:pPr>
        <w:spacing w:line="240" w:lineRule="auto"/>
        <w:jc w:val="both"/>
        <w:rPr>
          <w:szCs w:val="24"/>
        </w:rPr>
      </w:pPr>
    </w:p>
    <w:p w14:paraId="3CF1ADF6" w14:textId="74484B31" w:rsidR="00737CFA" w:rsidRPr="008B0BB8" w:rsidRDefault="00737CFA" w:rsidP="00737CFA">
      <w:pPr>
        <w:spacing w:line="240" w:lineRule="auto"/>
        <w:jc w:val="both"/>
        <w:rPr>
          <w:szCs w:val="24"/>
        </w:rPr>
      </w:pPr>
      <w:r w:rsidRPr="008B0BB8">
        <w:rPr>
          <w:szCs w:val="24"/>
        </w:rPr>
        <w:t xml:space="preserve">243 Auksiniai Vaisiai – tai 5 būgnų, </w:t>
      </w:r>
      <w:r w:rsidR="008F15FF" w:rsidRPr="008B0BB8">
        <w:rPr>
          <w:szCs w:val="24"/>
        </w:rPr>
        <w:t>3</w:t>
      </w:r>
      <w:r w:rsidRPr="008B0BB8">
        <w:rPr>
          <w:szCs w:val="24"/>
        </w:rPr>
        <w:t xml:space="preserve"> eilių ir 243 laimėjimo </w:t>
      </w:r>
      <w:r w:rsidR="008F15FF" w:rsidRPr="008B0BB8">
        <w:rPr>
          <w:szCs w:val="24"/>
        </w:rPr>
        <w:t>būdų</w:t>
      </w:r>
      <w:r w:rsidRPr="008B0BB8">
        <w:rPr>
          <w:szCs w:val="24"/>
        </w:rPr>
        <w:t xml:space="preserve"> lošimas. </w:t>
      </w:r>
    </w:p>
    <w:p w14:paraId="1EAB9288" w14:textId="77777777" w:rsidR="00737CFA" w:rsidRPr="008B0BB8" w:rsidRDefault="00737CFA" w:rsidP="00737CFA">
      <w:pPr>
        <w:spacing w:line="240" w:lineRule="auto"/>
        <w:jc w:val="both"/>
        <w:rPr>
          <w:szCs w:val="24"/>
        </w:rPr>
      </w:pPr>
    </w:p>
    <w:p w14:paraId="37212EEB" w14:textId="77777777" w:rsidR="00737CFA" w:rsidRPr="008B0BB8" w:rsidRDefault="00737CFA" w:rsidP="00737CFA">
      <w:pPr>
        <w:spacing w:line="240" w:lineRule="auto"/>
        <w:jc w:val="both"/>
        <w:rPr>
          <w:b/>
          <w:bCs/>
          <w:i/>
          <w:iCs/>
          <w:szCs w:val="24"/>
        </w:rPr>
      </w:pPr>
      <w:r w:rsidRPr="008B0BB8">
        <w:rPr>
          <w:b/>
          <w:bCs/>
          <w:i/>
          <w:iCs/>
          <w:szCs w:val="24"/>
        </w:rPr>
        <w:t>Lošimo taisyklės:</w:t>
      </w:r>
    </w:p>
    <w:p w14:paraId="0F11BA1A" w14:textId="77777777" w:rsidR="00737CFA" w:rsidRPr="008B0BB8" w:rsidRDefault="00737CFA" w:rsidP="00737CFA">
      <w:pPr>
        <w:spacing w:line="240" w:lineRule="auto"/>
        <w:jc w:val="both"/>
        <w:rPr>
          <w:b/>
          <w:bCs/>
          <w:i/>
          <w:iCs/>
          <w:szCs w:val="24"/>
        </w:rPr>
      </w:pPr>
    </w:p>
    <w:p w14:paraId="5E709D98" w14:textId="77777777" w:rsidR="008F15FF" w:rsidRPr="008B0BB8" w:rsidRDefault="008F15FF">
      <w:pPr>
        <w:numPr>
          <w:ilvl w:val="0"/>
          <w:numId w:val="2"/>
        </w:numPr>
        <w:ind w:left="284" w:hanging="284"/>
      </w:pPr>
      <w:r w:rsidRPr="008B0BB8">
        <w:t>Laiminčių simbolių deriniai sudaromi iš kairės į dešinę.</w:t>
      </w:r>
    </w:p>
    <w:p w14:paraId="18047169" w14:textId="677FBBB1" w:rsidR="00737CFA" w:rsidRPr="008B0BB8" w:rsidRDefault="00737CFA">
      <w:pPr>
        <w:numPr>
          <w:ilvl w:val="0"/>
          <w:numId w:val="2"/>
        </w:numPr>
        <w:ind w:left="284" w:hanging="284"/>
        <w:rPr>
          <w:b/>
          <w:bCs/>
          <w:i/>
          <w:iCs/>
        </w:rPr>
      </w:pPr>
      <w:r w:rsidRPr="008B0BB8">
        <w:t xml:space="preserve">Laukinis simbolis pakeičia visus kitus simbolius, išskyrus </w:t>
      </w:r>
      <w:r w:rsidR="008F15FF" w:rsidRPr="008B0BB8">
        <w:t>paslapties</w:t>
      </w:r>
      <w:r w:rsidRPr="008B0BB8">
        <w:t xml:space="preserve"> ir </w:t>
      </w:r>
      <w:r w:rsidR="008F15FF" w:rsidRPr="008B0BB8">
        <w:t>dvigubus laukinius</w:t>
      </w:r>
      <w:r w:rsidRPr="008B0BB8">
        <w:t xml:space="preserve"> simbolius. </w:t>
      </w:r>
    </w:p>
    <w:p w14:paraId="68F86738" w14:textId="25525B8D" w:rsidR="008F15FF" w:rsidRPr="008B0BB8" w:rsidRDefault="008F15FF">
      <w:pPr>
        <w:numPr>
          <w:ilvl w:val="0"/>
          <w:numId w:val="2"/>
        </w:numPr>
        <w:ind w:left="284" w:hanging="284"/>
        <w:rPr>
          <w:b/>
          <w:bCs/>
          <w:i/>
          <w:iCs/>
        </w:rPr>
      </w:pPr>
      <w:r w:rsidRPr="008B0BB8">
        <w:t xml:space="preserve">Dvigubas laukinis simbolis pakeičia visus simbolius, išskyrus paslapties ir laukinius simbolius. </w:t>
      </w:r>
    </w:p>
    <w:p w14:paraId="0042C7D8" w14:textId="4A6ED919" w:rsidR="008F15FF" w:rsidRPr="008B0BB8" w:rsidRDefault="008F15FF">
      <w:pPr>
        <w:numPr>
          <w:ilvl w:val="0"/>
          <w:numId w:val="2"/>
        </w:numPr>
        <w:ind w:left="284" w:hanging="284"/>
      </w:pPr>
      <w:r w:rsidRPr="008B0BB8">
        <w:t>Laimėjimai, pakeičiantys dvigubus laukinius simbolius, padauginami iš 2x.</w:t>
      </w:r>
    </w:p>
    <w:p w14:paraId="7D7F7C2B" w14:textId="77777777" w:rsidR="00737CFA" w:rsidRPr="008B0BB8" w:rsidRDefault="00737CFA" w:rsidP="00737CFA">
      <w:pPr>
        <w:ind w:left="284"/>
      </w:pPr>
    </w:p>
    <w:p w14:paraId="1ECB7236" w14:textId="77777777" w:rsidR="00737CFA" w:rsidRPr="008B0BB8" w:rsidRDefault="00737CFA" w:rsidP="00737CFA">
      <w:pPr>
        <w:ind w:left="284"/>
      </w:pPr>
      <w:r w:rsidRPr="008B0BB8">
        <w:rPr>
          <w:b/>
          <w:bCs/>
          <w:i/>
          <w:iCs/>
        </w:rPr>
        <w:t>Lošimo funkcijos:</w:t>
      </w:r>
      <w:r w:rsidRPr="008B0BB8">
        <w:t> </w:t>
      </w:r>
    </w:p>
    <w:p w14:paraId="42454C11" w14:textId="77777777" w:rsidR="00737CFA" w:rsidRPr="008B0BB8" w:rsidRDefault="00737CFA" w:rsidP="00737CFA">
      <w:pPr>
        <w:ind w:left="284"/>
        <w:rPr>
          <w:b/>
          <w:bCs/>
          <w:i/>
          <w:iCs/>
        </w:rPr>
      </w:pPr>
    </w:p>
    <w:p w14:paraId="7783FF64" w14:textId="77777777" w:rsidR="00737CFA" w:rsidRPr="008B0BB8" w:rsidRDefault="00737CFA" w:rsidP="00737CFA">
      <w:pPr>
        <w:ind w:left="284"/>
      </w:pPr>
      <w:r w:rsidRPr="008B0BB8">
        <w:rPr>
          <w:b/>
          <w:bCs/>
          <w:i/>
          <w:iCs/>
        </w:rPr>
        <w:t>Lošimo Funkcija („Gamble Feature“)</w:t>
      </w:r>
      <w:r w:rsidRPr="008B0BB8">
        <w:t> </w:t>
      </w:r>
    </w:p>
    <w:p w14:paraId="1DE989A7" w14:textId="77777777" w:rsidR="00737CFA" w:rsidRPr="008B0BB8" w:rsidRDefault="00737CFA" w:rsidP="00737CFA">
      <w:pPr>
        <w:ind w:left="284"/>
      </w:pPr>
    </w:p>
    <w:p w14:paraId="23529BEB" w14:textId="1F47D603" w:rsidR="00737CFA" w:rsidRPr="008B0BB8" w:rsidRDefault="00737CFA">
      <w:pPr>
        <w:numPr>
          <w:ilvl w:val="0"/>
          <w:numId w:val="2"/>
        </w:numPr>
        <w:ind w:left="284" w:hanging="284"/>
      </w:pPr>
      <w:r w:rsidRPr="008B0BB8">
        <w:t>Yra galimybė padidinti savo laimėjimą teisingai atspėjus kortos spalvą. </w:t>
      </w:r>
    </w:p>
    <w:p w14:paraId="33344E74" w14:textId="5962986C" w:rsidR="00737CFA" w:rsidRPr="008B0BB8" w:rsidRDefault="00737CFA">
      <w:pPr>
        <w:numPr>
          <w:ilvl w:val="0"/>
          <w:numId w:val="2"/>
        </w:numPr>
        <w:ind w:left="284" w:hanging="284"/>
      </w:pPr>
      <w:r w:rsidRPr="008B0BB8">
        <w:t xml:space="preserve">Jei kortos spalva spėjama neteisingai </w:t>
      </w:r>
      <w:r w:rsidR="007C7693">
        <w:t>–</w:t>
      </w:r>
      <w:r w:rsidRPr="008B0BB8">
        <w:t xml:space="preserve"> laimėjimas prarandamas. </w:t>
      </w:r>
    </w:p>
    <w:p w14:paraId="2C6FBF37" w14:textId="77777777" w:rsidR="00997872" w:rsidRPr="008B0BB8" w:rsidRDefault="00997872" w:rsidP="00997872"/>
    <w:p w14:paraId="560764F0" w14:textId="77777777" w:rsidR="00997872" w:rsidRPr="008B0BB8" w:rsidRDefault="00997872" w:rsidP="00997872"/>
    <w:p w14:paraId="74B841B9" w14:textId="37AE0A1A" w:rsidR="00997872" w:rsidRPr="008B0BB8" w:rsidRDefault="00997872" w:rsidP="00997872">
      <w:pPr>
        <w:tabs>
          <w:tab w:val="left" w:pos="1843"/>
          <w:tab w:val="left" w:pos="1985"/>
        </w:tabs>
        <w:spacing w:line="240" w:lineRule="auto"/>
        <w:outlineLvl w:val="0"/>
        <w:rPr>
          <w:b/>
          <w:bCs/>
          <w:i/>
          <w:iCs/>
          <w:color w:val="000000"/>
          <w:szCs w:val="24"/>
        </w:rPr>
      </w:pPr>
      <w:r w:rsidRPr="008B0BB8">
        <w:rPr>
          <w:b/>
          <w:i/>
          <w:color w:val="000000"/>
          <w:szCs w:val="24"/>
        </w:rPr>
        <w:t>2.421</w:t>
      </w:r>
      <w:r w:rsidR="005866F7">
        <w:rPr>
          <w:b/>
          <w:i/>
          <w:color w:val="000000"/>
          <w:szCs w:val="24"/>
        </w:rPr>
        <w:t>0</w:t>
      </w:r>
      <w:r w:rsidRPr="008B0BB8">
        <w:rPr>
          <w:b/>
          <w:i/>
          <w:color w:val="000000"/>
          <w:szCs w:val="24"/>
        </w:rPr>
        <w:t xml:space="preserve"> </w:t>
      </w:r>
      <w:r w:rsidRPr="008B0BB8">
        <w:rPr>
          <w:b/>
          <w:bCs/>
          <w:i/>
          <w:iCs/>
          <w:color w:val="000000"/>
          <w:szCs w:val="24"/>
        </w:rPr>
        <w:t>„Imperatoriškas Laukinis 5000“ („Imperial Wild 5000“)</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997872" w:rsidRPr="008B0BB8" w14:paraId="2C513692" w14:textId="77777777" w:rsidTr="00F838BC">
        <w:tc>
          <w:tcPr>
            <w:tcW w:w="9016" w:type="dxa"/>
            <w:gridSpan w:val="2"/>
            <w:tcBorders>
              <w:top w:val="single" w:sz="4" w:space="0" w:color="auto"/>
              <w:left w:val="single" w:sz="4" w:space="0" w:color="auto"/>
              <w:bottom w:val="single" w:sz="4" w:space="0" w:color="auto"/>
              <w:right w:val="single" w:sz="4" w:space="0" w:color="auto"/>
            </w:tcBorders>
            <w:hideMark/>
          </w:tcPr>
          <w:p w14:paraId="5BBE3DAF" w14:textId="77777777" w:rsidR="00997872" w:rsidRPr="008B0BB8" w:rsidRDefault="00997872" w:rsidP="00F838BC">
            <w:pPr>
              <w:spacing w:line="240" w:lineRule="auto"/>
              <w:rPr>
                <w:b/>
                <w:i/>
                <w:kern w:val="3"/>
                <w:szCs w:val="24"/>
                <w:lang w:eastAsia="en-US"/>
              </w:rPr>
            </w:pPr>
            <w:r w:rsidRPr="008B0BB8">
              <w:rPr>
                <w:b/>
                <w:i/>
                <w:kern w:val="3"/>
                <w:szCs w:val="24"/>
                <w:lang w:eastAsia="en-US"/>
              </w:rPr>
              <w:t>Bendroji informacija:</w:t>
            </w:r>
          </w:p>
        </w:tc>
      </w:tr>
      <w:tr w:rsidR="00997872" w:rsidRPr="008B0BB8" w14:paraId="6D13C9DA" w14:textId="77777777" w:rsidTr="00F838BC">
        <w:tc>
          <w:tcPr>
            <w:tcW w:w="5297" w:type="dxa"/>
            <w:tcBorders>
              <w:top w:val="single" w:sz="4" w:space="0" w:color="auto"/>
              <w:left w:val="single" w:sz="4" w:space="0" w:color="auto"/>
              <w:bottom w:val="single" w:sz="4" w:space="0" w:color="auto"/>
              <w:right w:val="single" w:sz="4" w:space="0" w:color="auto"/>
            </w:tcBorders>
            <w:hideMark/>
          </w:tcPr>
          <w:p w14:paraId="42A74A44" w14:textId="77777777" w:rsidR="00997872" w:rsidRPr="008B0BB8" w:rsidRDefault="00997872" w:rsidP="00F838BC">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26D8FAA1" w14:textId="77777777" w:rsidR="00997872" w:rsidRPr="008B0BB8" w:rsidRDefault="00997872" w:rsidP="00F838BC">
            <w:pPr>
              <w:spacing w:line="240" w:lineRule="auto"/>
              <w:jc w:val="both"/>
              <w:rPr>
                <w:bCs/>
                <w:iCs/>
                <w:kern w:val="3"/>
                <w:szCs w:val="24"/>
                <w:lang w:eastAsia="en-US"/>
              </w:rPr>
            </w:pPr>
            <w:r w:rsidRPr="008B0BB8">
              <w:rPr>
                <w:bCs/>
                <w:iCs/>
                <w:kern w:val="3"/>
                <w:szCs w:val="24"/>
                <w:lang w:eastAsia="en-US"/>
              </w:rPr>
              <w:t>Lošimų automatų lošimas</w:t>
            </w:r>
          </w:p>
        </w:tc>
      </w:tr>
      <w:tr w:rsidR="00997872" w:rsidRPr="008B0BB8" w14:paraId="5B9A626B" w14:textId="77777777" w:rsidTr="00F838BC">
        <w:tc>
          <w:tcPr>
            <w:tcW w:w="5297" w:type="dxa"/>
            <w:tcBorders>
              <w:top w:val="single" w:sz="4" w:space="0" w:color="auto"/>
              <w:left w:val="single" w:sz="4" w:space="0" w:color="auto"/>
              <w:bottom w:val="single" w:sz="4" w:space="0" w:color="auto"/>
              <w:right w:val="single" w:sz="4" w:space="0" w:color="auto"/>
            </w:tcBorders>
            <w:hideMark/>
          </w:tcPr>
          <w:p w14:paraId="2B33A875" w14:textId="77777777" w:rsidR="00997872" w:rsidRPr="008B0BB8" w:rsidRDefault="00997872" w:rsidP="00F838BC">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77D25882" w14:textId="77777777" w:rsidR="00997872" w:rsidRPr="008B0BB8" w:rsidRDefault="00997872" w:rsidP="00F838BC">
            <w:pPr>
              <w:spacing w:line="240" w:lineRule="auto"/>
              <w:jc w:val="both"/>
              <w:rPr>
                <w:bCs/>
                <w:iCs/>
                <w:kern w:val="3"/>
                <w:szCs w:val="24"/>
                <w:lang w:eastAsia="en-US"/>
              </w:rPr>
            </w:pPr>
            <w:r w:rsidRPr="008B0BB8">
              <w:rPr>
                <w:bCs/>
                <w:iCs/>
                <w:kern w:val="3"/>
                <w:szCs w:val="24"/>
                <w:lang w:eastAsia="en-US"/>
              </w:rPr>
              <w:t>Sukamieji būgnai</w:t>
            </w:r>
          </w:p>
        </w:tc>
      </w:tr>
      <w:tr w:rsidR="00997872" w:rsidRPr="008B0BB8" w14:paraId="21FED4BE" w14:textId="77777777" w:rsidTr="00F838BC">
        <w:tc>
          <w:tcPr>
            <w:tcW w:w="5297" w:type="dxa"/>
            <w:tcBorders>
              <w:top w:val="single" w:sz="4" w:space="0" w:color="auto"/>
              <w:left w:val="single" w:sz="4" w:space="0" w:color="auto"/>
              <w:bottom w:val="single" w:sz="4" w:space="0" w:color="auto"/>
              <w:right w:val="single" w:sz="4" w:space="0" w:color="auto"/>
            </w:tcBorders>
            <w:hideMark/>
          </w:tcPr>
          <w:p w14:paraId="4CBE91FD" w14:textId="77777777" w:rsidR="00997872" w:rsidRPr="008B0BB8" w:rsidRDefault="00997872" w:rsidP="00F838BC">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45F37F0F" w14:textId="77777777" w:rsidR="00997872" w:rsidRPr="008B0BB8" w:rsidRDefault="00997872" w:rsidP="00F838BC">
            <w:pPr>
              <w:spacing w:line="240" w:lineRule="auto"/>
              <w:jc w:val="both"/>
              <w:rPr>
                <w:bCs/>
                <w:iCs/>
                <w:kern w:val="3"/>
                <w:szCs w:val="24"/>
                <w:lang w:eastAsia="en-US"/>
              </w:rPr>
            </w:pPr>
            <w:r w:rsidRPr="008B0BB8">
              <w:rPr>
                <w:bCs/>
                <w:iCs/>
                <w:kern w:val="3"/>
                <w:szCs w:val="24"/>
                <w:lang w:eastAsia="en-US"/>
              </w:rPr>
              <w:t xml:space="preserve">Min.   0.10 € </w:t>
            </w:r>
          </w:p>
          <w:p w14:paraId="295E4EB9" w14:textId="3167623C" w:rsidR="00997872" w:rsidRPr="008B0BB8" w:rsidRDefault="00997872" w:rsidP="00F838BC">
            <w:pPr>
              <w:spacing w:line="240" w:lineRule="auto"/>
              <w:jc w:val="both"/>
              <w:rPr>
                <w:bCs/>
                <w:iCs/>
                <w:kern w:val="3"/>
                <w:szCs w:val="24"/>
                <w:lang w:eastAsia="en-US"/>
              </w:rPr>
            </w:pPr>
            <w:r w:rsidRPr="008B0BB8">
              <w:rPr>
                <w:bCs/>
                <w:iCs/>
                <w:kern w:val="3"/>
                <w:szCs w:val="24"/>
                <w:lang w:eastAsia="en-US"/>
              </w:rPr>
              <w:t xml:space="preserve">Maks. </w:t>
            </w:r>
            <w:r w:rsidR="00335F30" w:rsidRPr="008B0BB8">
              <w:rPr>
                <w:bCs/>
                <w:iCs/>
                <w:kern w:val="3"/>
                <w:szCs w:val="24"/>
                <w:lang w:eastAsia="en-US"/>
              </w:rPr>
              <w:t>20</w:t>
            </w:r>
            <w:r w:rsidRPr="008B0BB8">
              <w:rPr>
                <w:bCs/>
                <w:iCs/>
                <w:kern w:val="3"/>
                <w:szCs w:val="24"/>
                <w:lang w:eastAsia="en-US"/>
              </w:rPr>
              <w:t xml:space="preserve"> €</w:t>
            </w:r>
          </w:p>
        </w:tc>
      </w:tr>
      <w:tr w:rsidR="00997872" w:rsidRPr="008B0BB8" w14:paraId="4D5441E2" w14:textId="77777777" w:rsidTr="00F838BC">
        <w:tc>
          <w:tcPr>
            <w:tcW w:w="5297" w:type="dxa"/>
            <w:tcBorders>
              <w:top w:val="single" w:sz="4" w:space="0" w:color="auto"/>
              <w:left w:val="single" w:sz="4" w:space="0" w:color="auto"/>
              <w:bottom w:val="single" w:sz="4" w:space="0" w:color="auto"/>
              <w:right w:val="single" w:sz="4" w:space="0" w:color="auto"/>
            </w:tcBorders>
            <w:hideMark/>
          </w:tcPr>
          <w:p w14:paraId="48344614" w14:textId="77777777" w:rsidR="00997872" w:rsidRPr="008B0BB8" w:rsidRDefault="00997872" w:rsidP="00F838BC">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18714AEE" w14:textId="77777777" w:rsidR="00997872" w:rsidRPr="008B0BB8" w:rsidRDefault="00997872" w:rsidP="00F838BC">
            <w:pPr>
              <w:spacing w:line="240" w:lineRule="auto"/>
              <w:rPr>
                <w:szCs w:val="24"/>
              </w:rPr>
            </w:pPr>
            <w:r w:rsidRPr="008B0BB8">
              <w:rPr>
                <w:szCs w:val="24"/>
              </w:rPr>
              <w:t xml:space="preserve">110 000 </w:t>
            </w:r>
            <w:r w:rsidRPr="008B0BB8">
              <w:rPr>
                <w:szCs w:val="24"/>
                <w:lang w:eastAsia="en-US"/>
              </w:rPr>
              <w:t>€</w:t>
            </w:r>
          </w:p>
        </w:tc>
      </w:tr>
    </w:tbl>
    <w:p w14:paraId="3470687F" w14:textId="77777777" w:rsidR="00997872" w:rsidRPr="008B0BB8" w:rsidRDefault="00997872" w:rsidP="00997872">
      <w:pPr>
        <w:spacing w:line="240" w:lineRule="auto"/>
        <w:jc w:val="both"/>
        <w:rPr>
          <w:szCs w:val="24"/>
        </w:rPr>
      </w:pPr>
    </w:p>
    <w:p w14:paraId="5765B178" w14:textId="77777777" w:rsidR="00997872" w:rsidRPr="008B0BB8" w:rsidRDefault="00997872" w:rsidP="00997872">
      <w:pPr>
        <w:spacing w:line="240" w:lineRule="auto"/>
        <w:jc w:val="both"/>
        <w:rPr>
          <w:szCs w:val="24"/>
        </w:rPr>
      </w:pPr>
    </w:p>
    <w:p w14:paraId="6D25214E" w14:textId="77777777" w:rsidR="00997872" w:rsidRPr="008B0BB8" w:rsidRDefault="00997872" w:rsidP="00997872">
      <w:pPr>
        <w:spacing w:line="240" w:lineRule="auto"/>
        <w:jc w:val="both"/>
        <w:rPr>
          <w:szCs w:val="24"/>
        </w:rPr>
      </w:pPr>
    </w:p>
    <w:p w14:paraId="447BA898" w14:textId="585F1D31" w:rsidR="00997872" w:rsidRPr="008B0BB8" w:rsidRDefault="00335F30" w:rsidP="00997872">
      <w:pPr>
        <w:spacing w:line="240" w:lineRule="auto"/>
        <w:jc w:val="both"/>
        <w:rPr>
          <w:szCs w:val="24"/>
        </w:rPr>
      </w:pPr>
      <w:r w:rsidRPr="008B0BB8">
        <w:rPr>
          <w:szCs w:val="24"/>
        </w:rPr>
        <w:t>Imperatoriškas Laukinis 5000</w:t>
      </w:r>
      <w:r w:rsidR="00997872" w:rsidRPr="008B0BB8">
        <w:rPr>
          <w:szCs w:val="24"/>
        </w:rPr>
        <w:t xml:space="preserve"> – tai 5 būgnų, 3 eilių ir </w:t>
      </w:r>
      <w:r w:rsidRPr="008B0BB8">
        <w:rPr>
          <w:szCs w:val="24"/>
        </w:rPr>
        <w:t>5</w:t>
      </w:r>
      <w:r w:rsidR="00997872" w:rsidRPr="008B0BB8">
        <w:rPr>
          <w:szCs w:val="24"/>
        </w:rPr>
        <w:t xml:space="preserve"> laimėjimo </w:t>
      </w:r>
      <w:r w:rsidRPr="008B0BB8">
        <w:rPr>
          <w:szCs w:val="24"/>
        </w:rPr>
        <w:t>linijų</w:t>
      </w:r>
      <w:r w:rsidR="00997872" w:rsidRPr="008B0BB8">
        <w:rPr>
          <w:szCs w:val="24"/>
        </w:rPr>
        <w:t xml:space="preserve"> lošimas. </w:t>
      </w:r>
    </w:p>
    <w:p w14:paraId="56FFA16A" w14:textId="77777777" w:rsidR="00997872" w:rsidRPr="008B0BB8" w:rsidRDefault="00997872" w:rsidP="00997872">
      <w:pPr>
        <w:spacing w:line="240" w:lineRule="auto"/>
        <w:jc w:val="both"/>
        <w:rPr>
          <w:szCs w:val="24"/>
        </w:rPr>
      </w:pPr>
    </w:p>
    <w:p w14:paraId="27E04350" w14:textId="77777777" w:rsidR="00997872" w:rsidRPr="008B0BB8" w:rsidRDefault="00997872" w:rsidP="00997872">
      <w:pPr>
        <w:spacing w:line="240" w:lineRule="auto"/>
        <w:jc w:val="both"/>
        <w:rPr>
          <w:b/>
          <w:bCs/>
          <w:i/>
          <w:iCs/>
          <w:szCs w:val="24"/>
        </w:rPr>
      </w:pPr>
      <w:r w:rsidRPr="008B0BB8">
        <w:rPr>
          <w:b/>
          <w:bCs/>
          <w:i/>
          <w:iCs/>
          <w:szCs w:val="24"/>
        </w:rPr>
        <w:t>Lošimo taisyklės:</w:t>
      </w:r>
    </w:p>
    <w:p w14:paraId="61832BCD" w14:textId="77777777" w:rsidR="00997872" w:rsidRPr="008B0BB8" w:rsidRDefault="00997872" w:rsidP="00997872">
      <w:pPr>
        <w:spacing w:line="240" w:lineRule="auto"/>
        <w:jc w:val="both"/>
        <w:rPr>
          <w:b/>
          <w:bCs/>
          <w:i/>
          <w:iCs/>
          <w:szCs w:val="24"/>
        </w:rPr>
      </w:pPr>
    </w:p>
    <w:p w14:paraId="00344C37" w14:textId="77777777" w:rsidR="00997872" w:rsidRPr="008B0BB8" w:rsidRDefault="00997872">
      <w:pPr>
        <w:numPr>
          <w:ilvl w:val="0"/>
          <w:numId w:val="2"/>
        </w:numPr>
        <w:ind w:left="284" w:hanging="284"/>
      </w:pPr>
      <w:r w:rsidRPr="008B0BB8">
        <w:t>Laiminčių simbolių deriniai sudaromi iš kairės į dešinę.</w:t>
      </w:r>
    </w:p>
    <w:p w14:paraId="715C8D4E" w14:textId="7AB80CF9" w:rsidR="00997872" w:rsidRPr="008B0BB8" w:rsidRDefault="00997872">
      <w:pPr>
        <w:numPr>
          <w:ilvl w:val="0"/>
          <w:numId w:val="2"/>
        </w:numPr>
        <w:ind w:left="284" w:hanging="284"/>
        <w:rPr>
          <w:b/>
          <w:bCs/>
          <w:i/>
          <w:iCs/>
        </w:rPr>
      </w:pPr>
      <w:r w:rsidRPr="008B0BB8">
        <w:t>Laukinis simbolis pakeičia visus kitus simbolius</w:t>
      </w:r>
      <w:r w:rsidR="00335F30" w:rsidRPr="008B0BB8">
        <w:t>. Laukinis simbolis gali plėstis ir užimti visą būgną.</w:t>
      </w:r>
    </w:p>
    <w:p w14:paraId="6A7DADA6" w14:textId="77777777" w:rsidR="00997872" w:rsidRPr="008B0BB8" w:rsidRDefault="00997872" w:rsidP="00997872">
      <w:pPr>
        <w:ind w:left="284"/>
      </w:pPr>
    </w:p>
    <w:p w14:paraId="727B9A7C" w14:textId="77777777" w:rsidR="00997872" w:rsidRPr="008B0BB8" w:rsidRDefault="00997872" w:rsidP="00997872">
      <w:pPr>
        <w:ind w:left="284"/>
      </w:pPr>
      <w:r w:rsidRPr="008B0BB8">
        <w:rPr>
          <w:b/>
          <w:bCs/>
          <w:i/>
          <w:iCs/>
        </w:rPr>
        <w:t>Lošimo funkcijos:</w:t>
      </w:r>
      <w:r w:rsidRPr="008B0BB8">
        <w:t> </w:t>
      </w:r>
    </w:p>
    <w:p w14:paraId="0AE27771" w14:textId="77777777" w:rsidR="00997872" w:rsidRPr="008B0BB8" w:rsidRDefault="00997872" w:rsidP="00997872">
      <w:pPr>
        <w:ind w:left="284"/>
        <w:rPr>
          <w:b/>
          <w:bCs/>
          <w:i/>
          <w:iCs/>
        </w:rPr>
      </w:pPr>
    </w:p>
    <w:p w14:paraId="2D0CEF36" w14:textId="77777777" w:rsidR="00997872" w:rsidRPr="008B0BB8" w:rsidRDefault="00997872" w:rsidP="00997872">
      <w:pPr>
        <w:ind w:left="284"/>
      </w:pPr>
      <w:r w:rsidRPr="008B0BB8">
        <w:rPr>
          <w:b/>
          <w:bCs/>
          <w:i/>
          <w:iCs/>
        </w:rPr>
        <w:t>Lošimo Funkcija („Gamble Feature“)</w:t>
      </w:r>
      <w:r w:rsidRPr="008B0BB8">
        <w:t> </w:t>
      </w:r>
    </w:p>
    <w:p w14:paraId="6441B731" w14:textId="77777777" w:rsidR="00997872" w:rsidRPr="008B0BB8" w:rsidRDefault="00997872" w:rsidP="00997872">
      <w:pPr>
        <w:ind w:left="284"/>
      </w:pPr>
    </w:p>
    <w:p w14:paraId="481DC511" w14:textId="2E938744" w:rsidR="00997872" w:rsidRPr="008B0BB8" w:rsidRDefault="00997872">
      <w:pPr>
        <w:numPr>
          <w:ilvl w:val="0"/>
          <w:numId w:val="2"/>
        </w:numPr>
        <w:ind w:left="284" w:hanging="284"/>
      </w:pPr>
      <w:r w:rsidRPr="008B0BB8">
        <w:t>Yra galimybė padidinti savo laimėjimą teisingai atspėjus kortos spalvą. </w:t>
      </w:r>
    </w:p>
    <w:p w14:paraId="391DF717" w14:textId="688688D2" w:rsidR="00997872" w:rsidRPr="008B0BB8" w:rsidRDefault="00997872">
      <w:pPr>
        <w:numPr>
          <w:ilvl w:val="0"/>
          <w:numId w:val="2"/>
        </w:numPr>
        <w:ind w:left="284" w:hanging="284"/>
      </w:pPr>
      <w:r w:rsidRPr="008B0BB8">
        <w:t xml:space="preserve">Jei kortos spalva spėjama neteisingai </w:t>
      </w:r>
      <w:r w:rsidR="007C7693">
        <w:t>–</w:t>
      </w:r>
      <w:r w:rsidRPr="008B0BB8">
        <w:t xml:space="preserve"> laimėjimas prarandamas. </w:t>
      </w:r>
    </w:p>
    <w:p w14:paraId="6D4B842A" w14:textId="77777777" w:rsidR="00335F30" w:rsidRPr="008B0BB8" w:rsidRDefault="00335F30" w:rsidP="00335F30"/>
    <w:p w14:paraId="051A3F77" w14:textId="77777777" w:rsidR="00335F30" w:rsidRPr="008B0BB8" w:rsidRDefault="00335F30" w:rsidP="00335F30"/>
    <w:p w14:paraId="5B01639D" w14:textId="65580AED" w:rsidR="00335F30" w:rsidRPr="008B0BB8" w:rsidRDefault="00335F30" w:rsidP="00335F30">
      <w:pPr>
        <w:tabs>
          <w:tab w:val="left" w:pos="1843"/>
          <w:tab w:val="left" w:pos="1985"/>
        </w:tabs>
        <w:spacing w:line="240" w:lineRule="auto"/>
        <w:outlineLvl w:val="0"/>
        <w:rPr>
          <w:b/>
          <w:bCs/>
          <w:i/>
          <w:iCs/>
          <w:color w:val="000000"/>
          <w:szCs w:val="24"/>
        </w:rPr>
      </w:pPr>
      <w:r w:rsidRPr="008B0BB8">
        <w:rPr>
          <w:b/>
          <w:i/>
          <w:color w:val="000000"/>
          <w:szCs w:val="24"/>
        </w:rPr>
        <w:t>2.421</w:t>
      </w:r>
      <w:r w:rsidR="005866F7">
        <w:rPr>
          <w:b/>
          <w:i/>
          <w:color w:val="000000"/>
          <w:szCs w:val="24"/>
        </w:rPr>
        <w:t>1</w:t>
      </w:r>
      <w:r w:rsidRPr="008B0BB8">
        <w:rPr>
          <w:b/>
          <w:i/>
          <w:color w:val="000000"/>
          <w:szCs w:val="24"/>
        </w:rPr>
        <w:t xml:space="preserve"> </w:t>
      </w:r>
      <w:r w:rsidRPr="008B0BB8">
        <w:rPr>
          <w:b/>
          <w:bCs/>
          <w:i/>
          <w:iCs/>
          <w:color w:val="000000"/>
          <w:szCs w:val="24"/>
        </w:rPr>
        <w:t>„Turtų Pelėdos“ („Owls of Wealth“)</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335F30" w:rsidRPr="008B0BB8" w14:paraId="35CD12CC" w14:textId="77777777" w:rsidTr="00F838BC">
        <w:tc>
          <w:tcPr>
            <w:tcW w:w="9016" w:type="dxa"/>
            <w:gridSpan w:val="2"/>
            <w:tcBorders>
              <w:top w:val="single" w:sz="4" w:space="0" w:color="auto"/>
              <w:left w:val="single" w:sz="4" w:space="0" w:color="auto"/>
              <w:bottom w:val="single" w:sz="4" w:space="0" w:color="auto"/>
              <w:right w:val="single" w:sz="4" w:space="0" w:color="auto"/>
            </w:tcBorders>
            <w:hideMark/>
          </w:tcPr>
          <w:p w14:paraId="5F575E64" w14:textId="77777777" w:rsidR="00335F30" w:rsidRPr="008B0BB8" w:rsidRDefault="00335F30" w:rsidP="00F838BC">
            <w:pPr>
              <w:spacing w:line="240" w:lineRule="auto"/>
              <w:rPr>
                <w:b/>
                <w:i/>
                <w:kern w:val="3"/>
                <w:szCs w:val="24"/>
                <w:lang w:eastAsia="en-US"/>
              </w:rPr>
            </w:pPr>
            <w:r w:rsidRPr="008B0BB8">
              <w:rPr>
                <w:b/>
                <w:i/>
                <w:kern w:val="3"/>
                <w:szCs w:val="24"/>
                <w:lang w:eastAsia="en-US"/>
              </w:rPr>
              <w:t>Bendroji informacija:</w:t>
            </w:r>
          </w:p>
        </w:tc>
      </w:tr>
      <w:tr w:rsidR="00335F30" w:rsidRPr="008B0BB8" w14:paraId="47A75DAD" w14:textId="77777777" w:rsidTr="00F838BC">
        <w:tc>
          <w:tcPr>
            <w:tcW w:w="5297" w:type="dxa"/>
            <w:tcBorders>
              <w:top w:val="single" w:sz="4" w:space="0" w:color="auto"/>
              <w:left w:val="single" w:sz="4" w:space="0" w:color="auto"/>
              <w:bottom w:val="single" w:sz="4" w:space="0" w:color="auto"/>
              <w:right w:val="single" w:sz="4" w:space="0" w:color="auto"/>
            </w:tcBorders>
            <w:hideMark/>
          </w:tcPr>
          <w:p w14:paraId="1756E83D" w14:textId="77777777" w:rsidR="00335F30" w:rsidRPr="008B0BB8" w:rsidRDefault="00335F30" w:rsidP="00F838BC">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7C18349D" w14:textId="77777777" w:rsidR="00335F30" w:rsidRPr="008B0BB8" w:rsidRDefault="00335F30" w:rsidP="00F838BC">
            <w:pPr>
              <w:spacing w:line="240" w:lineRule="auto"/>
              <w:jc w:val="both"/>
              <w:rPr>
                <w:bCs/>
                <w:iCs/>
                <w:kern w:val="3"/>
                <w:szCs w:val="24"/>
                <w:lang w:eastAsia="en-US"/>
              </w:rPr>
            </w:pPr>
            <w:r w:rsidRPr="008B0BB8">
              <w:rPr>
                <w:bCs/>
                <w:iCs/>
                <w:kern w:val="3"/>
                <w:szCs w:val="24"/>
                <w:lang w:eastAsia="en-US"/>
              </w:rPr>
              <w:t>Lošimų automatų lošimas</w:t>
            </w:r>
          </w:p>
        </w:tc>
      </w:tr>
      <w:tr w:rsidR="00335F30" w:rsidRPr="008B0BB8" w14:paraId="4F191B05" w14:textId="77777777" w:rsidTr="00F838BC">
        <w:tc>
          <w:tcPr>
            <w:tcW w:w="5297" w:type="dxa"/>
            <w:tcBorders>
              <w:top w:val="single" w:sz="4" w:space="0" w:color="auto"/>
              <w:left w:val="single" w:sz="4" w:space="0" w:color="auto"/>
              <w:bottom w:val="single" w:sz="4" w:space="0" w:color="auto"/>
              <w:right w:val="single" w:sz="4" w:space="0" w:color="auto"/>
            </w:tcBorders>
            <w:hideMark/>
          </w:tcPr>
          <w:p w14:paraId="7AC18C63" w14:textId="77777777" w:rsidR="00335F30" w:rsidRPr="008B0BB8" w:rsidRDefault="00335F30" w:rsidP="00F838BC">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6E33AA4C" w14:textId="77777777" w:rsidR="00335F30" w:rsidRPr="008B0BB8" w:rsidRDefault="00335F30" w:rsidP="00F838BC">
            <w:pPr>
              <w:spacing w:line="240" w:lineRule="auto"/>
              <w:jc w:val="both"/>
              <w:rPr>
                <w:bCs/>
                <w:iCs/>
                <w:kern w:val="3"/>
                <w:szCs w:val="24"/>
                <w:lang w:eastAsia="en-US"/>
              </w:rPr>
            </w:pPr>
            <w:r w:rsidRPr="008B0BB8">
              <w:rPr>
                <w:bCs/>
                <w:iCs/>
                <w:kern w:val="3"/>
                <w:szCs w:val="24"/>
                <w:lang w:eastAsia="en-US"/>
              </w:rPr>
              <w:t>Sukamieji būgnai</w:t>
            </w:r>
          </w:p>
        </w:tc>
      </w:tr>
      <w:tr w:rsidR="00335F30" w:rsidRPr="008B0BB8" w14:paraId="3CE60894" w14:textId="77777777" w:rsidTr="00F838BC">
        <w:tc>
          <w:tcPr>
            <w:tcW w:w="5297" w:type="dxa"/>
            <w:tcBorders>
              <w:top w:val="single" w:sz="4" w:space="0" w:color="auto"/>
              <w:left w:val="single" w:sz="4" w:space="0" w:color="auto"/>
              <w:bottom w:val="single" w:sz="4" w:space="0" w:color="auto"/>
              <w:right w:val="single" w:sz="4" w:space="0" w:color="auto"/>
            </w:tcBorders>
            <w:hideMark/>
          </w:tcPr>
          <w:p w14:paraId="112E80EF" w14:textId="77777777" w:rsidR="00335F30" w:rsidRPr="008B0BB8" w:rsidRDefault="00335F30" w:rsidP="00F838BC">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40151CCD" w14:textId="77777777" w:rsidR="00335F30" w:rsidRPr="008B0BB8" w:rsidRDefault="00335F30" w:rsidP="00F838BC">
            <w:pPr>
              <w:spacing w:line="240" w:lineRule="auto"/>
              <w:jc w:val="both"/>
              <w:rPr>
                <w:bCs/>
                <w:iCs/>
                <w:kern w:val="3"/>
                <w:szCs w:val="24"/>
                <w:lang w:eastAsia="en-US"/>
              </w:rPr>
            </w:pPr>
            <w:r w:rsidRPr="008B0BB8">
              <w:rPr>
                <w:bCs/>
                <w:iCs/>
                <w:kern w:val="3"/>
                <w:szCs w:val="24"/>
                <w:lang w:eastAsia="en-US"/>
              </w:rPr>
              <w:t xml:space="preserve">Min.   0.10 € </w:t>
            </w:r>
          </w:p>
          <w:p w14:paraId="04FEC55C" w14:textId="0C6A3B94" w:rsidR="00335F30" w:rsidRPr="008B0BB8" w:rsidRDefault="00335F30" w:rsidP="00F838BC">
            <w:pPr>
              <w:spacing w:line="240" w:lineRule="auto"/>
              <w:jc w:val="both"/>
              <w:rPr>
                <w:bCs/>
                <w:iCs/>
                <w:kern w:val="3"/>
                <w:szCs w:val="24"/>
                <w:lang w:eastAsia="en-US"/>
              </w:rPr>
            </w:pPr>
            <w:r w:rsidRPr="008B0BB8">
              <w:rPr>
                <w:bCs/>
                <w:iCs/>
                <w:kern w:val="3"/>
                <w:szCs w:val="24"/>
                <w:lang w:eastAsia="en-US"/>
              </w:rPr>
              <w:t>Maks. 40 €</w:t>
            </w:r>
          </w:p>
        </w:tc>
      </w:tr>
      <w:tr w:rsidR="00335F30" w:rsidRPr="008B0BB8" w14:paraId="13EEF2B3" w14:textId="77777777" w:rsidTr="00F838BC">
        <w:tc>
          <w:tcPr>
            <w:tcW w:w="5297" w:type="dxa"/>
            <w:tcBorders>
              <w:top w:val="single" w:sz="4" w:space="0" w:color="auto"/>
              <w:left w:val="single" w:sz="4" w:space="0" w:color="auto"/>
              <w:bottom w:val="single" w:sz="4" w:space="0" w:color="auto"/>
              <w:right w:val="single" w:sz="4" w:space="0" w:color="auto"/>
            </w:tcBorders>
            <w:hideMark/>
          </w:tcPr>
          <w:p w14:paraId="5FE3EB68" w14:textId="77777777" w:rsidR="00335F30" w:rsidRPr="008B0BB8" w:rsidRDefault="00335F30" w:rsidP="00F838BC">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45CAE639" w14:textId="77777777" w:rsidR="00335F30" w:rsidRPr="008B0BB8" w:rsidRDefault="00335F30" w:rsidP="00F838BC">
            <w:pPr>
              <w:spacing w:line="240" w:lineRule="auto"/>
              <w:rPr>
                <w:szCs w:val="24"/>
              </w:rPr>
            </w:pPr>
            <w:r w:rsidRPr="008B0BB8">
              <w:rPr>
                <w:szCs w:val="24"/>
              </w:rPr>
              <w:t xml:space="preserve">110 000 </w:t>
            </w:r>
            <w:r w:rsidRPr="008B0BB8">
              <w:rPr>
                <w:szCs w:val="24"/>
                <w:lang w:eastAsia="en-US"/>
              </w:rPr>
              <w:t>€</w:t>
            </w:r>
          </w:p>
        </w:tc>
      </w:tr>
    </w:tbl>
    <w:p w14:paraId="50E17646" w14:textId="77777777" w:rsidR="00335F30" w:rsidRPr="008B0BB8" w:rsidRDefault="00335F30" w:rsidP="00335F30">
      <w:pPr>
        <w:spacing w:line="240" w:lineRule="auto"/>
        <w:jc w:val="both"/>
        <w:rPr>
          <w:szCs w:val="24"/>
        </w:rPr>
      </w:pPr>
    </w:p>
    <w:p w14:paraId="74832C93" w14:textId="77777777" w:rsidR="00335F30" w:rsidRPr="008B0BB8" w:rsidRDefault="00335F30" w:rsidP="00335F30">
      <w:pPr>
        <w:spacing w:line="240" w:lineRule="auto"/>
        <w:jc w:val="both"/>
        <w:rPr>
          <w:szCs w:val="24"/>
        </w:rPr>
      </w:pPr>
    </w:p>
    <w:p w14:paraId="6751F8BD" w14:textId="77777777" w:rsidR="00335F30" w:rsidRPr="008B0BB8" w:rsidRDefault="00335F30" w:rsidP="00335F30">
      <w:pPr>
        <w:spacing w:line="240" w:lineRule="auto"/>
        <w:jc w:val="both"/>
        <w:rPr>
          <w:szCs w:val="24"/>
        </w:rPr>
      </w:pPr>
    </w:p>
    <w:p w14:paraId="4EC055E2" w14:textId="76F5C2EB" w:rsidR="00335F30" w:rsidRPr="008B0BB8" w:rsidRDefault="00335F30" w:rsidP="00335F30">
      <w:pPr>
        <w:spacing w:line="240" w:lineRule="auto"/>
        <w:jc w:val="both"/>
        <w:rPr>
          <w:szCs w:val="24"/>
        </w:rPr>
      </w:pPr>
      <w:r w:rsidRPr="008B0BB8">
        <w:rPr>
          <w:szCs w:val="24"/>
        </w:rPr>
        <w:t>Turtų Pelėdos – tai 5 būgnų, 4 eilių ir 25 laimėjimo linijų lošimas. </w:t>
      </w:r>
    </w:p>
    <w:p w14:paraId="43AB962B" w14:textId="77777777" w:rsidR="00335F30" w:rsidRPr="008B0BB8" w:rsidRDefault="00335F30" w:rsidP="00335F30">
      <w:pPr>
        <w:spacing w:line="240" w:lineRule="auto"/>
        <w:jc w:val="both"/>
        <w:rPr>
          <w:szCs w:val="24"/>
        </w:rPr>
      </w:pPr>
    </w:p>
    <w:p w14:paraId="28ACCC02" w14:textId="77777777" w:rsidR="00335F30" w:rsidRPr="008B0BB8" w:rsidRDefault="00335F30" w:rsidP="00335F30">
      <w:pPr>
        <w:spacing w:line="240" w:lineRule="auto"/>
        <w:jc w:val="both"/>
        <w:rPr>
          <w:b/>
          <w:bCs/>
          <w:i/>
          <w:iCs/>
          <w:szCs w:val="24"/>
        </w:rPr>
      </w:pPr>
      <w:r w:rsidRPr="008B0BB8">
        <w:rPr>
          <w:b/>
          <w:bCs/>
          <w:i/>
          <w:iCs/>
          <w:szCs w:val="24"/>
        </w:rPr>
        <w:t>Lošimo taisyklės:</w:t>
      </w:r>
    </w:p>
    <w:p w14:paraId="081B4125" w14:textId="77777777" w:rsidR="00335F30" w:rsidRPr="008B0BB8" w:rsidRDefault="00335F30" w:rsidP="00335F30">
      <w:pPr>
        <w:spacing w:line="240" w:lineRule="auto"/>
        <w:jc w:val="both"/>
        <w:rPr>
          <w:b/>
          <w:bCs/>
          <w:i/>
          <w:iCs/>
          <w:szCs w:val="24"/>
        </w:rPr>
      </w:pPr>
    </w:p>
    <w:p w14:paraId="189EE8CF" w14:textId="77777777" w:rsidR="00335F30" w:rsidRPr="008B0BB8" w:rsidRDefault="00335F30">
      <w:pPr>
        <w:numPr>
          <w:ilvl w:val="0"/>
          <w:numId w:val="2"/>
        </w:numPr>
        <w:ind w:left="284" w:hanging="284"/>
      </w:pPr>
      <w:r w:rsidRPr="008B0BB8">
        <w:t>Laiminčių simbolių deriniai sudaromi iš kairės į dešinę.</w:t>
      </w:r>
    </w:p>
    <w:p w14:paraId="63F59E3E" w14:textId="77777777" w:rsidR="008565E9" w:rsidRPr="008B0BB8" w:rsidRDefault="008565E9">
      <w:pPr>
        <w:numPr>
          <w:ilvl w:val="0"/>
          <w:numId w:val="2"/>
        </w:numPr>
        <w:ind w:left="284" w:hanging="284"/>
      </w:pPr>
      <w:r w:rsidRPr="008B0BB8">
        <w:t>Išmokamas laimėjimas už bet kur esančius sklaidos simbolius.</w:t>
      </w:r>
    </w:p>
    <w:p w14:paraId="711F0AE2" w14:textId="343FADDF" w:rsidR="008565E9" w:rsidRPr="008B0BB8" w:rsidRDefault="008565E9">
      <w:pPr>
        <w:numPr>
          <w:ilvl w:val="0"/>
          <w:numId w:val="2"/>
        </w:numPr>
        <w:ind w:left="284" w:hanging="284"/>
      </w:pPr>
      <w:r w:rsidRPr="008B0BB8">
        <w:t xml:space="preserve">Pagrindinio lošimo metu, </w:t>
      </w:r>
      <w:r w:rsidRPr="008B0BB8">
        <w:rPr>
          <w:rStyle w:val="Grietas"/>
          <w:b w:val="0"/>
          <w:bCs w:val="0"/>
        </w:rPr>
        <w:t>simbolio patobulinimo</w:t>
      </w:r>
      <w:r w:rsidRPr="008B0BB8">
        <w:t xml:space="preserve"> simbolis gali pasirodyti tik penktajame būgne. Šis simbolis, pasirodęs kartu su laiminčiu deriniu, patobulina visus simbolius, kurie yra laimėjimo dalis – jie pakeičiami į didesnės vertės simbolius pagal mokėjimų lentelę. </w:t>
      </w:r>
      <w:r w:rsidRPr="008B0BB8">
        <w:rPr>
          <w:rStyle w:val="Grietas"/>
          <w:b w:val="0"/>
          <w:bCs w:val="0"/>
        </w:rPr>
        <w:t>Simbolio patobulinimo</w:t>
      </w:r>
      <w:r w:rsidRPr="008B0BB8">
        <w:t xml:space="preserve"> funkcija netaikoma pelėdos ir premijos simboliams.</w:t>
      </w:r>
    </w:p>
    <w:p w14:paraId="358FDC95" w14:textId="77777777" w:rsidR="00335F30" w:rsidRPr="008B0BB8" w:rsidRDefault="00335F30" w:rsidP="00335F30">
      <w:pPr>
        <w:ind w:left="284"/>
      </w:pPr>
    </w:p>
    <w:p w14:paraId="6B0E0210" w14:textId="77777777" w:rsidR="00335F30" w:rsidRPr="008B0BB8" w:rsidRDefault="00335F30" w:rsidP="00335F30">
      <w:pPr>
        <w:ind w:left="284"/>
      </w:pPr>
      <w:r w:rsidRPr="008B0BB8">
        <w:rPr>
          <w:b/>
          <w:bCs/>
          <w:i/>
          <w:iCs/>
        </w:rPr>
        <w:t>Lošimo funkcijos:</w:t>
      </w:r>
      <w:r w:rsidRPr="008B0BB8">
        <w:t> </w:t>
      </w:r>
    </w:p>
    <w:p w14:paraId="477B8426" w14:textId="77777777" w:rsidR="008565E9" w:rsidRPr="008B0BB8" w:rsidRDefault="008565E9" w:rsidP="008565E9">
      <w:pPr>
        <w:rPr>
          <w:b/>
          <w:bCs/>
          <w:i/>
          <w:iCs/>
        </w:rPr>
      </w:pPr>
    </w:p>
    <w:p w14:paraId="68898363" w14:textId="2BED4CFB" w:rsidR="008565E9" w:rsidRPr="008B0BB8" w:rsidRDefault="008565E9" w:rsidP="008565E9">
      <w:pPr>
        <w:ind w:left="284"/>
      </w:pPr>
      <w:r w:rsidRPr="008B0BB8">
        <w:rPr>
          <w:b/>
          <w:bCs/>
          <w:i/>
          <w:iCs/>
        </w:rPr>
        <w:t>Premijos Funkcija („Bonus Feature“)</w:t>
      </w:r>
      <w:r w:rsidRPr="008B0BB8">
        <w:t> </w:t>
      </w:r>
    </w:p>
    <w:p w14:paraId="7E826825" w14:textId="77777777" w:rsidR="008565E9" w:rsidRPr="008B0BB8" w:rsidRDefault="008565E9" w:rsidP="008565E9">
      <w:pPr>
        <w:ind w:left="284"/>
      </w:pPr>
    </w:p>
    <w:p w14:paraId="1A04D068" w14:textId="48725852" w:rsidR="008565E9" w:rsidRPr="008B0BB8" w:rsidRDefault="008565E9">
      <w:pPr>
        <w:numPr>
          <w:ilvl w:val="0"/>
          <w:numId w:val="2"/>
        </w:numPr>
        <w:ind w:left="284" w:hanging="284"/>
      </w:pPr>
      <w:r w:rsidRPr="008B0BB8">
        <w:t>Premijos simbolis pakeičia visus simbolius, išskyrus simbolio patobulinimo simbolį.</w:t>
      </w:r>
    </w:p>
    <w:p w14:paraId="45BBE9D1" w14:textId="10A749F2" w:rsidR="008565E9" w:rsidRPr="008B0BB8" w:rsidRDefault="008565E9">
      <w:pPr>
        <w:numPr>
          <w:ilvl w:val="0"/>
          <w:numId w:val="2"/>
        </w:numPr>
        <w:ind w:left="284" w:hanging="284"/>
      </w:pPr>
      <w:r w:rsidRPr="008B0BB8">
        <w:t>3 ar daugiau premijos simbolių aktyvuoja premijos lošimą su 3 pradiniais pakartotiniais sukimais.</w:t>
      </w:r>
    </w:p>
    <w:p w14:paraId="5505CE11" w14:textId="488E3194" w:rsidR="008565E9" w:rsidRPr="008B0BB8" w:rsidRDefault="008565E9">
      <w:pPr>
        <w:numPr>
          <w:ilvl w:val="0"/>
          <w:numId w:val="2"/>
        </w:numPr>
        <w:ind w:left="284" w:hanging="284"/>
      </w:pPr>
      <w:r w:rsidRPr="008B0BB8">
        <w:t>Premijos lošimo pradžioje atsitiktiniu būdu parenkamas vienas simbolis (išskyrus premijos ir simbolio patobulinimo simbolius).</w:t>
      </w:r>
    </w:p>
    <w:p w14:paraId="5ABF4588" w14:textId="3921A80C" w:rsidR="008565E9" w:rsidRPr="008B0BB8" w:rsidRDefault="008565E9">
      <w:pPr>
        <w:numPr>
          <w:ilvl w:val="0"/>
          <w:numId w:val="2"/>
        </w:numPr>
        <w:ind w:left="284" w:hanging="284"/>
      </w:pPr>
      <w:r w:rsidRPr="008B0BB8">
        <w:t>Premijos lošimo metu gali pasirodyti tik parinktas simbolis ir simbolio patobulinimo simbolis.</w:t>
      </w:r>
    </w:p>
    <w:p w14:paraId="76DB46B3" w14:textId="5524C1E5" w:rsidR="008565E9" w:rsidRPr="008B0BB8" w:rsidRDefault="008565E9">
      <w:pPr>
        <w:numPr>
          <w:ilvl w:val="0"/>
          <w:numId w:val="2"/>
        </w:numPr>
        <w:ind w:left="284" w:hanging="284"/>
      </w:pPr>
      <w:r w:rsidRPr="008B0BB8">
        <w:t>Kiekvieną kartą pasirodžius simbolio patobulinimo simboliui, visi esantys simboliai patobulinami į aukštesnės vertės simbolius pagal mokėjimų lentelę.</w:t>
      </w:r>
    </w:p>
    <w:p w14:paraId="55342821" w14:textId="31A90F7C" w:rsidR="008565E9" w:rsidRPr="008B0BB8" w:rsidRDefault="008565E9">
      <w:pPr>
        <w:numPr>
          <w:ilvl w:val="0"/>
          <w:numId w:val="2"/>
        </w:numPr>
        <w:ind w:left="284" w:hanging="284"/>
      </w:pPr>
      <w:r w:rsidRPr="008B0BB8">
        <w:t xml:space="preserve">Kiekvienas naujas simbolis, pasirodęs </w:t>
      </w:r>
      <w:r w:rsidR="00710B4B" w:rsidRPr="008B0BB8">
        <w:t>p</w:t>
      </w:r>
      <w:r w:rsidRPr="008B0BB8">
        <w:t>remijos lošimo metu, atstato pakartotinių sukimų skaičių iki 3.</w:t>
      </w:r>
    </w:p>
    <w:p w14:paraId="4CF4516E" w14:textId="1F16AF21" w:rsidR="008565E9" w:rsidRPr="008B0BB8" w:rsidRDefault="008565E9">
      <w:pPr>
        <w:numPr>
          <w:ilvl w:val="0"/>
          <w:numId w:val="2"/>
        </w:numPr>
        <w:ind w:left="284" w:hanging="284"/>
      </w:pPr>
      <w:r w:rsidRPr="008B0BB8">
        <w:t>Premijos lošimas baigiasi, kai:</w:t>
      </w:r>
    </w:p>
    <w:p w14:paraId="53E4C1D3" w14:textId="4BD0B352" w:rsidR="008565E9" w:rsidRPr="008B0BB8" w:rsidRDefault="00710B4B">
      <w:pPr>
        <w:numPr>
          <w:ilvl w:val="1"/>
          <w:numId w:val="2"/>
        </w:numPr>
      </w:pPr>
      <w:r w:rsidRPr="008B0BB8">
        <w:t>P</w:t>
      </w:r>
      <w:r w:rsidR="008565E9" w:rsidRPr="008B0BB8">
        <w:t>er sukimą nepasirodo naujų simbolių;</w:t>
      </w:r>
    </w:p>
    <w:p w14:paraId="09ECA5D4" w14:textId="5542E241" w:rsidR="008565E9" w:rsidRPr="008B0BB8" w:rsidRDefault="00710B4B">
      <w:pPr>
        <w:numPr>
          <w:ilvl w:val="1"/>
          <w:numId w:val="2"/>
        </w:numPr>
      </w:pPr>
      <w:r w:rsidRPr="008B0BB8">
        <w:t>V</w:t>
      </w:r>
      <w:r w:rsidR="008565E9" w:rsidRPr="008B0BB8">
        <w:t>isos 20 pozicijų būgnuose užpildomos parinktais simboliais.</w:t>
      </w:r>
    </w:p>
    <w:p w14:paraId="0B239259" w14:textId="77777777" w:rsidR="008565E9" w:rsidRPr="008B0BB8" w:rsidRDefault="008565E9" w:rsidP="008565E9">
      <w:pPr>
        <w:ind w:left="284"/>
        <w:rPr>
          <w:b/>
          <w:bCs/>
          <w:i/>
          <w:iCs/>
        </w:rPr>
      </w:pPr>
    </w:p>
    <w:p w14:paraId="1B5D158C" w14:textId="77777777" w:rsidR="00335F30" w:rsidRPr="008B0BB8" w:rsidRDefault="00335F30" w:rsidP="00335F30">
      <w:pPr>
        <w:ind w:left="284"/>
      </w:pPr>
      <w:r w:rsidRPr="008B0BB8">
        <w:rPr>
          <w:b/>
          <w:bCs/>
          <w:i/>
          <w:iCs/>
        </w:rPr>
        <w:t>Lošimo Funkcija („Gamble Feature“)</w:t>
      </w:r>
      <w:r w:rsidRPr="008B0BB8">
        <w:t> </w:t>
      </w:r>
    </w:p>
    <w:p w14:paraId="5D106CA1" w14:textId="77777777" w:rsidR="00335F30" w:rsidRPr="008B0BB8" w:rsidRDefault="00335F30" w:rsidP="00335F30">
      <w:pPr>
        <w:ind w:left="284"/>
      </w:pPr>
    </w:p>
    <w:p w14:paraId="5A245559" w14:textId="3D419C5C" w:rsidR="00335F30" w:rsidRPr="008B0BB8" w:rsidRDefault="00335F30">
      <w:pPr>
        <w:numPr>
          <w:ilvl w:val="0"/>
          <w:numId w:val="2"/>
        </w:numPr>
        <w:ind w:left="284" w:hanging="284"/>
      </w:pPr>
      <w:r w:rsidRPr="008B0BB8">
        <w:t>Yra galimybė padidinti savo laimėjimą teisingai atspėjus kortos spalvą. </w:t>
      </w:r>
    </w:p>
    <w:p w14:paraId="3EEB10A6" w14:textId="31976FEE" w:rsidR="00335F30" w:rsidRPr="008B0BB8" w:rsidRDefault="00335F30">
      <w:pPr>
        <w:numPr>
          <w:ilvl w:val="0"/>
          <w:numId w:val="2"/>
        </w:numPr>
        <w:ind w:left="284" w:hanging="284"/>
      </w:pPr>
      <w:r w:rsidRPr="008B0BB8">
        <w:t xml:space="preserve">Jei kortos spalva spėjama neteisingai </w:t>
      </w:r>
      <w:r w:rsidR="00E8265D">
        <w:t>–</w:t>
      </w:r>
      <w:r w:rsidRPr="008B0BB8">
        <w:t xml:space="preserve"> laimėjimas prarandamas. </w:t>
      </w:r>
    </w:p>
    <w:p w14:paraId="715F3A46" w14:textId="77777777" w:rsidR="00335F30" w:rsidRPr="008B0BB8" w:rsidRDefault="00335F30" w:rsidP="00567837">
      <w:pPr>
        <w:ind w:left="284"/>
      </w:pPr>
    </w:p>
    <w:p w14:paraId="76B05C62" w14:textId="77777777" w:rsidR="00485DE9" w:rsidRPr="008B0BB8" w:rsidRDefault="00485DE9" w:rsidP="00485DE9"/>
    <w:p w14:paraId="66D515E2" w14:textId="158CB1BD" w:rsidR="00485DE9" w:rsidRPr="008B0BB8" w:rsidRDefault="00485DE9" w:rsidP="00485DE9">
      <w:pPr>
        <w:tabs>
          <w:tab w:val="left" w:pos="1843"/>
          <w:tab w:val="left" w:pos="1985"/>
        </w:tabs>
        <w:spacing w:line="240" w:lineRule="auto"/>
        <w:outlineLvl w:val="0"/>
        <w:rPr>
          <w:b/>
          <w:bCs/>
          <w:i/>
          <w:iCs/>
          <w:color w:val="000000"/>
          <w:szCs w:val="24"/>
        </w:rPr>
      </w:pPr>
      <w:r w:rsidRPr="008B0BB8">
        <w:rPr>
          <w:b/>
          <w:i/>
          <w:color w:val="000000"/>
          <w:szCs w:val="24"/>
        </w:rPr>
        <w:t>2.42</w:t>
      </w:r>
      <w:r w:rsidR="005866F7">
        <w:rPr>
          <w:b/>
          <w:i/>
          <w:color w:val="000000"/>
          <w:szCs w:val="24"/>
        </w:rPr>
        <w:t>12</w:t>
      </w:r>
      <w:r w:rsidRPr="008B0BB8">
        <w:rPr>
          <w:b/>
          <w:i/>
          <w:color w:val="000000"/>
          <w:szCs w:val="24"/>
        </w:rPr>
        <w:t xml:space="preserve"> </w:t>
      </w:r>
      <w:r w:rsidRPr="008B0BB8">
        <w:rPr>
          <w:b/>
          <w:bCs/>
          <w:i/>
          <w:iCs/>
          <w:color w:val="000000"/>
          <w:szCs w:val="24"/>
        </w:rPr>
        <w:t>„Laukinės Saugyklos“ („Wild Vaults“)</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485DE9" w:rsidRPr="008B0BB8" w14:paraId="25A5CA41" w14:textId="77777777" w:rsidTr="00F838BC">
        <w:tc>
          <w:tcPr>
            <w:tcW w:w="9016" w:type="dxa"/>
            <w:gridSpan w:val="2"/>
            <w:tcBorders>
              <w:top w:val="single" w:sz="4" w:space="0" w:color="auto"/>
              <w:left w:val="single" w:sz="4" w:space="0" w:color="auto"/>
              <w:bottom w:val="single" w:sz="4" w:space="0" w:color="auto"/>
              <w:right w:val="single" w:sz="4" w:space="0" w:color="auto"/>
            </w:tcBorders>
            <w:hideMark/>
          </w:tcPr>
          <w:p w14:paraId="17B569BA" w14:textId="77777777" w:rsidR="00485DE9" w:rsidRPr="008B0BB8" w:rsidRDefault="00485DE9" w:rsidP="00F838BC">
            <w:pPr>
              <w:spacing w:line="240" w:lineRule="auto"/>
              <w:rPr>
                <w:b/>
                <w:i/>
                <w:kern w:val="3"/>
                <w:szCs w:val="24"/>
                <w:lang w:eastAsia="en-US"/>
              </w:rPr>
            </w:pPr>
            <w:r w:rsidRPr="008B0BB8">
              <w:rPr>
                <w:b/>
                <w:i/>
                <w:kern w:val="3"/>
                <w:szCs w:val="24"/>
                <w:lang w:eastAsia="en-US"/>
              </w:rPr>
              <w:t>Bendroji informacija:</w:t>
            </w:r>
          </w:p>
        </w:tc>
      </w:tr>
      <w:tr w:rsidR="00485DE9" w:rsidRPr="008B0BB8" w14:paraId="6D87551B" w14:textId="77777777" w:rsidTr="00F838BC">
        <w:tc>
          <w:tcPr>
            <w:tcW w:w="5297" w:type="dxa"/>
            <w:tcBorders>
              <w:top w:val="single" w:sz="4" w:space="0" w:color="auto"/>
              <w:left w:val="single" w:sz="4" w:space="0" w:color="auto"/>
              <w:bottom w:val="single" w:sz="4" w:space="0" w:color="auto"/>
              <w:right w:val="single" w:sz="4" w:space="0" w:color="auto"/>
            </w:tcBorders>
            <w:hideMark/>
          </w:tcPr>
          <w:p w14:paraId="644CF69A" w14:textId="77777777" w:rsidR="00485DE9" w:rsidRPr="008B0BB8" w:rsidRDefault="00485DE9" w:rsidP="00F838BC">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779D6DB9" w14:textId="77777777" w:rsidR="00485DE9" w:rsidRPr="008B0BB8" w:rsidRDefault="00485DE9" w:rsidP="00F838BC">
            <w:pPr>
              <w:spacing w:line="240" w:lineRule="auto"/>
              <w:jc w:val="both"/>
              <w:rPr>
                <w:bCs/>
                <w:iCs/>
                <w:kern w:val="3"/>
                <w:szCs w:val="24"/>
                <w:lang w:eastAsia="en-US"/>
              </w:rPr>
            </w:pPr>
            <w:r w:rsidRPr="008B0BB8">
              <w:rPr>
                <w:bCs/>
                <w:iCs/>
                <w:kern w:val="3"/>
                <w:szCs w:val="24"/>
                <w:lang w:eastAsia="en-US"/>
              </w:rPr>
              <w:t>Lošimų automatų lošimas</w:t>
            </w:r>
          </w:p>
        </w:tc>
      </w:tr>
      <w:tr w:rsidR="00485DE9" w:rsidRPr="008B0BB8" w14:paraId="6FC370C9" w14:textId="77777777" w:rsidTr="00F838BC">
        <w:tc>
          <w:tcPr>
            <w:tcW w:w="5297" w:type="dxa"/>
            <w:tcBorders>
              <w:top w:val="single" w:sz="4" w:space="0" w:color="auto"/>
              <w:left w:val="single" w:sz="4" w:space="0" w:color="auto"/>
              <w:bottom w:val="single" w:sz="4" w:space="0" w:color="auto"/>
              <w:right w:val="single" w:sz="4" w:space="0" w:color="auto"/>
            </w:tcBorders>
            <w:hideMark/>
          </w:tcPr>
          <w:p w14:paraId="7BD8D33B" w14:textId="77777777" w:rsidR="00485DE9" w:rsidRPr="008B0BB8" w:rsidRDefault="00485DE9" w:rsidP="00F838BC">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482C8A53" w14:textId="77777777" w:rsidR="00485DE9" w:rsidRPr="008B0BB8" w:rsidRDefault="00485DE9" w:rsidP="00F838BC">
            <w:pPr>
              <w:spacing w:line="240" w:lineRule="auto"/>
              <w:jc w:val="both"/>
              <w:rPr>
                <w:bCs/>
                <w:iCs/>
                <w:kern w:val="3"/>
                <w:szCs w:val="24"/>
                <w:lang w:eastAsia="en-US"/>
              </w:rPr>
            </w:pPr>
            <w:r w:rsidRPr="008B0BB8">
              <w:rPr>
                <w:bCs/>
                <w:iCs/>
                <w:kern w:val="3"/>
                <w:szCs w:val="24"/>
                <w:lang w:eastAsia="en-US"/>
              </w:rPr>
              <w:t>Sukamieji būgnai</w:t>
            </w:r>
          </w:p>
        </w:tc>
      </w:tr>
      <w:tr w:rsidR="00485DE9" w:rsidRPr="008B0BB8" w14:paraId="52D5569C" w14:textId="77777777" w:rsidTr="00F838BC">
        <w:tc>
          <w:tcPr>
            <w:tcW w:w="5297" w:type="dxa"/>
            <w:tcBorders>
              <w:top w:val="single" w:sz="4" w:space="0" w:color="auto"/>
              <w:left w:val="single" w:sz="4" w:space="0" w:color="auto"/>
              <w:bottom w:val="single" w:sz="4" w:space="0" w:color="auto"/>
              <w:right w:val="single" w:sz="4" w:space="0" w:color="auto"/>
            </w:tcBorders>
            <w:hideMark/>
          </w:tcPr>
          <w:p w14:paraId="37CAB8AB" w14:textId="77777777" w:rsidR="00485DE9" w:rsidRPr="008B0BB8" w:rsidRDefault="00485DE9" w:rsidP="00F838BC">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771B5674" w14:textId="77777777" w:rsidR="00485DE9" w:rsidRPr="008B0BB8" w:rsidRDefault="00485DE9" w:rsidP="00F838BC">
            <w:pPr>
              <w:spacing w:line="240" w:lineRule="auto"/>
              <w:jc w:val="both"/>
              <w:rPr>
                <w:bCs/>
                <w:iCs/>
                <w:kern w:val="3"/>
                <w:szCs w:val="24"/>
                <w:lang w:eastAsia="en-US"/>
              </w:rPr>
            </w:pPr>
            <w:r w:rsidRPr="008B0BB8">
              <w:rPr>
                <w:bCs/>
                <w:iCs/>
                <w:kern w:val="3"/>
                <w:szCs w:val="24"/>
                <w:lang w:eastAsia="en-US"/>
              </w:rPr>
              <w:t xml:space="preserve">Min.   0.10 € </w:t>
            </w:r>
          </w:p>
          <w:p w14:paraId="6ED09447" w14:textId="77777777" w:rsidR="00485DE9" w:rsidRPr="008B0BB8" w:rsidRDefault="00485DE9" w:rsidP="00F838BC">
            <w:pPr>
              <w:spacing w:line="240" w:lineRule="auto"/>
              <w:jc w:val="both"/>
              <w:rPr>
                <w:bCs/>
                <w:iCs/>
                <w:kern w:val="3"/>
                <w:szCs w:val="24"/>
                <w:lang w:eastAsia="en-US"/>
              </w:rPr>
            </w:pPr>
            <w:r w:rsidRPr="008B0BB8">
              <w:rPr>
                <w:bCs/>
                <w:iCs/>
                <w:kern w:val="3"/>
                <w:szCs w:val="24"/>
                <w:lang w:eastAsia="en-US"/>
              </w:rPr>
              <w:t>Maks. 40 €</w:t>
            </w:r>
          </w:p>
        </w:tc>
      </w:tr>
      <w:tr w:rsidR="00485DE9" w:rsidRPr="008B0BB8" w14:paraId="49E2366E" w14:textId="77777777" w:rsidTr="00F838BC">
        <w:tc>
          <w:tcPr>
            <w:tcW w:w="5297" w:type="dxa"/>
            <w:tcBorders>
              <w:top w:val="single" w:sz="4" w:space="0" w:color="auto"/>
              <w:left w:val="single" w:sz="4" w:space="0" w:color="auto"/>
              <w:bottom w:val="single" w:sz="4" w:space="0" w:color="auto"/>
              <w:right w:val="single" w:sz="4" w:space="0" w:color="auto"/>
            </w:tcBorders>
            <w:hideMark/>
          </w:tcPr>
          <w:p w14:paraId="5D689163" w14:textId="77777777" w:rsidR="00485DE9" w:rsidRPr="008B0BB8" w:rsidRDefault="00485DE9" w:rsidP="00F838BC">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0F9E6054" w14:textId="77777777" w:rsidR="00485DE9" w:rsidRPr="008B0BB8" w:rsidRDefault="00485DE9" w:rsidP="00F838BC">
            <w:pPr>
              <w:spacing w:line="240" w:lineRule="auto"/>
              <w:rPr>
                <w:szCs w:val="24"/>
              </w:rPr>
            </w:pPr>
            <w:r w:rsidRPr="008B0BB8">
              <w:rPr>
                <w:szCs w:val="24"/>
              </w:rPr>
              <w:t xml:space="preserve">110 000 </w:t>
            </w:r>
            <w:r w:rsidRPr="008B0BB8">
              <w:rPr>
                <w:szCs w:val="24"/>
                <w:lang w:eastAsia="en-US"/>
              </w:rPr>
              <w:t>€</w:t>
            </w:r>
          </w:p>
        </w:tc>
      </w:tr>
    </w:tbl>
    <w:p w14:paraId="064EF17B" w14:textId="77777777" w:rsidR="00485DE9" w:rsidRPr="008B0BB8" w:rsidRDefault="00485DE9" w:rsidP="00485DE9">
      <w:pPr>
        <w:spacing w:line="240" w:lineRule="auto"/>
        <w:jc w:val="both"/>
        <w:rPr>
          <w:szCs w:val="24"/>
        </w:rPr>
      </w:pPr>
    </w:p>
    <w:p w14:paraId="1D92B528" w14:textId="77777777" w:rsidR="00485DE9" w:rsidRPr="008B0BB8" w:rsidRDefault="00485DE9" w:rsidP="00485DE9">
      <w:pPr>
        <w:spacing w:line="240" w:lineRule="auto"/>
        <w:jc w:val="both"/>
        <w:rPr>
          <w:szCs w:val="24"/>
        </w:rPr>
      </w:pPr>
    </w:p>
    <w:p w14:paraId="203C7F39" w14:textId="77777777" w:rsidR="00485DE9" w:rsidRPr="008B0BB8" w:rsidRDefault="00485DE9" w:rsidP="00485DE9">
      <w:pPr>
        <w:spacing w:line="240" w:lineRule="auto"/>
        <w:jc w:val="both"/>
        <w:rPr>
          <w:szCs w:val="24"/>
        </w:rPr>
      </w:pPr>
    </w:p>
    <w:p w14:paraId="4BE97051" w14:textId="09265EA2" w:rsidR="00485DE9" w:rsidRPr="008B0BB8" w:rsidRDefault="00485DE9" w:rsidP="00485DE9">
      <w:pPr>
        <w:spacing w:line="240" w:lineRule="auto"/>
        <w:jc w:val="both"/>
        <w:rPr>
          <w:szCs w:val="24"/>
        </w:rPr>
      </w:pPr>
      <w:r w:rsidRPr="008B0BB8">
        <w:rPr>
          <w:szCs w:val="24"/>
        </w:rPr>
        <w:t xml:space="preserve">Laukinės Saugyklos – tai 5 būgnų, 3 eilių ir </w:t>
      </w:r>
      <w:r w:rsidR="00F45DB2">
        <w:rPr>
          <w:szCs w:val="24"/>
        </w:rPr>
        <w:t>20-</w:t>
      </w:r>
      <w:r w:rsidRPr="008B0BB8">
        <w:rPr>
          <w:szCs w:val="24"/>
        </w:rPr>
        <w:t>50 laimėjimo linijų lošimas. </w:t>
      </w:r>
    </w:p>
    <w:p w14:paraId="5586BF9F" w14:textId="35BD8E91" w:rsidR="00485DE9" w:rsidRPr="008B0BB8" w:rsidRDefault="00485DE9" w:rsidP="00485DE9">
      <w:pPr>
        <w:spacing w:line="240" w:lineRule="auto"/>
        <w:jc w:val="both"/>
        <w:rPr>
          <w:szCs w:val="24"/>
        </w:rPr>
      </w:pPr>
    </w:p>
    <w:p w14:paraId="2D721BB1" w14:textId="77777777" w:rsidR="00485DE9" w:rsidRPr="008B0BB8" w:rsidRDefault="00485DE9" w:rsidP="00485DE9">
      <w:pPr>
        <w:spacing w:line="240" w:lineRule="auto"/>
        <w:jc w:val="both"/>
        <w:rPr>
          <w:b/>
          <w:bCs/>
          <w:i/>
          <w:iCs/>
          <w:szCs w:val="24"/>
        </w:rPr>
      </w:pPr>
      <w:r w:rsidRPr="008B0BB8">
        <w:rPr>
          <w:b/>
          <w:bCs/>
          <w:i/>
          <w:iCs/>
          <w:szCs w:val="24"/>
        </w:rPr>
        <w:t>Lošimo taisyklės:</w:t>
      </w:r>
    </w:p>
    <w:p w14:paraId="0D9D227B" w14:textId="77777777" w:rsidR="00485DE9" w:rsidRPr="008B0BB8" w:rsidRDefault="00485DE9" w:rsidP="00485DE9">
      <w:pPr>
        <w:spacing w:line="240" w:lineRule="auto"/>
        <w:jc w:val="both"/>
        <w:rPr>
          <w:b/>
          <w:bCs/>
          <w:i/>
          <w:iCs/>
          <w:szCs w:val="24"/>
        </w:rPr>
      </w:pPr>
    </w:p>
    <w:p w14:paraId="60407F9B" w14:textId="77777777" w:rsidR="00485DE9" w:rsidRPr="008B0BB8" w:rsidRDefault="00485DE9">
      <w:pPr>
        <w:numPr>
          <w:ilvl w:val="0"/>
          <w:numId w:val="2"/>
        </w:numPr>
        <w:ind w:left="284" w:hanging="284"/>
      </w:pPr>
      <w:r w:rsidRPr="008B0BB8">
        <w:t>Laiminčių simbolių deriniai sudaromi iš kairės į dešinę.</w:t>
      </w:r>
    </w:p>
    <w:p w14:paraId="2D2ED920" w14:textId="77777777" w:rsidR="00485DE9" w:rsidRPr="008B0BB8" w:rsidRDefault="00485DE9">
      <w:pPr>
        <w:numPr>
          <w:ilvl w:val="0"/>
          <w:numId w:val="2"/>
        </w:numPr>
        <w:ind w:left="284" w:hanging="284"/>
      </w:pPr>
      <w:r w:rsidRPr="008B0BB8">
        <w:t>Laukinis simbolis pakeičia visus simbolius, išskyrus premijos simbolį.</w:t>
      </w:r>
    </w:p>
    <w:p w14:paraId="42771946" w14:textId="77777777" w:rsidR="00485DE9" w:rsidRPr="008B0BB8" w:rsidRDefault="00485DE9">
      <w:pPr>
        <w:numPr>
          <w:ilvl w:val="0"/>
          <w:numId w:val="2"/>
        </w:numPr>
        <w:ind w:left="284" w:hanging="284"/>
      </w:pPr>
      <w:r w:rsidRPr="008B0BB8">
        <w:t>Tik visiškai laukiniais simboliais užpildytos laimėjimo eilutės sudaro laiminčią kombinaciją.</w:t>
      </w:r>
    </w:p>
    <w:p w14:paraId="2916427C" w14:textId="2CAA618D" w:rsidR="00485DE9" w:rsidRPr="008B0BB8" w:rsidRDefault="00485DE9">
      <w:pPr>
        <w:numPr>
          <w:ilvl w:val="0"/>
          <w:numId w:val="2"/>
        </w:numPr>
        <w:ind w:left="284" w:hanging="284"/>
      </w:pPr>
      <w:r w:rsidRPr="008B0BB8">
        <w:t>Laukiniai simboliai gali turėti vieną iš trijų papildomų funkcijų:</w:t>
      </w:r>
    </w:p>
    <w:p w14:paraId="560152DB" w14:textId="45E57EB2" w:rsidR="00485DE9" w:rsidRPr="008B0BB8" w:rsidRDefault="00485DE9">
      <w:pPr>
        <w:numPr>
          <w:ilvl w:val="0"/>
          <w:numId w:val="2"/>
        </w:numPr>
        <w:ind w:left="284" w:hanging="284"/>
      </w:pPr>
      <w:r w:rsidRPr="008B0BB8">
        <w:t>Išsiplečiantis laukinis – išsiplečia ir padengia visą būgną.</w:t>
      </w:r>
    </w:p>
    <w:p w14:paraId="0BD48429" w14:textId="355ED6C2" w:rsidR="00485DE9" w:rsidRPr="008B0BB8" w:rsidRDefault="00485DE9">
      <w:pPr>
        <w:numPr>
          <w:ilvl w:val="0"/>
          <w:numId w:val="2"/>
        </w:numPr>
        <w:ind w:left="284" w:hanging="284"/>
      </w:pPr>
      <w:r w:rsidRPr="008B0BB8">
        <w:t>Didėjantis laukinis – atsitiktine tvarka prideda iki 3 papildomų laukinių simbolių bet kurioje būgno vietoje.</w:t>
      </w:r>
    </w:p>
    <w:p w14:paraId="72DEE23F" w14:textId="16612A6B" w:rsidR="00485DE9" w:rsidRPr="008B0BB8" w:rsidRDefault="00485DE9">
      <w:pPr>
        <w:numPr>
          <w:ilvl w:val="0"/>
          <w:numId w:val="2"/>
        </w:numPr>
        <w:ind w:left="284" w:hanging="284"/>
      </w:pPr>
      <w:r w:rsidRPr="008B0BB8">
        <w:t>Laukinis daugiklis – veikia kaip įprastas laukinis simbolis ir taip pat padidina laimėjimą pagal daugiklį. Vienoje laimėjimo eilutėje gali pasirodyti daugiau nei vienas šio tipo simbolis.</w:t>
      </w:r>
    </w:p>
    <w:p w14:paraId="20AF69F7" w14:textId="77777777" w:rsidR="00485DE9" w:rsidRPr="008B0BB8" w:rsidRDefault="00485DE9">
      <w:pPr>
        <w:numPr>
          <w:ilvl w:val="0"/>
          <w:numId w:val="2"/>
        </w:numPr>
        <w:ind w:left="284" w:hanging="284"/>
      </w:pPr>
      <w:r w:rsidRPr="008B0BB8">
        <w:t>Laukinio daugiklio pradinė vertė yra x2.</w:t>
      </w:r>
    </w:p>
    <w:p w14:paraId="1957CD67" w14:textId="6C095BD9" w:rsidR="00485DE9" w:rsidRPr="008B0BB8" w:rsidRDefault="00485DE9">
      <w:pPr>
        <w:numPr>
          <w:ilvl w:val="0"/>
          <w:numId w:val="2"/>
        </w:numPr>
        <w:ind w:left="284" w:hanging="284"/>
      </w:pPr>
      <w:r w:rsidRPr="008B0BB8">
        <w:t>Jei papildomas laukinis sustoja ant jau esamo laukinio daugiklio simbolio, daugiklis padidinamas +1.</w:t>
      </w:r>
    </w:p>
    <w:p w14:paraId="256C3C9F" w14:textId="3AAE6FE3" w:rsidR="00485DE9" w:rsidRPr="008B0BB8" w:rsidRDefault="00485DE9">
      <w:pPr>
        <w:numPr>
          <w:ilvl w:val="0"/>
          <w:numId w:val="2"/>
        </w:numPr>
        <w:ind w:left="284" w:hanging="284"/>
      </w:pPr>
      <w:r w:rsidRPr="008B0BB8">
        <w:t>Yra galimybė įsigyti funkciją, kuri aktyvuojasi po pagrindinio lošimo, už 100x esamas statymas.</w:t>
      </w:r>
    </w:p>
    <w:p w14:paraId="71F119BA" w14:textId="77777777" w:rsidR="00485DE9" w:rsidRPr="008B0BB8" w:rsidRDefault="00485DE9" w:rsidP="00485DE9">
      <w:pPr>
        <w:ind w:left="284"/>
      </w:pPr>
    </w:p>
    <w:p w14:paraId="4974DE25" w14:textId="77777777" w:rsidR="00485DE9" w:rsidRPr="008B0BB8" w:rsidRDefault="00485DE9" w:rsidP="00485DE9">
      <w:pPr>
        <w:ind w:left="284"/>
      </w:pPr>
      <w:r w:rsidRPr="008B0BB8">
        <w:rPr>
          <w:b/>
          <w:bCs/>
          <w:i/>
          <w:iCs/>
        </w:rPr>
        <w:t>Lošimo funkcijos:</w:t>
      </w:r>
      <w:r w:rsidRPr="008B0BB8">
        <w:t> </w:t>
      </w:r>
    </w:p>
    <w:p w14:paraId="237B08BC" w14:textId="77777777" w:rsidR="00485DE9" w:rsidRPr="008B0BB8" w:rsidRDefault="00485DE9" w:rsidP="00485DE9">
      <w:pPr>
        <w:rPr>
          <w:b/>
          <w:bCs/>
          <w:i/>
          <w:iCs/>
        </w:rPr>
      </w:pPr>
    </w:p>
    <w:p w14:paraId="420ADF3A" w14:textId="7E218636" w:rsidR="00485DE9" w:rsidRPr="008B0BB8" w:rsidRDefault="00411F1F" w:rsidP="00485DE9">
      <w:pPr>
        <w:ind w:left="284"/>
      </w:pPr>
      <w:r w:rsidRPr="008B0BB8">
        <w:rPr>
          <w:b/>
          <w:bCs/>
          <w:i/>
          <w:iCs/>
        </w:rPr>
        <w:t>Nemokami Sukimai</w:t>
      </w:r>
      <w:r w:rsidR="00485DE9" w:rsidRPr="008B0BB8">
        <w:rPr>
          <w:b/>
          <w:bCs/>
          <w:i/>
          <w:iCs/>
        </w:rPr>
        <w:t xml:space="preserve"> („</w:t>
      </w:r>
      <w:r w:rsidRPr="008B0BB8">
        <w:rPr>
          <w:b/>
          <w:bCs/>
          <w:i/>
          <w:iCs/>
        </w:rPr>
        <w:t>Free Spins</w:t>
      </w:r>
      <w:r w:rsidR="00485DE9" w:rsidRPr="008B0BB8">
        <w:rPr>
          <w:b/>
          <w:bCs/>
          <w:i/>
          <w:iCs/>
        </w:rPr>
        <w:t>“)</w:t>
      </w:r>
      <w:r w:rsidR="00485DE9" w:rsidRPr="008B0BB8">
        <w:t> </w:t>
      </w:r>
    </w:p>
    <w:p w14:paraId="36228020" w14:textId="77777777" w:rsidR="00485DE9" w:rsidRPr="008B0BB8" w:rsidRDefault="00485DE9" w:rsidP="00485DE9">
      <w:pPr>
        <w:ind w:left="284"/>
      </w:pPr>
    </w:p>
    <w:p w14:paraId="1B83DA7E" w14:textId="77777777" w:rsidR="00411F1F" w:rsidRPr="008B0BB8" w:rsidRDefault="00411F1F">
      <w:pPr>
        <w:numPr>
          <w:ilvl w:val="0"/>
          <w:numId w:val="2"/>
        </w:numPr>
        <w:ind w:left="284" w:hanging="284"/>
      </w:pPr>
      <w:r w:rsidRPr="008B0BB8">
        <w:t>3 ar daugiau premijos simbolių aktyvuoja nemokamų sukimų funkciją, kurios sukimų skaičius nustatomas pagal išmokų lentelę.</w:t>
      </w:r>
    </w:p>
    <w:p w14:paraId="26B2920F" w14:textId="64D9F77F" w:rsidR="00411F1F" w:rsidRPr="008B0BB8" w:rsidRDefault="00411F1F">
      <w:pPr>
        <w:numPr>
          <w:ilvl w:val="0"/>
          <w:numId w:val="2"/>
        </w:numPr>
        <w:ind w:left="284" w:hanging="284"/>
      </w:pPr>
      <w:r w:rsidRPr="008B0BB8">
        <w:t>Nemokami sukimai lošiami ant 6 būgnų rinkinio.</w:t>
      </w:r>
    </w:p>
    <w:p w14:paraId="6241FA51" w14:textId="77777777" w:rsidR="00411F1F" w:rsidRPr="008B0BB8" w:rsidRDefault="00411F1F">
      <w:pPr>
        <w:numPr>
          <w:ilvl w:val="0"/>
          <w:numId w:val="2"/>
        </w:numPr>
        <w:ind w:left="284" w:hanging="284"/>
      </w:pPr>
      <w:r w:rsidRPr="008B0BB8">
        <w:t>Jų metu laiminčių kombinacijų simboliai išnyksta, atlaisvindami vietą naujiems simboliams, kurie krenta iš viršaus.</w:t>
      </w:r>
    </w:p>
    <w:p w14:paraId="3AEB5B1B" w14:textId="77777777" w:rsidR="00411F1F" w:rsidRPr="008B0BB8" w:rsidRDefault="00411F1F">
      <w:pPr>
        <w:numPr>
          <w:ilvl w:val="0"/>
          <w:numId w:val="2"/>
        </w:numPr>
        <w:ind w:left="284" w:hanging="284"/>
      </w:pPr>
      <w:r w:rsidRPr="008B0BB8">
        <w:t>Nemokami sukimai negali būti suaktyvinti iš naujo.</w:t>
      </w:r>
    </w:p>
    <w:p w14:paraId="00C81A1C" w14:textId="77777777" w:rsidR="00485DE9" w:rsidRPr="008B0BB8" w:rsidRDefault="00485DE9" w:rsidP="00485DE9">
      <w:pPr>
        <w:ind w:left="284"/>
        <w:rPr>
          <w:b/>
          <w:bCs/>
          <w:i/>
          <w:iCs/>
        </w:rPr>
      </w:pPr>
    </w:p>
    <w:p w14:paraId="179E4C09" w14:textId="77777777" w:rsidR="00485DE9" w:rsidRPr="008B0BB8" w:rsidRDefault="00485DE9" w:rsidP="00485DE9">
      <w:pPr>
        <w:ind w:left="284"/>
      </w:pPr>
      <w:r w:rsidRPr="008B0BB8">
        <w:rPr>
          <w:b/>
          <w:bCs/>
          <w:i/>
          <w:iCs/>
        </w:rPr>
        <w:t>Lošimo Funkcija („Gamble Feature“)</w:t>
      </w:r>
      <w:r w:rsidRPr="008B0BB8">
        <w:t> </w:t>
      </w:r>
    </w:p>
    <w:p w14:paraId="2ED7C106" w14:textId="77777777" w:rsidR="00485DE9" w:rsidRPr="008B0BB8" w:rsidRDefault="00485DE9" w:rsidP="00485DE9">
      <w:pPr>
        <w:ind w:left="284"/>
      </w:pPr>
    </w:p>
    <w:p w14:paraId="2614DAA9" w14:textId="31FE8F7E" w:rsidR="00485DE9" w:rsidRPr="008B0BB8" w:rsidRDefault="00485DE9">
      <w:pPr>
        <w:numPr>
          <w:ilvl w:val="0"/>
          <w:numId w:val="2"/>
        </w:numPr>
        <w:ind w:left="284" w:hanging="284"/>
      </w:pPr>
      <w:r w:rsidRPr="008B0BB8">
        <w:t>Yra galimybė padidinti savo laimėjimą teisingai atspėjus kortos spalvą. </w:t>
      </w:r>
    </w:p>
    <w:p w14:paraId="09154E91" w14:textId="555106B4" w:rsidR="00485DE9" w:rsidRPr="008B0BB8" w:rsidRDefault="00485DE9">
      <w:pPr>
        <w:numPr>
          <w:ilvl w:val="0"/>
          <w:numId w:val="2"/>
        </w:numPr>
        <w:ind w:left="284" w:hanging="284"/>
      </w:pPr>
      <w:r w:rsidRPr="008B0BB8">
        <w:t xml:space="preserve">Jei kortos spalva spėjama neteisingai </w:t>
      </w:r>
      <w:r w:rsidR="00E8265D">
        <w:t>–</w:t>
      </w:r>
      <w:r w:rsidRPr="008B0BB8">
        <w:t xml:space="preserve"> laimėjimas prarandamas. </w:t>
      </w:r>
    </w:p>
    <w:p w14:paraId="6F7359CA" w14:textId="77777777" w:rsidR="00964E42" w:rsidRPr="008B0BB8" w:rsidRDefault="00964E42" w:rsidP="00964E42">
      <w:bookmarkStart w:id="5" w:name="_Hlk200619496"/>
    </w:p>
    <w:p w14:paraId="37488D40" w14:textId="77777777" w:rsidR="00964E42" w:rsidRPr="008B0BB8" w:rsidRDefault="00964E42" w:rsidP="00964E42"/>
    <w:p w14:paraId="755F9542" w14:textId="4CB6E5AE" w:rsidR="00964E42" w:rsidRPr="008B0BB8" w:rsidRDefault="00964E42" w:rsidP="00964E42">
      <w:pPr>
        <w:tabs>
          <w:tab w:val="left" w:pos="1843"/>
          <w:tab w:val="left" w:pos="1985"/>
        </w:tabs>
        <w:spacing w:line="240" w:lineRule="auto"/>
        <w:outlineLvl w:val="0"/>
        <w:rPr>
          <w:b/>
          <w:bCs/>
          <w:i/>
          <w:iCs/>
          <w:color w:val="000000"/>
          <w:szCs w:val="24"/>
        </w:rPr>
      </w:pPr>
      <w:r w:rsidRPr="008B0BB8">
        <w:rPr>
          <w:b/>
          <w:i/>
          <w:color w:val="000000"/>
          <w:szCs w:val="24"/>
        </w:rPr>
        <w:t>2.421</w:t>
      </w:r>
      <w:r w:rsidR="005866F7">
        <w:rPr>
          <w:b/>
          <w:i/>
          <w:color w:val="000000"/>
          <w:szCs w:val="24"/>
        </w:rPr>
        <w:t>3</w:t>
      </w:r>
      <w:r w:rsidRPr="008B0BB8">
        <w:rPr>
          <w:b/>
          <w:i/>
          <w:color w:val="000000"/>
          <w:szCs w:val="24"/>
        </w:rPr>
        <w:t xml:space="preserve"> </w:t>
      </w:r>
      <w:r w:rsidRPr="008B0BB8">
        <w:rPr>
          <w:b/>
          <w:bCs/>
          <w:i/>
          <w:iCs/>
          <w:color w:val="000000"/>
          <w:szCs w:val="24"/>
        </w:rPr>
        <w:t xml:space="preserve">„Pagauk </w:t>
      </w:r>
      <w:r w:rsidR="009E2041" w:rsidRPr="008B0BB8">
        <w:rPr>
          <w:b/>
          <w:bCs/>
          <w:i/>
          <w:iCs/>
          <w:color w:val="000000"/>
          <w:szCs w:val="24"/>
        </w:rPr>
        <w:t>Sapnus</w:t>
      </w:r>
      <w:r w:rsidRPr="008B0BB8">
        <w:rPr>
          <w:b/>
          <w:bCs/>
          <w:i/>
          <w:iCs/>
          <w:color w:val="000000"/>
          <w:szCs w:val="24"/>
        </w:rPr>
        <w:t>“ („Snatch the Dreams“)</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964E42" w:rsidRPr="008B0BB8" w14:paraId="38361654" w14:textId="77777777" w:rsidTr="00F838BC">
        <w:tc>
          <w:tcPr>
            <w:tcW w:w="9016" w:type="dxa"/>
            <w:gridSpan w:val="2"/>
            <w:tcBorders>
              <w:top w:val="single" w:sz="4" w:space="0" w:color="auto"/>
              <w:left w:val="single" w:sz="4" w:space="0" w:color="auto"/>
              <w:bottom w:val="single" w:sz="4" w:space="0" w:color="auto"/>
              <w:right w:val="single" w:sz="4" w:space="0" w:color="auto"/>
            </w:tcBorders>
            <w:hideMark/>
          </w:tcPr>
          <w:p w14:paraId="6EEDE9FA" w14:textId="77777777" w:rsidR="00964E42" w:rsidRPr="008B0BB8" w:rsidRDefault="00964E42" w:rsidP="00F838BC">
            <w:pPr>
              <w:spacing w:line="240" w:lineRule="auto"/>
              <w:rPr>
                <w:b/>
                <w:i/>
                <w:kern w:val="3"/>
                <w:szCs w:val="24"/>
                <w:lang w:eastAsia="en-US"/>
              </w:rPr>
            </w:pPr>
            <w:r w:rsidRPr="008B0BB8">
              <w:rPr>
                <w:b/>
                <w:i/>
                <w:kern w:val="3"/>
                <w:szCs w:val="24"/>
                <w:lang w:eastAsia="en-US"/>
              </w:rPr>
              <w:t>Bendroji informacija:</w:t>
            </w:r>
          </w:p>
        </w:tc>
      </w:tr>
      <w:tr w:rsidR="00964E42" w:rsidRPr="008B0BB8" w14:paraId="09B11234" w14:textId="77777777" w:rsidTr="00F838BC">
        <w:tc>
          <w:tcPr>
            <w:tcW w:w="5297" w:type="dxa"/>
            <w:tcBorders>
              <w:top w:val="single" w:sz="4" w:space="0" w:color="auto"/>
              <w:left w:val="single" w:sz="4" w:space="0" w:color="auto"/>
              <w:bottom w:val="single" w:sz="4" w:space="0" w:color="auto"/>
              <w:right w:val="single" w:sz="4" w:space="0" w:color="auto"/>
            </w:tcBorders>
            <w:hideMark/>
          </w:tcPr>
          <w:p w14:paraId="0E036DC2" w14:textId="77777777" w:rsidR="00964E42" w:rsidRPr="008B0BB8" w:rsidRDefault="00964E42" w:rsidP="00F838BC">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34966BC4" w14:textId="77777777" w:rsidR="00964E42" w:rsidRPr="008B0BB8" w:rsidRDefault="00964E42" w:rsidP="00F838BC">
            <w:pPr>
              <w:spacing w:line="240" w:lineRule="auto"/>
              <w:jc w:val="both"/>
              <w:rPr>
                <w:bCs/>
                <w:iCs/>
                <w:kern w:val="3"/>
                <w:szCs w:val="24"/>
                <w:lang w:eastAsia="en-US"/>
              </w:rPr>
            </w:pPr>
            <w:r w:rsidRPr="008B0BB8">
              <w:rPr>
                <w:bCs/>
                <w:iCs/>
                <w:kern w:val="3"/>
                <w:szCs w:val="24"/>
                <w:lang w:eastAsia="en-US"/>
              </w:rPr>
              <w:t>Lošimų automatų lošimas</w:t>
            </w:r>
          </w:p>
        </w:tc>
      </w:tr>
      <w:tr w:rsidR="00964E42" w:rsidRPr="008B0BB8" w14:paraId="353BDC00" w14:textId="77777777" w:rsidTr="00F838BC">
        <w:tc>
          <w:tcPr>
            <w:tcW w:w="5297" w:type="dxa"/>
            <w:tcBorders>
              <w:top w:val="single" w:sz="4" w:space="0" w:color="auto"/>
              <w:left w:val="single" w:sz="4" w:space="0" w:color="auto"/>
              <w:bottom w:val="single" w:sz="4" w:space="0" w:color="auto"/>
              <w:right w:val="single" w:sz="4" w:space="0" w:color="auto"/>
            </w:tcBorders>
            <w:hideMark/>
          </w:tcPr>
          <w:p w14:paraId="6913F9C1" w14:textId="77777777" w:rsidR="00964E42" w:rsidRPr="008B0BB8" w:rsidRDefault="00964E42" w:rsidP="00F838BC">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3E61490A" w14:textId="77777777" w:rsidR="00964E42" w:rsidRPr="008B0BB8" w:rsidRDefault="00964E42" w:rsidP="00F838BC">
            <w:pPr>
              <w:spacing w:line="240" w:lineRule="auto"/>
              <w:jc w:val="both"/>
              <w:rPr>
                <w:bCs/>
                <w:iCs/>
                <w:kern w:val="3"/>
                <w:szCs w:val="24"/>
                <w:lang w:eastAsia="en-US"/>
              </w:rPr>
            </w:pPr>
            <w:r w:rsidRPr="008B0BB8">
              <w:rPr>
                <w:bCs/>
                <w:iCs/>
                <w:kern w:val="3"/>
                <w:szCs w:val="24"/>
                <w:lang w:eastAsia="en-US"/>
              </w:rPr>
              <w:t>Sukamieji būgnai</w:t>
            </w:r>
          </w:p>
        </w:tc>
      </w:tr>
      <w:tr w:rsidR="00964E42" w:rsidRPr="008B0BB8" w14:paraId="359BDB62" w14:textId="77777777" w:rsidTr="00F838BC">
        <w:tc>
          <w:tcPr>
            <w:tcW w:w="5297" w:type="dxa"/>
            <w:tcBorders>
              <w:top w:val="single" w:sz="4" w:space="0" w:color="auto"/>
              <w:left w:val="single" w:sz="4" w:space="0" w:color="auto"/>
              <w:bottom w:val="single" w:sz="4" w:space="0" w:color="auto"/>
              <w:right w:val="single" w:sz="4" w:space="0" w:color="auto"/>
            </w:tcBorders>
            <w:hideMark/>
          </w:tcPr>
          <w:p w14:paraId="5473BDE5" w14:textId="77777777" w:rsidR="00964E42" w:rsidRPr="008B0BB8" w:rsidRDefault="00964E42" w:rsidP="00F838BC">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7748E87C" w14:textId="77777777" w:rsidR="00964E42" w:rsidRPr="008B0BB8" w:rsidRDefault="00964E42" w:rsidP="00F838BC">
            <w:pPr>
              <w:spacing w:line="240" w:lineRule="auto"/>
              <w:jc w:val="both"/>
              <w:rPr>
                <w:bCs/>
                <w:iCs/>
                <w:kern w:val="3"/>
                <w:szCs w:val="24"/>
                <w:lang w:eastAsia="en-US"/>
              </w:rPr>
            </w:pPr>
            <w:r w:rsidRPr="008B0BB8">
              <w:rPr>
                <w:bCs/>
                <w:iCs/>
                <w:kern w:val="3"/>
                <w:szCs w:val="24"/>
                <w:lang w:eastAsia="en-US"/>
              </w:rPr>
              <w:t xml:space="preserve">Min.   0.10 € </w:t>
            </w:r>
          </w:p>
          <w:p w14:paraId="430BC546" w14:textId="17497020" w:rsidR="00964E42" w:rsidRPr="008B0BB8" w:rsidRDefault="00964E42" w:rsidP="00F838BC">
            <w:pPr>
              <w:spacing w:line="240" w:lineRule="auto"/>
              <w:jc w:val="both"/>
              <w:rPr>
                <w:bCs/>
                <w:iCs/>
                <w:kern w:val="3"/>
                <w:szCs w:val="24"/>
                <w:lang w:eastAsia="en-US"/>
              </w:rPr>
            </w:pPr>
            <w:r w:rsidRPr="008B0BB8">
              <w:rPr>
                <w:bCs/>
                <w:iCs/>
                <w:kern w:val="3"/>
                <w:szCs w:val="24"/>
                <w:lang w:eastAsia="en-US"/>
              </w:rPr>
              <w:t>Maks. 100 €</w:t>
            </w:r>
          </w:p>
        </w:tc>
      </w:tr>
      <w:tr w:rsidR="00964E42" w:rsidRPr="008B0BB8" w14:paraId="2547CA13" w14:textId="77777777" w:rsidTr="00F838BC">
        <w:tc>
          <w:tcPr>
            <w:tcW w:w="5297" w:type="dxa"/>
            <w:tcBorders>
              <w:top w:val="single" w:sz="4" w:space="0" w:color="auto"/>
              <w:left w:val="single" w:sz="4" w:space="0" w:color="auto"/>
              <w:bottom w:val="single" w:sz="4" w:space="0" w:color="auto"/>
              <w:right w:val="single" w:sz="4" w:space="0" w:color="auto"/>
            </w:tcBorders>
            <w:hideMark/>
          </w:tcPr>
          <w:p w14:paraId="373C06FC" w14:textId="77777777" w:rsidR="00964E42" w:rsidRPr="008B0BB8" w:rsidRDefault="00964E42" w:rsidP="00F838BC">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14E4B6DC" w14:textId="77777777" w:rsidR="00964E42" w:rsidRPr="008B0BB8" w:rsidRDefault="00964E42" w:rsidP="00F838BC">
            <w:pPr>
              <w:spacing w:line="240" w:lineRule="auto"/>
              <w:rPr>
                <w:szCs w:val="24"/>
              </w:rPr>
            </w:pPr>
            <w:r w:rsidRPr="008B0BB8">
              <w:rPr>
                <w:szCs w:val="24"/>
              </w:rPr>
              <w:t xml:space="preserve">110 000 </w:t>
            </w:r>
            <w:r w:rsidRPr="008B0BB8">
              <w:rPr>
                <w:szCs w:val="24"/>
                <w:lang w:eastAsia="en-US"/>
              </w:rPr>
              <w:t>€</w:t>
            </w:r>
          </w:p>
        </w:tc>
      </w:tr>
    </w:tbl>
    <w:p w14:paraId="4E1FFE90" w14:textId="77777777" w:rsidR="00964E42" w:rsidRPr="008B0BB8" w:rsidRDefault="00964E42" w:rsidP="00964E42">
      <w:pPr>
        <w:spacing w:line="240" w:lineRule="auto"/>
        <w:jc w:val="both"/>
        <w:rPr>
          <w:szCs w:val="24"/>
        </w:rPr>
      </w:pPr>
    </w:p>
    <w:p w14:paraId="3C75B4FA" w14:textId="77777777" w:rsidR="00964E42" w:rsidRPr="008B0BB8" w:rsidRDefault="00964E42" w:rsidP="00964E42">
      <w:pPr>
        <w:spacing w:line="240" w:lineRule="auto"/>
        <w:jc w:val="both"/>
        <w:rPr>
          <w:szCs w:val="24"/>
        </w:rPr>
      </w:pPr>
    </w:p>
    <w:p w14:paraId="0AACAC6C" w14:textId="77777777" w:rsidR="00964E42" w:rsidRPr="008B0BB8" w:rsidRDefault="00964E42" w:rsidP="00964E42">
      <w:pPr>
        <w:spacing w:line="240" w:lineRule="auto"/>
        <w:jc w:val="both"/>
        <w:rPr>
          <w:szCs w:val="24"/>
        </w:rPr>
      </w:pPr>
    </w:p>
    <w:p w14:paraId="1D5F574B" w14:textId="6023A074" w:rsidR="00964E42" w:rsidRPr="008B0BB8" w:rsidRDefault="00964E42" w:rsidP="00964E42">
      <w:pPr>
        <w:spacing w:line="240" w:lineRule="auto"/>
        <w:jc w:val="both"/>
        <w:rPr>
          <w:szCs w:val="24"/>
        </w:rPr>
      </w:pPr>
      <w:r w:rsidRPr="008B0BB8">
        <w:rPr>
          <w:szCs w:val="24"/>
        </w:rPr>
        <w:t xml:space="preserve">Pagauk </w:t>
      </w:r>
      <w:r w:rsidR="009E2041" w:rsidRPr="008B0BB8">
        <w:rPr>
          <w:szCs w:val="24"/>
        </w:rPr>
        <w:t xml:space="preserve">Sapnus </w:t>
      </w:r>
      <w:r w:rsidRPr="008B0BB8">
        <w:rPr>
          <w:szCs w:val="24"/>
        </w:rPr>
        <w:t>– tai 5 būgnų, 3 eilių ir 10 laimėjimo linijų lošimas. </w:t>
      </w:r>
    </w:p>
    <w:p w14:paraId="6DA4AA97" w14:textId="77777777" w:rsidR="00964E42" w:rsidRPr="008B0BB8" w:rsidRDefault="00964E42" w:rsidP="00964E42">
      <w:pPr>
        <w:spacing w:line="240" w:lineRule="auto"/>
        <w:jc w:val="both"/>
        <w:rPr>
          <w:szCs w:val="24"/>
        </w:rPr>
      </w:pPr>
    </w:p>
    <w:p w14:paraId="61315498" w14:textId="77777777" w:rsidR="00964E42" w:rsidRPr="008B0BB8" w:rsidRDefault="00964E42" w:rsidP="00964E42">
      <w:pPr>
        <w:spacing w:line="240" w:lineRule="auto"/>
        <w:jc w:val="both"/>
        <w:rPr>
          <w:b/>
          <w:bCs/>
          <w:i/>
          <w:iCs/>
          <w:szCs w:val="24"/>
        </w:rPr>
      </w:pPr>
      <w:r w:rsidRPr="008B0BB8">
        <w:rPr>
          <w:b/>
          <w:bCs/>
          <w:i/>
          <w:iCs/>
          <w:szCs w:val="24"/>
        </w:rPr>
        <w:t>Lošimo taisyklės:</w:t>
      </w:r>
    </w:p>
    <w:p w14:paraId="3C87413B" w14:textId="77777777" w:rsidR="00964E42" w:rsidRPr="008B0BB8" w:rsidRDefault="00964E42" w:rsidP="00964E42">
      <w:pPr>
        <w:spacing w:line="240" w:lineRule="auto"/>
        <w:jc w:val="both"/>
        <w:rPr>
          <w:b/>
          <w:bCs/>
          <w:i/>
          <w:iCs/>
          <w:szCs w:val="24"/>
        </w:rPr>
      </w:pPr>
    </w:p>
    <w:p w14:paraId="2BDE517F" w14:textId="77777777" w:rsidR="00964E42" w:rsidRPr="008B0BB8" w:rsidRDefault="00964E42">
      <w:pPr>
        <w:numPr>
          <w:ilvl w:val="0"/>
          <w:numId w:val="2"/>
        </w:numPr>
        <w:ind w:left="284" w:hanging="284"/>
      </w:pPr>
      <w:r w:rsidRPr="008B0BB8">
        <w:t>Laiminčių simbolių deriniai sudaromi iš kairės į dešinę.</w:t>
      </w:r>
    </w:p>
    <w:p w14:paraId="0AE93F8B" w14:textId="0F0F13FC" w:rsidR="00964E42" w:rsidRPr="008B0BB8" w:rsidRDefault="00964E42">
      <w:pPr>
        <w:numPr>
          <w:ilvl w:val="0"/>
          <w:numId w:val="2"/>
        </w:numPr>
        <w:ind w:left="284" w:hanging="284"/>
      </w:pPr>
      <w:r w:rsidRPr="008B0BB8">
        <w:t>Laukinis simbolis pakeičia visus simbolius, išskyrus sapnų gaudyklės ir premijos simbolį.</w:t>
      </w:r>
    </w:p>
    <w:p w14:paraId="48DDC581" w14:textId="7E2829D6" w:rsidR="00964E42" w:rsidRPr="008B0BB8" w:rsidRDefault="00964E42">
      <w:pPr>
        <w:numPr>
          <w:ilvl w:val="0"/>
          <w:numId w:val="2"/>
        </w:numPr>
        <w:ind w:left="284" w:hanging="284"/>
      </w:pPr>
      <w:r w:rsidRPr="008B0BB8">
        <w:t>Yra galimybė įsigyti funkcij</w:t>
      </w:r>
      <w:r w:rsidR="009D6269" w:rsidRPr="008B0BB8">
        <w:t>as</w:t>
      </w:r>
      <w:r w:rsidRPr="008B0BB8">
        <w:t>, kuri</w:t>
      </w:r>
      <w:r w:rsidR="009D6269" w:rsidRPr="008B0BB8">
        <w:t>os</w:t>
      </w:r>
      <w:r w:rsidRPr="008B0BB8">
        <w:t xml:space="preserve"> aktyvuojasi po pagrindinio lošimo, už 30x arba 70x esamas statymas.</w:t>
      </w:r>
    </w:p>
    <w:p w14:paraId="7EEEB92E" w14:textId="77777777" w:rsidR="00964E42" w:rsidRPr="008B0BB8" w:rsidRDefault="00964E42" w:rsidP="00964E42">
      <w:pPr>
        <w:ind w:left="284"/>
      </w:pPr>
    </w:p>
    <w:p w14:paraId="27431951" w14:textId="77777777" w:rsidR="00964E42" w:rsidRPr="008B0BB8" w:rsidRDefault="00964E42" w:rsidP="00964E42">
      <w:pPr>
        <w:ind w:left="284"/>
      </w:pPr>
      <w:r w:rsidRPr="008B0BB8">
        <w:rPr>
          <w:b/>
          <w:bCs/>
          <w:i/>
          <w:iCs/>
        </w:rPr>
        <w:t>Lošimo funkcijos:</w:t>
      </w:r>
      <w:r w:rsidRPr="008B0BB8">
        <w:t> </w:t>
      </w:r>
    </w:p>
    <w:p w14:paraId="542EF8CA" w14:textId="77777777" w:rsidR="00964E42" w:rsidRPr="008B0BB8" w:rsidRDefault="00964E42" w:rsidP="00964E42">
      <w:pPr>
        <w:rPr>
          <w:b/>
          <w:bCs/>
          <w:i/>
          <w:iCs/>
        </w:rPr>
      </w:pPr>
    </w:p>
    <w:p w14:paraId="290B3859" w14:textId="5FC28E18" w:rsidR="00964E42" w:rsidRPr="008B0BB8" w:rsidRDefault="00DF4FF6" w:rsidP="00964E42">
      <w:pPr>
        <w:ind w:left="284"/>
      </w:pPr>
      <w:r w:rsidRPr="008B0BB8">
        <w:rPr>
          <w:b/>
          <w:bCs/>
          <w:i/>
          <w:iCs/>
        </w:rPr>
        <w:t>Pakartotinių Sukimų ir Surinkimo Funkcija</w:t>
      </w:r>
      <w:r w:rsidR="00964E42" w:rsidRPr="008B0BB8">
        <w:rPr>
          <w:b/>
          <w:bCs/>
          <w:i/>
          <w:iCs/>
        </w:rPr>
        <w:t xml:space="preserve"> („</w:t>
      </w:r>
      <w:r w:rsidRPr="008B0BB8">
        <w:rPr>
          <w:b/>
          <w:bCs/>
          <w:i/>
          <w:iCs/>
        </w:rPr>
        <w:t>Respin and Collect Feature</w:t>
      </w:r>
      <w:r w:rsidR="00964E42" w:rsidRPr="008B0BB8">
        <w:rPr>
          <w:b/>
          <w:bCs/>
          <w:i/>
          <w:iCs/>
        </w:rPr>
        <w:t>“)</w:t>
      </w:r>
      <w:r w:rsidR="00964E42" w:rsidRPr="008B0BB8">
        <w:t> </w:t>
      </w:r>
    </w:p>
    <w:p w14:paraId="2E7D7571" w14:textId="77777777" w:rsidR="00964E42" w:rsidRPr="008B0BB8" w:rsidRDefault="00964E42" w:rsidP="00964E42">
      <w:pPr>
        <w:ind w:left="284"/>
      </w:pPr>
    </w:p>
    <w:p w14:paraId="76309446" w14:textId="7BAD90A8" w:rsidR="00DF4FF6" w:rsidRPr="008B0BB8" w:rsidRDefault="00DF4FF6">
      <w:pPr>
        <w:numPr>
          <w:ilvl w:val="0"/>
          <w:numId w:val="2"/>
        </w:numPr>
        <w:ind w:left="284" w:hanging="284"/>
      </w:pPr>
      <w:r w:rsidRPr="008B0BB8">
        <w:t>Pakartotinių sukimų ir surinkimo funkcijos suaktyvinamos, kai pakartotinio sukimo arba sapnų gaudyklės surinkimo simbolis pasirodo bet kurioje trečiojo būgno pozicijoje.</w:t>
      </w:r>
    </w:p>
    <w:p w14:paraId="40B53B0A" w14:textId="4F8488A4" w:rsidR="00DF4FF6" w:rsidRPr="008B0BB8" w:rsidRDefault="00DF4FF6">
      <w:pPr>
        <w:numPr>
          <w:ilvl w:val="0"/>
          <w:numId w:val="2"/>
        </w:numPr>
        <w:ind w:left="284" w:hanging="284"/>
      </w:pPr>
      <w:r w:rsidRPr="008B0BB8">
        <w:t>Sapnų gaudyklės simboliai gali turėti vertę nuo 1x iki 50x bendras statymas arba nuo 1x iki 10x bendras statymas ir vieną iš keturių papildomų funkcijų:</w:t>
      </w:r>
    </w:p>
    <w:p w14:paraId="03A6C0FC" w14:textId="1AC08A27" w:rsidR="00DF4FF6" w:rsidRPr="008B0BB8" w:rsidRDefault="00DF4FF6">
      <w:pPr>
        <w:numPr>
          <w:ilvl w:val="0"/>
          <w:numId w:val="2"/>
        </w:numPr>
        <w:ind w:left="284" w:hanging="284"/>
      </w:pPr>
      <w:r w:rsidRPr="008B0BB8">
        <w:t xml:space="preserve">Didėjantis sapnų gaudyklės simbolis padidina visų ekrane esančių </w:t>
      </w:r>
      <w:r w:rsidR="00461573" w:rsidRPr="008B0BB8">
        <w:t xml:space="preserve">sapnų gaudyklės </w:t>
      </w:r>
      <w:r w:rsidRPr="008B0BB8">
        <w:t>simbolių pradinę vertę.</w:t>
      </w:r>
    </w:p>
    <w:p w14:paraId="2F462890" w14:textId="1FB0DBA8" w:rsidR="00DF4FF6" w:rsidRPr="008B0BB8" w:rsidRDefault="00DF4FF6">
      <w:pPr>
        <w:numPr>
          <w:ilvl w:val="0"/>
          <w:numId w:val="2"/>
        </w:numPr>
        <w:ind w:left="284" w:hanging="284"/>
      </w:pPr>
      <w:r w:rsidRPr="008B0BB8">
        <w:t xml:space="preserve">Besiplečiantis </w:t>
      </w:r>
      <w:r w:rsidR="00461573" w:rsidRPr="008B0BB8">
        <w:t xml:space="preserve">sapnų gaudyklės simbolis </w:t>
      </w:r>
      <w:r w:rsidRPr="008B0BB8">
        <w:t xml:space="preserve">išsiplečia, kad užpildytų visą būgną arba padidintų visų būgne esančių </w:t>
      </w:r>
      <w:r w:rsidR="00461573" w:rsidRPr="008B0BB8">
        <w:t xml:space="preserve">sapnų gaudyklės </w:t>
      </w:r>
      <w:r w:rsidRPr="008B0BB8">
        <w:t>simbolių vertę.</w:t>
      </w:r>
    </w:p>
    <w:p w14:paraId="318EEBD0" w14:textId="65ABC5A7" w:rsidR="00DF4FF6" w:rsidRPr="008B0BB8" w:rsidRDefault="00461573">
      <w:pPr>
        <w:numPr>
          <w:ilvl w:val="0"/>
          <w:numId w:val="2"/>
        </w:numPr>
        <w:ind w:left="284" w:hanging="284"/>
      </w:pPr>
      <w:r w:rsidRPr="008B0BB8">
        <w:t xml:space="preserve">Sapnų gaudyklės surinkimo simbolis </w:t>
      </w:r>
      <w:r w:rsidR="00DF4FF6" w:rsidRPr="008B0BB8">
        <w:t xml:space="preserve">surenka ir susumuoja visas ekrane esančių </w:t>
      </w:r>
      <w:r w:rsidRPr="008B0BB8">
        <w:t xml:space="preserve">sapnų gaudyklės </w:t>
      </w:r>
      <w:r w:rsidR="00DF4FF6" w:rsidRPr="008B0BB8">
        <w:t>simbolių vertes.</w:t>
      </w:r>
    </w:p>
    <w:p w14:paraId="52F959B0" w14:textId="0F296394" w:rsidR="00DF4FF6" w:rsidRPr="008B0BB8" w:rsidRDefault="00461573">
      <w:pPr>
        <w:numPr>
          <w:ilvl w:val="0"/>
          <w:numId w:val="2"/>
        </w:numPr>
        <w:ind w:left="284" w:hanging="284"/>
      </w:pPr>
      <w:r w:rsidRPr="008B0BB8">
        <w:t>Pakartotinių sukimų</w:t>
      </w:r>
      <w:r w:rsidR="00DF4FF6" w:rsidRPr="008B0BB8">
        <w:t xml:space="preserve"> </w:t>
      </w:r>
      <w:r w:rsidRPr="008B0BB8">
        <w:t xml:space="preserve">sapnų gaudyklė </w:t>
      </w:r>
      <w:r w:rsidR="00DF4FF6" w:rsidRPr="008B0BB8">
        <w:t xml:space="preserve">suaktyvina pakartotinį sukimą, kurio metu visi </w:t>
      </w:r>
      <w:r w:rsidRPr="008B0BB8">
        <w:t xml:space="preserve">sapnų gaudyklės </w:t>
      </w:r>
      <w:r w:rsidR="00DF4FF6" w:rsidRPr="008B0BB8">
        <w:t xml:space="preserve">simboliai išlieka savo vietose. Kiekvienas naujai pasirodantis </w:t>
      </w:r>
      <w:r w:rsidRPr="008B0BB8">
        <w:t xml:space="preserve">sapnų gaudyklės </w:t>
      </w:r>
      <w:r w:rsidR="00DF4FF6" w:rsidRPr="008B0BB8">
        <w:t xml:space="preserve">simbolis prilimpa prie būgnų, o sukimai tęsiasi tol, kol daugiau </w:t>
      </w:r>
      <w:r w:rsidRPr="008B0BB8">
        <w:t xml:space="preserve">sapnų gaudyklės </w:t>
      </w:r>
      <w:r w:rsidR="00DF4FF6" w:rsidRPr="008B0BB8">
        <w:t>simbolių neatsiranda. Vėliau visų likusių simbolių vertės yra susumuojamos ir išmokamos.</w:t>
      </w:r>
    </w:p>
    <w:p w14:paraId="3DEE6BD0" w14:textId="77777777" w:rsidR="00DF4FF6" w:rsidRPr="008B0BB8" w:rsidRDefault="00DF4FF6" w:rsidP="00DF4FF6">
      <w:pPr>
        <w:rPr>
          <w:b/>
          <w:bCs/>
          <w:i/>
          <w:iCs/>
        </w:rPr>
      </w:pPr>
    </w:p>
    <w:p w14:paraId="7EAAD557" w14:textId="7FF439C3" w:rsidR="00DF4FF6" w:rsidRPr="008B0BB8" w:rsidRDefault="00DF4FF6" w:rsidP="00DF4FF6">
      <w:pPr>
        <w:ind w:left="284"/>
      </w:pPr>
      <w:r w:rsidRPr="008B0BB8">
        <w:rPr>
          <w:b/>
          <w:bCs/>
          <w:i/>
          <w:iCs/>
        </w:rPr>
        <w:t>Nemokami Sukimai („Free Spins“)</w:t>
      </w:r>
      <w:r w:rsidRPr="008B0BB8">
        <w:t> </w:t>
      </w:r>
    </w:p>
    <w:p w14:paraId="7AC75A8C" w14:textId="77777777" w:rsidR="00DF4FF6" w:rsidRPr="008B0BB8" w:rsidRDefault="00DF4FF6" w:rsidP="00DF4FF6">
      <w:pPr>
        <w:ind w:left="284"/>
      </w:pPr>
    </w:p>
    <w:p w14:paraId="2433965C" w14:textId="013BD0C4" w:rsidR="00DF4FF6" w:rsidRPr="008B0BB8" w:rsidRDefault="00DF4FF6">
      <w:pPr>
        <w:numPr>
          <w:ilvl w:val="0"/>
          <w:numId w:val="2"/>
        </w:numPr>
        <w:ind w:left="284" w:hanging="284"/>
      </w:pPr>
      <w:r w:rsidRPr="008B0BB8">
        <w:t xml:space="preserve">3 ar daugiau premijos simbolių aktyvuoja </w:t>
      </w:r>
      <w:r w:rsidR="00461573" w:rsidRPr="008B0BB8">
        <w:t>n</w:t>
      </w:r>
      <w:r w:rsidRPr="008B0BB8">
        <w:t>emokamų sukimų funkciją.</w:t>
      </w:r>
    </w:p>
    <w:p w14:paraId="6A1C041D" w14:textId="79574FBC" w:rsidR="00DF4FF6" w:rsidRPr="008B0BB8" w:rsidRDefault="00DF4FF6">
      <w:pPr>
        <w:numPr>
          <w:ilvl w:val="0"/>
          <w:numId w:val="2"/>
        </w:numPr>
        <w:ind w:left="284" w:hanging="284"/>
      </w:pPr>
      <w:r w:rsidRPr="008B0BB8">
        <w:t xml:space="preserve">Nemokamų sukimų metu visos </w:t>
      </w:r>
      <w:r w:rsidR="00461573" w:rsidRPr="008B0BB8">
        <w:t xml:space="preserve">sapnų gaudyklės </w:t>
      </w:r>
      <w:r w:rsidRPr="008B0BB8">
        <w:t xml:space="preserve">simbolių vertės automatiškai susumuojamos ir išmokamos. </w:t>
      </w:r>
      <w:r w:rsidR="00461573" w:rsidRPr="008B0BB8">
        <w:t>Surinkimo</w:t>
      </w:r>
      <w:r w:rsidRPr="008B0BB8">
        <w:t xml:space="preserve"> simbolis šios funkcijos metu nepasirodo.</w:t>
      </w:r>
    </w:p>
    <w:p w14:paraId="4FD6AB52" w14:textId="1271C9DC" w:rsidR="00DF4FF6" w:rsidRPr="008B0BB8" w:rsidRDefault="00DF4FF6">
      <w:pPr>
        <w:numPr>
          <w:ilvl w:val="0"/>
          <w:numId w:val="2"/>
        </w:numPr>
        <w:ind w:left="284" w:hanging="284"/>
      </w:pPr>
      <w:r w:rsidRPr="008B0BB8">
        <w:t xml:space="preserve">Pasirodžius </w:t>
      </w:r>
      <w:r w:rsidR="00461573" w:rsidRPr="008B0BB8">
        <w:t>pakartotinio sukimo sapnų gaudyklės</w:t>
      </w:r>
      <w:r w:rsidRPr="008B0BB8">
        <w:t xml:space="preserve"> simboliui, visi </w:t>
      </w:r>
      <w:r w:rsidR="00461573" w:rsidRPr="008B0BB8">
        <w:t xml:space="preserve">sapnų gaudyklės </w:t>
      </w:r>
      <w:r w:rsidRPr="008B0BB8">
        <w:t xml:space="preserve">simboliai lieka savo vietose, o būgnai sukami iš naujo. Sukimai tęsiami tol, kol daugiau </w:t>
      </w:r>
      <w:r w:rsidR="00461573" w:rsidRPr="008B0BB8">
        <w:t xml:space="preserve">sapnų gaudyklės </w:t>
      </w:r>
      <w:r w:rsidRPr="008B0BB8">
        <w:t>simbolių neatsiranda. Nemokami sukimai negali būti suaktyvinti iš naujo.</w:t>
      </w:r>
    </w:p>
    <w:p w14:paraId="6DE2EC90" w14:textId="77777777" w:rsidR="00DF4FF6" w:rsidRPr="008B0BB8" w:rsidRDefault="00DF4FF6" w:rsidP="00DF4FF6">
      <w:pPr>
        <w:rPr>
          <w:b/>
          <w:bCs/>
          <w:i/>
          <w:iCs/>
        </w:rPr>
      </w:pPr>
    </w:p>
    <w:p w14:paraId="359A4953" w14:textId="21E73098" w:rsidR="00DF4FF6" w:rsidRPr="008B0BB8" w:rsidRDefault="00DF4FF6" w:rsidP="00DF4FF6">
      <w:pPr>
        <w:ind w:left="284"/>
      </w:pPr>
      <w:r w:rsidRPr="008B0BB8">
        <w:rPr>
          <w:b/>
          <w:bCs/>
          <w:i/>
          <w:iCs/>
        </w:rPr>
        <w:t>Atsitiktinės Funkcijos („Random Feature“)</w:t>
      </w:r>
      <w:r w:rsidRPr="008B0BB8">
        <w:t> </w:t>
      </w:r>
    </w:p>
    <w:p w14:paraId="7AFBB61D" w14:textId="77777777" w:rsidR="00DF4FF6" w:rsidRPr="008B0BB8" w:rsidRDefault="00DF4FF6" w:rsidP="00DF4FF6">
      <w:pPr>
        <w:ind w:left="284"/>
      </w:pPr>
    </w:p>
    <w:p w14:paraId="42F107B7" w14:textId="589722A9" w:rsidR="00DF4FF6" w:rsidRPr="008B0BB8" w:rsidRDefault="00DF4FF6">
      <w:pPr>
        <w:numPr>
          <w:ilvl w:val="0"/>
          <w:numId w:val="2"/>
        </w:numPr>
        <w:ind w:left="284" w:hanging="284"/>
      </w:pPr>
      <w:r w:rsidRPr="008B0BB8">
        <w:t>Atsitiktinės funkcijos gali būti aktyvuotos pagrindinio lošimo ar nemokamų sukimų metu. Vieno lošimo metu aktyvi gali būti tik viena funkcija:</w:t>
      </w:r>
    </w:p>
    <w:p w14:paraId="33C1C329" w14:textId="6C90F24A" w:rsidR="00DF4FF6" w:rsidRPr="008B0BB8" w:rsidRDefault="00461573">
      <w:pPr>
        <w:numPr>
          <w:ilvl w:val="0"/>
          <w:numId w:val="2"/>
        </w:numPr>
        <w:ind w:left="284" w:hanging="284"/>
      </w:pPr>
      <w:r w:rsidRPr="008B0BB8">
        <w:t xml:space="preserve">Pagauk Sapnus </w:t>
      </w:r>
      <w:r w:rsidR="00DF4FF6" w:rsidRPr="008B0BB8">
        <w:t xml:space="preserve"> – atsitiktinai pasirenkami keli </w:t>
      </w:r>
      <w:r w:rsidRPr="008B0BB8">
        <w:t xml:space="preserve">sapnų gaudyklės </w:t>
      </w:r>
      <w:r w:rsidR="00DF4FF6" w:rsidRPr="008B0BB8">
        <w:t>simboliai bet kurioje būgnų vietoje.</w:t>
      </w:r>
    </w:p>
    <w:p w14:paraId="2B68C0E8" w14:textId="12C4DD2A" w:rsidR="00DF4FF6" w:rsidRPr="008B0BB8" w:rsidRDefault="00461573">
      <w:pPr>
        <w:numPr>
          <w:ilvl w:val="0"/>
          <w:numId w:val="2"/>
        </w:numPr>
        <w:ind w:left="284" w:hanging="284"/>
      </w:pPr>
      <w:r w:rsidRPr="008B0BB8">
        <w:t>Laukinis pastiprinimas</w:t>
      </w:r>
      <w:r w:rsidR="00DF4FF6" w:rsidRPr="008B0BB8">
        <w:t xml:space="preserve"> – atsitiktine tvarka būgnuose pasirodo </w:t>
      </w:r>
      <w:r w:rsidRPr="008B0BB8">
        <w:t>laukiniai</w:t>
      </w:r>
      <w:r w:rsidR="00DF4FF6" w:rsidRPr="008B0BB8">
        <w:t xml:space="preserve"> simboliai.</w:t>
      </w:r>
    </w:p>
    <w:p w14:paraId="6CBD42EB" w14:textId="5FCE3206" w:rsidR="00DF4FF6" w:rsidRPr="008B0BB8" w:rsidRDefault="00461573">
      <w:pPr>
        <w:numPr>
          <w:ilvl w:val="0"/>
          <w:numId w:val="2"/>
        </w:numPr>
        <w:ind w:left="284" w:hanging="284"/>
      </w:pPr>
      <w:r w:rsidRPr="008B0BB8">
        <w:t>Premijos pastiprinimas</w:t>
      </w:r>
      <w:r w:rsidR="00DF4FF6" w:rsidRPr="008B0BB8">
        <w:t xml:space="preserve"> – pagrindinio lošimo metu atsitiktinai pasirodo premijos simboliai pirmame ir antrame būgnuose.</w:t>
      </w:r>
    </w:p>
    <w:p w14:paraId="33BD2BE1" w14:textId="4D36D73D" w:rsidR="00DF4FF6" w:rsidRPr="008B0BB8" w:rsidRDefault="00461573">
      <w:pPr>
        <w:numPr>
          <w:ilvl w:val="0"/>
          <w:numId w:val="2"/>
        </w:numPr>
        <w:ind w:left="284" w:hanging="284"/>
      </w:pPr>
      <w:r w:rsidRPr="008B0BB8">
        <w:t>Atsitiktinis surinkimas</w:t>
      </w:r>
      <w:r w:rsidR="00DF4FF6" w:rsidRPr="008B0BB8">
        <w:t xml:space="preserve"> – atsitiktinai pasirodo </w:t>
      </w:r>
      <w:r w:rsidRPr="008B0BB8">
        <w:t>surinkimo</w:t>
      </w:r>
      <w:r w:rsidR="00DF4FF6" w:rsidRPr="008B0BB8">
        <w:t xml:space="preserve"> simbolis trečiajame būgne, kuris surenka visų būgnuose esančių </w:t>
      </w:r>
      <w:r w:rsidRPr="008B0BB8">
        <w:t xml:space="preserve">sapnų gaudyklės </w:t>
      </w:r>
      <w:r w:rsidR="00DF4FF6" w:rsidRPr="008B0BB8">
        <w:t>simbolių vertes.</w:t>
      </w:r>
    </w:p>
    <w:p w14:paraId="7B492FF9" w14:textId="4A0884B7" w:rsidR="00DF4FF6" w:rsidRPr="008B0BB8" w:rsidRDefault="00461573">
      <w:pPr>
        <w:numPr>
          <w:ilvl w:val="0"/>
          <w:numId w:val="2"/>
        </w:numPr>
        <w:ind w:left="284" w:hanging="284"/>
      </w:pPr>
      <w:r w:rsidRPr="008B0BB8">
        <w:t>Atsitiktinis pakartotinis sukimas</w:t>
      </w:r>
      <w:r w:rsidR="00DF4FF6" w:rsidRPr="008B0BB8">
        <w:t xml:space="preserve"> – suaktyvinama pagrindinio lošimo arba nemokamų sukimų metu, kai trečiajame būgne pasirodo </w:t>
      </w:r>
      <w:r w:rsidRPr="008B0BB8">
        <w:t>pakartotinio sukimo</w:t>
      </w:r>
      <w:r w:rsidR="00DF4FF6" w:rsidRPr="008B0BB8">
        <w:t xml:space="preserve"> simbolis. Suaktyvinamas </w:t>
      </w:r>
      <w:r w:rsidRPr="008B0BB8">
        <w:t>pakartotinis sukimas</w:t>
      </w:r>
      <w:r w:rsidR="00DF4FF6" w:rsidRPr="008B0BB8">
        <w:t xml:space="preserve">, per kurį surenkamos visų ekrane esančių </w:t>
      </w:r>
      <w:r w:rsidRPr="008B0BB8">
        <w:t xml:space="preserve">sapnų gaudyklės </w:t>
      </w:r>
      <w:r w:rsidR="00DF4FF6" w:rsidRPr="008B0BB8">
        <w:t>simbolių vertės.</w:t>
      </w:r>
    </w:p>
    <w:p w14:paraId="21A5BA25" w14:textId="41C27079" w:rsidR="00DF4FF6" w:rsidRPr="008B0BB8" w:rsidRDefault="00DF4FF6" w:rsidP="00461573">
      <w:pPr>
        <w:rPr>
          <w:b/>
          <w:bCs/>
          <w:i/>
          <w:iCs/>
        </w:rPr>
      </w:pPr>
    </w:p>
    <w:p w14:paraId="51516DED" w14:textId="77777777" w:rsidR="00964E42" w:rsidRPr="008B0BB8" w:rsidRDefault="00964E42" w:rsidP="00964E42">
      <w:pPr>
        <w:ind w:left="284"/>
      </w:pPr>
      <w:r w:rsidRPr="008B0BB8">
        <w:rPr>
          <w:b/>
          <w:bCs/>
          <w:i/>
          <w:iCs/>
        </w:rPr>
        <w:t>Lošimo Funkcija („Gamble Feature“)</w:t>
      </w:r>
      <w:r w:rsidRPr="008B0BB8">
        <w:t> </w:t>
      </w:r>
    </w:p>
    <w:p w14:paraId="3BF30E3D" w14:textId="77777777" w:rsidR="00964E42" w:rsidRPr="008B0BB8" w:rsidRDefault="00964E42" w:rsidP="00964E42">
      <w:pPr>
        <w:ind w:left="284"/>
      </w:pPr>
    </w:p>
    <w:p w14:paraId="76761EA3" w14:textId="6FFDE5E9" w:rsidR="00964E42" w:rsidRPr="008B0BB8" w:rsidRDefault="00964E42">
      <w:pPr>
        <w:numPr>
          <w:ilvl w:val="0"/>
          <w:numId w:val="2"/>
        </w:numPr>
        <w:ind w:left="284" w:hanging="284"/>
      </w:pPr>
      <w:r w:rsidRPr="008B0BB8">
        <w:t>Yra galimybė padidinti savo laimėjimą teisingai atspėjus kortos spalvą. </w:t>
      </w:r>
    </w:p>
    <w:p w14:paraId="2C82434F" w14:textId="7C420AE1" w:rsidR="00964E42" w:rsidRPr="008B0BB8" w:rsidRDefault="00964E42">
      <w:pPr>
        <w:numPr>
          <w:ilvl w:val="0"/>
          <w:numId w:val="2"/>
        </w:numPr>
        <w:ind w:left="284" w:hanging="284"/>
      </w:pPr>
      <w:r w:rsidRPr="008B0BB8">
        <w:t xml:space="preserve">Jei kortos spalva spėjama neteisingai </w:t>
      </w:r>
      <w:r w:rsidR="002A3889">
        <w:t>–</w:t>
      </w:r>
      <w:r w:rsidRPr="008B0BB8">
        <w:t xml:space="preserve"> laimėjimas prarandamas. </w:t>
      </w:r>
    </w:p>
    <w:bookmarkEnd w:id="5"/>
    <w:p w14:paraId="1BD9090B" w14:textId="77777777" w:rsidR="00EE4B60" w:rsidRPr="008B0BB8" w:rsidRDefault="00EE4B60" w:rsidP="00EE4B60"/>
    <w:p w14:paraId="703CA6C9" w14:textId="77777777" w:rsidR="00EE4B60" w:rsidRPr="008B0BB8" w:rsidRDefault="00EE4B60" w:rsidP="00EE4B60"/>
    <w:p w14:paraId="61D76B46" w14:textId="667E4DAD" w:rsidR="00EE4B60" w:rsidRPr="008B0BB8" w:rsidRDefault="00EE4B60" w:rsidP="00EE4B60">
      <w:pPr>
        <w:tabs>
          <w:tab w:val="left" w:pos="1843"/>
          <w:tab w:val="left" w:pos="1985"/>
        </w:tabs>
        <w:spacing w:line="240" w:lineRule="auto"/>
        <w:outlineLvl w:val="0"/>
        <w:rPr>
          <w:b/>
          <w:bCs/>
          <w:i/>
          <w:iCs/>
          <w:color w:val="000000"/>
          <w:szCs w:val="24"/>
        </w:rPr>
      </w:pPr>
      <w:r w:rsidRPr="008B0BB8">
        <w:rPr>
          <w:b/>
          <w:i/>
          <w:color w:val="000000"/>
          <w:szCs w:val="24"/>
        </w:rPr>
        <w:t>2.421</w:t>
      </w:r>
      <w:r w:rsidR="005866F7">
        <w:rPr>
          <w:b/>
          <w:i/>
          <w:color w:val="000000"/>
          <w:szCs w:val="24"/>
        </w:rPr>
        <w:t>4</w:t>
      </w:r>
      <w:r w:rsidRPr="008B0BB8">
        <w:rPr>
          <w:b/>
          <w:i/>
          <w:color w:val="000000"/>
          <w:szCs w:val="24"/>
        </w:rPr>
        <w:t xml:space="preserve"> </w:t>
      </w:r>
      <w:r w:rsidRPr="008B0BB8">
        <w:rPr>
          <w:b/>
          <w:bCs/>
          <w:i/>
          <w:iCs/>
          <w:color w:val="000000"/>
          <w:szCs w:val="24"/>
        </w:rPr>
        <w:t>„30 Palaimintų Varpelių“ („30 Blessed Bells“)</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EE4B60" w:rsidRPr="008B0BB8" w14:paraId="1AFF8258" w14:textId="77777777" w:rsidTr="00F838BC">
        <w:tc>
          <w:tcPr>
            <w:tcW w:w="9016" w:type="dxa"/>
            <w:gridSpan w:val="2"/>
            <w:tcBorders>
              <w:top w:val="single" w:sz="4" w:space="0" w:color="auto"/>
              <w:left w:val="single" w:sz="4" w:space="0" w:color="auto"/>
              <w:bottom w:val="single" w:sz="4" w:space="0" w:color="auto"/>
              <w:right w:val="single" w:sz="4" w:space="0" w:color="auto"/>
            </w:tcBorders>
            <w:hideMark/>
          </w:tcPr>
          <w:p w14:paraId="203B38D2" w14:textId="77777777" w:rsidR="00EE4B60" w:rsidRPr="008B0BB8" w:rsidRDefault="00EE4B60" w:rsidP="00F838BC">
            <w:pPr>
              <w:spacing w:line="240" w:lineRule="auto"/>
              <w:rPr>
                <w:b/>
                <w:i/>
                <w:kern w:val="3"/>
                <w:szCs w:val="24"/>
                <w:lang w:eastAsia="en-US"/>
              </w:rPr>
            </w:pPr>
            <w:r w:rsidRPr="008B0BB8">
              <w:rPr>
                <w:b/>
                <w:i/>
                <w:kern w:val="3"/>
                <w:szCs w:val="24"/>
                <w:lang w:eastAsia="en-US"/>
              </w:rPr>
              <w:t>Bendroji informacija:</w:t>
            </w:r>
          </w:p>
        </w:tc>
      </w:tr>
      <w:tr w:rsidR="00EE4B60" w:rsidRPr="008B0BB8" w14:paraId="07FDFA94" w14:textId="77777777" w:rsidTr="00F838BC">
        <w:tc>
          <w:tcPr>
            <w:tcW w:w="5297" w:type="dxa"/>
            <w:tcBorders>
              <w:top w:val="single" w:sz="4" w:space="0" w:color="auto"/>
              <w:left w:val="single" w:sz="4" w:space="0" w:color="auto"/>
              <w:bottom w:val="single" w:sz="4" w:space="0" w:color="auto"/>
              <w:right w:val="single" w:sz="4" w:space="0" w:color="auto"/>
            </w:tcBorders>
            <w:hideMark/>
          </w:tcPr>
          <w:p w14:paraId="57382A55" w14:textId="77777777" w:rsidR="00EE4B60" w:rsidRPr="008B0BB8" w:rsidRDefault="00EE4B60" w:rsidP="00F838BC">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20BCD9D8" w14:textId="77777777" w:rsidR="00EE4B60" w:rsidRPr="008B0BB8" w:rsidRDefault="00EE4B60" w:rsidP="00F838BC">
            <w:pPr>
              <w:spacing w:line="240" w:lineRule="auto"/>
              <w:jc w:val="both"/>
              <w:rPr>
                <w:bCs/>
                <w:iCs/>
                <w:kern w:val="3"/>
                <w:szCs w:val="24"/>
                <w:lang w:eastAsia="en-US"/>
              </w:rPr>
            </w:pPr>
            <w:r w:rsidRPr="008B0BB8">
              <w:rPr>
                <w:bCs/>
                <w:iCs/>
                <w:kern w:val="3"/>
                <w:szCs w:val="24"/>
                <w:lang w:eastAsia="en-US"/>
              </w:rPr>
              <w:t>Lošimų automatų lošimas</w:t>
            </w:r>
          </w:p>
        </w:tc>
      </w:tr>
      <w:tr w:rsidR="00EE4B60" w:rsidRPr="008B0BB8" w14:paraId="6C1FE373" w14:textId="77777777" w:rsidTr="00F838BC">
        <w:tc>
          <w:tcPr>
            <w:tcW w:w="5297" w:type="dxa"/>
            <w:tcBorders>
              <w:top w:val="single" w:sz="4" w:space="0" w:color="auto"/>
              <w:left w:val="single" w:sz="4" w:space="0" w:color="auto"/>
              <w:bottom w:val="single" w:sz="4" w:space="0" w:color="auto"/>
              <w:right w:val="single" w:sz="4" w:space="0" w:color="auto"/>
            </w:tcBorders>
            <w:hideMark/>
          </w:tcPr>
          <w:p w14:paraId="3582C1B4" w14:textId="77777777" w:rsidR="00EE4B60" w:rsidRPr="008B0BB8" w:rsidRDefault="00EE4B60" w:rsidP="00F838BC">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744DEA3C" w14:textId="77777777" w:rsidR="00EE4B60" w:rsidRPr="008B0BB8" w:rsidRDefault="00EE4B60" w:rsidP="00F838BC">
            <w:pPr>
              <w:spacing w:line="240" w:lineRule="auto"/>
              <w:jc w:val="both"/>
              <w:rPr>
                <w:bCs/>
                <w:iCs/>
                <w:kern w:val="3"/>
                <w:szCs w:val="24"/>
                <w:lang w:eastAsia="en-US"/>
              </w:rPr>
            </w:pPr>
            <w:r w:rsidRPr="008B0BB8">
              <w:rPr>
                <w:bCs/>
                <w:iCs/>
                <w:kern w:val="3"/>
                <w:szCs w:val="24"/>
                <w:lang w:eastAsia="en-US"/>
              </w:rPr>
              <w:t>Sukamieji būgnai</w:t>
            </w:r>
          </w:p>
        </w:tc>
      </w:tr>
      <w:tr w:rsidR="00EE4B60" w:rsidRPr="008B0BB8" w14:paraId="5DF2D168" w14:textId="77777777" w:rsidTr="00F838BC">
        <w:tc>
          <w:tcPr>
            <w:tcW w:w="5297" w:type="dxa"/>
            <w:tcBorders>
              <w:top w:val="single" w:sz="4" w:space="0" w:color="auto"/>
              <w:left w:val="single" w:sz="4" w:space="0" w:color="auto"/>
              <w:bottom w:val="single" w:sz="4" w:space="0" w:color="auto"/>
              <w:right w:val="single" w:sz="4" w:space="0" w:color="auto"/>
            </w:tcBorders>
            <w:hideMark/>
          </w:tcPr>
          <w:p w14:paraId="1E65A319" w14:textId="77777777" w:rsidR="00EE4B60" w:rsidRPr="008B0BB8" w:rsidRDefault="00EE4B60" w:rsidP="00F838BC">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3C2EB459" w14:textId="77777777" w:rsidR="00EE4B60" w:rsidRPr="008B0BB8" w:rsidRDefault="00EE4B60" w:rsidP="00F838BC">
            <w:pPr>
              <w:spacing w:line="240" w:lineRule="auto"/>
              <w:jc w:val="both"/>
              <w:rPr>
                <w:bCs/>
                <w:iCs/>
                <w:kern w:val="3"/>
                <w:szCs w:val="24"/>
                <w:lang w:eastAsia="en-US"/>
              </w:rPr>
            </w:pPr>
            <w:r w:rsidRPr="008B0BB8">
              <w:rPr>
                <w:bCs/>
                <w:iCs/>
                <w:kern w:val="3"/>
                <w:szCs w:val="24"/>
                <w:lang w:eastAsia="en-US"/>
              </w:rPr>
              <w:t xml:space="preserve">Min.   0.10 € </w:t>
            </w:r>
          </w:p>
          <w:p w14:paraId="66C991FF" w14:textId="1261B1A5" w:rsidR="00EE4B60" w:rsidRPr="008B0BB8" w:rsidRDefault="00EE4B60" w:rsidP="00F838BC">
            <w:pPr>
              <w:spacing w:line="240" w:lineRule="auto"/>
              <w:jc w:val="both"/>
              <w:rPr>
                <w:bCs/>
                <w:iCs/>
                <w:kern w:val="3"/>
                <w:szCs w:val="24"/>
                <w:lang w:eastAsia="en-US"/>
              </w:rPr>
            </w:pPr>
            <w:r w:rsidRPr="008B0BB8">
              <w:rPr>
                <w:bCs/>
                <w:iCs/>
                <w:kern w:val="3"/>
                <w:szCs w:val="24"/>
                <w:lang w:eastAsia="en-US"/>
              </w:rPr>
              <w:t xml:space="preserve">Maks. </w:t>
            </w:r>
            <w:r w:rsidR="002D57EC" w:rsidRPr="008B0BB8">
              <w:rPr>
                <w:bCs/>
                <w:iCs/>
                <w:kern w:val="3"/>
                <w:szCs w:val="24"/>
                <w:lang w:eastAsia="en-US"/>
              </w:rPr>
              <w:t>40</w:t>
            </w:r>
            <w:r w:rsidRPr="008B0BB8">
              <w:rPr>
                <w:bCs/>
                <w:iCs/>
                <w:kern w:val="3"/>
                <w:szCs w:val="24"/>
                <w:lang w:eastAsia="en-US"/>
              </w:rPr>
              <w:t xml:space="preserve"> €</w:t>
            </w:r>
          </w:p>
        </w:tc>
      </w:tr>
      <w:tr w:rsidR="00EE4B60" w:rsidRPr="008B0BB8" w14:paraId="20CB94EC" w14:textId="77777777" w:rsidTr="00F838BC">
        <w:tc>
          <w:tcPr>
            <w:tcW w:w="5297" w:type="dxa"/>
            <w:tcBorders>
              <w:top w:val="single" w:sz="4" w:space="0" w:color="auto"/>
              <w:left w:val="single" w:sz="4" w:space="0" w:color="auto"/>
              <w:bottom w:val="single" w:sz="4" w:space="0" w:color="auto"/>
              <w:right w:val="single" w:sz="4" w:space="0" w:color="auto"/>
            </w:tcBorders>
            <w:hideMark/>
          </w:tcPr>
          <w:p w14:paraId="47586097" w14:textId="77777777" w:rsidR="00EE4B60" w:rsidRPr="008B0BB8" w:rsidRDefault="00EE4B60" w:rsidP="00F838BC">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247E6A95" w14:textId="77777777" w:rsidR="00EE4B60" w:rsidRPr="008B0BB8" w:rsidRDefault="00EE4B60" w:rsidP="00F838BC">
            <w:pPr>
              <w:spacing w:line="240" w:lineRule="auto"/>
              <w:rPr>
                <w:szCs w:val="24"/>
              </w:rPr>
            </w:pPr>
            <w:r w:rsidRPr="008B0BB8">
              <w:rPr>
                <w:szCs w:val="24"/>
              </w:rPr>
              <w:t xml:space="preserve">110 000 </w:t>
            </w:r>
            <w:r w:rsidRPr="008B0BB8">
              <w:rPr>
                <w:szCs w:val="24"/>
                <w:lang w:eastAsia="en-US"/>
              </w:rPr>
              <w:t>€</w:t>
            </w:r>
          </w:p>
        </w:tc>
      </w:tr>
    </w:tbl>
    <w:p w14:paraId="7C3E6C88" w14:textId="77777777" w:rsidR="00EE4B60" w:rsidRPr="008B0BB8" w:rsidRDefault="00EE4B60" w:rsidP="00EE4B60">
      <w:pPr>
        <w:spacing w:line="240" w:lineRule="auto"/>
        <w:jc w:val="both"/>
        <w:rPr>
          <w:szCs w:val="24"/>
        </w:rPr>
      </w:pPr>
    </w:p>
    <w:p w14:paraId="22F5E993" w14:textId="77777777" w:rsidR="00EE4B60" w:rsidRPr="008B0BB8" w:rsidRDefault="00EE4B60" w:rsidP="00EE4B60">
      <w:pPr>
        <w:spacing w:line="240" w:lineRule="auto"/>
        <w:jc w:val="both"/>
        <w:rPr>
          <w:szCs w:val="24"/>
        </w:rPr>
      </w:pPr>
    </w:p>
    <w:p w14:paraId="654978E9" w14:textId="77777777" w:rsidR="00146BEB" w:rsidRPr="008B0BB8" w:rsidRDefault="00146BEB" w:rsidP="00EE4B60">
      <w:pPr>
        <w:spacing w:line="240" w:lineRule="auto"/>
        <w:jc w:val="both"/>
        <w:rPr>
          <w:szCs w:val="24"/>
        </w:rPr>
      </w:pPr>
    </w:p>
    <w:p w14:paraId="6162757D" w14:textId="77777777" w:rsidR="00146BEB" w:rsidRPr="008B0BB8" w:rsidRDefault="00146BEB" w:rsidP="00EE4B60">
      <w:pPr>
        <w:spacing w:line="240" w:lineRule="auto"/>
        <w:jc w:val="both"/>
        <w:rPr>
          <w:szCs w:val="24"/>
        </w:rPr>
      </w:pPr>
    </w:p>
    <w:p w14:paraId="1B72B7DA" w14:textId="77777777" w:rsidR="00146BEB" w:rsidRPr="008B0BB8" w:rsidRDefault="00146BEB" w:rsidP="00EE4B60">
      <w:pPr>
        <w:spacing w:line="240" w:lineRule="auto"/>
        <w:jc w:val="both"/>
        <w:rPr>
          <w:szCs w:val="24"/>
        </w:rPr>
      </w:pPr>
    </w:p>
    <w:p w14:paraId="7D1BB4A7" w14:textId="77777777" w:rsidR="00146BEB" w:rsidRPr="008B0BB8" w:rsidRDefault="00146BEB" w:rsidP="00EE4B60">
      <w:pPr>
        <w:spacing w:line="240" w:lineRule="auto"/>
        <w:jc w:val="both"/>
        <w:rPr>
          <w:szCs w:val="24"/>
        </w:rPr>
      </w:pPr>
    </w:p>
    <w:p w14:paraId="18C8B047" w14:textId="77777777" w:rsidR="00146BEB" w:rsidRPr="008B0BB8" w:rsidRDefault="00146BEB" w:rsidP="00EE4B60">
      <w:pPr>
        <w:spacing w:line="240" w:lineRule="auto"/>
        <w:jc w:val="both"/>
        <w:rPr>
          <w:szCs w:val="24"/>
        </w:rPr>
      </w:pPr>
    </w:p>
    <w:p w14:paraId="59CA0A8E" w14:textId="77777777" w:rsidR="00146BEB" w:rsidRPr="008B0BB8" w:rsidRDefault="00146BEB" w:rsidP="00EE4B60">
      <w:pPr>
        <w:spacing w:line="240" w:lineRule="auto"/>
        <w:jc w:val="both"/>
        <w:rPr>
          <w:szCs w:val="24"/>
        </w:rPr>
      </w:pPr>
    </w:p>
    <w:p w14:paraId="3C9C0BF6" w14:textId="661F4C96" w:rsidR="00EE4B60" w:rsidRPr="008B0BB8" w:rsidRDefault="00EE4B60" w:rsidP="00EE4B60">
      <w:pPr>
        <w:spacing w:line="240" w:lineRule="auto"/>
        <w:jc w:val="both"/>
        <w:rPr>
          <w:szCs w:val="24"/>
        </w:rPr>
      </w:pPr>
      <w:r w:rsidRPr="008B0BB8">
        <w:rPr>
          <w:szCs w:val="24"/>
        </w:rPr>
        <w:t xml:space="preserve">30 Palaimintų Varpelių – tai 5 būgnų, 3 eilių ir </w:t>
      </w:r>
      <w:r w:rsidR="002D57EC" w:rsidRPr="008B0BB8">
        <w:rPr>
          <w:szCs w:val="24"/>
        </w:rPr>
        <w:t>3</w:t>
      </w:r>
      <w:r w:rsidRPr="008B0BB8">
        <w:rPr>
          <w:szCs w:val="24"/>
        </w:rPr>
        <w:t>0 laimėjimo linijų lošimas. </w:t>
      </w:r>
    </w:p>
    <w:p w14:paraId="4983A45F" w14:textId="77777777" w:rsidR="00EE4B60" w:rsidRPr="008B0BB8" w:rsidRDefault="00EE4B60" w:rsidP="00EE4B60">
      <w:pPr>
        <w:spacing w:line="240" w:lineRule="auto"/>
        <w:jc w:val="both"/>
        <w:rPr>
          <w:szCs w:val="24"/>
        </w:rPr>
      </w:pPr>
    </w:p>
    <w:p w14:paraId="5A45BFB4" w14:textId="77777777" w:rsidR="00EE4B60" w:rsidRPr="008B0BB8" w:rsidRDefault="00EE4B60" w:rsidP="00EE4B60">
      <w:pPr>
        <w:spacing w:line="240" w:lineRule="auto"/>
        <w:jc w:val="both"/>
        <w:rPr>
          <w:b/>
          <w:bCs/>
          <w:i/>
          <w:iCs/>
          <w:szCs w:val="24"/>
        </w:rPr>
      </w:pPr>
      <w:r w:rsidRPr="008B0BB8">
        <w:rPr>
          <w:b/>
          <w:bCs/>
          <w:i/>
          <w:iCs/>
          <w:szCs w:val="24"/>
        </w:rPr>
        <w:t>Lošimo taisyklės:</w:t>
      </w:r>
    </w:p>
    <w:p w14:paraId="40D84B82" w14:textId="77777777" w:rsidR="00EE4B60" w:rsidRPr="008B0BB8" w:rsidRDefault="00EE4B60" w:rsidP="00EE4B60">
      <w:pPr>
        <w:spacing w:line="240" w:lineRule="auto"/>
        <w:jc w:val="both"/>
        <w:rPr>
          <w:b/>
          <w:bCs/>
          <w:i/>
          <w:iCs/>
          <w:szCs w:val="24"/>
        </w:rPr>
      </w:pPr>
    </w:p>
    <w:p w14:paraId="1DC8A381" w14:textId="77777777" w:rsidR="002D57EC" w:rsidRPr="008B0BB8" w:rsidRDefault="002D57EC">
      <w:pPr>
        <w:numPr>
          <w:ilvl w:val="0"/>
          <w:numId w:val="2"/>
        </w:numPr>
        <w:ind w:left="284" w:hanging="284"/>
      </w:pPr>
      <w:r w:rsidRPr="008B0BB8">
        <w:t>Laiminčių simbolių deriniai sudaromi iš kairės į dešinę.</w:t>
      </w:r>
    </w:p>
    <w:p w14:paraId="35355A8A" w14:textId="77777777" w:rsidR="002D57EC" w:rsidRPr="008B0BB8" w:rsidRDefault="002D57EC">
      <w:pPr>
        <w:numPr>
          <w:ilvl w:val="0"/>
          <w:numId w:val="2"/>
        </w:numPr>
        <w:ind w:left="284" w:hanging="284"/>
      </w:pPr>
      <w:r w:rsidRPr="008B0BB8">
        <w:t>Išmokamas laimėjimas už bet kur esančius sklaidos simbolius.</w:t>
      </w:r>
    </w:p>
    <w:p w14:paraId="5ADF2F55" w14:textId="3C54BE67" w:rsidR="002D57EC" w:rsidRPr="008B0BB8" w:rsidRDefault="002D57EC">
      <w:pPr>
        <w:numPr>
          <w:ilvl w:val="0"/>
          <w:numId w:val="2"/>
        </w:numPr>
        <w:ind w:left="284" w:hanging="284"/>
        <w:rPr>
          <w:b/>
          <w:bCs/>
          <w:i/>
          <w:iCs/>
        </w:rPr>
      </w:pPr>
      <w:r w:rsidRPr="008B0BB8">
        <w:t xml:space="preserve">Laukinis simbolis pakeičia visus kitus simbolius, išskyrus </w:t>
      </w:r>
      <w:r w:rsidR="00F42DC9" w:rsidRPr="008B0BB8">
        <w:t>sklaidos</w:t>
      </w:r>
      <w:r w:rsidRPr="008B0BB8">
        <w:t xml:space="preserve"> simbolius. </w:t>
      </w:r>
    </w:p>
    <w:p w14:paraId="55F93EA9" w14:textId="77777777" w:rsidR="00EE4B60" w:rsidRPr="008B0BB8" w:rsidRDefault="00EE4B60" w:rsidP="00EE4B60">
      <w:pPr>
        <w:ind w:left="284"/>
      </w:pPr>
    </w:p>
    <w:p w14:paraId="55E5B70E" w14:textId="77777777" w:rsidR="00EE4B60" w:rsidRPr="008B0BB8" w:rsidRDefault="00EE4B60" w:rsidP="00EE4B60">
      <w:pPr>
        <w:ind w:left="284"/>
      </w:pPr>
      <w:r w:rsidRPr="008B0BB8">
        <w:rPr>
          <w:b/>
          <w:bCs/>
          <w:i/>
          <w:iCs/>
        </w:rPr>
        <w:t>Lošimo funkcijos:</w:t>
      </w:r>
      <w:r w:rsidRPr="008B0BB8">
        <w:t> </w:t>
      </w:r>
    </w:p>
    <w:p w14:paraId="3FDC3D80" w14:textId="77777777" w:rsidR="00EE4B60" w:rsidRPr="008B0BB8" w:rsidRDefault="00EE4B60" w:rsidP="00EE4B60">
      <w:pPr>
        <w:rPr>
          <w:b/>
          <w:bCs/>
          <w:i/>
          <w:iCs/>
        </w:rPr>
      </w:pPr>
    </w:p>
    <w:p w14:paraId="7F3035FB" w14:textId="77777777" w:rsidR="00EE4B60" w:rsidRPr="008B0BB8" w:rsidRDefault="00EE4B60" w:rsidP="00EE4B60">
      <w:pPr>
        <w:ind w:left="284"/>
      </w:pPr>
      <w:r w:rsidRPr="008B0BB8">
        <w:rPr>
          <w:b/>
          <w:bCs/>
          <w:i/>
          <w:iCs/>
        </w:rPr>
        <w:t>Nemokami Sukimai („Free Spins“)</w:t>
      </w:r>
      <w:r w:rsidRPr="008B0BB8">
        <w:t> </w:t>
      </w:r>
    </w:p>
    <w:p w14:paraId="7793E042" w14:textId="77777777" w:rsidR="00EE4B60" w:rsidRPr="008B0BB8" w:rsidRDefault="00EE4B60" w:rsidP="00EE4B60">
      <w:pPr>
        <w:ind w:left="284"/>
      </w:pPr>
    </w:p>
    <w:p w14:paraId="3B71511E" w14:textId="43A3E5E7" w:rsidR="002D57EC" w:rsidRPr="008B0BB8" w:rsidRDefault="002D57EC">
      <w:pPr>
        <w:numPr>
          <w:ilvl w:val="0"/>
          <w:numId w:val="2"/>
        </w:numPr>
        <w:ind w:left="284" w:hanging="284"/>
      </w:pPr>
      <w:r w:rsidRPr="008B0BB8">
        <w:t>Kai vienu metu bet kuriose antrojo, trečiojo ir ketvirtojo būgnų pozicijose pasirodo 7 ar daugiau sklaidos simbolių, suteikiami nemokami sukimai.</w:t>
      </w:r>
    </w:p>
    <w:p w14:paraId="0541B688" w14:textId="77777777" w:rsidR="002D57EC" w:rsidRPr="008B0BB8" w:rsidRDefault="002D57EC">
      <w:pPr>
        <w:numPr>
          <w:ilvl w:val="0"/>
          <w:numId w:val="2"/>
        </w:numPr>
        <w:ind w:left="284" w:hanging="284"/>
      </w:pPr>
      <w:r w:rsidRPr="008B0BB8">
        <w:t>Nemokami sukimai negali būti suaktyvinti iš naujo.</w:t>
      </w:r>
    </w:p>
    <w:p w14:paraId="595E9917" w14:textId="0C352722" w:rsidR="00EE4B60" w:rsidRPr="008B0BB8" w:rsidRDefault="00EE4B60" w:rsidP="002D57EC">
      <w:pPr>
        <w:ind w:left="284"/>
        <w:rPr>
          <w:b/>
          <w:bCs/>
          <w:i/>
          <w:iCs/>
        </w:rPr>
      </w:pPr>
    </w:p>
    <w:p w14:paraId="1D23F0C8" w14:textId="77777777" w:rsidR="00EE4B60" w:rsidRPr="008B0BB8" w:rsidRDefault="00EE4B60" w:rsidP="00EE4B60">
      <w:pPr>
        <w:ind w:left="284"/>
      </w:pPr>
      <w:r w:rsidRPr="008B0BB8">
        <w:rPr>
          <w:b/>
          <w:bCs/>
          <w:i/>
          <w:iCs/>
        </w:rPr>
        <w:t>Lošimo Funkcija („Gamble Feature“)</w:t>
      </w:r>
      <w:r w:rsidRPr="008B0BB8">
        <w:t> </w:t>
      </w:r>
    </w:p>
    <w:p w14:paraId="06D8F1F1" w14:textId="77777777" w:rsidR="00EE4B60" w:rsidRPr="008B0BB8" w:rsidRDefault="00EE4B60" w:rsidP="00EE4B60">
      <w:pPr>
        <w:ind w:left="284"/>
      </w:pPr>
    </w:p>
    <w:p w14:paraId="4BC65064" w14:textId="2BBDDA44" w:rsidR="00EE4B60" w:rsidRPr="008B0BB8" w:rsidRDefault="00EE4B60">
      <w:pPr>
        <w:numPr>
          <w:ilvl w:val="0"/>
          <w:numId w:val="2"/>
        </w:numPr>
        <w:ind w:left="284" w:hanging="284"/>
      </w:pPr>
      <w:r w:rsidRPr="008B0BB8">
        <w:t>Yra galimybė padidinti savo laimėjimą teisingai atspėjus kortos spalvą. </w:t>
      </w:r>
    </w:p>
    <w:p w14:paraId="1206DBC1" w14:textId="791985A1" w:rsidR="00EE4B60" w:rsidRPr="008B0BB8" w:rsidRDefault="00EE4B60">
      <w:pPr>
        <w:numPr>
          <w:ilvl w:val="0"/>
          <w:numId w:val="2"/>
        </w:numPr>
        <w:ind w:left="284" w:hanging="284"/>
      </w:pPr>
      <w:r w:rsidRPr="008B0BB8">
        <w:t xml:space="preserve">Jei kortos spalva spėjama neteisingai </w:t>
      </w:r>
      <w:r w:rsidR="008B796F">
        <w:t>–</w:t>
      </w:r>
      <w:r w:rsidRPr="008B0BB8">
        <w:t xml:space="preserve"> laimėjimas prarandamas. </w:t>
      </w:r>
    </w:p>
    <w:p w14:paraId="4CA8AA87" w14:textId="77777777" w:rsidR="00F42DC9" w:rsidRPr="008B0BB8" w:rsidRDefault="00F42DC9" w:rsidP="00F42DC9"/>
    <w:p w14:paraId="7DA2C8CB" w14:textId="77777777" w:rsidR="00F42DC9" w:rsidRPr="008B0BB8" w:rsidRDefault="00F42DC9" w:rsidP="00F42DC9"/>
    <w:p w14:paraId="68FE0616" w14:textId="7442A487" w:rsidR="00F42DC9" w:rsidRPr="008B0BB8" w:rsidRDefault="00F42DC9" w:rsidP="00F42DC9">
      <w:pPr>
        <w:tabs>
          <w:tab w:val="left" w:pos="1843"/>
          <w:tab w:val="left" w:pos="1985"/>
        </w:tabs>
        <w:spacing w:line="240" w:lineRule="auto"/>
        <w:outlineLvl w:val="0"/>
        <w:rPr>
          <w:b/>
          <w:bCs/>
          <w:i/>
          <w:iCs/>
          <w:color w:val="000000"/>
          <w:szCs w:val="24"/>
        </w:rPr>
      </w:pPr>
      <w:r w:rsidRPr="008B0BB8">
        <w:rPr>
          <w:b/>
          <w:i/>
          <w:color w:val="000000"/>
          <w:szCs w:val="24"/>
        </w:rPr>
        <w:t>2.42</w:t>
      </w:r>
      <w:r w:rsidR="00146BEB" w:rsidRPr="008B0BB8">
        <w:rPr>
          <w:b/>
          <w:i/>
          <w:color w:val="000000"/>
          <w:szCs w:val="24"/>
        </w:rPr>
        <w:t>1</w:t>
      </w:r>
      <w:r w:rsidR="005866F7">
        <w:rPr>
          <w:b/>
          <w:i/>
          <w:color w:val="000000"/>
          <w:szCs w:val="24"/>
        </w:rPr>
        <w:t>5</w:t>
      </w:r>
      <w:r w:rsidRPr="008B0BB8">
        <w:rPr>
          <w:b/>
          <w:i/>
          <w:color w:val="000000"/>
          <w:szCs w:val="24"/>
        </w:rPr>
        <w:t xml:space="preserve"> </w:t>
      </w:r>
      <w:r w:rsidRPr="008B0BB8">
        <w:rPr>
          <w:b/>
          <w:bCs/>
          <w:i/>
          <w:iCs/>
          <w:color w:val="000000"/>
          <w:szCs w:val="24"/>
        </w:rPr>
        <w:t>„Medūzos Legenda“ („Legend of Medusa“)</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F42DC9" w:rsidRPr="008B0BB8" w14:paraId="4A7CD7A3" w14:textId="77777777" w:rsidTr="00F838BC">
        <w:tc>
          <w:tcPr>
            <w:tcW w:w="9016" w:type="dxa"/>
            <w:gridSpan w:val="2"/>
            <w:tcBorders>
              <w:top w:val="single" w:sz="4" w:space="0" w:color="auto"/>
              <w:left w:val="single" w:sz="4" w:space="0" w:color="auto"/>
              <w:bottom w:val="single" w:sz="4" w:space="0" w:color="auto"/>
              <w:right w:val="single" w:sz="4" w:space="0" w:color="auto"/>
            </w:tcBorders>
            <w:hideMark/>
          </w:tcPr>
          <w:p w14:paraId="743C5B05" w14:textId="77777777" w:rsidR="00F42DC9" w:rsidRPr="008B0BB8" w:rsidRDefault="00F42DC9" w:rsidP="00F838BC">
            <w:pPr>
              <w:spacing w:line="240" w:lineRule="auto"/>
              <w:rPr>
                <w:b/>
                <w:i/>
                <w:kern w:val="3"/>
                <w:szCs w:val="24"/>
                <w:lang w:eastAsia="en-US"/>
              </w:rPr>
            </w:pPr>
            <w:r w:rsidRPr="008B0BB8">
              <w:rPr>
                <w:b/>
                <w:i/>
                <w:kern w:val="3"/>
                <w:szCs w:val="24"/>
                <w:lang w:eastAsia="en-US"/>
              </w:rPr>
              <w:t>Bendroji informacija:</w:t>
            </w:r>
          </w:p>
        </w:tc>
      </w:tr>
      <w:tr w:rsidR="00F42DC9" w:rsidRPr="008B0BB8" w14:paraId="014D09CD" w14:textId="77777777" w:rsidTr="00F838BC">
        <w:tc>
          <w:tcPr>
            <w:tcW w:w="5297" w:type="dxa"/>
            <w:tcBorders>
              <w:top w:val="single" w:sz="4" w:space="0" w:color="auto"/>
              <w:left w:val="single" w:sz="4" w:space="0" w:color="auto"/>
              <w:bottom w:val="single" w:sz="4" w:space="0" w:color="auto"/>
              <w:right w:val="single" w:sz="4" w:space="0" w:color="auto"/>
            </w:tcBorders>
            <w:hideMark/>
          </w:tcPr>
          <w:p w14:paraId="326955C4" w14:textId="77777777" w:rsidR="00F42DC9" w:rsidRPr="008B0BB8" w:rsidRDefault="00F42DC9" w:rsidP="00F838BC">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0E0C19F8" w14:textId="77777777" w:rsidR="00F42DC9" w:rsidRPr="008B0BB8" w:rsidRDefault="00F42DC9" w:rsidP="00F838BC">
            <w:pPr>
              <w:spacing w:line="240" w:lineRule="auto"/>
              <w:jc w:val="both"/>
              <w:rPr>
                <w:bCs/>
                <w:iCs/>
                <w:kern w:val="3"/>
                <w:szCs w:val="24"/>
                <w:lang w:eastAsia="en-US"/>
              </w:rPr>
            </w:pPr>
            <w:r w:rsidRPr="008B0BB8">
              <w:rPr>
                <w:bCs/>
                <w:iCs/>
                <w:kern w:val="3"/>
                <w:szCs w:val="24"/>
                <w:lang w:eastAsia="en-US"/>
              </w:rPr>
              <w:t>Lošimų automatų lošimas</w:t>
            </w:r>
          </w:p>
        </w:tc>
      </w:tr>
      <w:tr w:rsidR="00F42DC9" w:rsidRPr="008B0BB8" w14:paraId="3EEF32CE" w14:textId="77777777" w:rsidTr="00F838BC">
        <w:tc>
          <w:tcPr>
            <w:tcW w:w="5297" w:type="dxa"/>
            <w:tcBorders>
              <w:top w:val="single" w:sz="4" w:space="0" w:color="auto"/>
              <w:left w:val="single" w:sz="4" w:space="0" w:color="auto"/>
              <w:bottom w:val="single" w:sz="4" w:space="0" w:color="auto"/>
              <w:right w:val="single" w:sz="4" w:space="0" w:color="auto"/>
            </w:tcBorders>
            <w:hideMark/>
          </w:tcPr>
          <w:p w14:paraId="037DB4A0" w14:textId="77777777" w:rsidR="00F42DC9" w:rsidRPr="008B0BB8" w:rsidRDefault="00F42DC9" w:rsidP="00F838BC">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0887059E" w14:textId="77777777" w:rsidR="00F42DC9" w:rsidRPr="008B0BB8" w:rsidRDefault="00F42DC9" w:rsidP="00F838BC">
            <w:pPr>
              <w:spacing w:line="240" w:lineRule="auto"/>
              <w:jc w:val="both"/>
              <w:rPr>
                <w:bCs/>
                <w:iCs/>
                <w:kern w:val="3"/>
                <w:szCs w:val="24"/>
                <w:lang w:eastAsia="en-US"/>
              </w:rPr>
            </w:pPr>
            <w:r w:rsidRPr="008B0BB8">
              <w:rPr>
                <w:bCs/>
                <w:iCs/>
                <w:kern w:val="3"/>
                <w:szCs w:val="24"/>
                <w:lang w:eastAsia="en-US"/>
              </w:rPr>
              <w:t>Sukamieji būgnai</w:t>
            </w:r>
          </w:p>
        </w:tc>
      </w:tr>
      <w:tr w:rsidR="00F42DC9" w:rsidRPr="008B0BB8" w14:paraId="10E6DC95" w14:textId="77777777" w:rsidTr="00F838BC">
        <w:tc>
          <w:tcPr>
            <w:tcW w:w="5297" w:type="dxa"/>
            <w:tcBorders>
              <w:top w:val="single" w:sz="4" w:space="0" w:color="auto"/>
              <w:left w:val="single" w:sz="4" w:space="0" w:color="auto"/>
              <w:bottom w:val="single" w:sz="4" w:space="0" w:color="auto"/>
              <w:right w:val="single" w:sz="4" w:space="0" w:color="auto"/>
            </w:tcBorders>
            <w:hideMark/>
          </w:tcPr>
          <w:p w14:paraId="797CF071" w14:textId="77777777" w:rsidR="00F42DC9" w:rsidRPr="008B0BB8" w:rsidRDefault="00F42DC9" w:rsidP="00F838BC">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492108C6" w14:textId="77777777" w:rsidR="00F42DC9" w:rsidRPr="008B0BB8" w:rsidRDefault="00F42DC9" w:rsidP="00F838BC">
            <w:pPr>
              <w:spacing w:line="240" w:lineRule="auto"/>
              <w:jc w:val="both"/>
              <w:rPr>
                <w:bCs/>
                <w:iCs/>
                <w:kern w:val="3"/>
                <w:szCs w:val="24"/>
                <w:lang w:eastAsia="en-US"/>
              </w:rPr>
            </w:pPr>
            <w:r w:rsidRPr="008B0BB8">
              <w:rPr>
                <w:bCs/>
                <w:iCs/>
                <w:kern w:val="3"/>
                <w:szCs w:val="24"/>
                <w:lang w:eastAsia="en-US"/>
              </w:rPr>
              <w:t xml:space="preserve">Min.   0.10 € </w:t>
            </w:r>
          </w:p>
          <w:p w14:paraId="135A7929" w14:textId="7F2E5385" w:rsidR="00F42DC9" w:rsidRPr="008B0BB8" w:rsidRDefault="00F42DC9" w:rsidP="00F838BC">
            <w:pPr>
              <w:spacing w:line="240" w:lineRule="auto"/>
              <w:jc w:val="both"/>
              <w:rPr>
                <w:bCs/>
                <w:iCs/>
                <w:kern w:val="3"/>
                <w:szCs w:val="24"/>
                <w:lang w:eastAsia="en-US"/>
              </w:rPr>
            </w:pPr>
            <w:r w:rsidRPr="008B0BB8">
              <w:rPr>
                <w:bCs/>
                <w:iCs/>
                <w:kern w:val="3"/>
                <w:szCs w:val="24"/>
                <w:lang w:eastAsia="en-US"/>
              </w:rPr>
              <w:t>Maks. 60 €</w:t>
            </w:r>
          </w:p>
        </w:tc>
      </w:tr>
      <w:tr w:rsidR="00F42DC9" w:rsidRPr="008B0BB8" w14:paraId="51F20F9E" w14:textId="77777777" w:rsidTr="00F838BC">
        <w:tc>
          <w:tcPr>
            <w:tcW w:w="5297" w:type="dxa"/>
            <w:tcBorders>
              <w:top w:val="single" w:sz="4" w:space="0" w:color="auto"/>
              <w:left w:val="single" w:sz="4" w:space="0" w:color="auto"/>
              <w:bottom w:val="single" w:sz="4" w:space="0" w:color="auto"/>
              <w:right w:val="single" w:sz="4" w:space="0" w:color="auto"/>
            </w:tcBorders>
            <w:hideMark/>
          </w:tcPr>
          <w:p w14:paraId="03A90CEF" w14:textId="77777777" w:rsidR="00F42DC9" w:rsidRPr="008B0BB8" w:rsidRDefault="00F42DC9" w:rsidP="00F838BC">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0761E746" w14:textId="77777777" w:rsidR="00F42DC9" w:rsidRPr="008B0BB8" w:rsidRDefault="00F42DC9" w:rsidP="00F838BC">
            <w:pPr>
              <w:spacing w:line="240" w:lineRule="auto"/>
              <w:rPr>
                <w:szCs w:val="24"/>
              </w:rPr>
            </w:pPr>
            <w:r w:rsidRPr="008B0BB8">
              <w:rPr>
                <w:szCs w:val="24"/>
              </w:rPr>
              <w:t xml:space="preserve">110 000 </w:t>
            </w:r>
            <w:r w:rsidRPr="008B0BB8">
              <w:rPr>
                <w:szCs w:val="24"/>
                <w:lang w:eastAsia="en-US"/>
              </w:rPr>
              <w:t>€</w:t>
            </w:r>
          </w:p>
        </w:tc>
      </w:tr>
    </w:tbl>
    <w:p w14:paraId="4E4DFA29" w14:textId="77777777" w:rsidR="00F42DC9" w:rsidRPr="008B0BB8" w:rsidRDefault="00F42DC9" w:rsidP="00F42DC9">
      <w:pPr>
        <w:spacing w:line="240" w:lineRule="auto"/>
        <w:jc w:val="both"/>
        <w:rPr>
          <w:szCs w:val="24"/>
        </w:rPr>
      </w:pPr>
    </w:p>
    <w:p w14:paraId="2082E7F7" w14:textId="77777777" w:rsidR="00F42DC9" w:rsidRPr="008B0BB8" w:rsidRDefault="00F42DC9" w:rsidP="00F42DC9">
      <w:pPr>
        <w:spacing w:line="240" w:lineRule="auto"/>
        <w:jc w:val="both"/>
        <w:rPr>
          <w:szCs w:val="24"/>
        </w:rPr>
      </w:pPr>
    </w:p>
    <w:p w14:paraId="5909A5E0" w14:textId="77777777" w:rsidR="00F42DC9" w:rsidRPr="008B0BB8" w:rsidRDefault="00F42DC9" w:rsidP="00F42DC9">
      <w:pPr>
        <w:spacing w:line="240" w:lineRule="auto"/>
        <w:jc w:val="both"/>
        <w:rPr>
          <w:szCs w:val="24"/>
        </w:rPr>
      </w:pPr>
    </w:p>
    <w:p w14:paraId="622D7696" w14:textId="77777777" w:rsidR="00F42DC9" w:rsidRPr="008B0BB8" w:rsidRDefault="00F42DC9" w:rsidP="00F42DC9">
      <w:pPr>
        <w:spacing w:line="240" w:lineRule="auto"/>
        <w:jc w:val="both"/>
        <w:rPr>
          <w:szCs w:val="24"/>
        </w:rPr>
      </w:pPr>
    </w:p>
    <w:p w14:paraId="052B4E22" w14:textId="77777777" w:rsidR="00F42DC9" w:rsidRPr="008B0BB8" w:rsidRDefault="00F42DC9" w:rsidP="00F42DC9">
      <w:pPr>
        <w:spacing w:line="240" w:lineRule="auto"/>
        <w:jc w:val="both"/>
        <w:rPr>
          <w:szCs w:val="24"/>
        </w:rPr>
      </w:pPr>
    </w:p>
    <w:p w14:paraId="69612892" w14:textId="77777777" w:rsidR="00F42DC9" w:rsidRPr="008B0BB8" w:rsidRDefault="00F42DC9" w:rsidP="00F42DC9">
      <w:pPr>
        <w:spacing w:line="240" w:lineRule="auto"/>
        <w:jc w:val="both"/>
        <w:rPr>
          <w:szCs w:val="24"/>
        </w:rPr>
      </w:pPr>
    </w:p>
    <w:p w14:paraId="4F5E480C" w14:textId="77777777" w:rsidR="00F42DC9" w:rsidRPr="008B0BB8" w:rsidRDefault="00F42DC9" w:rsidP="00F42DC9">
      <w:pPr>
        <w:spacing w:line="240" w:lineRule="auto"/>
        <w:jc w:val="both"/>
        <w:rPr>
          <w:szCs w:val="24"/>
        </w:rPr>
      </w:pPr>
    </w:p>
    <w:p w14:paraId="6EFEDA7C" w14:textId="77777777" w:rsidR="00F42DC9" w:rsidRPr="008B0BB8" w:rsidRDefault="00F42DC9" w:rsidP="00F42DC9">
      <w:pPr>
        <w:spacing w:line="240" w:lineRule="auto"/>
        <w:jc w:val="both"/>
        <w:rPr>
          <w:szCs w:val="24"/>
        </w:rPr>
      </w:pPr>
    </w:p>
    <w:p w14:paraId="4210B6FD" w14:textId="1CCFD9BB" w:rsidR="00F42DC9" w:rsidRPr="008B0BB8" w:rsidRDefault="00F42DC9" w:rsidP="00F42DC9">
      <w:pPr>
        <w:spacing w:line="240" w:lineRule="auto"/>
        <w:jc w:val="both"/>
        <w:rPr>
          <w:szCs w:val="24"/>
        </w:rPr>
      </w:pPr>
      <w:r w:rsidRPr="008B0BB8">
        <w:rPr>
          <w:szCs w:val="24"/>
        </w:rPr>
        <w:t>Medūzos Legenda – tai 5 būgnų, 3 eilių ir 30 laimėjimo linijų lošimas. </w:t>
      </w:r>
    </w:p>
    <w:p w14:paraId="1648F023" w14:textId="77777777" w:rsidR="00F42DC9" w:rsidRPr="008B0BB8" w:rsidRDefault="00F42DC9" w:rsidP="00F42DC9">
      <w:pPr>
        <w:spacing w:line="240" w:lineRule="auto"/>
        <w:jc w:val="both"/>
        <w:rPr>
          <w:szCs w:val="24"/>
        </w:rPr>
      </w:pPr>
    </w:p>
    <w:p w14:paraId="07313B98" w14:textId="77777777" w:rsidR="00F42DC9" w:rsidRPr="008B0BB8" w:rsidRDefault="00F42DC9" w:rsidP="00F42DC9">
      <w:pPr>
        <w:spacing w:line="240" w:lineRule="auto"/>
        <w:jc w:val="both"/>
        <w:rPr>
          <w:b/>
          <w:bCs/>
          <w:i/>
          <w:iCs/>
          <w:szCs w:val="24"/>
        </w:rPr>
      </w:pPr>
      <w:r w:rsidRPr="008B0BB8">
        <w:rPr>
          <w:b/>
          <w:bCs/>
          <w:i/>
          <w:iCs/>
          <w:szCs w:val="24"/>
        </w:rPr>
        <w:t>Lošimo taisyklės:</w:t>
      </w:r>
    </w:p>
    <w:p w14:paraId="06C7F7A3" w14:textId="77777777" w:rsidR="00F42DC9" w:rsidRPr="008B0BB8" w:rsidRDefault="00F42DC9" w:rsidP="00F42DC9">
      <w:pPr>
        <w:spacing w:line="240" w:lineRule="auto"/>
        <w:jc w:val="both"/>
        <w:rPr>
          <w:b/>
          <w:bCs/>
          <w:i/>
          <w:iCs/>
          <w:szCs w:val="24"/>
        </w:rPr>
      </w:pPr>
    </w:p>
    <w:p w14:paraId="4073CB48" w14:textId="77777777" w:rsidR="00F42DC9" w:rsidRPr="008B0BB8" w:rsidRDefault="00F42DC9">
      <w:pPr>
        <w:numPr>
          <w:ilvl w:val="0"/>
          <w:numId w:val="2"/>
        </w:numPr>
        <w:ind w:left="284" w:hanging="284"/>
      </w:pPr>
      <w:r w:rsidRPr="008B0BB8">
        <w:t>Laiminčių simbolių deriniai sudaromi iš kairės į dešinę.</w:t>
      </w:r>
    </w:p>
    <w:p w14:paraId="354A634C" w14:textId="77777777" w:rsidR="00F42DC9" w:rsidRPr="008B0BB8" w:rsidRDefault="00F42DC9">
      <w:pPr>
        <w:numPr>
          <w:ilvl w:val="0"/>
          <w:numId w:val="2"/>
        </w:numPr>
        <w:ind w:left="284" w:hanging="284"/>
      </w:pPr>
      <w:r w:rsidRPr="008B0BB8">
        <w:t>Išmokamas laimėjimas už bet kur esančius sklaidos simbolius.</w:t>
      </w:r>
    </w:p>
    <w:p w14:paraId="01D021CC" w14:textId="22A8EFDF" w:rsidR="00F42DC9" w:rsidRPr="008B0BB8" w:rsidRDefault="00F42DC9">
      <w:pPr>
        <w:numPr>
          <w:ilvl w:val="0"/>
          <w:numId w:val="2"/>
        </w:numPr>
        <w:ind w:left="284" w:hanging="284"/>
        <w:rPr>
          <w:b/>
          <w:bCs/>
          <w:i/>
          <w:iCs/>
        </w:rPr>
      </w:pPr>
      <w:r w:rsidRPr="008B0BB8">
        <w:t xml:space="preserve">Laukinis simbolis pakeičia visus kitus simbolius, išskyrus </w:t>
      </w:r>
      <w:r w:rsidR="0022120A" w:rsidRPr="008B0BB8">
        <w:t>premijos</w:t>
      </w:r>
      <w:r w:rsidRPr="008B0BB8">
        <w:t xml:space="preserve"> simbolius. </w:t>
      </w:r>
    </w:p>
    <w:p w14:paraId="28AD31A7" w14:textId="77777777" w:rsidR="00F42DC9" w:rsidRPr="008B0BB8" w:rsidRDefault="00F42DC9" w:rsidP="00F42DC9">
      <w:pPr>
        <w:ind w:left="284"/>
      </w:pPr>
    </w:p>
    <w:p w14:paraId="1756A366" w14:textId="77777777" w:rsidR="00F42DC9" w:rsidRPr="008B0BB8" w:rsidRDefault="00F42DC9" w:rsidP="00F42DC9">
      <w:pPr>
        <w:ind w:left="284"/>
      </w:pPr>
      <w:r w:rsidRPr="008B0BB8">
        <w:rPr>
          <w:b/>
          <w:bCs/>
          <w:i/>
          <w:iCs/>
        </w:rPr>
        <w:t>Lošimo funkcijos:</w:t>
      </w:r>
      <w:r w:rsidRPr="008B0BB8">
        <w:t> </w:t>
      </w:r>
    </w:p>
    <w:p w14:paraId="71C72E5C" w14:textId="77777777" w:rsidR="00F42DC9" w:rsidRPr="008B0BB8" w:rsidRDefault="00F42DC9" w:rsidP="00F42DC9">
      <w:pPr>
        <w:rPr>
          <w:b/>
          <w:bCs/>
          <w:i/>
          <w:iCs/>
        </w:rPr>
      </w:pPr>
    </w:p>
    <w:p w14:paraId="014A6301" w14:textId="23AD580C" w:rsidR="00F42DC9" w:rsidRPr="008B0BB8" w:rsidRDefault="0022120A" w:rsidP="00F42DC9">
      <w:pPr>
        <w:ind w:left="284"/>
      </w:pPr>
      <w:r w:rsidRPr="008B0BB8">
        <w:rPr>
          <w:b/>
          <w:bCs/>
          <w:i/>
          <w:iCs/>
        </w:rPr>
        <w:t>Laikyk ir Laimėk</w:t>
      </w:r>
      <w:r w:rsidR="00F42DC9" w:rsidRPr="008B0BB8">
        <w:rPr>
          <w:b/>
          <w:bCs/>
          <w:i/>
          <w:iCs/>
        </w:rPr>
        <w:t xml:space="preserve"> („</w:t>
      </w:r>
      <w:r w:rsidRPr="008B0BB8">
        <w:rPr>
          <w:b/>
          <w:bCs/>
          <w:i/>
          <w:iCs/>
        </w:rPr>
        <w:t>Hold and Win</w:t>
      </w:r>
      <w:r w:rsidR="00F42DC9" w:rsidRPr="008B0BB8">
        <w:rPr>
          <w:b/>
          <w:bCs/>
          <w:i/>
          <w:iCs/>
        </w:rPr>
        <w:t>“)</w:t>
      </w:r>
      <w:r w:rsidR="00F42DC9" w:rsidRPr="008B0BB8">
        <w:t> </w:t>
      </w:r>
    </w:p>
    <w:p w14:paraId="1DC4E047" w14:textId="77777777" w:rsidR="00F42DC9" w:rsidRPr="008B0BB8" w:rsidRDefault="00F42DC9" w:rsidP="00F42DC9">
      <w:pPr>
        <w:ind w:left="284"/>
      </w:pPr>
    </w:p>
    <w:p w14:paraId="17F0D14C" w14:textId="6F6E9EC1" w:rsidR="0022120A" w:rsidRPr="008B0BB8" w:rsidRDefault="0022120A">
      <w:pPr>
        <w:numPr>
          <w:ilvl w:val="0"/>
          <w:numId w:val="2"/>
        </w:numPr>
        <w:ind w:left="284" w:hanging="284"/>
      </w:pPr>
      <w:r w:rsidRPr="008B0BB8">
        <w:t>Pagrindinio lošimo metu premijos simboliai gali turėti bendro statymo vertę nuo 1x iki 18x arba suteikti specialų laimėjimą (Mini, Minor</w:t>
      </w:r>
      <w:r w:rsidR="007A0BF0" w:rsidRPr="008B0BB8">
        <w:t xml:space="preserve"> (Mažasis)</w:t>
      </w:r>
      <w:r w:rsidRPr="008B0BB8">
        <w:t>, Major</w:t>
      </w:r>
      <w:r w:rsidR="007A0BF0" w:rsidRPr="008B0BB8">
        <w:t xml:space="preserve"> (Vidutinis)</w:t>
      </w:r>
      <w:r w:rsidRPr="008B0BB8">
        <w:t>) pagal mokėjimų lentelę. Premijos simboliai suteikia išmokas tik per Laikyk ir Laimėk funkciją.</w:t>
      </w:r>
    </w:p>
    <w:p w14:paraId="0C9A1A44" w14:textId="53108F4B" w:rsidR="0022120A" w:rsidRPr="008B0BB8" w:rsidRDefault="0022120A">
      <w:pPr>
        <w:numPr>
          <w:ilvl w:val="0"/>
          <w:numId w:val="2"/>
        </w:numPr>
        <w:ind w:left="284" w:hanging="284"/>
      </w:pPr>
      <w:r w:rsidRPr="008B0BB8">
        <w:t>Šeši arba daugiau premijos simbolių, pasirodžiusių bet kurioje būgnų vietoje, aktyvuoja Laikyk ir Laimėk funkciją su trimis pradiniais pakartotiniais sukimais. Kiekvienas naujas premijos simbolis, atsiradęs funkcijos metu, atstato pakartotinių sukimų skaičių į 3.</w:t>
      </w:r>
    </w:p>
    <w:p w14:paraId="0EEE6B63" w14:textId="77777777" w:rsidR="0022120A" w:rsidRPr="008B0BB8" w:rsidRDefault="0022120A">
      <w:pPr>
        <w:numPr>
          <w:ilvl w:val="0"/>
          <w:numId w:val="2"/>
        </w:numPr>
        <w:ind w:left="284" w:hanging="284"/>
      </w:pPr>
      <w:r w:rsidRPr="008B0BB8">
        <w:t>Funkcijos metu išsukti premijos simboliai nusileidžia į žemiausią savo būgno poziciją. Pilnai premijos simboliais užpildyta eilutė pašalinama, o virš jos esantys simboliai nusileidžia į žemiausias laisvas pozicijas.</w:t>
      </w:r>
    </w:p>
    <w:p w14:paraId="6B9A6FC8" w14:textId="77777777" w:rsidR="0022120A" w:rsidRPr="008B0BB8" w:rsidRDefault="0022120A">
      <w:pPr>
        <w:numPr>
          <w:ilvl w:val="0"/>
          <w:numId w:val="2"/>
        </w:numPr>
        <w:ind w:left="284" w:hanging="284"/>
      </w:pPr>
      <w:r w:rsidRPr="008B0BB8">
        <w:t>Pašalintų premijos simbolių vertės yra sudedamos ir pridedamos prie bendro laimėjimo funkcijos pabaigoje.</w:t>
      </w:r>
    </w:p>
    <w:p w14:paraId="1EBF3C0D" w14:textId="77777777" w:rsidR="0022120A" w:rsidRPr="008B0BB8" w:rsidRDefault="0022120A">
      <w:pPr>
        <w:numPr>
          <w:ilvl w:val="0"/>
          <w:numId w:val="2"/>
        </w:numPr>
        <w:ind w:left="284" w:hanging="284"/>
      </w:pPr>
      <w:r w:rsidRPr="008B0BB8">
        <w:t>Funkcijos metu gali pasirodyti specialus premijos simbolis be vertės, kuris užpildo eilutes tarp premijos simbolių su verte arba su specialiais premijos laimėjimais.</w:t>
      </w:r>
    </w:p>
    <w:p w14:paraId="296F83E2" w14:textId="77428FB1" w:rsidR="0022120A" w:rsidRPr="008B0BB8" w:rsidRDefault="0022120A">
      <w:pPr>
        <w:numPr>
          <w:ilvl w:val="0"/>
          <w:numId w:val="2"/>
        </w:numPr>
        <w:ind w:left="284" w:hanging="284"/>
      </w:pPr>
      <w:r w:rsidRPr="008B0BB8">
        <w:t>G</w:t>
      </w:r>
      <w:r w:rsidR="00B0321D" w:rsidRPr="008B0BB8">
        <w:t>rand</w:t>
      </w:r>
      <w:r w:rsidR="007A0BF0" w:rsidRPr="008B0BB8">
        <w:t xml:space="preserve"> (Didžioji)</w:t>
      </w:r>
      <w:r w:rsidRPr="008B0BB8">
        <w:t xml:space="preserve"> premija gali būti suteikta tik </w:t>
      </w:r>
      <w:r w:rsidR="00B0321D" w:rsidRPr="008B0BB8">
        <w:t>Laikyk ir Laimėk</w:t>
      </w:r>
      <w:r w:rsidRPr="008B0BB8">
        <w:t xml:space="preserve"> funkcijos metu.</w:t>
      </w:r>
    </w:p>
    <w:p w14:paraId="362341AE" w14:textId="23876AB2" w:rsidR="0022120A" w:rsidRPr="008B0BB8" w:rsidRDefault="0022120A">
      <w:pPr>
        <w:numPr>
          <w:ilvl w:val="0"/>
          <w:numId w:val="2"/>
        </w:numPr>
        <w:ind w:left="284" w:hanging="284"/>
      </w:pPr>
      <w:r w:rsidRPr="008B0BB8">
        <w:t xml:space="preserve">Funkcija pasibaigia, kai nebėra galimybių atsirasti naujiems premijos simboliams ar atlikti pakartotinius sukimus. Visi </w:t>
      </w:r>
      <w:r w:rsidR="00B0321D" w:rsidRPr="008B0BB8">
        <w:t xml:space="preserve">Laikyk ir Laimėk </w:t>
      </w:r>
      <w:r w:rsidRPr="008B0BB8">
        <w:t>funkcijos metu gauti laimėjimai yra susumuojami ir pridedami prie bendros išmokos funkcijos pabaigoje.</w:t>
      </w:r>
    </w:p>
    <w:p w14:paraId="0C840DB9" w14:textId="44F53E73" w:rsidR="00F42DC9" w:rsidRPr="008B0BB8" w:rsidRDefault="00F42DC9" w:rsidP="00B0321D">
      <w:pPr>
        <w:rPr>
          <w:b/>
          <w:bCs/>
          <w:i/>
          <w:iCs/>
        </w:rPr>
      </w:pPr>
    </w:p>
    <w:p w14:paraId="410F1B6B" w14:textId="77777777" w:rsidR="00F42DC9" w:rsidRPr="008B0BB8" w:rsidRDefault="00F42DC9" w:rsidP="00F42DC9">
      <w:pPr>
        <w:ind w:left="284"/>
      </w:pPr>
      <w:r w:rsidRPr="008B0BB8">
        <w:rPr>
          <w:b/>
          <w:bCs/>
          <w:i/>
          <w:iCs/>
        </w:rPr>
        <w:t>Lošimo Funkcija („Gamble Feature“)</w:t>
      </w:r>
      <w:r w:rsidRPr="008B0BB8">
        <w:t> </w:t>
      </w:r>
    </w:p>
    <w:p w14:paraId="7B9BADF6" w14:textId="77777777" w:rsidR="00F42DC9" w:rsidRPr="008B0BB8" w:rsidRDefault="00F42DC9" w:rsidP="00F42DC9">
      <w:pPr>
        <w:ind w:left="284"/>
      </w:pPr>
    </w:p>
    <w:p w14:paraId="1E6DAB42" w14:textId="3FA6C000" w:rsidR="00F42DC9" w:rsidRPr="008B0BB8" w:rsidRDefault="00F42DC9">
      <w:pPr>
        <w:numPr>
          <w:ilvl w:val="0"/>
          <w:numId w:val="2"/>
        </w:numPr>
        <w:ind w:left="284" w:hanging="284"/>
      </w:pPr>
      <w:r w:rsidRPr="008B0BB8">
        <w:t>Yra galimybė padidinti savo laimėjimą teisingai atspėjus kortos spalvą. </w:t>
      </w:r>
    </w:p>
    <w:p w14:paraId="1E054EB1" w14:textId="6C5B5E78" w:rsidR="00F42DC9" w:rsidRPr="008B0BB8" w:rsidRDefault="00F42DC9">
      <w:pPr>
        <w:numPr>
          <w:ilvl w:val="0"/>
          <w:numId w:val="2"/>
        </w:numPr>
        <w:ind w:left="284" w:hanging="284"/>
      </w:pPr>
      <w:r w:rsidRPr="008B0BB8">
        <w:t xml:space="preserve">Jei kortos spalva spėjama neteisingai </w:t>
      </w:r>
      <w:r w:rsidR="00304B65">
        <w:t>–</w:t>
      </w:r>
      <w:r w:rsidRPr="008B0BB8">
        <w:t xml:space="preserve"> laimėjimas prarandamas. </w:t>
      </w:r>
    </w:p>
    <w:p w14:paraId="29A543EE" w14:textId="77777777" w:rsidR="00B0321D" w:rsidRPr="008B0BB8" w:rsidRDefault="00B0321D" w:rsidP="00B0321D"/>
    <w:p w14:paraId="442BBA08" w14:textId="77777777" w:rsidR="00B0321D" w:rsidRPr="008B0BB8" w:rsidRDefault="00B0321D" w:rsidP="00B0321D"/>
    <w:p w14:paraId="5C8CA410" w14:textId="7CCF9588" w:rsidR="00B0321D" w:rsidRPr="008B0BB8" w:rsidRDefault="00B0321D" w:rsidP="00B0321D">
      <w:pPr>
        <w:tabs>
          <w:tab w:val="left" w:pos="1843"/>
          <w:tab w:val="left" w:pos="1985"/>
        </w:tabs>
        <w:spacing w:line="240" w:lineRule="auto"/>
        <w:outlineLvl w:val="0"/>
        <w:rPr>
          <w:b/>
          <w:bCs/>
          <w:i/>
          <w:iCs/>
          <w:color w:val="000000"/>
          <w:szCs w:val="24"/>
        </w:rPr>
      </w:pPr>
      <w:r w:rsidRPr="008B0BB8">
        <w:rPr>
          <w:b/>
          <w:i/>
          <w:color w:val="000000"/>
          <w:szCs w:val="24"/>
        </w:rPr>
        <w:t>2.42</w:t>
      </w:r>
      <w:r w:rsidR="00146BEB" w:rsidRPr="008B0BB8">
        <w:rPr>
          <w:b/>
          <w:i/>
          <w:color w:val="000000"/>
          <w:szCs w:val="24"/>
        </w:rPr>
        <w:t>1</w:t>
      </w:r>
      <w:r w:rsidR="005866F7">
        <w:rPr>
          <w:b/>
          <w:i/>
          <w:color w:val="000000"/>
          <w:szCs w:val="24"/>
        </w:rPr>
        <w:t>6</w:t>
      </w:r>
      <w:r w:rsidRPr="008B0BB8">
        <w:rPr>
          <w:b/>
          <w:i/>
          <w:color w:val="000000"/>
          <w:szCs w:val="24"/>
        </w:rPr>
        <w:t xml:space="preserve"> </w:t>
      </w:r>
      <w:r w:rsidRPr="008B0BB8">
        <w:rPr>
          <w:b/>
          <w:bCs/>
          <w:i/>
          <w:iCs/>
          <w:color w:val="000000"/>
          <w:szCs w:val="24"/>
        </w:rPr>
        <w:t>„Pakartotinis Džokerio Sukimas: 243 Kauliukai“ („Respin Joker 243 Dice“)</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B0321D" w:rsidRPr="008B0BB8" w14:paraId="12789214" w14:textId="77777777" w:rsidTr="00F22F84">
        <w:tc>
          <w:tcPr>
            <w:tcW w:w="9016" w:type="dxa"/>
            <w:gridSpan w:val="2"/>
            <w:tcBorders>
              <w:top w:val="single" w:sz="4" w:space="0" w:color="auto"/>
              <w:left w:val="single" w:sz="4" w:space="0" w:color="auto"/>
              <w:bottom w:val="single" w:sz="4" w:space="0" w:color="auto"/>
              <w:right w:val="single" w:sz="4" w:space="0" w:color="auto"/>
            </w:tcBorders>
            <w:hideMark/>
          </w:tcPr>
          <w:p w14:paraId="1A7EEDE1" w14:textId="77777777" w:rsidR="00B0321D" w:rsidRPr="008B0BB8" w:rsidRDefault="00B0321D" w:rsidP="00F22F84">
            <w:pPr>
              <w:spacing w:line="240" w:lineRule="auto"/>
              <w:rPr>
                <w:b/>
                <w:i/>
                <w:kern w:val="3"/>
                <w:szCs w:val="24"/>
                <w:lang w:eastAsia="en-US"/>
              </w:rPr>
            </w:pPr>
            <w:r w:rsidRPr="008B0BB8">
              <w:rPr>
                <w:b/>
                <w:i/>
                <w:kern w:val="3"/>
                <w:szCs w:val="24"/>
                <w:lang w:eastAsia="en-US"/>
              </w:rPr>
              <w:t>Bendroji informacija:</w:t>
            </w:r>
          </w:p>
        </w:tc>
      </w:tr>
      <w:tr w:rsidR="00B0321D" w:rsidRPr="008B0BB8" w14:paraId="494DBE30" w14:textId="77777777" w:rsidTr="00F22F84">
        <w:tc>
          <w:tcPr>
            <w:tcW w:w="5297" w:type="dxa"/>
            <w:tcBorders>
              <w:top w:val="single" w:sz="4" w:space="0" w:color="auto"/>
              <w:left w:val="single" w:sz="4" w:space="0" w:color="auto"/>
              <w:bottom w:val="single" w:sz="4" w:space="0" w:color="auto"/>
              <w:right w:val="single" w:sz="4" w:space="0" w:color="auto"/>
            </w:tcBorders>
            <w:hideMark/>
          </w:tcPr>
          <w:p w14:paraId="3688CBBA" w14:textId="77777777" w:rsidR="00B0321D" w:rsidRPr="008B0BB8" w:rsidRDefault="00B0321D" w:rsidP="00F22F84">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38FC7CD5" w14:textId="77777777" w:rsidR="00B0321D" w:rsidRPr="008B0BB8" w:rsidRDefault="00B0321D" w:rsidP="00F22F84">
            <w:pPr>
              <w:spacing w:line="240" w:lineRule="auto"/>
              <w:jc w:val="both"/>
              <w:rPr>
                <w:bCs/>
                <w:iCs/>
                <w:kern w:val="3"/>
                <w:szCs w:val="24"/>
                <w:lang w:eastAsia="en-US"/>
              </w:rPr>
            </w:pPr>
            <w:r w:rsidRPr="008B0BB8">
              <w:rPr>
                <w:bCs/>
                <w:iCs/>
                <w:kern w:val="3"/>
                <w:szCs w:val="24"/>
                <w:lang w:eastAsia="en-US"/>
              </w:rPr>
              <w:t>Lošimų automatų lošimas</w:t>
            </w:r>
          </w:p>
        </w:tc>
      </w:tr>
      <w:tr w:rsidR="00B0321D" w:rsidRPr="008B0BB8" w14:paraId="5B967E31" w14:textId="77777777" w:rsidTr="00F22F84">
        <w:tc>
          <w:tcPr>
            <w:tcW w:w="5297" w:type="dxa"/>
            <w:tcBorders>
              <w:top w:val="single" w:sz="4" w:space="0" w:color="auto"/>
              <w:left w:val="single" w:sz="4" w:space="0" w:color="auto"/>
              <w:bottom w:val="single" w:sz="4" w:space="0" w:color="auto"/>
              <w:right w:val="single" w:sz="4" w:space="0" w:color="auto"/>
            </w:tcBorders>
            <w:hideMark/>
          </w:tcPr>
          <w:p w14:paraId="468603DD" w14:textId="77777777" w:rsidR="00B0321D" w:rsidRPr="008B0BB8" w:rsidRDefault="00B0321D" w:rsidP="00F22F84">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1E4F199E" w14:textId="77777777" w:rsidR="00B0321D" w:rsidRPr="008B0BB8" w:rsidRDefault="00B0321D" w:rsidP="00F22F84">
            <w:pPr>
              <w:spacing w:line="240" w:lineRule="auto"/>
              <w:jc w:val="both"/>
              <w:rPr>
                <w:bCs/>
                <w:iCs/>
                <w:kern w:val="3"/>
                <w:szCs w:val="24"/>
                <w:lang w:eastAsia="en-US"/>
              </w:rPr>
            </w:pPr>
            <w:r w:rsidRPr="008B0BB8">
              <w:rPr>
                <w:bCs/>
                <w:iCs/>
                <w:kern w:val="3"/>
                <w:szCs w:val="24"/>
                <w:lang w:eastAsia="en-US"/>
              </w:rPr>
              <w:t>Sukamieji būgnai</w:t>
            </w:r>
          </w:p>
        </w:tc>
      </w:tr>
      <w:tr w:rsidR="00B0321D" w:rsidRPr="008B0BB8" w14:paraId="7B550C9A" w14:textId="77777777" w:rsidTr="00F22F84">
        <w:tc>
          <w:tcPr>
            <w:tcW w:w="5297" w:type="dxa"/>
            <w:tcBorders>
              <w:top w:val="single" w:sz="4" w:space="0" w:color="auto"/>
              <w:left w:val="single" w:sz="4" w:space="0" w:color="auto"/>
              <w:bottom w:val="single" w:sz="4" w:space="0" w:color="auto"/>
              <w:right w:val="single" w:sz="4" w:space="0" w:color="auto"/>
            </w:tcBorders>
            <w:hideMark/>
          </w:tcPr>
          <w:p w14:paraId="3773F5B1" w14:textId="77777777" w:rsidR="00B0321D" w:rsidRPr="008B0BB8" w:rsidRDefault="00B0321D" w:rsidP="00F22F84">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76A5639C" w14:textId="77777777" w:rsidR="00B0321D" w:rsidRPr="008B0BB8" w:rsidRDefault="00B0321D" w:rsidP="00F22F84">
            <w:pPr>
              <w:spacing w:line="240" w:lineRule="auto"/>
              <w:jc w:val="both"/>
              <w:rPr>
                <w:bCs/>
                <w:iCs/>
                <w:kern w:val="3"/>
                <w:szCs w:val="24"/>
                <w:lang w:eastAsia="en-US"/>
              </w:rPr>
            </w:pPr>
            <w:r w:rsidRPr="008B0BB8">
              <w:rPr>
                <w:bCs/>
                <w:iCs/>
                <w:kern w:val="3"/>
                <w:szCs w:val="24"/>
                <w:lang w:eastAsia="en-US"/>
              </w:rPr>
              <w:t xml:space="preserve">Min.   0.10 € </w:t>
            </w:r>
          </w:p>
          <w:p w14:paraId="41EB4F7C" w14:textId="54876004" w:rsidR="00B0321D" w:rsidRPr="008B0BB8" w:rsidRDefault="00B0321D" w:rsidP="00F22F84">
            <w:pPr>
              <w:spacing w:line="240" w:lineRule="auto"/>
              <w:jc w:val="both"/>
              <w:rPr>
                <w:bCs/>
                <w:iCs/>
                <w:kern w:val="3"/>
                <w:szCs w:val="24"/>
                <w:lang w:eastAsia="en-US"/>
              </w:rPr>
            </w:pPr>
            <w:r w:rsidRPr="008B0BB8">
              <w:rPr>
                <w:bCs/>
                <w:iCs/>
                <w:kern w:val="3"/>
                <w:szCs w:val="24"/>
                <w:lang w:eastAsia="en-US"/>
              </w:rPr>
              <w:t>Maks. 100 €</w:t>
            </w:r>
          </w:p>
        </w:tc>
      </w:tr>
      <w:tr w:rsidR="00B0321D" w:rsidRPr="008B0BB8" w14:paraId="2AC60331" w14:textId="77777777" w:rsidTr="00F22F84">
        <w:tc>
          <w:tcPr>
            <w:tcW w:w="5297" w:type="dxa"/>
            <w:tcBorders>
              <w:top w:val="single" w:sz="4" w:space="0" w:color="auto"/>
              <w:left w:val="single" w:sz="4" w:space="0" w:color="auto"/>
              <w:bottom w:val="single" w:sz="4" w:space="0" w:color="auto"/>
              <w:right w:val="single" w:sz="4" w:space="0" w:color="auto"/>
            </w:tcBorders>
            <w:hideMark/>
          </w:tcPr>
          <w:p w14:paraId="08D177DE" w14:textId="77777777" w:rsidR="00B0321D" w:rsidRPr="008B0BB8" w:rsidRDefault="00B0321D" w:rsidP="00F22F84">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66F0464E" w14:textId="77777777" w:rsidR="00B0321D" w:rsidRPr="008B0BB8" w:rsidRDefault="00B0321D" w:rsidP="00F22F84">
            <w:pPr>
              <w:spacing w:line="240" w:lineRule="auto"/>
              <w:rPr>
                <w:szCs w:val="24"/>
              </w:rPr>
            </w:pPr>
            <w:r w:rsidRPr="008B0BB8">
              <w:rPr>
                <w:szCs w:val="24"/>
              </w:rPr>
              <w:t xml:space="preserve">110 000 </w:t>
            </w:r>
            <w:r w:rsidRPr="008B0BB8">
              <w:rPr>
                <w:szCs w:val="24"/>
                <w:lang w:eastAsia="en-US"/>
              </w:rPr>
              <w:t>€</w:t>
            </w:r>
          </w:p>
        </w:tc>
      </w:tr>
    </w:tbl>
    <w:p w14:paraId="09753503" w14:textId="77777777" w:rsidR="00B0321D" w:rsidRPr="008B0BB8" w:rsidRDefault="00B0321D" w:rsidP="00B0321D">
      <w:pPr>
        <w:spacing w:line="240" w:lineRule="auto"/>
        <w:jc w:val="both"/>
        <w:rPr>
          <w:szCs w:val="24"/>
        </w:rPr>
      </w:pPr>
    </w:p>
    <w:p w14:paraId="707F6F21" w14:textId="77777777" w:rsidR="00B0321D" w:rsidRPr="008B0BB8" w:rsidRDefault="00B0321D" w:rsidP="00B0321D">
      <w:pPr>
        <w:spacing w:line="240" w:lineRule="auto"/>
        <w:jc w:val="both"/>
        <w:rPr>
          <w:szCs w:val="24"/>
        </w:rPr>
      </w:pPr>
    </w:p>
    <w:p w14:paraId="63D74A49" w14:textId="77777777" w:rsidR="00B0321D" w:rsidRPr="008B0BB8" w:rsidRDefault="00B0321D" w:rsidP="00B0321D">
      <w:pPr>
        <w:spacing w:line="240" w:lineRule="auto"/>
        <w:jc w:val="both"/>
        <w:rPr>
          <w:szCs w:val="24"/>
        </w:rPr>
      </w:pPr>
    </w:p>
    <w:p w14:paraId="5549B1C1" w14:textId="77777777" w:rsidR="00B0321D" w:rsidRPr="008B0BB8" w:rsidRDefault="00B0321D" w:rsidP="00B0321D">
      <w:pPr>
        <w:spacing w:line="240" w:lineRule="auto"/>
        <w:jc w:val="both"/>
        <w:rPr>
          <w:szCs w:val="24"/>
        </w:rPr>
      </w:pPr>
    </w:p>
    <w:p w14:paraId="07350DC9" w14:textId="77777777" w:rsidR="00B0321D" w:rsidRPr="008B0BB8" w:rsidRDefault="00B0321D" w:rsidP="00B0321D">
      <w:pPr>
        <w:spacing w:line="240" w:lineRule="auto"/>
        <w:jc w:val="both"/>
        <w:rPr>
          <w:szCs w:val="24"/>
        </w:rPr>
      </w:pPr>
    </w:p>
    <w:p w14:paraId="195E953D" w14:textId="77777777" w:rsidR="00B0321D" w:rsidRPr="008B0BB8" w:rsidRDefault="00B0321D" w:rsidP="00B0321D">
      <w:pPr>
        <w:spacing w:line="240" w:lineRule="auto"/>
        <w:jc w:val="both"/>
        <w:rPr>
          <w:szCs w:val="24"/>
        </w:rPr>
      </w:pPr>
    </w:p>
    <w:p w14:paraId="5C9007FF" w14:textId="77777777" w:rsidR="00B0321D" w:rsidRPr="008B0BB8" w:rsidRDefault="00B0321D" w:rsidP="00B0321D">
      <w:pPr>
        <w:spacing w:line="240" w:lineRule="auto"/>
        <w:jc w:val="both"/>
        <w:rPr>
          <w:szCs w:val="24"/>
        </w:rPr>
      </w:pPr>
    </w:p>
    <w:p w14:paraId="1C8F9C61" w14:textId="77777777" w:rsidR="00B0321D" w:rsidRPr="008B0BB8" w:rsidRDefault="00B0321D" w:rsidP="00B0321D">
      <w:pPr>
        <w:spacing w:line="240" w:lineRule="auto"/>
        <w:jc w:val="both"/>
        <w:rPr>
          <w:szCs w:val="24"/>
        </w:rPr>
      </w:pPr>
    </w:p>
    <w:p w14:paraId="4C6EE771" w14:textId="55D28CFB" w:rsidR="00B0321D" w:rsidRPr="008B0BB8" w:rsidRDefault="00B0321D" w:rsidP="00B0321D">
      <w:pPr>
        <w:spacing w:line="240" w:lineRule="auto"/>
        <w:jc w:val="both"/>
        <w:rPr>
          <w:szCs w:val="24"/>
        </w:rPr>
      </w:pPr>
      <w:r w:rsidRPr="008B0BB8">
        <w:rPr>
          <w:szCs w:val="24"/>
        </w:rPr>
        <w:t>Pakartotinis Džokerio Sukimas: 243 Kauliukai – tai 5 būgnų, 3 eilių ir 243 laimėjimo būdų lošimas. </w:t>
      </w:r>
    </w:p>
    <w:p w14:paraId="55B1A85A" w14:textId="77777777" w:rsidR="00B0321D" w:rsidRPr="008B0BB8" w:rsidRDefault="00B0321D" w:rsidP="00B0321D">
      <w:pPr>
        <w:spacing w:line="240" w:lineRule="auto"/>
        <w:jc w:val="both"/>
        <w:rPr>
          <w:szCs w:val="24"/>
        </w:rPr>
      </w:pPr>
    </w:p>
    <w:p w14:paraId="1B94576B" w14:textId="77777777" w:rsidR="00B0321D" w:rsidRPr="008B0BB8" w:rsidRDefault="00B0321D" w:rsidP="00B0321D">
      <w:pPr>
        <w:spacing w:line="240" w:lineRule="auto"/>
        <w:jc w:val="both"/>
        <w:rPr>
          <w:b/>
          <w:bCs/>
          <w:i/>
          <w:iCs/>
          <w:szCs w:val="24"/>
        </w:rPr>
      </w:pPr>
      <w:r w:rsidRPr="008B0BB8">
        <w:rPr>
          <w:b/>
          <w:bCs/>
          <w:i/>
          <w:iCs/>
          <w:szCs w:val="24"/>
        </w:rPr>
        <w:t>Lošimo taisyklės:</w:t>
      </w:r>
    </w:p>
    <w:p w14:paraId="24EA6BBB" w14:textId="77777777" w:rsidR="00B0321D" w:rsidRPr="008B0BB8" w:rsidRDefault="00B0321D" w:rsidP="00B0321D">
      <w:pPr>
        <w:spacing w:line="240" w:lineRule="auto"/>
        <w:jc w:val="both"/>
        <w:rPr>
          <w:b/>
          <w:bCs/>
          <w:i/>
          <w:iCs/>
          <w:szCs w:val="24"/>
        </w:rPr>
      </w:pPr>
    </w:p>
    <w:p w14:paraId="67875903" w14:textId="291F4193" w:rsidR="00B0321D" w:rsidRPr="008B0BB8" w:rsidRDefault="00B0321D">
      <w:pPr>
        <w:numPr>
          <w:ilvl w:val="0"/>
          <w:numId w:val="2"/>
        </w:numPr>
        <w:ind w:left="284" w:hanging="284"/>
      </w:pPr>
      <w:r w:rsidRPr="008B0BB8">
        <w:t>Laiminčių simbolių deriniai sudaromi iš kairės į dešinę.</w:t>
      </w:r>
    </w:p>
    <w:p w14:paraId="4E6EAF7E" w14:textId="7D6D1C30" w:rsidR="00B0321D" w:rsidRPr="008B0BB8" w:rsidRDefault="00B0321D">
      <w:pPr>
        <w:numPr>
          <w:ilvl w:val="0"/>
          <w:numId w:val="2"/>
        </w:numPr>
        <w:ind w:left="284" w:hanging="284"/>
        <w:rPr>
          <w:b/>
          <w:bCs/>
          <w:i/>
          <w:iCs/>
        </w:rPr>
      </w:pPr>
      <w:r w:rsidRPr="008B0BB8">
        <w:t xml:space="preserve">Laukinis simbolis pakeičia visus kitus simbolius. </w:t>
      </w:r>
    </w:p>
    <w:p w14:paraId="074F41BB" w14:textId="77777777" w:rsidR="00B0321D" w:rsidRPr="008B0BB8" w:rsidRDefault="00B0321D" w:rsidP="00B0321D">
      <w:pPr>
        <w:ind w:left="284"/>
      </w:pPr>
    </w:p>
    <w:p w14:paraId="069944F4" w14:textId="77777777" w:rsidR="00B0321D" w:rsidRPr="008B0BB8" w:rsidRDefault="00B0321D" w:rsidP="00B0321D">
      <w:pPr>
        <w:ind w:left="284"/>
      </w:pPr>
      <w:r w:rsidRPr="008B0BB8">
        <w:rPr>
          <w:b/>
          <w:bCs/>
          <w:i/>
          <w:iCs/>
        </w:rPr>
        <w:t>Lošimo funkcijos:</w:t>
      </w:r>
      <w:r w:rsidRPr="008B0BB8">
        <w:t> </w:t>
      </w:r>
    </w:p>
    <w:p w14:paraId="40F709F3" w14:textId="77777777" w:rsidR="00B0321D" w:rsidRPr="008B0BB8" w:rsidRDefault="00B0321D" w:rsidP="00B0321D">
      <w:pPr>
        <w:rPr>
          <w:b/>
          <w:bCs/>
          <w:i/>
          <w:iCs/>
        </w:rPr>
      </w:pPr>
    </w:p>
    <w:p w14:paraId="604589CA" w14:textId="360C3129" w:rsidR="00B0321D" w:rsidRPr="008B0BB8" w:rsidRDefault="00B0321D" w:rsidP="00673747">
      <w:pPr>
        <w:ind w:firstLine="284"/>
      </w:pPr>
      <w:r w:rsidRPr="008B0BB8">
        <w:rPr>
          <w:b/>
          <w:bCs/>
          <w:i/>
          <w:iCs/>
        </w:rPr>
        <w:t>Lipnių Laukinių Pakartotiniai Sukimai („Sticky Wild Respin“)</w:t>
      </w:r>
      <w:r w:rsidRPr="008B0BB8">
        <w:t> </w:t>
      </w:r>
    </w:p>
    <w:p w14:paraId="66C3F468" w14:textId="77777777" w:rsidR="00B0321D" w:rsidRPr="008B0BB8" w:rsidRDefault="00B0321D" w:rsidP="00B0321D">
      <w:pPr>
        <w:ind w:left="284"/>
      </w:pPr>
    </w:p>
    <w:p w14:paraId="03C61813" w14:textId="71898A82" w:rsidR="00B0321D" w:rsidRPr="008B0BB8" w:rsidRDefault="00B0321D">
      <w:pPr>
        <w:numPr>
          <w:ilvl w:val="0"/>
          <w:numId w:val="2"/>
        </w:numPr>
        <w:ind w:left="284" w:hanging="284"/>
      </w:pPr>
      <w:r w:rsidRPr="008B0BB8">
        <w:t>Laiminti kombinacija su laukiniu simboliu aktyvuoja funkciją. Laukinis simbolis lieka savo vietoje.</w:t>
      </w:r>
    </w:p>
    <w:p w14:paraId="619649B2" w14:textId="2A5F1CD3" w:rsidR="00B0321D" w:rsidRPr="008B0BB8" w:rsidRDefault="00B0321D">
      <w:pPr>
        <w:numPr>
          <w:ilvl w:val="0"/>
          <w:numId w:val="2"/>
        </w:numPr>
        <w:ind w:left="284" w:hanging="284"/>
      </w:pPr>
      <w:r w:rsidRPr="008B0BB8">
        <w:t xml:space="preserve">Pakartotiniai sukimai tęsiasi tol, kol būgnuose pasirodo naujas </w:t>
      </w:r>
      <w:r w:rsidR="00DD0860" w:rsidRPr="008B0BB8">
        <w:t>laukinis</w:t>
      </w:r>
      <w:r w:rsidRPr="008B0BB8">
        <w:t xml:space="preserve"> simbolis. Jei naujų </w:t>
      </w:r>
      <w:r w:rsidR="00DD0860" w:rsidRPr="008B0BB8">
        <w:t>laukinių</w:t>
      </w:r>
      <w:r w:rsidRPr="008B0BB8">
        <w:t xml:space="preserve"> simbolių neatsiranda, funkcija baigiasi.</w:t>
      </w:r>
    </w:p>
    <w:p w14:paraId="5D9625BA" w14:textId="77777777" w:rsidR="00B0321D" w:rsidRPr="008B0BB8" w:rsidRDefault="00B0321D">
      <w:pPr>
        <w:numPr>
          <w:ilvl w:val="0"/>
          <w:numId w:val="2"/>
        </w:numPr>
        <w:ind w:left="284" w:hanging="284"/>
      </w:pPr>
      <w:r w:rsidRPr="008B0BB8">
        <w:t>Pakartotinis sukimasis nėra aktyvuojamas, kai visi būgnai jau užpildyti laiminčiomis kombinacijomis.</w:t>
      </w:r>
    </w:p>
    <w:p w14:paraId="64323845" w14:textId="77777777" w:rsidR="00B0321D" w:rsidRPr="008B0BB8" w:rsidRDefault="00B0321D">
      <w:pPr>
        <w:numPr>
          <w:ilvl w:val="0"/>
          <w:numId w:val="2"/>
        </w:numPr>
        <w:ind w:left="284" w:hanging="284"/>
      </w:pPr>
      <w:r w:rsidRPr="008B0BB8">
        <w:t>Laimėjimai apskaičiuojami prieš kiekvieną pakartotinį sukimą ir po jo.</w:t>
      </w:r>
    </w:p>
    <w:p w14:paraId="75A597E3" w14:textId="77777777" w:rsidR="00B0321D" w:rsidRPr="008B0BB8" w:rsidRDefault="00B0321D">
      <w:pPr>
        <w:numPr>
          <w:ilvl w:val="0"/>
          <w:numId w:val="2"/>
        </w:numPr>
        <w:ind w:left="284" w:hanging="284"/>
      </w:pPr>
      <w:r w:rsidRPr="008B0BB8">
        <w:t>Pakartotinis sukimasis atliekamas taikant tą patį statymo dydį kaip ir lošimo, kurio metu buvo suaktyvinta ši funkcija.</w:t>
      </w:r>
    </w:p>
    <w:p w14:paraId="284C98CF" w14:textId="6CC0E416" w:rsidR="00B0321D" w:rsidRPr="008B0BB8" w:rsidRDefault="00B0321D" w:rsidP="0080423D">
      <w:pPr>
        <w:ind w:left="284"/>
        <w:rPr>
          <w:b/>
          <w:bCs/>
          <w:i/>
          <w:iCs/>
        </w:rPr>
      </w:pPr>
    </w:p>
    <w:p w14:paraId="1D8EFA91" w14:textId="77777777" w:rsidR="00B0321D" w:rsidRPr="008B0BB8" w:rsidRDefault="00B0321D" w:rsidP="00B0321D">
      <w:pPr>
        <w:ind w:left="284"/>
      </w:pPr>
      <w:r w:rsidRPr="008B0BB8">
        <w:rPr>
          <w:b/>
          <w:bCs/>
          <w:i/>
          <w:iCs/>
        </w:rPr>
        <w:t>Lošimo Funkcija („Gamble Feature“)</w:t>
      </w:r>
      <w:r w:rsidRPr="008B0BB8">
        <w:t> </w:t>
      </w:r>
    </w:p>
    <w:p w14:paraId="112F5D74" w14:textId="77777777" w:rsidR="00B0321D" w:rsidRPr="008B0BB8" w:rsidRDefault="00B0321D" w:rsidP="00B0321D">
      <w:pPr>
        <w:ind w:left="284"/>
      </w:pPr>
    </w:p>
    <w:p w14:paraId="6120D746" w14:textId="3CBF14D3" w:rsidR="00B0321D" w:rsidRPr="008B0BB8" w:rsidRDefault="00B0321D">
      <w:pPr>
        <w:numPr>
          <w:ilvl w:val="0"/>
          <w:numId w:val="2"/>
        </w:numPr>
        <w:ind w:left="284" w:hanging="284"/>
      </w:pPr>
      <w:r w:rsidRPr="008B0BB8">
        <w:t>Yra galimybė padidinti savo laimėjimą teisingai atspėjus kortos spalvą. </w:t>
      </w:r>
    </w:p>
    <w:p w14:paraId="0D575FF7" w14:textId="1505C4C6" w:rsidR="00653BAF" w:rsidRPr="008B0BB8" w:rsidRDefault="00B0321D">
      <w:pPr>
        <w:numPr>
          <w:ilvl w:val="0"/>
          <w:numId w:val="2"/>
        </w:numPr>
        <w:ind w:left="284" w:hanging="284"/>
      </w:pPr>
      <w:r w:rsidRPr="008B0BB8">
        <w:t xml:space="preserve">Jei kortos spalva spėjama neteisingai </w:t>
      </w:r>
      <w:r w:rsidR="00304B65">
        <w:t>–</w:t>
      </w:r>
      <w:r w:rsidRPr="008B0BB8">
        <w:t xml:space="preserve"> laimėjimas prarandamas.</w:t>
      </w:r>
    </w:p>
    <w:p w14:paraId="6C093003" w14:textId="77777777" w:rsidR="00653BAF" w:rsidRPr="008B0BB8" w:rsidRDefault="00653BAF" w:rsidP="00653BAF"/>
    <w:p w14:paraId="23FF376B" w14:textId="77777777" w:rsidR="00653BAF" w:rsidRPr="008B0BB8" w:rsidRDefault="00653BAF" w:rsidP="00653BAF"/>
    <w:p w14:paraId="3783E684" w14:textId="78366D0C" w:rsidR="00653BAF" w:rsidRPr="008B0BB8" w:rsidRDefault="00653BAF" w:rsidP="00653BAF">
      <w:pPr>
        <w:tabs>
          <w:tab w:val="left" w:pos="1843"/>
          <w:tab w:val="left" w:pos="1985"/>
        </w:tabs>
        <w:spacing w:line="240" w:lineRule="auto"/>
        <w:outlineLvl w:val="0"/>
        <w:rPr>
          <w:b/>
          <w:bCs/>
          <w:i/>
          <w:iCs/>
          <w:color w:val="000000"/>
          <w:szCs w:val="24"/>
        </w:rPr>
      </w:pPr>
      <w:r w:rsidRPr="008B0BB8">
        <w:rPr>
          <w:b/>
          <w:i/>
          <w:color w:val="000000"/>
          <w:szCs w:val="24"/>
        </w:rPr>
        <w:t>2.42</w:t>
      </w:r>
      <w:r w:rsidR="00146BEB" w:rsidRPr="008B0BB8">
        <w:rPr>
          <w:b/>
          <w:i/>
          <w:color w:val="000000"/>
          <w:szCs w:val="24"/>
        </w:rPr>
        <w:t>1</w:t>
      </w:r>
      <w:r w:rsidR="005866F7">
        <w:rPr>
          <w:b/>
          <w:i/>
          <w:color w:val="000000"/>
          <w:szCs w:val="24"/>
        </w:rPr>
        <w:t>7</w:t>
      </w:r>
      <w:r w:rsidRPr="008B0BB8">
        <w:rPr>
          <w:b/>
          <w:i/>
          <w:color w:val="000000"/>
          <w:szCs w:val="24"/>
        </w:rPr>
        <w:t xml:space="preserve"> </w:t>
      </w:r>
      <w:r w:rsidRPr="008B0BB8">
        <w:rPr>
          <w:b/>
          <w:bCs/>
          <w:i/>
          <w:iCs/>
          <w:color w:val="000000"/>
          <w:szCs w:val="24"/>
        </w:rPr>
        <w:t>„Didingi Brangakmeniai“ („Majestic Gems“)</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653BAF" w:rsidRPr="008B0BB8" w14:paraId="5CFEEACD" w14:textId="77777777" w:rsidTr="00F22F84">
        <w:tc>
          <w:tcPr>
            <w:tcW w:w="9016" w:type="dxa"/>
            <w:gridSpan w:val="2"/>
            <w:tcBorders>
              <w:top w:val="single" w:sz="4" w:space="0" w:color="auto"/>
              <w:left w:val="single" w:sz="4" w:space="0" w:color="auto"/>
              <w:bottom w:val="single" w:sz="4" w:space="0" w:color="auto"/>
              <w:right w:val="single" w:sz="4" w:space="0" w:color="auto"/>
            </w:tcBorders>
            <w:hideMark/>
          </w:tcPr>
          <w:p w14:paraId="5A2F2081" w14:textId="77777777" w:rsidR="00653BAF" w:rsidRPr="008B0BB8" w:rsidRDefault="00653BAF" w:rsidP="00F22F84">
            <w:pPr>
              <w:spacing w:line="240" w:lineRule="auto"/>
              <w:rPr>
                <w:b/>
                <w:i/>
                <w:kern w:val="3"/>
                <w:szCs w:val="24"/>
                <w:lang w:eastAsia="en-US"/>
              </w:rPr>
            </w:pPr>
            <w:r w:rsidRPr="008B0BB8">
              <w:rPr>
                <w:b/>
                <w:i/>
                <w:kern w:val="3"/>
                <w:szCs w:val="24"/>
                <w:lang w:eastAsia="en-US"/>
              </w:rPr>
              <w:t>Bendroji informacija:</w:t>
            </w:r>
          </w:p>
        </w:tc>
      </w:tr>
      <w:tr w:rsidR="00653BAF" w:rsidRPr="008B0BB8" w14:paraId="5BC96127" w14:textId="77777777" w:rsidTr="00F22F84">
        <w:tc>
          <w:tcPr>
            <w:tcW w:w="5297" w:type="dxa"/>
            <w:tcBorders>
              <w:top w:val="single" w:sz="4" w:space="0" w:color="auto"/>
              <w:left w:val="single" w:sz="4" w:space="0" w:color="auto"/>
              <w:bottom w:val="single" w:sz="4" w:space="0" w:color="auto"/>
              <w:right w:val="single" w:sz="4" w:space="0" w:color="auto"/>
            </w:tcBorders>
            <w:hideMark/>
          </w:tcPr>
          <w:p w14:paraId="3A829091" w14:textId="77777777" w:rsidR="00653BAF" w:rsidRPr="008B0BB8" w:rsidRDefault="00653BAF" w:rsidP="00F22F84">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3DF0D933" w14:textId="77777777" w:rsidR="00653BAF" w:rsidRPr="008B0BB8" w:rsidRDefault="00653BAF" w:rsidP="00F22F84">
            <w:pPr>
              <w:spacing w:line="240" w:lineRule="auto"/>
              <w:jc w:val="both"/>
              <w:rPr>
                <w:bCs/>
                <w:iCs/>
                <w:kern w:val="3"/>
                <w:szCs w:val="24"/>
                <w:lang w:eastAsia="en-US"/>
              </w:rPr>
            </w:pPr>
            <w:r w:rsidRPr="008B0BB8">
              <w:rPr>
                <w:bCs/>
                <w:iCs/>
                <w:kern w:val="3"/>
                <w:szCs w:val="24"/>
                <w:lang w:eastAsia="en-US"/>
              </w:rPr>
              <w:t>Lošimų automatų lošimas</w:t>
            </w:r>
          </w:p>
        </w:tc>
      </w:tr>
      <w:tr w:rsidR="00653BAF" w:rsidRPr="008B0BB8" w14:paraId="6790F1BE" w14:textId="77777777" w:rsidTr="00F22F84">
        <w:tc>
          <w:tcPr>
            <w:tcW w:w="5297" w:type="dxa"/>
            <w:tcBorders>
              <w:top w:val="single" w:sz="4" w:space="0" w:color="auto"/>
              <w:left w:val="single" w:sz="4" w:space="0" w:color="auto"/>
              <w:bottom w:val="single" w:sz="4" w:space="0" w:color="auto"/>
              <w:right w:val="single" w:sz="4" w:space="0" w:color="auto"/>
            </w:tcBorders>
            <w:hideMark/>
          </w:tcPr>
          <w:p w14:paraId="57A0F706" w14:textId="77777777" w:rsidR="00653BAF" w:rsidRPr="008B0BB8" w:rsidRDefault="00653BAF" w:rsidP="00F22F84">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5531838F" w14:textId="77777777" w:rsidR="00653BAF" w:rsidRPr="008B0BB8" w:rsidRDefault="00653BAF" w:rsidP="00F22F84">
            <w:pPr>
              <w:spacing w:line="240" w:lineRule="auto"/>
              <w:jc w:val="both"/>
              <w:rPr>
                <w:bCs/>
                <w:iCs/>
                <w:kern w:val="3"/>
                <w:szCs w:val="24"/>
                <w:lang w:eastAsia="en-US"/>
              </w:rPr>
            </w:pPr>
            <w:r w:rsidRPr="008B0BB8">
              <w:rPr>
                <w:bCs/>
                <w:iCs/>
                <w:kern w:val="3"/>
                <w:szCs w:val="24"/>
                <w:lang w:eastAsia="en-US"/>
              </w:rPr>
              <w:t>Sukamieji būgnai</w:t>
            </w:r>
          </w:p>
        </w:tc>
      </w:tr>
      <w:tr w:rsidR="00653BAF" w:rsidRPr="008B0BB8" w14:paraId="32724FF8" w14:textId="77777777" w:rsidTr="00F22F84">
        <w:tc>
          <w:tcPr>
            <w:tcW w:w="5297" w:type="dxa"/>
            <w:tcBorders>
              <w:top w:val="single" w:sz="4" w:space="0" w:color="auto"/>
              <w:left w:val="single" w:sz="4" w:space="0" w:color="auto"/>
              <w:bottom w:val="single" w:sz="4" w:space="0" w:color="auto"/>
              <w:right w:val="single" w:sz="4" w:space="0" w:color="auto"/>
            </w:tcBorders>
            <w:hideMark/>
          </w:tcPr>
          <w:p w14:paraId="3E96FC56" w14:textId="77777777" w:rsidR="00653BAF" w:rsidRPr="008B0BB8" w:rsidRDefault="00653BAF" w:rsidP="00F22F84">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415B41D0" w14:textId="77777777" w:rsidR="00653BAF" w:rsidRPr="008B0BB8" w:rsidRDefault="00653BAF" w:rsidP="00F22F84">
            <w:pPr>
              <w:spacing w:line="240" w:lineRule="auto"/>
              <w:jc w:val="both"/>
              <w:rPr>
                <w:bCs/>
                <w:iCs/>
                <w:kern w:val="3"/>
                <w:szCs w:val="24"/>
                <w:lang w:eastAsia="en-US"/>
              </w:rPr>
            </w:pPr>
            <w:r w:rsidRPr="008B0BB8">
              <w:rPr>
                <w:bCs/>
                <w:iCs/>
                <w:kern w:val="3"/>
                <w:szCs w:val="24"/>
                <w:lang w:eastAsia="en-US"/>
              </w:rPr>
              <w:t xml:space="preserve">Min.   0.10 € </w:t>
            </w:r>
          </w:p>
          <w:p w14:paraId="64F8A8D8" w14:textId="77777777" w:rsidR="00653BAF" w:rsidRPr="008B0BB8" w:rsidRDefault="00653BAF" w:rsidP="00F22F84">
            <w:pPr>
              <w:spacing w:line="240" w:lineRule="auto"/>
              <w:jc w:val="both"/>
              <w:rPr>
                <w:bCs/>
                <w:iCs/>
                <w:kern w:val="3"/>
                <w:szCs w:val="24"/>
                <w:lang w:eastAsia="en-US"/>
              </w:rPr>
            </w:pPr>
            <w:r w:rsidRPr="008B0BB8">
              <w:rPr>
                <w:bCs/>
                <w:iCs/>
                <w:kern w:val="3"/>
                <w:szCs w:val="24"/>
                <w:lang w:eastAsia="en-US"/>
              </w:rPr>
              <w:t>Maks. 100 €</w:t>
            </w:r>
          </w:p>
        </w:tc>
      </w:tr>
      <w:tr w:rsidR="00653BAF" w:rsidRPr="008B0BB8" w14:paraId="7B10AF85" w14:textId="77777777" w:rsidTr="00F22F84">
        <w:tc>
          <w:tcPr>
            <w:tcW w:w="5297" w:type="dxa"/>
            <w:tcBorders>
              <w:top w:val="single" w:sz="4" w:space="0" w:color="auto"/>
              <w:left w:val="single" w:sz="4" w:space="0" w:color="auto"/>
              <w:bottom w:val="single" w:sz="4" w:space="0" w:color="auto"/>
              <w:right w:val="single" w:sz="4" w:space="0" w:color="auto"/>
            </w:tcBorders>
            <w:hideMark/>
          </w:tcPr>
          <w:p w14:paraId="6672AD57" w14:textId="77777777" w:rsidR="00653BAF" w:rsidRPr="008B0BB8" w:rsidRDefault="00653BAF" w:rsidP="00F22F84">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5870D10C" w14:textId="77777777" w:rsidR="00653BAF" w:rsidRPr="008B0BB8" w:rsidRDefault="00653BAF" w:rsidP="00F22F84">
            <w:pPr>
              <w:spacing w:line="240" w:lineRule="auto"/>
              <w:rPr>
                <w:szCs w:val="24"/>
              </w:rPr>
            </w:pPr>
            <w:r w:rsidRPr="008B0BB8">
              <w:rPr>
                <w:szCs w:val="24"/>
              </w:rPr>
              <w:t xml:space="preserve">110 000 </w:t>
            </w:r>
            <w:r w:rsidRPr="008B0BB8">
              <w:rPr>
                <w:szCs w:val="24"/>
                <w:lang w:eastAsia="en-US"/>
              </w:rPr>
              <w:t>€</w:t>
            </w:r>
          </w:p>
        </w:tc>
      </w:tr>
    </w:tbl>
    <w:p w14:paraId="4A2A6C50" w14:textId="77777777" w:rsidR="00653BAF" w:rsidRPr="008B0BB8" w:rsidRDefault="00653BAF" w:rsidP="00653BAF">
      <w:pPr>
        <w:spacing w:line="240" w:lineRule="auto"/>
        <w:jc w:val="both"/>
        <w:rPr>
          <w:szCs w:val="24"/>
        </w:rPr>
      </w:pPr>
    </w:p>
    <w:p w14:paraId="588A2196" w14:textId="77777777" w:rsidR="00653BAF" w:rsidRPr="008B0BB8" w:rsidRDefault="00653BAF" w:rsidP="00653BAF">
      <w:pPr>
        <w:spacing w:line="240" w:lineRule="auto"/>
        <w:jc w:val="both"/>
        <w:rPr>
          <w:szCs w:val="24"/>
        </w:rPr>
      </w:pPr>
    </w:p>
    <w:p w14:paraId="4637603E" w14:textId="77777777" w:rsidR="00653BAF" w:rsidRPr="008B0BB8" w:rsidRDefault="00653BAF" w:rsidP="00653BAF">
      <w:pPr>
        <w:spacing w:line="240" w:lineRule="auto"/>
        <w:jc w:val="both"/>
        <w:rPr>
          <w:szCs w:val="24"/>
        </w:rPr>
      </w:pPr>
    </w:p>
    <w:p w14:paraId="557401D0" w14:textId="77777777" w:rsidR="00653BAF" w:rsidRPr="008B0BB8" w:rsidRDefault="00653BAF" w:rsidP="00653BAF">
      <w:pPr>
        <w:spacing w:line="240" w:lineRule="auto"/>
        <w:jc w:val="both"/>
        <w:rPr>
          <w:szCs w:val="24"/>
        </w:rPr>
      </w:pPr>
    </w:p>
    <w:p w14:paraId="5E7679DA" w14:textId="77777777" w:rsidR="00653BAF" w:rsidRPr="008B0BB8" w:rsidRDefault="00653BAF" w:rsidP="00653BAF">
      <w:pPr>
        <w:spacing w:line="240" w:lineRule="auto"/>
        <w:jc w:val="both"/>
        <w:rPr>
          <w:szCs w:val="24"/>
        </w:rPr>
      </w:pPr>
    </w:p>
    <w:p w14:paraId="022D929D" w14:textId="77777777" w:rsidR="00653BAF" w:rsidRPr="008B0BB8" w:rsidRDefault="00653BAF" w:rsidP="00653BAF">
      <w:pPr>
        <w:spacing w:line="240" w:lineRule="auto"/>
        <w:jc w:val="both"/>
        <w:rPr>
          <w:szCs w:val="24"/>
        </w:rPr>
      </w:pPr>
    </w:p>
    <w:p w14:paraId="295E5286" w14:textId="77777777" w:rsidR="00653BAF" w:rsidRPr="008B0BB8" w:rsidRDefault="00653BAF" w:rsidP="00653BAF">
      <w:pPr>
        <w:spacing w:line="240" w:lineRule="auto"/>
        <w:jc w:val="both"/>
        <w:rPr>
          <w:szCs w:val="24"/>
        </w:rPr>
      </w:pPr>
    </w:p>
    <w:p w14:paraId="2290AF15" w14:textId="77777777" w:rsidR="00653BAF" w:rsidRPr="008B0BB8" w:rsidRDefault="00653BAF" w:rsidP="00653BAF">
      <w:pPr>
        <w:spacing w:line="240" w:lineRule="auto"/>
        <w:jc w:val="both"/>
        <w:rPr>
          <w:szCs w:val="24"/>
        </w:rPr>
      </w:pPr>
    </w:p>
    <w:p w14:paraId="23997F4A" w14:textId="45CC85A8" w:rsidR="00653BAF" w:rsidRPr="008B0BB8" w:rsidRDefault="00653BAF" w:rsidP="00653BAF">
      <w:pPr>
        <w:spacing w:line="240" w:lineRule="auto"/>
        <w:jc w:val="both"/>
        <w:rPr>
          <w:szCs w:val="24"/>
        </w:rPr>
      </w:pPr>
      <w:r w:rsidRPr="008B0BB8">
        <w:rPr>
          <w:szCs w:val="24"/>
        </w:rPr>
        <w:t>Didingi Brangakmeniai – tai 5 būgnų, 4 eilių ir 40 laimėjimo linijų lošimas. </w:t>
      </w:r>
    </w:p>
    <w:p w14:paraId="52B4F85F" w14:textId="77777777" w:rsidR="00653BAF" w:rsidRPr="008B0BB8" w:rsidRDefault="00653BAF" w:rsidP="00653BAF">
      <w:pPr>
        <w:spacing w:line="240" w:lineRule="auto"/>
        <w:jc w:val="both"/>
        <w:rPr>
          <w:szCs w:val="24"/>
        </w:rPr>
      </w:pPr>
    </w:p>
    <w:p w14:paraId="03A94116" w14:textId="77777777" w:rsidR="00653BAF" w:rsidRPr="008B0BB8" w:rsidRDefault="00653BAF" w:rsidP="00653BAF">
      <w:pPr>
        <w:spacing w:line="240" w:lineRule="auto"/>
        <w:jc w:val="both"/>
        <w:rPr>
          <w:b/>
          <w:bCs/>
          <w:i/>
          <w:iCs/>
          <w:szCs w:val="24"/>
        </w:rPr>
      </w:pPr>
      <w:r w:rsidRPr="008B0BB8">
        <w:rPr>
          <w:b/>
          <w:bCs/>
          <w:i/>
          <w:iCs/>
          <w:szCs w:val="24"/>
        </w:rPr>
        <w:t>Lošimo taisyklės:</w:t>
      </w:r>
    </w:p>
    <w:p w14:paraId="0F32A40A" w14:textId="77777777" w:rsidR="00653BAF" w:rsidRPr="008B0BB8" w:rsidRDefault="00653BAF" w:rsidP="00653BAF">
      <w:pPr>
        <w:spacing w:line="240" w:lineRule="auto"/>
        <w:jc w:val="both"/>
        <w:rPr>
          <w:b/>
          <w:bCs/>
          <w:i/>
          <w:iCs/>
          <w:szCs w:val="24"/>
        </w:rPr>
      </w:pPr>
    </w:p>
    <w:p w14:paraId="24CBCC35" w14:textId="77777777" w:rsidR="00653BAF" w:rsidRPr="008B0BB8" w:rsidRDefault="00653BAF">
      <w:pPr>
        <w:numPr>
          <w:ilvl w:val="0"/>
          <w:numId w:val="2"/>
        </w:numPr>
        <w:ind w:left="284" w:hanging="284"/>
      </w:pPr>
      <w:r w:rsidRPr="008B0BB8">
        <w:t>Laiminčių simbolių deriniai sudaromi iš kairės į dešinę.</w:t>
      </w:r>
    </w:p>
    <w:p w14:paraId="1C2B0D64" w14:textId="5DD38A69" w:rsidR="00653BAF" w:rsidRPr="008B0BB8" w:rsidRDefault="00653BAF">
      <w:pPr>
        <w:numPr>
          <w:ilvl w:val="0"/>
          <w:numId w:val="2"/>
        </w:numPr>
        <w:ind w:left="284" w:hanging="284"/>
      </w:pPr>
      <w:r w:rsidRPr="008B0BB8">
        <w:t>Išmokamas laimėjimas už bet kur esančius sklaidos simbolius.</w:t>
      </w:r>
    </w:p>
    <w:p w14:paraId="3965C60D" w14:textId="1ED49AA8" w:rsidR="00653BAF" w:rsidRPr="008B0BB8" w:rsidRDefault="00653BAF">
      <w:pPr>
        <w:numPr>
          <w:ilvl w:val="0"/>
          <w:numId w:val="2"/>
        </w:numPr>
        <w:ind w:left="284" w:hanging="284"/>
        <w:rPr>
          <w:b/>
          <w:bCs/>
          <w:i/>
          <w:iCs/>
        </w:rPr>
      </w:pPr>
      <w:r w:rsidRPr="008B0BB8">
        <w:t xml:space="preserve">Laukinis simbolis pakeičia visus kitus simbolius, išskyrus sklaidos simbolius. </w:t>
      </w:r>
    </w:p>
    <w:p w14:paraId="106BAE6D" w14:textId="77777777" w:rsidR="00653BAF" w:rsidRPr="008B0BB8" w:rsidRDefault="00653BAF" w:rsidP="00653BAF">
      <w:pPr>
        <w:ind w:left="284"/>
      </w:pPr>
    </w:p>
    <w:p w14:paraId="0E0F4CF0" w14:textId="77777777" w:rsidR="00653BAF" w:rsidRPr="008B0BB8" w:rsidRDefault="00653BAF" w:rsidP="00653BAF">
      <w:pPr>
        <w:ind w:left="284"/>
      </w:pPr>
      <w:r w:rsidRPr="008B0BB8">
        <w:rPr>
          <w:b/>
          <w:bCs/>
          <w:i/>
          <w:iCs/>
        </w:rPr>
        <w:t>Lošimo funkcijos:</w:t>
      </w:r>
      <w:r w:rsidRPr="008B0BB8">
        <w:t> </w:t>
      </w:r>
    </w:p>
    <w:p w14:paraId="3814AD37" w14:textId="77777777" w:rsidR="00653BAF" w:rsidRPr="008B0BB8" w:rsidRDefault="00653BAF" w:rsidP="00653BAF">
      <w:pPr>
        <w:ind w:left="284"/>
        <w:rPr>
          <w:b/>
          <w:bCs/>
          <w:i/>
          <w:iCs/>
        </w:rPr>
      </w:pPr>
    </w:p>
    <w:p w14:paraId="0C45DE9E" w14:textId="77777777" w:rsidR="00653BAF" w:rsidRPr="008B0BB8" w:rsidRDefault="00653BAF" w:rsidP="00653BAF">
      <w:pPr>
        <w:ind w:left="284"/>
      </w:pPr>
      <w:r w:rsidRPr="008B0BB8">
        <w:rPr>
          <w:b/>
          <w:bCs/>
          <w:i/>
          <w:iCs/>
        </w:rPr>
        <w:t>Lošimo Funkcija („Gamble Feature“)</w:t>
      </w:r>
      <w:r w:rsidRPr="008B0BB8">
        <w:t> </w:t>
      </w:r>
    </w:p>
    <w:p w14:paraId="6F79F962" w14:textId="77777777" w:rsidR="00653BAF" w:rsidRPr="008B0BB8" w:rsidRDefault="00653BAF" w:rsidP="00653BAF">
      <w:pPr>
        <w:ind w:left="284"/>
      </w:pPr>
    </w:p>
    <w:p w14:paraId="35612854" w14:textId="499DBFC3" w:rsidR="00653BAF" w:rsidRPr="008B0BB8" w:rsidRDefault="00653BAF">
      <w:pPr>
        <w:numPr>
          <w:ilvl w:val="0"/>
          <w:numId w:val="2"/>
        </w:numPr>
        <w:ind w:left="284" w:hanging="284"/>
      </w:pPr>
      <w:r w:rsidRPr="008B0BB8">
        <w:t>Yra galimybė padidinti savo laimėjimą teisingai atspėjus kortos spalvą. </w:t>
      </w:r>
    </w:p>
    <w:p w14:paraId="6B54DE94" w14:textId="108A74E1" w:rsidR="00653BAF" w:rsidRPr="008B0BB8" w:rsidRDefault="00653BAF">
      <w:pPr>
        <w:numPr>
          <w:ilvl w:val="0"/>
          <w:numId w:val="2"/>
        </w:numPr>
        <w:ind w:left="284" w:hanging="284"/>
      </w:pPr>
      <w:r w:rsidRPr="008B0BB8">
        <w:t xml:space="preserve">Jei kortos spalva spėjama neteisingai </w:t>
      </w:r>
      <w:r w:rsidR="00EE6CF6">
        <w:t>–</w:t>
      </w:r>
      <w:r w:rsidRPr="008B0BB8">
        <w:t xml:space="preserve"> laimėjimas prarandamas.</w:t>
      </w:r>
    </w:p>
    <w:p w14:paraId="6FEDB576" w14:textId="77777777" w:rsidR="00653BAF" w:rsidRPr="008B0BB8" w:rsidRDefault="00653BAF" w:rsidP="00653BAF"/>
    <w:p w14:paraId="03C74E81" w14:textId="77777777" w:rsidR="00E60600" w:rsidRPr="008B0BB8" w:rsidRDefault="00E60600" w:rsidP="00E60600"/>
    <w:p w14:paraId="101B6E3A" w14:textId="03833034" w:rsidR="00E60600" w:rsidRPr="008B0BB8" w:rsidRDefault="00E60600" w:rsidP="00E60600">
      <w:pPr>
        <w:tabs>
          <w:tab w:val="left" w:pos="1843"/>
          <w:tab w:val="left" w:pos="1985"/>
        </w:tabs>
        <w:spacing w:line="240" w:lineRule="auto"/>
        <w:outlineLvl w:val="0"/>
        <w:rPr>
          <w:b/>
          <w:bCs/>
          <w:i/>
          <w:iCs/>
          <w:color w:val="000000"/>
          <w:szCs w:val="24"/>
        </w:rPr>
      </w:pPr>
      <w:r w:rsidRPr="008B0BB8">
        <w:rPr>
          <w:b/>
          <w:i/>
          <w:color w:val="000000"/>
          <w:szCs w:val="24"/>
        </w:rPr>
        <w:t>2.42</w:t>
      </w:r>
      <w:r w:rsidR="005866F7">
        <w:rPr>
          <w:b/>
          <w:i/>
          <w:color w:val="000000"/>
          <w:szCs w:val="24"/>
        </w:rPr>
        <w:t>18</w:t>
      </w:r>
      <w:r w:rsidRPr="008B0BB8">
        <w:rPr>
          <w:b/>
          <w:i/>
          <w:color w:val="000000"/>
          <w:szCs w:val="24"/>
        </w:rPr>
        <w:t xml:space="preserve"> </w:t>
      </w:r>
      <w:r w:rsidRPr="008B0BB8">
        <w:rPr>
          <w:b/>
          <w:bCs/>
          <w:i/>
          <w:iCs/>
          <w:color w:val="000000"/>
          <w:szCs w:val="24"/>
        </w:rPr>
        <w:t>„</w:t>
      </w:r>
      <w:r w:rsidR="00D621C0" w:rsidRPr="008B0BB8">
        <w:rPr>
          <w:b/>
          <w:bCs/>
          <w:i/>
          <w:iCs/>
          <w:color w:val="000000"/>
          <w:szCs w:val="24"/>
        </w:rPr>
        <w:t>Piramidžių Amžius</w:t>
      </w:r>
      <w:r w:rsidRPr="008B0BB8">
        <w:rPr>
          <w:b/>
          <w:bCs/>
          <w:i/>
          <w:iCs/>
          <w:color w:val="000000"/>
          <w:szCs w:val="24"/>
        </w:rPr>
        <w:t>“ („</w:t>
      </w:r>
      <w:r w:rsidR="00D621C0" w:rsidRPr="008B0BB8">
        <w:rPr>
          <w:b/>
          <w:bCs/>
          <w:i/>
          <w:iCs/>
          <w:color w:val="000000"/>
          <w:szCs w:val="24"/>
        </w:rPr>
        <w:t>Age of Pyramids</w:t>
      </w:r>
      <w:r w:rsidRPr="008B0BB8">
        <w:rPr>
          <w:b/>
          <w:bCs/>
          <w:i/>
          <w:iCs/>
          <w:color w:val="000000"/>
          <w:szCs w:val="24"/>
        </w:rPr>
        <w:t>“)</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E60600" w:rsidRPr="008B0BB8" w14:paraId="18308B01" w14:textId="77777777" w:rsidTr="00F22F84">
        <w:tc>
          <w:tcPr>
            <w:tcW w:w="9016" w:type="dxa"/>
            <w:gridSpan w:val="2"/>
            <w:tcBorders>
              <w:top w:val="single" w:sz="4" w:space="0" w:color="auto"/>
              <w:left w:val="single" w:sz="4" w:space="0" w:color="auto"/>
              <w:bottom w:val="single" w:sz="4" w:space="0" w:color="auto"/>
              <w:right w:val="single" w:sz="4" w:space="0" w:color="auto"/>
            </w:tcBorders>
            <w:hideMark/>
          </w:tcPr>
          <w:p w14:paraId="076065DD" w14:textId="77777777" w:rsidR="00E60600" w:rsidRPr="008B0BB8" w:rsidRDefault="00E60600" w:rsidP="00F22F84">
            <w:pPr>
              <w:spacing w:line="240" w:lineRule="auto"/>
              <w:rPr>
                <w:b/>
                <w:i/>
                <w:kern w:val="3"/>
                <w:szCs w:val="24"/>
                <w:lang w:eastAsia="en-US"/>
              </w:rPr>
            </w:pPr>
            <w:r w:rsidRPr="008B0BB8">
              <w:rPr>
                <w:b/>
                <w:i/>
                <w:kern w:val="3"/>
                <w:szCs w:val="24"/>
                <w:lang w:eastAsia="en-US"/>
              </w:rPr>
              <w:t>Bendroji informacija:</w:t>
            </w:r>
          </w:p>
        </w:tc>
      </w:tr>
      <w:tr w:rsidR="00E60600" w:rsidRPr="008B0BB8" w14:paraId="0ACB97B7" w14:textId="77777777" w:rsidTr="00F22F84">
        <w:tc>
          <w:tcPr>
            <w:tcW w:w="5297" w:type="dxa"/>
            <w:tcBorders>
              <w:top w:val="single" w:sz="4" w:space="0" w:color="auto"/>
              <w:left w:val="single" w:sz="4" w:space="0" w:color="auto"/>
              <w:bottom w:val="single" w:sz="4" w:space="0" w:color="auto"/>
              <w:right w:val="single" w:sz="4" w:space="0" w:color="auto"/>
            </w:tcBorders>
            <w:hideMark/>
          </w:tcPr>
          <w:p w14:paraId="1951764A" w14:textId="77777777" w:rsidR="00E60600" w:rsidRPr="008B0BB8" w:rsidRDefault="00E60600" w:rsidP="00F22F84">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6533AEF3" w14:textId="77777777" w:rsidR="00E60600" w:rsidRPr="008B0BB8" w:rsidRDefault="00E60600" w:rsidP="00F22F84">
            <w:pPr>
              <w:spacing w:line="240" w:lineRule="auto"/>
              <w:jc w:val="both"/>
              <w:rPr>
                <w:bCs/>
                <w:iCs/>
                <w:kern w:val="3"/>
                <w:szCs w:val="24"/>
                <w:lang w:eastAsia="en-US"/>
              </w:rPr>
            </w:pPr>
            <w:r w:rsidRPr="008B0BB8">
              <w:rPr>
                <w:bCs/>
                <w:iCs/>
                <w:kern w:val="3"/>
                <w:szCs w:val="24"/>
                <w:lang w:eastAsia="en-US"/>
              </w:rPr>
              <w:t>Lošimų automatų lošimas</w:t>
            </w:r>
          </w:p>
        </w:tc>
      </w:tr>
      <w:tr w:rsidR="00E60600" w:rsidRPr="008B0BB8" w14:paraId="2907CE48" w14:textId="77777777" w:rsidTr="00F22F84">
        <w:tc>
          <w:tcPr>
            <w:tcW w:w="5297" w:type="dxa"/>
            <w:tcBorders>
              <w:top w:val="single" w:sz="4" w:space="0" w:color="auto"/>
              <w:left w:val="single" w:sz="4" w:space="0" w:color="auto"/>
              <w:bottom w:val="single" w:sz="4" w:space="0" w:color="auto"/>
              <w:right w:val="single" w:sz="4" w:space="0" w:color="auto"/>
            </w:tcBorders>
            <w:hideMark/>
          </w:tcPr>
          <w:p w14:paraId="3F880F7D" w14:textId="77777777" w:rsidR="00E60600" w:rsidRPr="008B0BB8" w:rsidRDefault="00E60600" w:rsidP="00F22F84">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61C6F73D" w14:textId="77777777" w:rsidR="00E60600" w:rsidRPr="008B0BB8" w:rsidRDefault="00E60600" w:rsidP="00F22F84">
            <w:pPr>
              <w:spacing w:line="240" w:lineRule="auto"/>
              <w:jc w:val="both"/>
              <w:rPr>
                <w:bCs/>
                <w:iCs/>
                <w:kern w:val="3"/>
                <w:szCs w:val="24"/>
                <w:lang w:eastAsia="en-US"/>
              </w:rPr>
            </w:pPr>
            <w:r w:rsidRPr="008B0BB8">
              <w:rPr>
                <w:bCs/>
                <w:iCs/>
                <w:kern w:val="3"/>
                <w:szCs w:val="24"/>
                <w:lang w:eastAsia="en-US"/>
              </w:rPr>
              <w:t>Sukamieji būgnai</w:t>
            </w:r>
          </w:p>
        </w:tc>
      </w:tr>
      <w:tr w:rsidR="00E60600" w:rsidRPr="008B0BB8" w14:paraId="3580447E" w14:textId="77777777" w:rsidTr="00F22F84">
        <w:tc>
          <w:tcPr>
            <w:tcW w:w="5297" w:type="dxa"/>
            <w:tcBorders>
              <w:top w:val="single" w:sz="4" w:space="0" w:color="auto"/>
              <w:left w:val="single" w:sz="4" w:space="0" w:color="auto"/>
              <w:bottom w:val="single" w:sz="4" w:space="0" w:color="auto"/>
              <w:right w:val="single" w:sz="4" w:space="0" w:color="auto"/>
            </w:tcBorders>
            <w:hideMark/>
          </w:tcPr>
          <w:p w14:paraId="2B8161F2" w14:textId="77777777" w:rsidR="00E60600" w:rsidRPr="008B0BB8" w:rsidRDefault="00E60600" w:rsidP="00F22F84">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1D9746D3" w14:textId="77777777" w:rsidR="00E60600" w:rsidRPr="008B0BB8" w:rsidRDefault="00E60600" w:rsidP="00F22F84">
            <w:pPr>
              <w:spacing w:line="240" w:lineRule="auto"/>
              <w:jc w:val="both"/>
              <w:rPr>
                <w:bCs/>
                <w:iCs/>
                <w:kern w:val="3"/>
                <w:szCs w:val="24"/>
                <w:lang w:eastAsia="en-US"/>
              </w:rPr>
            </w:pPr>
            <w:r w:rsidRPr="008B0BB8">
              <w:rPr>
                <w:bCs/>
                <w:iCs/>
                <w:kern w:val="3"/>
                <w:szCs w:val="24"/>
                <w:lang w:eastAsia="en-US"/>
              </w:rPr>
              <w:t xml:space="preserve">Min.   0.10 € </w:t>
            </w:r>
          </w:p>
          <w:p w14:paraId="4F84D22F" w14:textId="77777777" w:rsidR="00E60600" w:rsidRPr="008B0BB8" w:rsidRDefault="00E60600" w:rsidP="00F22F84">
            <w:pPr>
              <w:spacing w:line="240" w:lineRule="auto"/>
              <w:jc w:val="both"/>
              <w:rPr>
                <w:bCs/>
                <w:iCs/>
                <w:kern w:val="3"/>
                <w:szCs w:val="24"/>
                <w:lang w:eastAsia="en-US"/>
              </w:rPr>
            </w:pPr>
            <w:r w:rsidRPr="008B0BB8">
              <w:rPr>
                <w:bCs/>
                <w:iCs/>
                <w:kern w:val="3"/>
                <w:szCs w:val="24"/>
                <w:lang w:eastAsia="en-US"/>
              </w:rPr>
              <w:t>Maks. 100 €</w:t>
            </w:r>
          </w:p>
        </w:tc>
      </w:tr>
      <w:tr w:rsidR="00E60600" w:rsidRPr="008B0BB8" w14:paraId="5F0D3091" w14:textId="77777777" w:rsidTr="00F22F84">
        <w:tc>
          <w:tcPr>
            <w:tcW w:w="5297" w:type="dxa"/>
            <w:tcBorders>
              <w:top w:val="single" w:sz="4" w:space="0" w:color="auto"/>
              <w:left w:val="single" w:sz="4" w:space="0" w:color="auto"/>
              <w:bottom w:val="single" w:sz="4" w:space="0" w:color="auto"/>
              <w:right w:val="single" w:sz="4" w:space="0" w:color="auto"/>
            </w:tcBorders>
            <w:hideMark/>
          </w:tcPr>
          <w:p w14:paraId="14D07370" w14:textId="77777777" w:rsidR="00E60600" w:rsidRPr="008B0BB8" w:rsidRDefault="00E60600" w:rsidP="00F22F84">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1BE9451D" w14:textId="77777777" w:rsidR="00E60600" w:rsidRPr="008B0BB8" w:rsidRDefault="00E60600" w:rsidP="00F22F84">
            <w:pPr>
              <w:spacing w:line="240" w:lineRule="auto"/>
              <w:rPr>
                <w:szCs w:val="24"/>
              </w:rPr>
            </w:pPr>
            <w:r w:rsidRPr="008B0BB8">
              <w:rPr>
                <w:szCs w:val="24"/>
              </w:rPr>
              <w:t xml:space="preserve">110 000 </w:t>
            </w:r>
            <w:r w:rsidRPr="008B0BB8">
              <w:rPr>
                <w:szCs w:val="24"/>
                <w:lang w:eastAsia="en-US"/>
              </w:rPr>
              <w:t>€</w:t>
            </w:r>
          </w:p>
        </w:tc>
      </w:tr>
    </w:tbl>
    <w:p w14:paraId="180D0C03" w14:textId="77777777" w:rsidR="00E60600" w:rsidRPr="008B0BB8" w:rsidRDefault="00E60600" w:rsidP="00E60600">
      <w:pPr>
        <w:spacing w:line="240" w:lineRule="auto"/>
        <w:jc w:val="both"/>
        <w:rPr>
          <w:szCs w:val="24"/>
        </w:rPr>
      </w:pPr>
    </w:p>
    <w:p w14:paraId="479280B1" w14:textId="77777777" w:rsidR="00E60600" w:rsidRPr="008B0BB8" w:rsidRDefault="00E60600" w:rsidP="00E60600">
      <w:pPr>
        <w:spacing w:line="240" w:lineRule="auto"/>
        <w:jc w:val="both"/>
        <w:rPr>
          <w:szCs w:val="24"/>
        </w:rPr>
      </w:pPr>
    </w:p>
    <w:p w14:paraId="5A5FE994" w14:textId="77777777" w:rsidR="00E60600" w:rsidRPr="008B0BB8" w:rsidRDefault="00E60600" w:rsidP="00E60600">
      <w:pPr>
        <w:spacing w:line="240" w:lineRule="auto"/>
        <w:jc w:val="both"/>
        <w:rPr>
          <w:szCs w:val="24"/>
        </w:rPr>
      </w:pPr>
    </w:p>
    <w:p w14:paraId="2C90C675" w14:textId="77777777" w:rsidR="00E60600" w:rsidRPr="008B0BB8" w:rsidRDefault="00E60600" w:rsidP="00E60600">
      <w:pPr>
        <w:spacing w:line="240" w:lineRule="auto"/>
        <w:jc w:val="both"/>
        <w:rPr>
          <w:szCs w:val="24"/>
        </w:rPr>
      </w:pPr>
    </w:p>
    <w:p w14:paraId="491A3B5D" w14:textId="77777777" w:rsidR="00E60600" w:rsidRPr="008B0BB8" w:rsidRDefault="00E60600" w:rsidP="00E60600">
      <w:pPr>
        <w:spacing w:line="240" w:lineRule="auto"/>
        <w:jc w:val="both"/>
        <w:rPr>
          <w:szCs w:val="24"/>
        </w:rPr>
      </w:pPr>
    </w:p>
    <w:p w14:paraId="0E6435DB" w14:textId="77777777" w:rsidR="00E60600" w:rsidRPr="008B0BB8" w:rsidRDefault="00E60600" w:rsidP="00E60600">
      <w:pPr>
        <w:spacing w:line="240" w:lineRule="auto"/>
        <w:jc w:val="both"/>
        <w:rPr>
          <w:szCs w:val="24"/>
        </w:rPr>
      </w:pPr>
    </w:p>
    <w:p w14:paraId="3572C895" w14:textId="77777777" w:rsidR="00E60600" w:rsidRPr="008B0BB8" w:rsidRDefault="00E60600" w:rsidP="00E60600">
      <w:pPr>
        <w:spacing w:line="240" w:lineRule="auto"/>
        <w:jc w:val="both"/>
        <w:rPr>
          <w:szCs w:val="24"/>
        </w:rPr>
      </w:pPr>
    </w:p>
    <w:p w14:paraId="0F85D48C" w14:textId="77777777" w:rsidR="00E60600" w:rsidRPr="008B0BB8" w:rsidRDefault="00E60600" w:rsidP="00E60600">
      <w:pPr>
        <w:spacing w:line="240" w:lineRule="auto"/>
        <w:jc w:val="both"/>
        <w:rPr>
          <w:szCs w:val="24"/>
        </w:rPr>
      </w:pPr>
    </w:p>
    <w:p w14:paraId="1C37BF3A" w14:textId="5DF63FB2" w:rsidR="00E60600" w:rsidRPr="008B0BB8" w:rsidRDefault="00165A77" w:rsidP="00E60600">
      <w:pPr>
        <w:spacing w:line="240" w:lineRule="auto"/>
        <w:jc w:val="both"/>
        <w:rPr>
          <w:szCs w:val="24"/>
        </w:rPr>
      </w:pPr>
      <w:r w:rsidRPr="008B0BB8">
        <w:rPr>
          <w:szCs w:val="24"/>
        </w:rPr>
        <w:t xml:space="preserve">Piramidžių Amžius </w:t>
      </w:r>
      <w:r w:rsidR="00E60600" w:rsidRPr="008B0BB8">
        <w:rPr>
          <w:szCs w:val="24"/>
        </w:rPr>
        <w:t xml:space="preserve">– tai 5 būgnų, </w:t>
      </w:r>
      <w:r w:rsidR="00F44681" w:rsidRPr="008B0BB8">
        <w:rPr>
          <w:szCs w:val="24"/>
        </w:rPr>
        <w:t>3</w:t>
      </w:r>
      <w:r w:rsidR="00E60600" w:rsidRPr="008B0BB8">
        <w:rPr>
          <w:szCs w:val="24"/>
        </w:rPr>
        <w:t xml:space="preserve"> eilių ir </w:t>
      </w:r>
      <w:r w:rsidR="00D621C0" w:rsidRPr="008B0BB8">
        <w:rPr>
          <w:szCs w:val="24"/>
        </w:rPr>
        <w:t xml:space="preserve">5 </w:t>
      </w:r>
      <w:r w:rsidR="00E60600" w:rsidRPr="008B0BB8">
        <w:rPr>
          <w:szCs w:val="24"/>
        </w:rPr>
        <w:t>laimėjimo linijų lošimas. </w:t>
      </w:r>
    </w:p>
    <w:p w14:paraId="21AFC8AC" w14:textId="77777777" w:rsidR="00E60600" w:rsidRPr="008B0BB8" w:rsidRDefault="00E60600" w:rsidP="00E60600">
      <w:pPr>
        <w:spacing w:line="240" w:lineRule="auto"/>
        <w:jc w:val="both"/>
        <w:rPr>
          <w:szCs w:val="24"/>
        </w:rPr>
      </w:pPr>
    </w:p>
    <w:p w14:paraId="6FB23597" w14:textId="77777777" w:rsidR="00E60600" w:rsidRPr="008B0BB8" w:rsidRDefault="00E60600" w:rsidP="00E60600">
      <w:pPr>
        <w:spacing w:line="240" w:lineRule="auto"/>
        <w:jc w:val="both"/>
        <w:rPr>
          <w:b/>
          <w:bCs/>
          <w:i/>
          <w:iCs/>
          <w:szCs w:val="24"/>
        </w:rPr>
      </w:pPr>
      <w:r w:rsidRPr="008B0BB8">
        <w:rPr>
          <w:b/>
          <w:bCs/>
          <w:i/>
          <w:iCs/>
          <w:szCs w:val="24"/>
        </w:rPr>
        <w:t>Lošimo taisyklės:</w:t>
      </w:r>
    </w:p>
    <w:p w14:paraId="22BECA28" w14:textId="77777777" w:rsidR="00E60600" w:rsidRPr="008B0BB8" w:rsidRDefault="00E60600" w:rsidP="00E60600">
      <w:pPr>
        <w:spacing w:line="240" w:lineRule="auto"/>
        <w:jc w:val="both"/>
        <w:rPr>
          <w:b/>
          <w:bCs/>
          <w:i/>
          <w:iCs/>
          <w:szCs w:val="24"/>
        </w:rPr>
      </w:pPr>
    </w:p>
    <w:p w14:paraId="0C5E3461" w14:textId="77777777" w:rsidR="00E60600" w:rsidRPr="008B0BB8" w:rsidRDefault="00E60600">
      <w:pPr>
        <w:numPr>
          <w:ilvl w:val="0"/>
          <w:numId w:val="2"/>
        </w:numPr>
        <w:ind w:left="284" w:hanging="284"/>
      </w:pPr>
      <w:r w:rsidRPr="008B0BB8">
        <w:t>Laiminčių simbolių deriniai sudaromi iš kairės į dešinę.</w:t>
      </w:r>
    </w:p>
    <w:p w14:paraId="150C2A88" w14:textId="77777777" w:rsidR="00E60600" w:rsidRPr="008B0BB8" w:rsidRDefault="00E60600">
      <w:pPr>
        <w:numPr>
          <w:ilvl w:val="0"/>
          <w:numId w:val="2"/>
        </w:numPr>
        <w:ind w:left="284" w:hanging="284"/>
      </w:pPr>
      <w:r w:rsidRPr="008B0BB8">
        <w:t>Išmokamas laimėjimas už bet kur esančius sklaidos simbolius.</w:t>
      </w:r>
    </w:p>
    <w:p w14:paraId="0EC86D37" w14:textId="77777777" w:rsidR="00E60600" w:rsidRPr="008B0BB8" w:rsidRDefault="00E60600">
      <w:pPr>
        <w:numPr>
          <w:ilvl w:val="0"/>
          <w:numId w:val="2"/>
        </w:numPr>
        <w:ind w:left="284" w:hanging="284"/>
        <w:rPr>
          <w:b/>
          <w:bCs/>
          <w:i/>
          <w:iCs/>
        </w:rPr>
      </w:pPr>
      <w:r w:rsidRPr="008B0BB8">
        <w:t xml:space="preserve">Laukinis simbolis pakeičia visus kitus simbolius, išskyrus sklaidos simbolius. </w:t>
      </w:r>
    </w:p>
    <w:p w14:paraId="44A91527" w14:textId="79A5F709" w:rsidR="00F44681" w:rsidRPr="008B0BB8" w:rsidRDefault="00F44681">
      <w:pPr>
        <w:numPr>
          <w:ilvl w:val="0"/>
          <w:numId w:val="2"/>
        </w:numPr>
        <w:ind w:left="284" w:hanging="284"/>
      </w:pPr>
      <w:r w:rsidRPr="008B0BB8">
        <w:t>Tik 5 laukiniais simboliais užpildytos išmokų eilutės sukuria laiminčią kombinaciją.</w:t>
      </w:r>
    </w:p>
    <w:p w14:paraId="3A12873C" w14:textId="77777777" w:rsidR="00E60600" w:rsidRPr="008B0BB8" w:rsidRDefault="00E60600" w:rsidP="00E60600">
      <w:pPr>
        <w:ind w:left="284"/>
      </w:pPr>
    </w:p>
    <w:p w14:paraId="73DAE1BC" w14:textId="77777777" w:rsidR="00E60600" w:rsidRPr="008B0BB8" w:rsidRDefault="00E60600" w:rsidP="00E60600">
      <w:pPr>
        <w:ind w:left="284"/>
      </w:pPr>
      <w:r w:rsidRPr="008B0BB8">
        <w:rPr>
          <w:b/>
          <w:bCs/>
          <w:i/>
          <w:iCs/>
        </w:rPr>
        <w:t>Lošimo funkcijos:</w:t>
      </w:r>
      <w:r w:rsidRPr="008B0BB8">
        <w:t> </w:t>
      </w:r>
    </w:p>
    <w:p w14:paraId="2F12DA71" w14:textId="77777777" w:rsidR="00E60600" w:rsidRPr="008B0BB8" w:rsidRDefault="00E60600" w:rsidP="00E60600">
      <w:pPr>
        <w:ind w:left="284"/>
        <w:rPr>
          <w:b/>
          <w:bCs/>
          <w:i/>
          <w:iCs/>
        </w:rPr>
      </w:pPr>
    </w:p>
    <w:p w14:paraId="00F8E490" w14:textId="30908841" w:rsidR="00B57F05" w:rsidRPr="008B0BB8" w:rsidRDefault="00B57F05" w:rsidP="00B57F05">
      <w:pPr>
        <w:ind w:left="284"/>
        <w:rPr>
          <w:b/>
          <w:bCs/>
          <w:i/>
          <w:iCs/>
        </w:rPr>
      </w:pPr>
      <w:r w:rsidRPr="008B0BB8">
        <w:rPr>
          <w:b/>
          <w:bCs/>
          <w:i/>
          <w:iCs/>
        </w:rPr>
        <w:t>Laikyk ir Suk Pakartotinai („Hold N Respin“)</w:t>
      </w:r>
      <w:r w:rsidRPr="008B0BB8">
        <w:t> </w:t>
      </w:r>
    </w:p>
    <w:p w14:paraId="676512B8" w14:textId="77777777" w:rsidR="00B57F05" w:rsidRPr="008B0BB8" w:rsidRDefault="00B57F05" w:rsidP="00B57F05">
      <w:pPr>
        <w:ind w:left="284"/>
      </w:pPr>
    </w:p>
    <w:p w14:paraId="4166AD40" w14:textId="7BFD46DC" w:rsidR="001D574D" w:rsidRPr="008B0BB8" w:rsidRDefault="001D574D">
      <w:pPr>
        <w:numPr>
          <w:ilvl w:val="0"/>
          <w:numId w:val="2"/>
        </w:numPr>
        <w:ind w:left="284" w:hanging="284"/>
      </w:pPr>
      <w:r w:rsidRPr="008B0BB8">
        <w:t>Tik didesnė sklaidos simbolio vertė atnaujina tuo metu sukauptą vertę. Prasidėjus funkcijai, atsitiktinai iki 5 sklaidos simbolių (priklausomai nuo jų vertės) paskirstomi būgnuose ir lieka savo vietose visos funkcijos metu.</w:t>
      </w:r>
    </w:p>
    <w:p w14:paraId="1B114DFD" w14:textId="16C6E5C7" w:rsidR="001D574D" w:rsidRPr="008B0BB8" w:rsidRDefault="001D574D">
      <w:pPr>
        <w:numPr>
          <w:ilvl w:val="0"/>
          <w:numId w:val="2"/>
        </w:numPr>
        <w:ind w:left="284" w:hanging="284"/>
      </w:pPr>
      <w:r w:rsidRPr="008B0BB8">
        <w:t>Kiekvienas naujas sklaidos simbolis, atsiradęs būgnuose, išlieka toje pačioje pozicijoje, o pakartotinių sukimų skaičius atstatomas iki 3.</w:t>
      </w:r>
    </w:p>
    <w:p w14:paraId="01E99F4E" w14:textId="128CBB0E" w:rsidR="001D574D" w:rsidRPr="008B0BB8" w:rsidRDefault="001D574D">
      <w:pPr>
        <w:numPr>
          <w:ilvl w:val="0"/>
          <w:numId w:val="2"/>
        </w:numPr>
        <w:ind w:left="284" w:hanging="284"/>
      </w:pPr>
      <w:r w:rsidRPr="008B0BB8">
        <w:t>Funkcija baigiasi, kai per pakartotinių sukimų seriją nepasirodo naujų sklaidos simbolių arba kai visos 15 būgnų pozicijų yra užpildytos sklaidos simboliais.</w:t>
      </w:r>
    </w:p>
    <w:p w14:paraId="7A91363E" w14:textId="08213265" w:rsidR="001D574D" w:rsidRPr="008B0BB8" w:rsidRDefault="001D574D">
      <w:pPr>
        <w:numPr>
          <w:ilvl w:val="0"/>
          <w:numId w:val="2"/>
        </w:numPr>
        <w:ind w:left="284" w:hanging="284"/>
      </w:pPr>
      <w:r w:rsidRPr="008B0BB8">
        <w:t>Funkcijos pabaigoje laimėjimas apskaičiuojamas pagal galutinį sklaidos simbolių skaičių.</w:t>
      </w:r>
    </w:p>
    <w:p w14:paraId="03138E17" w14:textId="2FDAF099" w:rsidR="00B57F05" w:rsidRPr="008B0BB8" w:rsidRDefault="00B57F05" w:rsidP="001D574D">
      <w:pPr>
        <w:ind w:left="284"/>
        <w:rPr>
          <w:b/>
          <w:bCs/>
          <w:i/>
          <w:iCs/>
        </w:rPr>
      </w:pPr>
    </w:p>
    <w:p w14:paraId="43F1565B" w14:textId="35A32953" w:rsidR="00B57F05" w:rsidRPr="008B0BB8" w:rsidRDefault="00B57F05" w:rsidP="00B57F05">
      <w:pPr>
        <w:ind w:left="284"/>
      </w:pPr>
      <w:r w:rsidRPr="008B0BB8">
        <w:rPr>
          <w:b/>
          <w:bCs/>
          <w:i/>
          <w:iCs/>
        </w:rPr>
        <w:t>Laimėjimų Pakartotinių Sukimų Funkcija („Win Respins Feature“)</w:t>
      </w:r>
      <w:r w:rsidRPr="008B0BB8">
        <w:t> </w:t>
      </w:r>
    </w:p>
    <w:p w14:paraId="1C8AC3BE" w14:textId="77777777" w:rsidR="00B57F05" w:rsidRPr="008B0BB8" w:rsidRDefault="00B57F05" w:rsidP="00B57F05">
      <w:pPr>
        <w:ind w:left="284"/>
      </w:pPr>
    </w:p>
    <w:p w14:paraId="5CF78256" w14:textId="6840E971" w:rsidR="001D574D" w:rsidRPr="008B0BB8" w:rsidRDefault="001D574D">
      <w:pPr>
        <w:numPr>
          <w:ilvl w:val="0"/>
          <w:numId w:val="2"/>
        </w:numPr>
        <w:ind w:left="284" w:hanging="284"/>
      </w:pPr>
      <w:r w:rsidRPr="008B0BB8">
        <w:t>Surinkus 5 oranžinius sklaidos simbolius progreso juostoje antrajame būgne, aktyvuojama iki 5 pakartotinių sukimų, priklausomai nuo sukauptos sklaidos simbolio vertės.</w:t>
      </w:r>
    </w:p>
    <w:p w14:paraId="1E500F36" w14:textId="69F9F323" w:rsidR="001D574D" w:rsidRPr="008B0BB8" w:rsidRDefault="001D574D">
      <w:pPr>
        <w:numPr>
          <w:ilvl w:val="0"/>
          <w:numId w:val="2"/>
        </w:numPr>
        <w:ind w:left="284" w:hanging="284"/>
      </w:pPr>
      <w:r w:rsidRPr="008B0BB8">
        <w:t xml:space="preserve">Tik didesnė sklaidos simbolio vertė atnaujina </w:t>
      </w:r>
      <w:r w:rsidR="00B01D42">
        <w:t>tuo</w:t>
      </w:r>
      <w:r w:rsidR="00B01D42" w:rsidRPr="008B0BB8">
        <w:t xml:space="preserve"> </w:t>
      </w:r>
      <w:r w:rsidRPr="008B0BB8">
        <w:t>metu sukauptą vertę.</w:t>
      </w:r>
    </w:p>
    <w:p w14:paraId="006448A9" w14:textId="2856612B" w:rsidR="001D574D" w:rsidRPr="008B0BB8" w:rsidRDefault="001D574D">
      <w:pPr>
        <w:numPr>
          <w:ilvl w:val="0"/>
          <w:numId w:val="2"/>
        </w:numPr>
        <w:ind w:left="284" w:hanging="284"/>
      </w:pPr>
      <w:r w:rsidRPr="008B0BB8">
        <w:t>Pakartotiniai sukimai negali būti pakartotinai suaktyvinti.</w:t>
      </w:r>
    </w:p>
    <w:p w14:paraId="09272CD6" w14:textId="62044F78" w:rsidR="00B57F05" w:rsidRPr="008B0BB8" w:rsidRDefault="001D574D">
      <w:pPr>
        <w:numPr>
          <w:ilvl w:val="0"/>
          <w:numId w:val="2"/>
        </w:numPr>
        <w:ind w:left="284" w:hanging="284"/>
      </w:pPr>
      <w:r w:rsidRPr="008B0BB8">
        <w:t>Visi sukimai šios funkcijos metu garantuoja laimėjimą.</w:t>
      </w:r>
    </w:p>
    <w:p w14:paraId="4C5DC23C" w14:textId="3EEFC3C4" w:rsidR="00B57F05" w:rsidRPr="008B0BB8" w:rsidRDefault="00B57F05" w:rsidP="00B57F05">
      <w:pPr>
        <w:ind w:left="284"/>
        <w:rPr>
          <w:b/>
          <w:bCs/>
          <w:i/>
          <w:iCs/>
        </w:rPr>
      </w:pPr>
    </w:p>
    <w:p w14:paraId="78887AA2" w14:textId="306558BD" w:rsidR="00B57F05" w:rsidRPr="008B0BB8" w:rsidRDefault="00B57F05" w:rsidP="00B57F05">
      <w:pPr>
        <w:ind w:left="284"/>
      </w:pPr>
      <w:r w:rsidRPr="008B0BB8">
        <w:rPr>
          <w:b/>
          <w:bCs/>
          <w:i/>
          <w:iCs/>
        </w:rPr>
        <w:t>Paslapties Funkcija („Mystery Feature“)</w:t>
      </w:r>
      <w:r w:rsidRPr="008B0BB8">
        <w:t> </w:t>
      </w:r>
    </w:p>
    <w:p w14:paraId="26D58EB7" w14:textId="77777777" w:rsidR="00B57F05" w:rsidRPr="008B0BB8" w:rsidRDefault="00B57F05" w:rsidP="00B57F05">
      <w:pPr>
        <w:ind w:left="284"/>
      </w:pPr>
    </w:p>
    <w:p w14:paraId="358078B4" w14:textId="7E9E79C2" w:rsidR="001D574D" w:rsidRPr="008B0BB8" w:rsidRDefault="001D574D">
      <w:pPr>
        <w:numPr>
          <w:ilvl w:val="0"/>
          <w:numId w:val="2"/>
        </w:numPr>
        <w:ind w:left="284" w:hanging="284"/>
      </w:pPr>
      <w:r w:rsidRPr="008B0BB8">
        <w:t>Surinkus 5 violetinius sklaidos simbolius progreso juostoje trečiajame būgne, aktyvuojama paslapties funkcija.</w:t>
      </w:r>
    </w:p>
    <w:p w14:paraId="1CA35055" w14:textId="49C22A2C" w:rsidR="001D574D" w:rsidRPr="008B0BB8" w:rsidRDefault="001D574D">
      <w:pPr>
        <w:numPr>
          <w:ilvl w:val="0"/>
          <w:numId w:val="2"/>
        </w:numPr>
        <w:ind w:left="284" w:hanging="284"/>
      </w:pPr>
      <w:r w:rsidRPr="008B0BB8">
        <w:t xml:space="preserve">Tik didesnė sklaidos simbolio vertė atnaujina </w:t>
      </w:r>
      <w:r w:rsidR="00B01D42">
        <w:t>tuo</w:t>
      </w:r>
      <w:r w:rsidR="00B01D42" w:rsidRPr="008B0BB8">
        <w:t xml:space="preserve"> </w:t>
      </w:r>
      <w:r w:rsidRPr="008B0BB8">
        <w:t>metu sukauptą vertę.</w:t>
      </w:r>
    </w:p>
    <w:p w14:paraId="2CACB42A" w14:textId="404D9689" w:rsidR="00B57F05" w:rsidRPr="008B0BB8" w:rsidRDefault="00B57F05" w:rsidP="001D574D">
      <w:pPr>
        <w:ind w:left="284"/>
        <w:rPr>
          <w:b/>
          <w:bCs/>
          <w:i/>
          <w:iCs/>
        </w:rPr>
      </w:pPr>
    </w:p>
    <w:p w14:paraId="4285B565" w14:textId="06327D14" w:rsidR="00B57F05" w:rsidRPr="008B0BB8" w:rsidRDefault="00B57F05" w:rsidP="00B57F05">
      <w:pPr>
        <w:ind w:left="284"/>
      </w:pPr>
      <w:r w:rsidRPr="008B0BB8">
        <w:rPr>
          <w:b/>
          <w:bCs/>
          <w:i/>
          <w:iCs/>
        </w:rPr>
        <w:t>Laukinių Pakartotinių Sukimų Funkcija („Wild Respins Feature“)</w:t>
      </w:r>
      <w:r w:rsidRPr="008B0BB8">
        <w:t> </w:t>
      </w:r>
    </w:p>
    <w:p w14:paraId="1E8CC7F3" w14:textId="77777777" w:rsidR="00B57F05" w:rsidRPr="008B0BB8" w:rsidRDefault="00B57F05" w:rsidP="00B57F05">
      <w:pPr>
        <w:ind w:left="284"/>
      </w:pPr>
    </w:p>
    <w:p w14:paraId="06670030" w14:textId="42B9F5BF" w:rsidR="001D574D" w:rsidRPr="008B0BB8" w:rsidRDefault="001D574D">
      <w:pPr>
        <w:numPr>
          <w:ilvl w:val="0"/>
          <w:numId w:val="2"/>
        </w:numPr>
        <w:ind w:left="284" w:hanging="284"/>
      </w:pPr>
      <w:r w:rsidRPr="008B0BB8">
        <w:t>Surinkus 5 mėlynus sklaidos simbolius progreso juostoje ketvirtajame būgne, aktyvuojama laukinių simbolių pakartotinių sukimų funkcija. Priklausomai nuo sukauptos sklaidos simbolio vertės, gali būti suteikta iki 5 laukinių simbolių.</w:t>
      </w:r>
    </w:p>
    <w:p w14:paraId="387EF4E0" w14:textId="4ED78A20" w:rsidR="001D574D" w:rsidRPr="008B0BB8" w:rsidRDefault="001D574D">
      <w:pPr>
        <w:numPr>
          <w:ilvl w:val="0"/>
          <w:numId w:val="2"/>
        </w:numPr>
        <w:ind w:left="284" w:hanging="284"/>
      </w:pPr>
      <w:r w:rsidRPr="008B0BB8">
        <w:t xml:space="preserve">Tik didesnė sklaidos simbolio vertė atnaujina </w:t>
      </w:r>
      <w:r w:rsidR="00B01D42">
        <w:t>tuo</w:t>
      </w:r>
      <w:r w:rsidR="00B01D42" w:rsidRPr="008B0BB8">
        <w:t xml:space="preserve"> </w:t>
      </w:r>
      <w:r w:rsidRPr="008B0BB8">
        <w:t>metu sukauptą vertę.</w:t>
      </w:r>
    </w:p>
    <w:p w14:paraId="7984FB21" w14:textId="77777777" w:rsidR="001D574D" w:rsidRPr="008B0BB8" w:rsidRDefault="001D574D">
      <w:pPr>
        <w:numPr>
          <w:ilvl w:val="0"/>
          <w:numId w:val="2"/>
        </w:numPr>
        <w:ind w:left="284" w:hanging="284"/>
      </w:pPr>
      <w:r w:rsidRPr="008B0BB8">
        <w:t>Pirmo pakartotinio sukimo metu iki 5 laukinių simbolių atsitiktine tvarka paskirstomi būgnuose ir lieka savo vietose visos funkcijos metu.</w:t>
      </w:r>
    </w:p>
    <w:p w14:paraId="220E4D62" w14:textId="7DA3254F" w:rsidR="00B57F05" w:rsidRPr="008B0BB8" w:rsidRDefault="00B57F05" w:rsidP="001D574D">
      <w:pPr>
        <w:ind w:left="284"/>
        <w:rPr>
          <w:b/>
          <w:bCs/>
          <w:i/>
          <w:iCs/>
        </w:rPr>
      </w:pPr>
    </w:p>
    <w:p w14:paraId="19BB6705" w14:textId="5152F9C9" w:rsidR="00B57F05" w:rsidRPr="008B0BB8" w:rsidRDefault="00B57F05" w:rsidP="00B57F05">
      <w:pPr>
        <w:ind w:left="284"/>
      </w:pPr>
      <w:r w:rsidRPr="008B0BB8">
        <w:rPr>
          <w:b/>
          <w:bCs/>
          <w:i/>
          <w:iCs/>
        </w:rPr>
        <w:t>Daugiklių Pakartotinių Sukimų Funkcija („Multiplier Respins Feature“)</w:t>
      </w:r>
      <w:r w:rsidRPr="008B0BB8">
        <w:t> </w:t>
      </w:r>
    </w:p>
    <w:p w14:paraId="456BEA0E" w14:textId="77777777" w:rsidR="00B57F05" w:rsidRPr="008B0BB8" w:rsidRDefault="00B57F05" w:rsidP="00B57F05">
      <w:pPr>
        <w:ind w:left="284"/>
      </w:pPr>
    </w:p>
    <w:p w14:paraId="041D4765" w14:textId="32DE942F" w:rsidR="001D574D" w:rsidRPr="008B0BB8" w:rsidRDefault="001D574D">
      <w:pPr>
        <w:numPr>
          <w:ilvl w:val="0"/>
          <w:numId w:val="2"/>
        </w:numPr>
        <w:ind w:left="284" w:hanging="284"/>
      </w:pPr>
      <w:r w:rsidRPr="008B0BB8">
        <w:t>Surinkus 5 raudonus sklaidos simbolius progreso juostoje penktajame būgne, aktyvuojama daugiklių pakartotinių sukimų funkcija.</w:t>
      </w:r>
    </w:p>
    <w:p w14:paraId="7248A24A" w14:textId="5F8FDD15" w:rsidR="001D574D" w:rsidRPr="008B0BB8" w:rsidRDefault="001D574D">
      <w:pPr>
        <w:numPr>
          <w:ilvl w:val="0"/>
          <w:numId w:val="2"/>
        </w:numPr>
        <w:ind w:left="284" w:hanging="284"/>
      </w:pPr>
      <w:r w:rsidRPr="008B0BB8">
        <w:t xml:space="preserve">Tik didesnė sklaidos simbolio vertė atnaujina </w:t>
      </w:r>
      <w:r w:rsidR="00B01D42">
        <w:t>tuo</w:t>
      </w:r>
      <w:r w:rsidR="00B01D42" w:rsidRPr="008B0BB8">
        <w:t xml:space="preserve"> </w:t>
      </w:r>
      <w:r w:rsidRPr="008B0BB8">
        <w:t>metu sukauptą vertę.</w:t>
      </w:r>
    </w:p>
    <w:p w14:paraId="6786DE5A" w14:textId="77777777" w:rsidR="001D574D" w:rsidRPr="008B0BB8" w:rsidRDefault="001D574D">
      <w:pPr>
        <w:numPr>
          <w:ilvl w:val="0"/>
          <w:numId w:val="2"/>
        </w:numPr>
        <w:ind w:left="284" w:hanging="284"/>
      </w:pPr>
      <w:r w:rsidRPr="008B0BB8">
        <w:t>Būgnai sukami tol, kol suteikiamas laimėjimas, kuris padauginamas iš vieno iš šių daugiklių: x2, x4, x6, x8 arba x10 – priklausomai nuo sukauptos vertės.</w:t>
      </w:r>
    </w:p>
    <w:p w14:paraId="4632B31E" w14:textId="3C0D0B12" w:rsidR="00B57F05" w:rsidRPr="008B0BB8" w:rsidRDefault="00B57F05" w:rsidP="001D574D">
      <w:pPr>
        <w:ind w:left="284"/>
        <w:rPr>
          <w:b/>
          <w:bCs/>
          <w:i/>
          <w:iCs/>
        </w:rPr>
      </w:pPr>
    </w:p>
    <w:p w14:paraId="0152DF52" w14:textId="77777777" w:rsidR="00E60600" w:rsidRPr="008B0BB8" w:rsidRDefault="00E60600" w:rsidP="00E60600">
      <w:pPr>
        <w:ind w:left="284"/>
      </w:pPr>
      <w:r w:rsidRPr="008B0BB8">
        <w:rPr>
          <w:b/>
          <w:bCs/>
          <w:i/>
          <w:iCs/>
        </w:rPr>
        <w:t>Lošimo Funkcija („Gamble Feature“)</w:t>
      </w:r>
      <w:r w:rsidRPr="008B0BB8">
        <w:t> </w:t>
      </w:r>
    </w:p>
    <w:p w14:paraId="634DFE17" w14:textId="77777777" w:rsidR="00E60600" w:rsidRPr="008B0BB8" w:rsidRDefault="00E60600" w:rsidP="00E60600">
      <w:pPr>
        <w:ind w:left="284"/>
      </w:pPr>
    </w:p>
    <w:p w14:paraId="4219A620" w14:textId="48B6F0D1" w:rsidR="00E60600" w:rsidRPr="008B0BB8" w:rsidRDefault="00E60600">
      <w:pPr>
        <w:numPr>
          <w:ilvl w:val="0"/>
          <w:numId w:val="2"/>
        </w:numPr>
        <w:ind w:left="284" w:hanging="284"/>
      </w:pPr>
      <w:r w:rsidRPr="008B0BB8">
        <w:t>Yra galimybė padidinti savo laimėjimą teisingai atspėjus kortos spalvą. </w:t>
      </w:r>
    </w:p>
    <w:p w14:paraId="6D0702E6" w14:textId="3B7EEBA0" w:rsidR="00E60600" w:rsidRPr="008B0BB8" w:rsidRDefault="00E60600">
      <w:pPr>
        <w:numPr>
          <w:ilvl w:val="0"/>
          <w:numId w:val="2"/>
        </w:numPr>
        <w:ind w:left="284" w:hanging="284"/>
      </w:pPr>
      <w:r w:rsidRPr="008B0BB8">
        <w:t xml:space="preserve">Jei kortos spalva spėjama neteisingai </w:t>
      </w:r>
      <w:r w:rsidR="00B01D42">
        <w:t>–</w:t>
      </w:r>
      <w:r w:rsidRPr="008B0BB8">
        <w:t xml:space="preserve"> laimėjimas prarandamas.</w:t>
      </w:r>
    </w:p>
    <w:p w14:paraId="6AD143AA" w14:textId="77777777" w:rsidR="00E60600" w:rsidRPr="008B0BB8" w:rsidRDefault="00E60600" w:rsidP="00653BAF"/>
    <w:p w14:paraId="2A7256A6" w14:textId="77777777" w:rsidR="001D574D" w:rsidRPr="008B0BB8" w:rsidRDefault="001D574D" w:rsidP="001D574D"/>
    <w:p w14:paraId="7F72D539" w14:textId="4F1568A6" w:rsidR="001D574D" w:rsidRPr="008B0BB8" w:rsidRDefault="001D574D" w:rsidP="001D574D">
      <w:pPr>
        <w:tabs>
          <w:tab w:val="left" w:pos="1843"/>
          <w:tab w:val="left" w:pos="1985"/>
        </w:tabs>
        <w:spacing w:line="240" w:lineRule="auto"/>
        <w:outlineLvl w:val="0"/>
        <w:rPr>
          <w:b/>
          <w:bCs/>
          <w:i/>
          <w:iCs/>
          <w:color w:val="000000"/>
          <w:szCs w:val="24"/>
        </w:rPr>
      </w:pPr>
      <w:r w:rsidRPr="008B0BB8">
        <w:rPr>
          <w:b/>
          <w:i/>
          <w:color w:val="000000"/>
          <w:szCs w:val="24"/>
        </w:rPr>
        <w:t>2.42</w:t>
      </w:r>
      <w:r w:rsidR="005866F7">
        <w:rPr>
          <w:b/>
          <w:i/>
          <w:color w:val="000000"/>
          <w:szCs w:val="24"/>
        </w:rPr>
        <w:t>19</w:t>
      </w:r>
      <w:r w:rsidRPr="008B0BB8">
        <w:rPr>
          <w:b/>
          <w:i/>
          <w:color w:val="000000"/>
          <w:szCs w:val="24"/>
        </w:rPr>
        <w:t xml:space="preserve"> </w:t>
      </w:r>
      <w:r w:rsidRPr="008B0BB8">
        <w:rPr>
          <w:b/>
          <w:bCs/>
          <w:i/>
          <w:iCs/>
          <w:color w:val="000000"/>
          <w:szCs w:val="24"/>
        </w:rPr>
        <w:t>„Sukimų Šou“ („Spinorama“)</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1D574D" w:rsidRPr="008B0BB8" w14:paraId="68BAF1E0" w14:textId="77777777" w:rsidTr="00F22F84">
        <w:tc>
          <w:tcPr>
            <w:tcW w:w="9016" w:type="dxa"/>
            <w:gridSpan w:val="2"/>
            <w:tcBorders>
              <w:top w:val="single" w:sz="4" w:space="0" w:color="auto"/>
              <w:left w:val="single" w:sz="4" w:space="0" w:color="auto"/>
              <w:bottom w:val="single" w:sz="4" w:space="0" w:color="auto"/>
              <w:right w:val="single" w:sz="4" w:space="0" w:color="auto"/>
            </w:tcBorders>
            <w:hideMark/>
          </w:tcPr>
          <w:p w14:paraId="736AF160" w14:textId="77777777" w:rsidR="001D574D" w:rsidRPr="008B0BB8" w:rsidRDefault="001D574D" w:rsidP="00F22F84">
            <w:pPr>
              <w:spacing w:line="240" w:lineRule="auto"/>
              <w:rPr>
                <w:b/>
                <w:i/>
                <w:kern w:val="3"/>
                <w:szCs w:val="24"/>
                <w:lang w:eastAsia="en-US"/>
              </w:rPr>
            </w:pPr>
            <w:r w:rsidRPr="008B0BB8">
              <w:rPr>
                <w:b/>
                <w:i/>
                <w:kern w:val="3"/>
                <w:szCs w:val="24"/>
                <w:lang w:eastAsia="en-US"/>
              </w:rPr>
              <w:t>Bendroji informacija:</w:t>
            </w:r>
          </w:p>
        </w:tc>
      </w:tr>
      <w:tr w:rsidR="001D574D" w:rsidRPr="008B0BB8" w14:paraId="7B4D7ABF" w14:textId="77777777" w:rsidTr="00F22F84">
        <w:tc>
          <w:tcPr>
            <w:tcW w:w="5297" w:type="dxa"/>
            <w:tcBorders>
              <w:top w:val="single" w:sz="4" w:space="0" w:color="auto"/>
              <w:left w:val="single" w:sz="4" w:space="0" w:color="auto"/>
              <w:bottom w:val="single" w:sz="4" w:space="0" w:color="auto"/>
              <w:right w:val="single" w:sz="4" w:space="0" w:color="auto"/>
            </w:tcBorders>
            <w:hideMark/>
          </w:tcPr>
          <w:p w14:paraId="66DDFDE8" w14:textId="77777777" w:rsidR="001D574D" w:rsidRPr="008B0BB8" w:rsidRDefault="001D574D" w:rsidP="00F22F84">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6D629DD2" w14:textId="77777777" w:rsidR="001D574D" w:rsidRPr="008B0BB8" w:rsidRDefault="001D574D" w:rsidP="00F22F84">
            <w:pPr>
              <w:spacing w:line="240" w:lineRule="auto"/>
              <w:jc w:val="both"/>
              <w:rPr>
                <w:bCs/>
                <w:iCs/>
                <w:kern w:val="3"/>
                <w:szCs w:val="24"/>
                <w:lang w:eastAsia="en-US"/>
              </w:rPr>
            </w:pPr>
            <w:r w:rsidRPr="008B0BB8">
              <w:rPr>
                <w:bCs/>
                <w:iCs/>
                <w:kern w:val="3"/>
                <w:szCs w:val="24"/>
                <w:lang w:eastAsia="en-US"/>
              </w:rPr>
              <w:t>Lošimų automatų lošimas</w:t>
            </w:r>
          </w:p>
        </w:tc>
      </w:tr>
      <w:tr w:rsidR="001D574D" w:rsidRPr="008B0BB8" w14:paraId="342A4A93" w14:textId="77777777" w:rsidTr="00F22F84">
        <w:tc>
          <w:tcPr>
            <w:tcW w:w="5297" w:type="dxa"/>
            <w:tcBorders>
              <w:top w:val="single" w:sz="4" w:space="0" w:color="auto"/>
              <w:left w:val="single" w:sz="4" w:space="0" w:color="auto"/>
              <w:bottom w:val="single" w:sz="4" w:space="0" w:color="auto"/>
              <w:right w:val="single" w:sz="4" w:space="0" w:color="auto"/>
            </w:tcBorders>
            <w:hideMark/>
          </w:tcPr>
          <w:p w14:paraId="666ADC28" w14:textId="77777777" w:rsidR="001D574D" w:rsidRPr="008B0BB8" w:rsidRDefault="001D574D" w:rsidP="00F22F84">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2C8CE497" w14:textId="77777777" w:rsidR="001D574D" w:rsidRPr="008B0BB8" w:rsidRDefault="001D574D" w:rsidP="00F22F84">
            <w:pPr>
              <w:spacing w:line="240" w:lineRule="auto"/>
              <w:jc w:val="both"/>
              <w:rPr>
                <w:bCs/>
                <w:iCs/>
                <w:kern w:val="3"/>
                <w:szCs w:val="24"/>
                <w:lang w:eastAsia="en-US"/>
              </w:rPr>
            </w:pPr>
            <w:r w:rsidRPr="008B0BB8">
              <w:rPr>
                <w:bCs/>
                <w:iCs/>
                <w:kern w:val="3"/>
                <w:szCs w:val="24"/>
                <w:lang w:eastAsia="en-US"/>
              </w:rPr>
              <w:t>Sukamieji būgnai</w:t>
            </w:r>
          </w:p>
        </w:tc>
      </w:tr>
      <w:tr w:rsidR="001D574D" w:rsidRPr="008B0BB8" w14:paraId="2F39E6BA" w14:textId="77777777" w:rsidTr="00F22F84">
        <w:tc>
          <w:tcPr>
            <w:tcW w:w="5297" w:type="dxa"/>
            <w:tcBorders>
              <w:top w:val="single" w:sz="4" w:space="0" w:color="auto"/>
              <w:left w:val="single" w:sz="4" w:space="0" w:color="auto"/>
              <w:bottom w:val="single" w:sz="4" w:space="0" w:color="auto"/>
              <w:right w:val="single" w:sz="4" w:space="0" w:color="auto"/>
            </w:tcBorders>
            <w:hideMark/>
          </w:tcPr>
          <w:p w14:paraId="557BBB73" w14:textId="77777777" w:rsidR="001D574D" w:rsidRPr="008B0BB8" w:rsidRDefault="001D574D" w:rsidP="00F22F84">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06D300A6" w14:textId="77777777" w:rsidR="001D574D" w:rsidRPr="008B0BB8" w:rsidRDefault="001D574D" w:rsidP="00F22F84">
            <w:pPr>
              <w:spacing w:line="240" w:lineRule="auto"/>
              <w:jc w:val="both"/>
              <w:rPr>
                <w:bCs/>
                <w:iCs/>
                <w:kern w:val="3"/>
                <w:szCs w:val="24"/>
                <w:lang w:eastAsia="en-US"/>
              </w:rPr>
            </w:pPr>
            <w:r w:rsidRPr="008B0BB8">
              <w:rPr>
                <w:bCs/>
                <w:iCs/>
                <w:kern w:val="3"/>
                <w:szCs w:val="24"/>
                <w:lang w:eastAsia="en-US"/>
              </w:rPr>
              <w:t xml:space="preserve">Min.   0.10 € </w:t>
            </w:r>
          </w:p>
          <w:p w14:paraId="67CC99EC" w14:textId="77777777" w:rsidR="001D574D" w:rsidRPr="008B0BB8" w:rsidRDefault="001D574D" w:rsidP="00F22F84">
            <w:pPr>
              <w:spacing w:line="240" w:lineRule="auto"/>
              <w:jc w:val="both"/>
              <w:rPr>
                <w:bCs/>
                <w:iCs/>
                <w:kern w:val="3"/>
                <w:szCs w:val="24"/>
                <w:lang w:eastAsia="en-US"/>
              </w:rPr>
            </w:pPr>
            <w:r w:rsidRPr="008B0BB8">
              <w:rPr>
                <w:bCs/>
                <w:iCs/>
                <w:kern w:val="3"/>
                <w:szCs w:val="24"/>
                <w:lang w:eastAsia="en-US"/>
              </w:rPr>
              <w:t>Maks. 100 €</w:t>
            </w:r>
          </w:p>
        </w:tc>
      </w:tr>
      <w:tr w:rsidR="001D574D" w:rsidRPr="008B0BB8" w14:paraId="6A53693C" w14:textId="77777777" w:rsidTr="00F22F84">
        <w:tc>
          <w:tcPr>
            <w:tcW w:w="5297" w:type="dxa"/>
            <w:tcBorders>
              <w:top w:val="single" w:sz="4" w:space="0" w:color="auto"/>
              <w:left w:val="single" w:sz="4" w:space="0" w:color="auto"/>
              <w:bottom w:val="single" w:sz="4" w:space="0" w:color="auto"/>
              <w:right w:val="single" w:sz="4" w:space="0" w:color="auto"/>
            </w:tcBorders>
            <w:hideMark/>
          </w:tcPr>
          <w:p w14:paraId="5B5527F0" w14:textId="77777777" w:rsidR="001D574D" w:rsidRPr="008B0BB8" w:rsidRDefault="001D574D" w:rsidP="00F22F84">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6CEA0F21" w14:textId="77777777" w:rsidR="001D574D" w:rsidRPr="008B0BB8" w:rsidRDefault="001D574D" w:rsidP="00F22F84">
            <w:pPr>
              <w:spacing w:line="240" w:lineRule="auto"/>
              <w:rPr>
                <w:szCs w:val="24"/>
              </w:rPr>
            </w:pPr>
            <w:r w:rsidRPr="008B0BB8">
              <w:rPr>
                <w:szCs w:val="24"/>
              </w:rPr>
              <w:t xml:space="preserve">110 000 </w:t>
            </w:r>
            <w:r w:rsidRPr="008B0BB8">
              <w:rPr>
                <w:szCs w:val="24"/>
                <w:lang w:eastAsia="en-US"/>
              </w:rPr>
              <w:t>€</w:t>
            </w:r>
          </w:p>
        </w:tc>
      </w:tr>
    </w:tbl>
    <w:p w14:paraId="1CF91391" w14:textId="77777777" w:rsidR="001D574D" w:rsidRPr="008B0BB8" w:rsidRDefault="001D574D" w:rsidP="001D574D">
      <w:pPr>
        <w:spacing w:line="240" w:lineRule="auto"/>
        <w:jc w:val="both"/>
        <w:rPr>
          <w:szCs w:val="24"/>
        </w:rPr>
      </w:pPr>
    </w:p>
    <w:p w14:paraId="1A706351" w14:textId="77777777" w:rsidR="001D574D" w:rsidRPr="008B0BB8" w:rsidRDefault="001D574D" w:rsidP="001D574D">
      <w:pPr>
        <w:spacing w:line="240" w:lineRule="auto"/>
        <w:jc w:val="both"/>
        <w:rPr>
          <w:szCs w:val="24"/>
        </w:rPr>
      </w:pPr>
    </w:p>
    <w:p w14:paraId="649ED265" w14:textId="77777777" w:rsidR="001D574D" w:rsidRPr="008B0BB8" w:rsidRDefault="001D574D" w:rsidP="001D574D">
      <w:pPr>
        <w:spacing w:line="240" w:lineRule="auto"/>
        <w:jc w:val="both"/>
        <w:rPr>
          <w:szCs w:val="24"/>
        </w:rPr>
      </w:pPr>
    </w:p>
    <w:p w14:paraId="3BFA60D5" w14:textId="77777777" w:rsidR="001D574D" w:rsidRPr="008B0BB8" w:rsidRDefault="001D574D" w:rsidP="001D574D">
      <w:pPr>
        <w:spacing w:line="240" w:lineRule="auto"/>
        <w:jc w:val="both"/>
        <w:rPr>
          <w:szCs w:val="24"/>
        </w:rPr>
      </w:pPr>
    </w:p>
    <w:p w14:paraId="0F6193B0" w14:textId="77777777" w:rsidR="001D574D" w:rsidRPr="008B0BB8" w:rsidRDefault="001D574D" w:rsidP="001D574D">
      <w:pPr>
        <w:spacing w:line="240" w:lineRule="auto"/>
        <w:jc w:val="both"/>
        <w:rPr>
          <w:szCs w:val="24"/>
        </w:rPr>
      </w:pPr>
    </w:p>
    <w:p w14:paraId="2D6B8548" w14:textId="77777777" w:rsidR="001D574D" w:rsidRPr="008B0BB8" w:rsidRDefault="001D574D" w:rsidP="001D574D">
      <w:pPr>
        <w:spacing w:line="240" w:lineRule="auto"/>
        <w:jc w:val="both"/>
        <w:rPr>
          <w:szCs w:val="24"/>
        </w:rPr>
      </w:pPr>
    </w:p>
    <w:p w14:paraId="10E4D36E" w14:textId="77777777" w:rsidR="001D574D" w:rsidRPr="008B0BB8" w:rsidRDefault="001D574D" w:rsidP="001D574D">
      <w:pPr>
        <w:spacing w:line="240" w:lineRule="auto"/>
        <w:jc w:val="both"/>
        <w:rPr>
          <w:szCs w:val="24"/>
        </w:rPr>
      </w:pPr>
    </w:p>
    <w:p w14:paraId="358FE63F" w14:textId="77777777" w:rsidR="001D574D" w:rsidRPr="008B0BB8" w:rsidRDefault="001D574D" w:rsidP="001D574D">
      <w:pPr>
        <w:spacing w:line="240" w:lineRule="auto"/>
        <w:jc w:val="both"/>
        <w:rPr>
          <w:szCs w:val="24"/>
        </w:rPr>
      </w:pPr>
    </w:p>
    <w:p w14:paraId="6C80DD12" w14:textId="65D6E6FD" w:rsidR="001D574D" w:rsidRPr="008B0BB8" w:rsidRDefault="001D574D" w:rsidP="001D574D">
      <w:pPr>
        <w:spacing w:line="240" w:lineRule="auto"/>
        <w:jc w:val="both"/>
        <w:rPr>
          <w:szCs w:val="24"/>
        </w:rPr>
      </w:pPr>
      <w:r w:rsidRPr="008B0BB8">
        <w:rPr>
          <w:szCs w:val="24"/>
        </w:rPr>
        <w:t>Sukimų Šou – tai 5 būgnų, 1-5 eilių ir 10 laimėjimo linijų lošimas. </w:t>
      </w:r>
    </w:p>
    <w:p w14:paraId="26ADE1BE" w14:textId="77777777" w:rsidR="001D574D" w:rsidRPr="008B0BB8" w:rsidRDefault="001D574D" w:rsidP="001D574D">
      <w:pPr>
        <w:spacing w:line="240" w:lineRule="auto"/>
        <w:jc w:val="both"/>
        <w:rPr>
          <w:szCs w:val="24"/>
        </w:rPr>
      </w:pPr>
    </w:p>
    <w:p w14:paraId="77BA0691" w14:textId="77777777" w:rsidR="001D574D" w:rsidRPr="008B0BB8" w:rsidRDefault="001D574D" w:rsidP="001D574D">
      <w:pPr>
        <w:spacing w:line="240" w:lineRule="auto"/>
        <w:jc w:val="both"/>
        <w:rPr>
          <w:b/>
          <w:bCs/>
          <w:i/>
          <w:iCs/>
          <w:szCs w:val="24"/>
        </w:rPr>
      </w:pPr>
      <w:r w:rsidRPr="008B0BB8">
        <w:rPr>
          <w:b/>
          <w:bCs/>
          <w:i/>
          <w:iCs/>
          <w:szCs w:val="24"/>
        </w:rPr>
        <w:t>Lošimo taisyklės:</w:t>
      </w:r>
    </w:p>
    <w:p w14:paraId="369AF2FF" w14:textId="77777777" w:rsidR="001D574D" w:rsidRPr="008B0BB8" w:rsidRDefault="001D574D" w:rsidP="001D574D">
      <w:pPr>
        <w:spacing w:line="240" w:lineRule="auto"/>
        <w:jc w:val="both"/>
        <w:rPr>
          <w:b/>
          <w:bCs/>
          <w:i/>
          <w:iCs/>
          <w:szCs w:val="24"/>
        </w:rPr>
      </w:pPr>
    </w:p>
    <w:p w14:paraId="7168E019" w14:textId="77777777" w:rsidR="001D574D" w:rsidRPr="008B0BB8" w:rsidRDefault="001D574D">
      <w:pPr>
        <w:numPr>
          <w:ilvl w:val="0"/>
          <w:numId w:val="2"/>
        </w:numPr>
        <w:ind w:left="284" w:hanging="284"/>
      </w:pPr>
      <w:r w:rsidRPr="008B0BB8">
        <w:t>Laiminčių simbolių deriniai sudaromi iš kairės į dešinę.</w:t>
      </w:r>
    </w:p>
    <w:p w14:paraId="5F6A1983" w14:textId="77777777" w:rsidR="001D574D" w:rsidRPr="008B0BB8" w:rsidRDefault="001D574D">
      <w:pPr>
        <w:numPr>
          <w:ilvl w:val="0"/>
          <w:numId w:val="2"/>
        </w:numPr>
        <w:ind w:left="284" w:hanging="284"/>
      </w:pPr>
      <w:r w:rsidRPr="008B0BB8">
        <w:t>Išmokamas laimėjimas už bet kur esančius sklaidos simbolius.</w:t>
      </w:r>
    </w:p>
    <w:p w14:paraId="0461AF4E" w14:textId="77777777" w:rsidR="001D574D" w:rsidRPr="008B0BB8" w:rsidRDefault="001D574D">
      <w:pPr>
        <w:numPr>
          <w:ilvl w:val="0"/>
          <w:numId w:val="2"/>
        </w:numPr>
        <w:ind w:left="284" w:hanging="284"/>
        <w:rPr>
          <w:b/>
          <w:bCs/>
          <w:i/>
          <w:iCs/>
        </w:rPr>
      </w:pPr>
      <w:r w:rsidRPr="008B0BB8">
        <w:t xml:space="preserve">Laukinis simbolis pakeičia visus kitus simbolius, išskyrus sklaidos simbolius. </w:t>
      </w:r>
    </w:p>
    <w:p w14:paraId="2F749432" w14:textId="77777777" w:rsidR="001D574D" w:rsidRPr="008B0BB8" w:rsidRDefault="001D574D" w:rsidP="001D574D">
      <w:pPr>
        <w:ind w:left="284"/>
      </w:pPr>
    </w:p>
    <w:p w14:paraId="2666114A" w14:textId="77777777" w:rsidR="001D574D" w:rsidRPr="008B0BB8" w:rsidRDefault="001D574D" w:rsidP="001D574D">
      <w:pPr>
        <w:ind w:left="284"/>
      </w:pPr>
      <w:r w:rsidRPr="008B0BB8">
        <w:rPr>
          <w:b/>
          <w:bCs/>
          <w:i/>
          <w:iCs/>
        </w:rPr>
        <w:t>Lošimo funkcijos:</w:t>
      </w:r>
      <w:r w:rsidRPr="008B0BB8">
        <w:t> </w:t>
      </w:r>
    </w:p>
    <w:p w14:paraId="30DE0B5A" w14:textId="77777777" w:rsidR="00976B0F" w:rsidRPr="008B0BB8" w:rsidRDefault="00976B0F" w:rsidP="00976B0F">
      <w:pPr>
        <w:rPr>
          <w:b/>
          <w:bCs/>
          <w:i/>
          <w:iCs/>
        </w:rPr>
      </w:pPr>
    </w:p>
    <w:p w14:paraId="516647AC" w14:textId="77777777" w:rsidR="00976B0F" w:rsidRPr="008B0BB8" w:rsidRDefault="00976B0F" w:rsidP="00976B0F">
      <w:pPr>
        <w:ind w:left="284"/>
      </w:pPr>
      <w:r w:rsidRPr="008B0BB8">
        <w:rPr>
          <w:b/>
          <w:bCs/>
          <w:i/>
          <w:iCs/>
        </w:rPr>
        <w:t>Lošimo Funkcija („Gamble Feature“)</w:t>
      </w:r>
      <w:r w:rsidRPr="008B0BB8">
        <w:t> </w:t>
      </w:r>
    </w:p>
    <w:p w14:paraId="5BD8725E" w14:textId="77777777" w:rsidR="00976B0F" w:rsidRPr="008B0BB8" w:rsidRDefault="00976B0F" w:rsidP="00976B0F">
      <w:pPr>
        <w:ind w:left="284"/>
      </w:pPr>
    </w:p>
    <w:p w14:paraId="19A854AC" w14:textId="259DE6F9" w:rsidR="00976B0F" w:rsidRPr="008B0BB8" w:rsidRDefault="00976B0F">
      <w:pPr>
        <w:numPr>
          <w:ilvl w:val="0"/>
          <w:numId w:val="2"/>
        </w:numPr>
        <w:ind w:left="284" w:hanging="284"/>
      </w:pPr>
      <w:r w:rsidRPr="008B0BB8">
        <w:t>Yra galimybė padidinti savo laimėjimą teisingai atspėjus kortos spalvą. </w:t>
      </w:r>
    </w:p>
    <w:p w14:paraId="69C4F9C3" w14:textId="3CFC58B9" w:rsidR="00976B0F" w:rsidRPr="008B0BB8" w:rsidRDefault="00976B0F">
      <w:pPr>
        <w:numPr>
          <w:ilvl w:val="0"/>
          <w:numId w:val="2"/>
        </w:numPr>
        <w:ind w:left="284" w:hanging="284"/>
      </w:pPr>
      <w:r w:rsidRPr="008B0BB8">
        <w:t xml:space="preserve">Jei kortos spalva spėjama neteisingai </w:t>
      </w:r>
      <w:r w:rsidR="006B50B0">
        <w:t>–</w:t>
      </w:r>
      <w:r w:rsidRPr="008B0BB8">
        <w:t xml:space="preserve"> laimėjimas prarandamas.</w:t>
      </w:r>
    </w:p>
    <w:p w14:paraId="1E5127D8" w14:textId="77777777" w:rsidR="001D574D" w:rsidRPr="008B0BB8" w:rsidRDefault="001D574D" w:rsidP="00653BAF"/>
    <w:p w14:paraId="721444E8" w14:textId="77777777" w:rsidR="00071245" w:rsidRPr="008B0BB8" w:rsidRDefault="00071245" w:rsidP="00071245"/>
    <w:p w14:paraId="0EA45EB6" w14:textId="7B595D54" w:rsidR="00071245" w:rsidRPr="008B0BB8" w:rsidRDefault="00071245" w:rsidP="00071245">
      <w:pPr>
        <w:tabs>
          <w:tab w:val="left" w:pos="1843"/>
          <w:tab w:val="left" w:pos="1985"/>
        </w:tabs>
        <w:spacing w:line="240" w:lineRule="auto"/>
        <w:outlineLvl w:val="0"/>
        <w:rPr>
          <w:b/>
          <w:bCs/>
          <w:i/>
          <w:iCs/>
          <w:color w:val="000000"/>
          <w:szCs w:val="24"/>
        </w:rPr>
      </w:pPr>
      <w:r w:rsidRPr="008B0BB8">
        <w:rPr>
          <w:b/>
          <w:i/>
          <w:color w:val="000000"/>
          <w:szCs w:val="24"/>
        </w:rPr>
        <w:t>2.422</w:t>
      </w:r>
      <w:r w:rsidR="005866F7">
        <w:rPr>
          <w:b/>
          <w:i/>
          <w:color w:val="000000"/>
          <w:szCs w:val="24"/>
        </w:rPr>
        <w:t>0</w:t>
      </w:r>
      <w:r w:rsidRPr="008B0BB8">
        <w:rPr>
          <w:b/>
          <w:i/>
          <w:color w:val="000000"/>
          <w:szCs w:val="24"/>
        </w:rPr>
        <w:t xml:space="preserve"> </w:t>
      </w:r>
      <w:r w:rsidRPr="008B0BB8">
        <w:rPr>
          <w:b/>
          <w:bCs/>
          <w:i/>
          <w:iCs/>
          <w:color w:val="000000"/>
          <w:szCs w:val="24"/>
        </w:rPr>
        <w:t>„Paslaptingieji Elfai“ („Mystery Elves“)</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071245" w:rsidRPr="008B0BB8" w14:paraId="63D347B7" w14:textId="77777777" w:rsidTr="00F22F84">
        <w:tc>
          <w:tcPr>
            <w:tcW w:w="9016" w:type="dxa"/>
            <w:gridSpan w:val="2"/>
            <w:tcBorders>
              <w:top w:val="single" w:sz="4" w:space="0" w:color="auto"/>
              <w:left w:val="single" w:sz="4" w:space="0" w:color="auto"/>
              <w:bottom w:val="single" w:sz="4" w:space="0" w:color="auto"/>
              <w:right w:val="single" w:sz="4" w:space="0" w:color="auto"/>
            </w:tcBorders>
            <w:hideMark/>
          </w:tcPr>
          <w:p w14:paraId="52D22B48" w14:textId="77777777" w:rsidR="00071245" w:rsidRPr="008B0BB8" w:rsidRDefault="00071245" w:rsidP="00F22F84">
            <w:pPr>
              <w:spacing w:line="240" w:lineRule="auto"/>
              <w:rPr>
                <w:b/>
                <w:i/>
                <w:kern w:val="3"/>
                <w:szCs w:val="24"/>
                <w:lang w:eastAsia="en-US"/>
              </w:rPr>
            </w:pPr>
            <w:r w:rsidRPr="008B0BB8">
              <w:rPr>
                <w:b/>
                <w:i/>
                <w:kern w:val="3"/>
                <w:szCs w:val="24"/>
                <w:lang w:eastAsia="en-US"/>
              </w:rPr>
              <w:t>Bendroji informacija:</w:t>
            </w:r>
          </w:p>
        </w:tc>
      </w:tr>
      <w:tr w:rsidR="00071245" w:rsidRPr="008B0BB8" w14:paraId="51997F5B" w14:textId="77777777" w:rsidTr="00F22F84">
        <w:tc>
          <w:tcPr>
            <w:tcW w:w="5297" w:type="dxa"/>
            <w:tcBorders>
              <w:top w:val="single" w:sz="4" w:space="0" w:color="auto"/>
              <w:left w:val="single" w:sz="4" w:space="0" w:color="auto"/>
              <w:bottom w:val="single" w:sz="4" w:space="0" w:color="auto"/>
              <w:right w:val="single" w:sz="4" w:space="0" w:color="auto"/>
            </w:tcBorders>
            <w:hideMark/>
          </w:tcPr>
          <w:p w14:paraId="3B731A29" w14:textId="77777777" w:rsidR="00071245" w:rsidRPr="008B0BB8" w:rsidRDefault="00071245" w:rsidP="00F22F84">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49BF7933" w14:textId="77777777" w:rsidR="00071245" w:rsidRPr="008B0BB8" w:rsidRDefault="00071245" w:rsidP="00F22F84">
            <w:pPr>
              <w:spacing w:line="240" w:lineRule="auto"/>
              <w:jc w:val="both"/>
              <w:rPr>
                <w:bCs/>
                <w:iCs/>
                <w:kern w:val="3"/>
                <w:szCs w:val="24"/>
                <w:lang w:eastAsia="en-US"/>
              </w:rPr>
            </w:pPr>
            <w:r w:rsidRPr="008B0BB8">
              <w:rPr>
                <w:bCs/>
                <w:iCs/>
                <w:kern w:val="3"/>
                <w:szCs w:val="24"/>
                <w:lang w:eastAsia="en-US"/>
              </w:rPr>
              <w:t>Lošimų automatų lošimas</w:t>
            </w:r>
          </w:p>
        </w:tc>
      </w:tr>
      <w:tr w:rsidR="00071245" w:rsidRPr="008B0BB8" w14:paraId="5E7A0CE1" w14:textId="77777777" w:rsidTr="00F22F84">
        <w:tc>
          <w:tcPr>
            <w:tcW w:w="5297" w:type="dxa"/>
            <w:tcBorders>
              <w:top w:val="single" w:sz="4" w:space="0" w:color="auto"/>
              <w:left w:val="single" w:sz="4" w:space="0" w:color="auto"/>
              <w:bottom w:val="single" w:sz="4" w:space="0" w:color="auto"/>
              <w:right w:val="single" w:sz="4" w:space="0" w:color="auto"/>
            </w:tcBorders>
            <w:hideMark/>
          </w:tcPr>
          <w:p w14:paraId="08B79A22" w14:textId="77777777" w:rsidR="00071245" w:rsidRPr="008B0BB8" w:rsidRDefault="00071245" w:rsidP="00F22F84">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06A0B630" w14:textId="77777777" w:rsidR="00071245" w:rsidRPr="008B0BB8" w:rsidRDefault="00071245" w:rsidP="00F22F84">
            <w:pPr>
              <w:spacing w:line="240" w:lineRule="auto"/>
              <w:jc w:val="both"/>
              <w:rPr>
                <w:bCs/>
                <w:iCs/>
                <w:kern w:val="3"/>
                <w:szCs w:val="24"/>
                <w:lang w:eastAsia="en-US"/>
              </w:rPr>
            </w:pPr>
            <w:r w:rsidRPr="008B0BB8">
              <w:rPr>
                <w:bCs/>
                <w:iCs/>
                <w:kern w:val="3"/>
                <w:szCs w:val="24"/>
                <w:lang w:eastAsia="en-US"/>
              </w:rPr>
              <w:t>Sukamieji būgnai</w:t>
            </w:r>
          </w:p>
        </w:tc>
      </w:tr>
      <w:tr w:rsidR="00071245" w:rsidRPr="008B0BB8" w14:paraId="0CECB9D1" w14:textId="77777777" w:rsidTr="00F22F84">
        <w:tc>
          <w:tcPr>
            <w:tcW w:w="5297" w:type="dxa"/>
            <w:tcBorders>
              <w:top w:val="single" w:sz="4" w:space="0" w:color="auto"/>
              <w:left w:val="single" w:sz="4" w:space="0" w:color="auto"/>
              <w:bottom w:val="single" w:sz="4" w:space="0" w:color="auto"/>
              <w:right w:val="single" w:sz="4" w:space="0" w:color="auto"/>
            </w:tcBorders>
            <w:hideMark/>
          </w:tcPr>
          <w:p w14:paraId="0B4CEB7C" w14:textId="77777777" w:rsidR="00071245" w:rsidRPr="008B0BB8" w:rsidRDefault="00071245" w:rsidP="00F22F84">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20F29C10" w14:textId="77777777" w:rsidR="00071245" w:rsidRPr="008B0BB8" w:rsidRDefault="00071245" w:rsidP="00F22F84">
            <w:pPr>
              <w:spacing w:line="240" w:lineRule="auto"/>
              <w:jc w:val="both"/>
              <w:rPr>
                <w:bCs/>
                <w:iCs/>
                <w:kern w:val="3"/>
                <w:szCs w:val="24"/>
                <w:lang w:eastAsia="en-US"/>
              </w:rPr>
            </w:pPr>
            <w:r w:rsidRPr="008B0BB8">
              <w:rPr>
                <w:bCs/>
                <w:iCs/>
                <w:kern w:val="3"/>
                <w:szCs w:val="24"/>
                <w:lang w:eastAsia="en-US"/>
              </w:rPr>
              <w:t xml:space="preserve">Min.   0.10 € </w:t>
            </w:r>
          </w:p>
          <w:p w14:paraId="1659C524" w14:textId="42A6E2A0" w:rsidR="00071245" w:rsidRPr="008B0BB8" w:rsidRDefault="00071245" w:rsidP="00F22F84">
            <w:pPr>
              <w:spacing w:line="240" w:lineRule="auto"/>
              <w:jc w:val="both"/>
              <w:rPr>
                <w:bCs/>
                <w:iCs/>
                <w:kern w:val="3"/>
                <w:szCs w:val="24"/>
                <w:lang w:eastAsia="en-US"/>
              </w:rPr>
            </w:pPr>
            <w:r w:rsidRPr="008B0BB8">
              <w:rPr>
                <w:bCs/>
                <w:iCs/>
                <w:kern w:val="3"/>
                <w:szCs w:val="24"/>
                <w:lang w:eastAsia="en-US"/>
              </w:rPr>
              <w:t>Maks. 20 €</w:t>
            </w:r>
          </w:p>
        </w:tc>
      </w:tr>
      <w:tr w:rsidR="00071245" w:rsidRPr="008B0BB8" w14:paraId="2EFD7786" w14:textId="77777777" w:rsidTr="00F22F84">
        <w:tc>
          <w:tcPr>
            <w:tcW w:w="5297" w:type="dxa"/>
            <w:tcBorders>
              <w:top w:val="single" w:sz="4" w:space="0" w:color="auto"/>
              <w:left w:val="single" w:sz="4" w:space="0" w:color="auto"/>
              <w:bottom w:val="single" w:sz="4" w:space="0" w:color="auto"/>
              <w:right w:val="single" w:sz="4" w:space="0" w:color="auto"/>
            </w:tcBorders>
            <w:hideMark/>
          </w:tcPr>
          <w:p w14:paraId="70A14231" w14:textId="77777777" w:rsidR="00071245" w:rsidRPr="008B0BB8" w:rsidRDefault="00071245" w:rsidP="00F22F84">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757545A3" w14:textId="77777777" w:rsidR="00071245" w:rsidRPr="008B0BB8" w:rsidRDefault="00071245" w:rsidP="00F22F84">
            <w:pPr>
              <w:spacing w:line="240" w:lineRule="auto"/>
              <w:rPr>
                <w:szCs w:val="24"/>
              </w:rPr>
            </w:pPr>
            <w:r w:rsidRPr="008B0BB8">
              <w:rPr>
                <w:szCs w:val="24"/>
              </w:rPr>
              <w:t xml:space="preserve">110 000 </w:t>
            </w:r>
            <w:r w:rsidRPr="008B0BB8">
              <w:rPr>
                <w:szCs w:val="24"/>
                <w:lang w:eastAsia="en-US"/>
              </w:rPr>
              <w:t>€</w:t>
            </w:r>
          </w:p>
        </w:tc>
      </w:tr>
    </w:tbl>
    <w:p w14:paraId="4CDF2C84" w14:textId="77777777" w:rsidR="00071245" w:rsidRPr="008B0BB8" w:rsidRDefault="00071245" w:rsidP="00071245">
      <w:pPr>
        <w:spacing w:line="240" w:lineRule="auto"/>
        <w:jc w:val="both"/>
        <w:rPr>
          <w:szCs w:val="24"/>
        </w:rPr>
      </w:pPr>
    </w:p>
    <w:p w14:paraId="28BB9FD1" w14:textId="77777777" w:rsidR="00071245" w:rsidRPr="008B0BB8" w:rsidRDefault="00071245" w:rsidP="00071245">
      <w:pPr>
        <w:spacing w:line="240" w:lineRule="auto"/>
        <w:jc w:val="both"/>
        <w:rPr>
          <w:szCs w:val="24"/>
        </w:rPr>
      </w:pPr>
    </w:p>
    <w:p w14:paraId="40EEE2ED" w14:textId="77777777" w:rsidR="00071245" w:rsidRPr="008B0BB8" w:rsidRDefault="00071245" w:rsidP="00071245">
      <w:pPr>
        <w:spacing w:line="240" w:lineRule="auto"/>
        <w:jc w:val="both"/>
        <w:rPr>
          <w:szCs w:val="24"/>
        </w:rPr>
      </w:pPr>
    </w:p>
    <w:p w14:paraId="27847B4F" w14:textId="77777777" w:rsidR="00071245" w:rsidRPr="008B0BB8" w:rsidRDefault="00071245" w:rsidP="00071245">
      <w:pPr>
        <w:spacing w:line="240" w:lineRule="auto"/>
        <w:jc w:val="both"/>
        <w:rPr>
          <w:szCs w:val="24"/>
        </w:rPr>
      </w:pPr>
    </w:p>
    <w:p w14:paraId="207B5E0B" w14:textId="77777777" w:rsidR="00071245" w:rsidRPr="008B0BB8" w:rsidRDefault="00071245" w:rsidP="00071245">
      <w:pPr>
        <w:spacing w:line="240" w:lineRule="auto"/>
        <w:jc w:val="both"/>
        <w:rPr>
          <w:szCs w:val="24"/>
        </w:rPr>
      </w:pPr>
    </w:p>
    <w:p w14:paraId="37D38564" w14:textId="77777777" w:rsidR="00071245" w:rsidRPr="008B0BB8" w:rsidRDefault="00071245" w:rsidP="00071245">
      <w:pPr>
        <w:spacing w:line="240" w:lineRule="auto"/>
        <w:jc w:val="both"/>
        <w:rPr>
          <w:szCs w:val="24"/>
        </w:rPr>
      </w:pPr>
    </w:p>
    <w:p w14:paraId="48B12C69" w14:textId="77777777" w:rsidR="00071245" w:rsidRPr="008B0BB8" w:rsidRDefault="00071245" w:rsidP="00071245">
      <w:pPr>
        <w:spacing w:line="240" w:lineRule="auto"/>
        <w:jc w:val="both"/>
        <w:rPr>
          <w:szCs w:val="24"/>
        </w:rPr>
      </w:pPr>
    </w:p>
    <w:p w14:paraId="5001A53D" w14:textId="77777777" w:rsidR="00071245" w:rsidRPr="008B0BB8" w:rsidRDefault="00071245" w:rsidP="00071245">
      <w:pPr>
        <w:spacing w:line="240" w:lineRule="auto"/>
        <w:jc w:val="both"/>
        <w:rPr>
          <w:szCs w:val="24"/>
        </w:rPr>
      </w:pPr>
    </w:p>
    <w:p w14:paraId="6A2D00FB" w14:textId="6425C159" w:rsidR="00071245" w:rsidRPr="008B0BB8" w:rsidRDefault="00071245" w:rsidP="00071245">
      <w:pPr>
        <w:spacing w:line="240" w:lineRule="auto"/>
        <w:jc w:val="both"/>
        <w:rPr>
          <w:szCs w:val="24"/>
        </w:rPr>
      </w:pPr>
      <w:r w:rsidRPr="008B0BB8">
        <w:rPr>
          <w:szCs w:val="24"/>
        </w:rPr>
        <w:t xml:space="preserve">Paslaptingieji Elfai – tai 5 būgnų, </w:t>
      </w:r>
      <w:r w:rsidR="00F45DB2">
        <w:rPr>
          <w:szCs w:val="24"/>
        </w:rPr>
        <w:t>3</w:t>
      </w:r>
      <w:r w:rsidRPr="008B0BB8">
        <w:rPr>
          <w:szCs w:val="24"/>
        </w:rPr>
        <w:t>eilių ir 10 laimėjimo linijų lošimas. </w:t>
      </w:r>
    </w:p>
    <w:p w14:paraId="5B8B85A2" w14:textId="77777777" w:rsidR="00071245" w:rsidRPr="008B0BB8" w:rsidRDefault="00071245" w:rsidP="00071245">
      <w:pPr>
        <w:spacing w:line="240" w:lineRule="auto"/>
        <w:jc w:val="both"/>
        <w:rPr>
          <w:szCs w:val="24"/>
        </w:rPr>
      </w:pPr>
    </w:p>
    <w:p w14:paraId="129279A3" w14:textId="77777777" w:rsidR="00071245" w:rsidRPr="008B0BB8" w:rsidRDefault="00071245" w:rsidP="00071245">
      <w:pPr>
        <w:spacing w:line="240" w:lineRule="auto"/>
        <w:jc w:val="both"/>
        <w:rPr>
          <w:b/>
          <w:bCs/>
          <w:i/>
          <w:iCs/>
          <w:szCs w:val="24"/>
        </w:rPr>
      </w:pPr>
      <w:r w:rsidRPr="008B0BB8">
        <w:rPr>
          <w:b/>
          <w:bCs/>
          <w:i/>
          <w:iCs/>
          <w:szCs w:val="24"/>
        </w:rPr>
        <w:t>Lošimo taisyklės:</w:t>
      </w:r>
    </w:p>
    <w:p w14:paraId="18511744" w14:textId="77777777" w:rsidR="00071245" w:rsidRPr="008B0BB8" w:rsidRDefault="00071245" w:rsidP="00071245">
      <w:pPr>
        <w:spacing w:line="240" w:lineRule="auto"/>
        <w:jc w:val="both"/>
        <w:rPr>
          <w:b/>
          <w:bCs/>
          <w:i/>
          <w:iCs/>
          <w:szCs w:val="24"/>
        </w:rPr>
      </w:pPr>
    </w:p>
    <w:p w14:paraId="79F65641" w14:textId="77777777" w:rsidR="00071245" w:rsidRPr="008B0BB8" w:rsidRDefault="00071245">
      <w:pPr>
        <w:numPr>
          <w:ilvl w:val="0"/>
          <w:numId w:val="2"/>
        </w:numPr>
        <w:ind w:left="284" w:hanging="284"/>
      </w:pPr>
      <w:r w:rsidRPr="008B0BB8">
        <w:t>Laiminčių simbolių deriniai sudaromi iš kairės į dešinę.</w:t>
      </w:r>
    </w:p>
    <w:p w14:paraId="7A57F18C" w14:textId="77777777" w:rsidR="00071245" w:rsidRPr="008B0BB8" w:rsidRDefault="00071245">
      <w:pPr>
        <w:numPr>
          <w:ilvl w:val="0"/>
          <w:numId w:val="2"/>
        </w:numPr>
        <w:ind w:left="284" w:hanging="284"/>
      </w:pPr>
      <w:r w:rsidRPr="008B0BB8">
        <w:t>Išmokamas laimėjimas už bet kur esančius sklaidos simbolius.</w:t>
      </w:r>
    </w:p>
    <w:p w14:paraId="1ADA8478" w14:textId="600811F6" w:rsidR="00071245" w:rsidRPr="008B0BB8" w:rsidRDefault="00071245">
      <w:pPr>
        <w:numPr>
          <w:ilvl w:val="0"/>
          <w:numId w:val="2"/>
        </w:numPr>
        <w:ind w:left="284" w:hanging="284"/>
        <w:rPr>
          <w:b/>
          <w:bCs/>
          <w:i/>
          <w:iCs/>
        </w:rPr>
      </w:pPr>
      <w:r w:rsidRPr="008B0BB8">
        <w:t xml:space="preserve">Laukinis simbolis pakeičia visus kitus simbolius, išskyrus premijos simbolius. </w:t>
      </w:r>
    </w:p>
    <w:p w14:paraId="2BAA86DF" w14:textId="7EBE1FF0" w:rsidR="00071245" w:rsidRPr="008B0BB8" w:rsidRDefault="00071245">
      <w:pPr>
        <w:numPr>
          <w:ilvl w:val="0"/>
          <w:numId w:val="2"/>
        </w:numPr>
        <w:ind w:left="284" w:hanging="284"/>
        <w:rPr>
          <w:b/>
          <w:bCs/>
          <w:i/>
          <w:iCs/>
        </w:rPr>
      </w:pPr>
      <w:r w:rsidRPr="008B0BB8">
        <w:t>Yra galimybė įsigyti funkciją, kuri aktyvuojasi po pagrindinio lošimo už 70x esamas statymas.</w:t>
      </w:r>
    </w:p>
    <w:p w14:paraId="4C18A5C4" w14:textId="77777777" w:rsidR="00071245" w:rsidRPr="008B0BB8" w:rsidRDefault="00071245" w:rsidP="00071245">
      <w:pPr>
        <w:ind w:left="284"/>
      </w:pPr>
    </w:p>
    <w:p w14:paraId="689C368E" w14:textId="77777777" w:rsidR="00071245" w:rsidRPr="008B0BB8" w:rsidRDefault="00071245" w:rsidP="00071245">
      <w:pPr>
        <w:ind w:left="284"/>
      </w:pPr>
      <w:r w:rsidRPr="008B0BB8">
        <w:rPr>
          <w:b/>
          <w:bCs/>
          <w:i/>
          <w:iCs/>
        </w:rPr>
        <w:t>Lošimo funkcijos:</w:t>
      </w:r>
      <w:r w:rsidRPr="008B0BB8">
        <w:t> </w:t>
      </w:r>
    </w:p>
    <w:p w14:paraId="4BE5C412" w14:textId="77777777" w:rsidR="00071245" w:rsidRPr="008B0BB8" w:rsidRDefault="00071245" w:rsidP="00071245">
      <w:pPr>
        <w:rPr>
          <w:b/>
          <w:bCs/>
          <w:i/>
          <w:iCs/>
        </w:rPr>
      </w:pPr>
    </w:p>
    <w:p w14:paraId="489FC240" w14:textId="13B94C2E" w:rsidR="00071245" w:rsidRPr="008B0BB8" w:rsidRDefault="00071245" w:rsidP="00071245">
      <w:pPr>
        <w:ind w:left="284"/>
      </w:pPr>
      <w:r w:rsidRPr="008B0BB8">
        <w:rPr>
          <w:b/>
          <w:bCs/>
          <w:i/>
          <w:iCs/>
        </w:rPr>
        <w:t>Laikyk ir Laimėk („Hold and Win“)</w:t>
      </w:r>
      <w:r w:rsidRPr="008B0BB8">
        <w:t> </w:t>
      </w:r>
    </w:p>
    <w:p w14:paraId="33EBF7AE" w14:textId="77777777" w:rsidR="00071245" w:rsidRPr="008B0BB8" w:rsidRDefault="00071245" w:rsidP="00071245">
      <w:pPr>
        <w:ind w:left="284"/>
      </w:pPr>
    </w:p>
    <w:p w14:paraId="7A300CE6" w14:textId="35D2E852" w:rsidR="001E0E55" w:rsidRPr="008B0BB8" w:rsidRDefault="001E0E55">
      <w:pPr>
        <w:numPr>
          <w:ilvl w:val="0"/>
          <w:numId w:val="2"/>
        </w:numPr>
        <w:ind w:left="284" w:hanging="284"/>
      </w:pPr>
      <w:r w:rsidRPr="008B0BB8">
        <w:t>Premijos simbolių vertė gali siekti nuo 1x iki 18x bendras statymas arba įgyti vieną iš dviejų papildomų paslapties funkcijų.</w:t>
      </w:r>
    </w:p>
    <w:p w14:paraId="206BD8B4" w14:textId="01D08073" w:rsidR="001E0E55" w:rsidRPr="008B0BB8" w:rsidRDefault="001E0E55">
      <w:pPr>
        <w:numPr>
          <w:ilvl w:val="0"/>
          <w:numId w:val="2"/>
        </w:numPr>
        <w:ind w:left="284" w:hanging="284"/>
      </w:pPr>
      <w:r w:rsidRPr="008B0BB8">
        <w:t>Paslapties premijos simbolis atsitiktinai suteikia specialųjį laimėjimą (Mini, Minor</w:t>
      </w:r>
      <w:r w:rsidR="007A0BF0" w:rsidRPr="008B0BB8">
        <w:t xml:space="preserve"> (Mažasis)</w:t>
      </w:r>
      <w:r w:rsidRPr="008B0BB8">
        <w:t>, Major</w:t>
      </w:r>
      <w:r w:rsidR="007A0BF0" w:rsidRPr="008B0BB8">
        <w:t xml:space="preserve"> (Vidutinis)</w:t>
      </w:r>
      <w:r w:rsidRPr="008B0BB8">
        <w:t>, Grand</w:t>
      </w:r>
      <w:r w:rsidR="007A0BF0" w:rsidRPr="008B0BB8">
        <w:t xml:space="preserve"> (Didysis)</w:t>
      </w:r>
      <w:r w:rsidRPr="008B0BB8">
        <w:t>).</w:t>
      </w:r>
    </w:p>
    <w:p w14:paraId="646542B0" w14:textId="418BD152" w:rsidR="001E0E55" w:rsidRPr="008B0BB8" w:rsidRDefault="001E0E55">
      <w:pPr>
        <w:numPr>
          <w:ilvl w:val="0"/>
          <w:numId w:val="2"/>
        </w:numPr>
        <w:ind w:left="284" w:hanging="284"/>
      </w:pPr>
      <w:r w:rsidRPr="008B0BB8">
        <w:t>Daugiklio premijos simbolis padaugina visų kitų būgnuose esančių premijos simbolių vertes iš atsitiktinės reikšmės.</w:t>
      </w:r>
    </w:p>
    <w:p w14:paraId="5CA590A7" w14:textId="77777777" w:rsidR="001E0E55" w:rsidRPr="008B0BB8" w:rsidRDefault="001E0E55">
      <w:pPr>
        <w:numPr>
          <w:ilvl w:val="0"/>
          <w:numId w:val="2"/>
        </w:numPr>
        <w:ind w:left="284" w:hanging="284"/>
      </w:pPr>
      <w:r w:rsidRPr="008B0BB8">
        <w:t>Didžiosios premijos ir daugiklio premijos simboliai su daugikliais x5, x4 ar x3 vienu metu būgnuose nepasirodo.</w:t>
      </w:r>
    </w:p>
    <w:p w14:paraId="1E9105AA" w14:textId="13B9DED0" w:rsidR="001E0E55" w:rsidRPr="008B0BB8" w:rsidRDefault="001E0E55">
      <w:pPr>
        <w:numPr>
          <w:ilvl w:val="0"/>
          <w:numId w:val="2"/>
        </w:numPr>
        <w:ind w:left="284" w:hanging="284"/>
      </w:pPr>
      <w:r w:rsidRPr="008B0BB8">
        <w:t>Paslapties ir daugiklio funkcijos suaktyvinamos tik funkcijos pabaigoje.</w:t>
      </w:r>
    </w:p>
    <w:p w14:paraId="11F2234B" w14:textId="59015993" w:rsidR="001E0E55" w:rsidRPr="008B0BB8" w:rsidRDefault="001E0E55">
      <w:pPr>
        <w:numPr>
          <w:ilvl w:val="0"/>
          <w:numId w:val="2"/>
        </w:numPr>
        <w:ind w:left="284" w:hanging="284"/>
      </w:pPr>
      <w:r w:rsidRPr="008B0BB8">
        <w:t>Laikyk ir Laimėk funkcija aktyvuojama, kai būgnuose pasirodo 6 ar daugiau premijos simbolių. Tuomet suteikiami 3 pradiniai pakartotiniai sukimai. Simboliai, kurie aktyvavo funkciją, išlieka savo pozicijose visos funkcijos metu. Jei sukimo metu pasirodo naujas premijos simbolis, jis taip pat išlieka savo vietoje, o pakartotinių sukimų skaičius atstatomas iki 3.</w:t>
      </w:r>
    </w:p>
    <w:p w14:paraId="7B3884C4" w14:textId="3CB7427C" w:rsidR="001E0E55" w:rsidRPr="008B0BB8" w:rsidRDefault="001E0E55">
      <w:pPr>
        <w:numPr>
          <w:ilvl w:val="0"/>
          <w:numId w:val="2"/>
        </w:numPr>
        <w:ind w:left="284" w:hanging="284"/>
      </w:pPr>
      <w:r w:rsidRPr="008B0BB8">
        <w:t>Funkcija baigiasi, jei per pakartotinius sukimus nebepasirodo naujų premijos simbolių arba kai visos 15 būgnų pozicijų yra užpildytos premijos simboliais. Jei visi būgnai užpildomi premijos simboliais, bendram laimėjimui taikomas papildomas x2 daugiklis.</w:t>
      </w:r>
    </w:p>
    <w:p w14:paraId="3906E799" w14:textId="77777777" w:rsidR="001E0E55" w:rsidRPr="008B0BB8" w:rsidRDefault="001E0E55" w:rsidP="001E0E55">
      <w:pPr>
        <w:ind w:left="284"/>
        <w:rPr>
          <w:b/>
          <w:bCs/>
          <w:i/>
          <w:iCs/>
        </w:rPr>
      </w:pPr>
    </w:p>
    <w:p w14:paraId="5B4D2EC7" w14:textId="424A5760" w:rsidR="00071245" w:rsidRPr="008B0BB8" w:rsidRDefault="00071245" w:rsidP="001E0E55">
      <w:pPr>
        <w:ind w:left="284"/>
      </w:pPr>
      <w:r w:rsidRPr="008B0BB8">
        <w:rPr>
          <w:b/>
          <w:bCs/>
          <w:i/>
          <w:iCs/>
        </w:rPr>
        <w:t>Lošimo Funkcija („Gamble Feature“)</w:t>
      </w:r>
      <w:r w:rsidRPr="008B0BB8">
        <w:t> </w:t>
      </w:r>
    </w:p>
    <w:p w14:paraId="3B086295" w14:textId="77777777" w:rsidR="00071245" w:rsidRPr="008B0BB8" w:rsidRDefault="00071245" w:rsidP="00071245">
      <w:pPr>
        <w:ind w:left="284"/>
      </w:pPr>
    </w:p>
    <w:p w14:paraId="4BBAC33F" w14:textId="751E5A1E" w:rsidR="00071245" w:rsidRPr="008B0BB8" w:rsidRDefault="00071245">
      <w:pPr>
        <w:numPr>
          <w:ilvl w:val="0"/>
          <w:numId w:val="2"/>
        </w:numPr>
        <w:ind w:left="284" w:hanging="284"/>
      </w:pPr>
      <w:r w:rsidRPr="008B0BB8">
        <w:t>Yra galimybė padidinti savo laimėjimą teisingai atspėjus kortos spalvą. </w:t>
      </w:r>
    </w:p>
    <w:p w14:paraId="56E12EE9" w14:textId="7695FFF4" w:rsidR="00071245" w:rsidRPr="008B0BB8" w:rsidRDefault="00071245">
      <w:pPr>
        <w:numPr>
          <w:ilvl w:val="0"/>
          <w:numId w:val="2"/>
        </w:numPr>
        <w:ind w:left="284" w:hanging="284"/>
      </w:pPr>
      <w:r w:rsidRPr="008B0BB8">
        <w:t xml:space="preserve">Jei kortos spalva spėjama neteisingai </w:t>
      </w:r>
      <w:r w:rsidR="006B50B0">
        <w:t>–</w:t>
      </w:r>
      <w:r w:rsidRPr="008B0BB8">
        <w:t xml:space="preserve"> laimėjimas prarandamas.</w:t>
      </w:r>
    </w:p>
    <w:p w14:paraId="5AD9D6DA" w14:textId="77777777" w:rsidR="00071245" w:rsidRPr="008B0BB8" w:rsidRDefault="00071245" w:rsidP="00653BAF"/>
    <w:p w14:paraId="6A98BB42" w14:textId="77777777" w:rsidR="001E0E55" w:rsidRPr="008B0BB8" w:rsidRDefault="001E0E55" w:rsidP="001E0E55"/>
    <w:p w14:paraId="0054C446" w14:textId="0AD59158" w:rsidR="001E0E55" w:rsidRPr="008B0BB8" w:rsidRDefault="001E0E55" w:rsidP="001E0E55">
      <w:pPr>
        <w:tabs>
          <w:tab w:val="left" w:pos="1843"/>
          <w:tab w:val="left" w:pos="1985"/>
        </w:tabs>
        <w:spacing w:line="240" w:lineRule="auto"/>
        <w:outlineLvl w:val="0"/>
        <w:rPr>
          <w:b/>
          <w:bCs/>
          <w:i/>
          <w:iCs/>
          <w:color w:val="000000"/>
          <w:szCs w:val="24"/>
        </w:rPr>
      </w:pPr>
      <w:r w:rsidRPr="008B0BB8">
        <w:rPr>
          <w:b/>
          <w:i/>
          <w:color w:val="000000"/>
          <w:szCs w:val="24"/>
        </w:rPr>
        <w:t>2.422</w:t>
      </w:r>
      <w:r w:rsidR="008C15E8">
        <w:rPr>
          <w:b/>
          <w:i/>
          <w:color w:val="000000"/>
          <w:szCs w:val="24"/>
        </w:rPr>
        <w:t>1</w:t>
      </w:r>
      <w:r w:rsidRPr="008B0BB8">
        <w:rPr>
          <w:b/>
          <w:i/>
          <w:color w:val="000000"/>
          <w:szCs w:val="24"/>
        </w:rPr>
        <w:t xml:space="preserve"> </w:t>
      </w:r>
      <w:r w:rsidRPr="008B0BB8">
        <w:rPr>
          <w:b/>
          <w:bCs/>
          <w:i/>
          <w:iCs/>
          <w:color w:val="000000"/>
          <w:szCs w:val="24"/>
        </w:rPr>
        <w:t>„Medžiotojo Dvasia Kauliukai“ („Hunter's Spirit Dice“)</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1E0E55" w:rsidRPr="008B0BB8" w14:paraId="74ED01BF" w14:textId="77777777" w:rsidTr="00F22F84">
        <w:tc>
          <w:tcPr>
            <w:tcW w:w="9016" w:type="dxa"/>
            <w:gridSpan w:val="2"/>
            <w:tcBorders>
              <w:top w:val="single" w:sz="4" w:space="0" w:color="auto"/>
              <w:left w:val="single" w:sz="4" w:space="0" w:color="auto"/>
              <w:bottom w:val="single" w:sz="4" w:space="0" w:color="auto"/>
              <w:right w:val="single" w:sz="4" w:space="0" w:color="auto"/>
            </w:tcBorders>
            <w:hideMark/>
          </w:tcPr>
          <w:p w14:paraId="4EFA571E" w14:textId="77777777" w:rsidR="001E0E55" w:rsidRPr="008B0BB8" w:rsidRDefault="001E0E55" w:rsidP="00F22F84">
            <w:pPr>
              <w:spacing w:line="240" w:lineRule="auto"/>
              <w:rPr>
                <w:b/>
                <w:i/>
                <w:kern w:val="3"/>
                <w:szCs w:val="24"/>
                <w:lang w:eastAsia="en-US"/>
              </w:rPr>
            </w:pPr>
            <w:r w:rsidRPr="008B0BB8">
              <w:rPr>
                <w:b/>
                <w:i/>
                <w:kern w:val="3"/>
                <w:szCs w:val="24"/>
                <w:lang w:eastAsia="en-US"/>
              </w:rPr>
              <w:t>Bendroji informacija:</w:t>
            </w:r>
          </w:p>
        </w:tc>
      </w:tr>
      <w:tr w:rsidR="001E0E55" w:rsidRPr="008B0BB8" w14:paraId="1B918717" w14:textId="77777777" w:rsidTr="00F22F84">
        <w:tc>
          <w:tcPr>
            <w:tcW w:w="5297" w:type="dxa"/>
            <w:tcBorders>
              <w:top w:val="single" w:sz="4" w:space="0" w:color="auto"/>
              <w:left w:val="single" w:sz="4" w:space="0" w:color="auto"/>
              <w:bottom w:val="single" w:sz="4" w:space="0" w:color="auto"/>
              <w:right w:val="single" w:sz="4" w:space="0" w:color="auto"/>
            </w:tcBorders>
            <w:hideMark/>
          </w:tcPr>
          <w:p w14:paraId="43690189" w14:textId="77777777" w:rsidR="001E0E55" w:rsidRPr="008B0BB8" w:rsidRDefault="001E0E55" w:rsidP="00F22F84">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2E6CB611" w14:textId="77777777" w:rsidR="001E0E55" w:rsidRPr="008B0BB8" w:rsidRDefault="001E0E55" w:rsidP="00F22F84">
            <w:pPr>
              <w:spacing w:line="240" w:lineRule="auto"/>
              <w:jc w:val="both"/>
              <w:rPr>
                <w:bCs/>
                <w:iCs/>
                <w:kern w:val="3"/>
                <w:szCs w:val="24"/>
                <w:lang w:eastAsia="en-US"/>
              </w:rPr>
            </w:pPr>
            <w:r w:rsidRPr="008B0BB8">
              <w:rPr>
                <w:bCs/>
                <w:iCs/>
                <w:kern w:val="3"/>
                <w:szCs w:val="24"/>
                <w:lang w:eastAsia="en-US"/>
              </w:rPr>
              <w:t>Lošimų automatų lošimas</w:t>
            </w:r>
          </w:p>
        </w:tc>
      </w:tr>
      <w:tr w:rsidR="001E0E55" w:rsidRPr="008B0BB8" w14:paraId="15ACC7FF" w14:textId="77777777" w:rsidTr="00F22F84">
        <w:tc>
          <w:tcPr>
            <w:tcW w:w="5297" w:type="dxa"/>
            <w:tcBorders>
              <w:top w:val="single" w:sz="4" w:space="0" w:color="auto"/>
              <w:left w:val="single" w:sz="4" w:space="0" w:color="auto"/>
              <w:bottom w:val="single" w:sz="4" w:space="0" w:color="auto"/>
              <w:right w:val="single" w:sz="4" w:space="0" w:color="auto"/>
            </w:tcBorders>
            <w:hideMark/>
          </w:tcPr>
          <w:p w14:paraId="38F839D3" w14:textId="77777777" w:rsidR="001E0E55" w:rsidRPr="008B0BB8" w:rsidRDefault="001E0E55" w:rsidP="00F22F84">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25CF1D89" w14:textId="77777777" w:rsidR="001E0E55" w:rsidRPr="008B0BB8" w:rsidRDefault="001E0E55" w:rsidP="00F22F84">
            <w:pPr>
              <w:spacing w:line="240" w:lineRule="auto"/>
              <w:jc w:val="both"/>
              <w:rPr>
                <w:bCs/>
                <w:iCs/>
                <w:kern w:val="3"/>
                <w:szCs w:val="24"/>
                <w:lang w:eastAsia="en-US"/>
              </w:rPr>
            </w:pPr>
            <w:r w:rsidRPr="008B0BB8">
              <w:rPr>
                <w:bCs/>
                <w:iCs/>
                <w:kern w:val="3"/>
                <w:szCs w:val="24"/>
                <w:lang w:eastAsia="en-US"/>
              </w:rPr>
              <w:t>Sukamieji būgnai</w:t>
            </w:r>
          </w:p>
        </w:tc>
      </w:tr>
      <w:tr w:rsidR="001E0E55" w:rsidRPr="008B0BB8" w14:paraId="301FEF95" w14:textId="77777777" w:rsidTr="00F22F84">
        <w:tc>
          <w:tcPr>
            <w:tcW w:w="5297" w:type="dxa"/>
            <w:tcBorders>
              <w:top w:val="single" w:sz="4" w:space="0" w:color="auto"/>
              <w:left w:val="single" w:sz="4" w:space="0" w:color="auto"/>
              <w:bottom w:val="single" w:sz="4" w:space="0" w:color="auto"/>
              <w:right w:val="single" w:sz="4" w:space="0" w:color="auto"/>
            </w:tcBorders>
            <w:hideMark/>
          </w:tcPr>
          <w:p w14:paraId="20813018" w14:textId="77777777" w:rsidR="001E0E55" w:rsidRPr="008B0BB8" w:rsidRDefault="001E0E55" w:rsidP="00F22F84">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171ED3E0" w14:textId="77777777" w:rsidR="001E0E55" w:rsidRPr="008B0BB8" w:rsidRDefault="001E0E55" w:rsidP="00F22F84">
            <w:pPr>
              <w:spacing w:line="240" w:lineRule="auto"/>
              <w:jc w:val="both"/>
              <w:rPr>
                <w:bCs/>
                <w:iCs/>
                <w:kern w:val="3"/>
                <w:szCs w:val="24"/>
                <w:lang w:eastAsia="en-US"/>
              </w:rPr>
            </w:pPr>
            <w:r w:rsidRPr="008B0BB8">
              <w:rPr>
                <w:bCs/>
                <w:iCs/>
                <w:kern w:val="3"/>
                <w:szCs w:val="24"/>
                <w:lang w:eastAsia="en-US"/>
              </w:rPr>
              <w:t xml:space="preserve">Min.   0.10 € </w:t>
            </w:r>
          </w:p>
          <w:p w14:paraId="14B2F2F9" w14:textId="3FBAB7A8" w:rsidR="001E0E55" w:rsidRPr="008B0BB8" w:rsidRDefault="001E0E55" w:rsidP="00F22F84">
            <w:pPr>
              <w:spacing w:line="240" w:lineRule="auto"/>
              <w:jc w:val="both"/>
              <w:rPr>
                <w:bCs/>
                <w:iCs/>
                <w:kern w:val="3"/>
                <w:szCs w:val="24"/>
                <w:lang w:eastAsia="en-US"/>
              </w:rPr>
            </w:pPr>
            <w:r w:rsidRPr="008B0BB8">
              <w:rPr>
                <w:bCs/>
                <w:iCs/>
                <w:kern w:val="3"/>
                <w:szCs w:val="24"/>
                <w:lang w:eastAsia="en-US"/>
              </w:rPr>
              <w:t>Maks. 100 €</w:t>
            </w:r>
          </w:p>
        </w:tc>
      </w:tr>
      <w:tr w:rsidR="001E0E55" w:rsidRPr="008B0BB8" w14:paraId="513B7DBA" w14:textId="77777777" w:rsidTr="00F22F84">
        <w:tc>
          <w:tcPr>
            <w:tcW w:w="5297" w:type="dxa"/>
            <w:tcBorders>
              <w:top w:val="single" w:sz="4" w:space="0" w:color="auto"/>
              <w:left w:val="single" w:sz="4" w:space="0" w:color="auto"/>
              <w:bottom w:val="single" w:sz="4" w:space="0" w:color="auto"/>
              <w:right w:val="single" w:sz="4" w:space="0" w:color="auto"/>
            </w:tcBorders>
            <w:hideMark/>
          </w:tcPr>
          <w:p w14:paraId="5436F8A6" w14:textId="77777777" w:rsidR="001E0E55" w:rsidRPr="008B0BB8" w:rsidRDefault="001E0E55" w:rsidP="00F22F84">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5BEDEA1F" w14:textId="77777777" w:rsidR="001E0E55" w:rsidRPr="008B0BB8" w:rsidRDefault="001E0E55" w:rsidP="00F22F84">
            <w:pPr>
              <w:spacing w:line="240" w:lineRule="auto"/>
              <w:rPr>
                <w:szCs w:val="24"/>
              </w:rPr>
            </w:pPr>
            <w:r w:rsidRPr="008B0BB8">
              <w:rPr>
                <w:szCs w:val="24"/>
              </w:rPr>
              <w:t xml:space="preserve">110 000 </w:t>
            </w:r>
            <w:r w:rsidRPr="008B0BB8">
              <w:rPr>
                <w:szCs w:val="24"/>
                <w:lang w:eastAsia="en-US"/>
              </w:rPr>
              <w:t>€</w:t>
            </w:r>
          </w:p>
        </w:tc>
      </w:tr>
    </w:tbl>
    <w:p w14:paraId="725339EF" w14:textId="77777777" w:rsidR="001E0E55" w:rsidRPr="008B0BB8" w:rsidRDefault="001E0E55" w:rsidP="001E0E55">
      <w:pPr>
        <w:spacing w:line="240" w:lineRule="auto"/>
        <w:jc w:val="both"/>
        <w:rPr>
          <w:szCs w:val="24"/>
        </w:rPr>
      </w:pPr>
    </w:p>
    <w:p w14:paraId="7DE27F34" w14:textId="77777777" w:rsidR="001E0E55" w:rsidRPr="008B0BB8" w:rsidRDefault="001E0E55" w:rsidP="001E0E55">
      <w:pPr>
        <w:spacing w:line="240" w:lineRule="auto"/>
        <w:jc w:val="both"/>
        <w:rPr>
          <w:szCs w:val="24"/>
        </w:rPr>
      </w:pPr>
    </w:p>
    <w:p w14:paraId="7536F7FB" w14:textId="77777777" w:rsidR="001E0E55" w:rsidRPr="008B0BB8" w:rsidRDefault="001E0E55" w:rsidP="001E0E55">
      <w:pPr>
        <w:spacing w:line="240" w:lineRule="auto"/>
        <w:jc w:val="both"/>
        <w:rPr>
          <w:szCs w:val="24"/>
        </w:rPr>
      </w:pPr>
    </w:p>
    <w:p w14:paraId="58D44F65" w14:textId="77777777" w:rsidR="001E0E55" w:rsidRPr="008B0BB8" w:rsidRDefault="001E0E55" w:rsidP="001E0E55">
      <w:pPr>
        <w:spacing w:line="240" w:lineRule="auto"/>
        <w:jc w:val="both"/>
        <w:rPr>
          <w:szCs w:val="24"/>
        </w:rPr>
      </w:pPr>
    </w:p>
    <w:p w14:paraId="63F6AF3B" w14:textId="77777777" w:rsidR="001E0E55" w:rsidRPr="008B0BB8" w:rsidRDefault="001E0E55" w:rsidP="001E0E55">
      <w:pPr>
        <w:spacing w:line="240" w:lineRule="auto"/>
        <w:jc w:val="both"/>
        <w:rPr>
          <w:szCs w:val="24"/>
        </w:rPr>
      </w:pPr>
    </w:p>
    <w:p w14:paraId="09AD4699" w14:textId="77777777" w:rsidR="001E0E55" w:rsidRPr="008B0BB8" w:rsidRDefault="001E0E55" w:rsidP="001E0E55">
      <w:pPr>
        <w:spacing w:line="240" w:lineRule="auto"/>
        <w:jc w:val="both"/>
        <w:rPr>
          <w:szCs w:val="24"/>
        </w:rPr>
      </w:pPr>
    </w:p>
    <w:p w14:paraId="577A1F17" w14:textId="77777777" w:rsidR="001E0E55" w:rsidRPr="008B0BB8" w:rsidRDefault="001E0E55" w:rsidP="001E0E55">
      <w:pPr>
        <w:spacing w:line="240" w:lineRule="auto"/>
        <w:jc w:val="both"/>
        <w:rPr>
          <w:szCs w:val="24"/>
        </w:rPr>
      </w:pPr>
    </w:p>
    <w:p w14:paraId="0307A873" w14:textId="77777777" w:rsidR="001E0E55" w:rsidRPr="008B0BB8" w:rsidRDefault="001E0E55" w:rsidP="001E0E55">
      <w:pPr>
        <w:spacing w:line="240" w:lineRule="auto"/>
        <w:jc w:val="both"/>
        <w:rPr>
          <w:szCs w:val="24"/>
        </w:rPr>
      </w:pPr>
    </w:p>
    <w:p w14:paraId="57D5F741" w14:textId="2DAEBDA6" w:rsidR="001E0E55" w:rsidRPr="008B0BB8" w:rsidRDefault="001E0E55" w:rsidP="001E0E55">
      <w:pPr>
        <w:spacing w:line="240" w:lineRule="auto"/>
        <w:jc w:val="both"/>
        <w:rPr>
          <w:szCs w:val="24"/>
        </w:rPr>
      </w:pPr>
      <w:r w:rsidRPr="008B0BB8">
        <w:rPr>
          <w:szCs w:val="24"/>
        </w:rPr>
        <w:t xml:space="preserve">Medžiotojo Dvasia Kauliukai – tai 5 būgnų, </w:t>
      </w:r>
      <w:r w:rsidR="008A03EE" w:rsidRPr="008B0BB8">
        <w:rPr>
          <w:szCs w:val="24"/>
        </w:rPr>
        <w:t>3</w:t>
      </w:r>
      <w:r w:rsidRPr="008B0BB8">
        <w:rPr>
          <w:szCs w:val="24"/>
        </w:rPr>
        <w:t xml:space="preserve"> eilių ir </w:t>
      </w:r>
      <w:r w:rsidR="008A03EE" w:rsidRPr="008B0BB8">
        <w:rPr>
          <w:szCs w:val="24"/>
        </w:rPr>
        <w:t>2</w:t>
      </w:r>
      <w:r w:rsidRPr="008B0BB8">
        <w:rPr>
          <w:szCs w:val="24"/>
        </w:rPr>
        <w:t>0 laimėjimo linijų lošimas. </w:t>
      </w:r>
    </w:p>
    <w:p w14:paraId="467B4A4A" w14:textId="77777777" w:rsidR="001E0E55" w:rsidRPr="008B0BB8" w:rsidRDefault="001E0E55" w:rsidP="001E0E55">
      <w:pPr>
        <w:spacing w:line="240" w:lineRule="auto"/>
        <w:jc w:val="both"/>
        <w:rPr>
          <w:szCs w:val="24"/>
        </w:rPr>
      </w:pPr>
    </w:p>
    <w:p w14:paraId="02DDC2EB" w14:textId="77777777" w:rsidR="001E0E55" w:rsidRPr="008B0BB8" w:rsidRDefault="001E0E55" w:rsidP="001E0E55">
      <w:pPr>
        <w:spacing w:line="240" w:lineRule="auto"/>
        <w:jc w:val="both"/>
        <w:rPr>
          <w:b/>
          <w:bCs/>
          <w:i/>
          <w:iCs/>
          <w:szCs w:val="24"/>
        </w:rPr>
      </w:pPr>
      <w:r w:rsidRPr="008B0BB8">
        <w:rPr>
          <w:b/>
          <w:bCs/>
          <w:i/>
          <w:iCs/>
          <w:szCs w:val="24"/>
        </w:rPr>
        <w:t>Lošimo taisyklės:</w:t>
      </w:r>
    </w:p>
    <w:p w14:paraId="108B502B" w14:textId="77777777" w:rsidR="001E0E55" w:rsidRPr="008B0BB8" w:rsidRDefault="001E0E55" w:rsidP="001E0E55">
      <w:pPr>
        <w:spacing w:line="240" w:lineRule="auto"/>
        <w:jc w:val="both"/>
        <w:rPr>
          <w:b/>
          <w:bCs/>
          <w:i/>
          <w:iCs/>
          <w:szCs w:val="24"/>
        </w:rPr>
      </w:pPr>
    </w:p>
    <w:p w14:paraId="53B7DD6F" w14:textId="7C5C216E" w:rsidR="001E0E55" w:rsidRPr="008B0BB8" w:rsidRDefault="001E0E55">
      <w:pPr>
        <w:numPr>
          <w:ilvl w:val="0"/>
          <w:numId w:val="2"/>
        </w:numPr>
        <w:ind w:left="284" w:hanging="284"/>
      </w:pPr>
      <w:r w:rsidRPr="008B0BB8">
        <w:t>Laiminčių simbolių deriniai sudaromi iš kairės į dešinę.</w:t>
      </w:r>
    </w:p>
    <w:p w14:paraId="305DBD73" w14:textId="337D21E2" w:rsidR="001E0E55" w:rsidRPr="008B0BB8" w:rsidRDefault="001E0E55">
      <w:pPr>
        <w:numPr>
          <w:ilvl w:val="0"/>
          <w:numId w:val="2"/>
        </w:numPr>
        <w:ind w:left="284" w:hanging="284"/>
        <w:rPr>
          <w:b/>
          <w:bCs/>
          <w:i/>
          <w:iCs/>
        </w:rPr>
      </w:pPr>
      <w:r w:rsidRPr="008B0BB8">
        <w:t xml:space="preserve">Laukinis simbolis pakeičia visus kitus simbolius, išskyrus premijos simbolius. </w:t>
      </w:r>
      <w:r w:rsidR="008A03EE" w:rsidRPr="008B0BB8">
        <w:t xml:space="preserve">Kiekvienas laiminčioje kombinacijoje esantis laukinis simbolis padaugina laimėjimą x2 (iki x16). </w:t>
      </w:r>
    </w:p>
    <w:p w14:paraId="1739B9F9" w14:textId="77777777" w:rsidR="001E0E55" w:rsidRPr="008B0BB8" w:rsidRDefault="001E0E55" w:rsidP="001E0E55">
      <w:pPr>
        <w:ind w:left="284"/>
      </w:pPr>
    </w:p>
    <w:p w14:paraId="1CA04D17" w14:textId="77777777" w:rsidR="001E0E55" w:rsidRPr="008B0BB8" w:rsidRDefault="001E0E55" w:rsidP="001E0E55">
      <w:pPr>
        <w:ind w:left="284"/>
      </w:pPr>
      <w:r w:rsidRPr="008B0BB8">
        <w:rPr>
          <w:b/>
          <w:bCs/>
          <w:i/>
          <w:iCs/>
        </w:rPr>
        <w:t>Lošimo funkcijos:</w:t>
      </w:r>
      <w:r w:rsidRPr="008B0BB8">
        <w:t> </w:t>
      </w:r>
    </w:p>
    <w:p w14:paraId="4CBA37B5" w14:textId="77777777" w:rsidR="001E0E55" w:rsidRPr="008B0BB8" w:rsidRDefault="001E0E55" w:rsidP="001E0E55">
      <w:pPr>
        <w:rPr>
          <w:b/>
          <w:bCs/>
          <w:i/>
          <w:iCs/>
        </w:rPr>
      </w:pPr>
    </w:p>
    <w:p w14:paraId="1EF7F81E" w14:textId="4343AFC3" w:rsidR="001E0E55" w:rsidRPr="008B0BB8" w:rsidRDefault="008A03EE" w:rsidP="001E0E55">
      <w:pPr>
        <w:ind w:left="284"/>
      </w:pPr>
      <w:r w:rsidRPr="008B0BB8">
        <w:rPr>
          <w:b/>
          <w:bCs/>
          <w:i/>
          <w:iCs/>
        </w:rPr>
        <w:t>Nemokami Sukimai</w:t>
      </w:r>
      <w:r w:rsidR="001E0E55" w:rsidRPr="008B0BB8">
        <w:rPr>
          <w:b/>
          <w:bCs/>
          <w:i/>
          <w:iCs/>
        </w:rPr>
        <w:t xml:space="preserve"> („</w:t>
      </w:r>
      <w:r w:rsidRPr="008B0BB8">
        <w:rPr>
          <w:b/>
          <w:bCs/>
          <w:i/>
          <w:iCs/>
        </w:rPr>
        <w:t>Free Spins</w:t>
      </w:r>
      <w:r w:rsidR="001E0E55" w:rsidRPr="008B0BB8">
        <w:rPr>
          <w:b/>
          <w:bCs/>
          <w:i/>
          <w:iCs/>
        </w:rPr>
        <w:t>“)</w:t>
      </w:r>
      <w:r w:rsidR="001E0E55" w:rsidRPr="008B0BB8">
        <w:t> </w:t>
      </w:r>
    </w:p>
    <w:p w14:paraId="29F656D0" w14:textId="77777777" w:rsidR="001E0E55" w:rsidRPr="008B0BB8" w:rsidRDefault="001E0E55" w:rsidP="001E0E55">
      <w:pPr>
        <w:ind w:left="284"/>
      </w:pPr>
    </w:p>
    <w:p w14:paraId="6A768751" w14:textId="0914E2E8" w:rsidR="008A03EE" w:rsidRPr="008B0BB8" w:rsidRDefault="008A03EE">
      <w:pPr>
        <w:numPr>
          <w:ilvl w:val="0"/>
          <w:numId w:val="2"/>
        </w:numPr>
        <w:ind w:left="284" w:hanging="284"/>
      </w:pPr>
      <w:r w:rsidRPr="008B0BB8">
        <w:t>10 nemokamų sukimų suteikiama, kai 3 premijos simboliai vienu metu pasirodo bet kuriose 2, 3 ir 4 būgnų pozicijose.</w:t>
      </w:r>
    </w:p>
    <w:p w14:paraId="60320DA8" w14:textId="77777777" w:rsidR="008A03EE" w:rsidRPr="008B0BB8" w:rsidRDefault="008A03EE">
      <w:pPr>
        <w:numPr>
          <w:ilvl w:val="0"/>
          <w:numId w:val="2"/>
        </w:numPr>
        <w:ind w:left="284" w:hanging="284"/>
      </w:pPr>
      <w:r w:rsidRPr="008B0BB8">
        <w:t>Kiekvieno nemokamo sukimo metu, jei susidaro naujos laiminčios kombinacijos arba padidėja esamos, jos lieka savo vietose, o būgnai sukasi iš naujo. Laimėjimai už konkretų sukimą išmokami tik po paskutinio pakartotinio sukimo.</w:t>
      </w:r>
    </w:p>
    <w:p w14:paraId="7B42E10F" w14:textId="77777777" w:rsidR="008A03EE" w:rsidRPr="008B0BB8" w:rsidRDefault="008A03EE">
      <w:pPr>
        <w:numPr>
          <w:ilvl w:val="0"/>
          <w:numId w:val="2"/>
        </w:numPr>
        <w:ind w:left="284" w:hanging="284"/>
      </w:pPr>
      <w:r w:rsidRPr="008B0BB8">
        <w:t>Kai nemokamų sukimų metu būgnuose pasirodo 3 premijos simboliai, skiriama papildomai 10 nemokamų sukimų.</w:t>
      </w:r>
    </w:p>
    <w:p w14:paraId="7D8A0085" w14:textId="102A9092" w:rsidR="008A03EE" w:rsidRPr="008B0BB8" w:rsidRDefault="008A03EE" w:rsidP="008A03EE">
      <w:pPr>
        <w:ind w:left="284"/>
        <w:rPr>
          <w:b/>
          <w:bCs/>
          <w:i/>
          <w:iCs/>
        </w:rPr>
      </w:pPr>
    </w:p>
    <w:p w14:paraId="3242E0BC" w14:textId="77777777" w:rsidR="008A03EE" w:rsidRPr="008B0BB8" w:rsidRDefault="008A03EE" w:rsidP="008A03EE">
      <w:pPr>
        <w:ind w:left="284"/>
      </w:pPr>
      <w:r w:rsidRPr="008B0BB8">
        <w:rPr>
          <w:b/>
          <w:bCs/>
          <w:i/>
          <w:iCs/>
        </w:rPr>
        <w:t>Lošimo Funkcija („Gamble Feature“)</w:t>
      </w:r>
      <w:r w:rsidRPr="008B0BB8">
        <w:t> </w:t>
      </w:r>
    </w:p>
    <w:p w14:paraId="4AB44DDC" w14:textId="77777777" w:rsidR="008A03EE" w:rsidRPr="008B0BB8" w:rsidRDefault="008A03EE" w:rsidP="008A03EE">
      <w:pPr>
        <w:ind w:left="284"/>
      </w:pPr>
    </w:p>
    <w:p w14:paraId="021BC84B" w14:textId="54A67639" w:rsidR="008A03EE" w:rsidRPr="008B0BB8" w:rsidRDefault="008A03EE">
      <w:pPr>
        <w:numPr>
          <w:ilvl w:val="0"/>
          <w:numId w:val="2"/>
        </w:numPr>
        <w:ind w:left="284" w:hanging="284"/>
      </w:pPr>
      <w:r w:rsidRPr="008B0BB8">
        <w:t>Yra galimybė padidinti savo laimėjimą teisingai atspėjus kortos spalvą. </w:t>
      </w:r>
    </w:p>
    <w:p w14:paraId="7EDF90C7" w14:textId="48102041" w:rsidR="008A03EE" w:rsidRPr="008B0BB8" w:rsidRDefault="008A03EE">
      <w:pPr>
        <w:numPr>
          <w:ilvl w:val="0"/>
          <w:numId w:val="2"/>
        </w:numPr>
        <w:ind w:left="284" w:hanging="284"/>
      </w:pPr>
      <w:r w:rsidRPr="008B0BB8">
        <w:t xml:space="preserve">Jei kortos spalva spėjama neteisingai </w:t>
      </w:r>
      <w:r w:rsidR="004139E2">
        <w:t>–</w:t>
      </w:r>
      <w:r w:rsidRPr="008B0BB8">
        <w:t xml:space="preserve"> laimėjimas prarandamas.</w:t>
      </w:r>
    </w:p>
    <w:p w14:paraId="6EA26EDA" w14:textId="77777777" w:rsidR="00D64D48" w:rsidRPr="008B0BB8" w:rsidRDefault="00D64D48" w:rsidP="00D64D48"/>
    <w:p w14:paraId="6883A6DD" w14:textId="77777777" w:rsidR="00D64D48" w:rsidRPr="008B0BB8" w:rsidRDefault="00D64D48" w:rsidP="00D64D48"/>
    <w:p w14:paraId="1DA56E4A" w14:textId="429421C5" w:rsidR="00D64D48" w:rsidRPr="008B0BB8" w:rsidRDefault="00D64D48" w:rsidP="00D64D48">
      <w:pPr>
        <w:tabs>
          <w:tab w:val="left" w:pos="1843"/>
          <w:tab w:val="left" w:pos="1985"/>
        </w:tabs>
        <w:spacing w:line="240" w:lineRule="auto"/>
        <w:outlineLvl w:val="0"/>
        <w:rPr>
          <w:b/>
          <w:bCs/>
          <w:i/>
          <w:iCs/>
          <w:color w:val="000000"/>
          <w:szCs w:val="24"/>
        </w:rPr>
      </w:pPr>
      <w:r w:rsidRPr="008B0BB8">
        <w:rPr>
          <w:b/>
          <w:i/>
          <w:color w:val="000000"/>
          <w:szCs w:val="24"/>
        </w:rPr>
        <w:t>2.422</w:t>
      </w:r>
      <w:r w:rsidR="008C15E8">
        <w:rPr>
          <w:b/>
          <w:i/>
          <w:color w:val="000000"/>
          <w:szCs w:val="24"/>
        </w:rPr>
        <w:t>2</w:t>
      </w:r>
      <w:r w:rsidRPr="008B0BB8">
        <w:rPr>
          <w:b/>
          <w:i/>
          <w:color w:val="000000"/>
          <w:szCs w:val="24"/>
        </w:rPr>
        <w:t xml:space="preserve"> </w:t>
      </w:r>
      <w:r w:rsidRPr="008B0BB8">
        <w:rPr>
          <w:b/>
          <w:bCs/>
          <w:i/>
          <w:iCs/>
          <w:color w:val="000000"/>
          <w:szCs w:val="24"/>
        </w:rPr>
        <w:t>„Eldorado Kauliukai“ („Eldorado Dice“)</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D64D48" w:rsidRPr="008B0BB8" w14:paraId="76ABF164" w14:textId="77777777" w:rsidTr="00F22F84">
        <w:tc>
          <w:tcPr>
            <w:tcW w:w="9016" w:type="dxa"/>
            <w:gridSpan w:val="2"/>
            <w:tcBorders>
              <w:top w:val="single" w:sz="4" w:space="0" w:color="auto"/>
              <w:left w:val="single" w:sz="4" w:space="0" w:color="auto"/>
              <w:bottom w:val="single" w:sz="4" w:space="0" w:color="auto"/>
              <w:right w:val="single" w:sz="4" w:space="0" w:color="auto"/>
            </w:tcBorders>
            <w:hideMark/>
          </w:tcPr>
          <w:p w14:paraId="6E84C5FA" w14:textId="77777777" w:rsidR="00D64D48" w:rsidRPr="008B0BB8" w:rsidRDefault="00D64D48" w:rsidP="00F22F84">
            <w:pPr>
              <w:spacing w:line="240" w:lineRule="auto"/>
              <w:rPr>
                <w:b/>
                <w:i/>
                <w:kern w:val="3"/>
                <w:szCs w:val="24"/>
                <w:lang w:eastAsia="en-US"/>
              </w:rPr>
            </w:pPr>
            <w:r w:rsidRPr="008B0BB8">
              <w:rPr>
                <w:b/>
                <w:i/>
                <w:kern w:val="3"/>
                <w:szCs w:val="24"/>
                <w:lang w:eastAsia="en-US"/>
              </w:rPr>
              <w:t>Bendroji informacija:</w:t>
            </w:r>
          </w:p>
        </w:tc>
      </w:tr>
      <w:tr w:rsidR="00D64D48" w:rsidRPr="008B0BB8" w14:paraId="7D02C03D" w14:textId="77777777" w:rsidTr="00F22F84">
        <w:tc>
          <w:tcPr>
            <w:tcW w:w="5297" w:type="dxa"/>
            <w:tcBorders>
              <w:top w:val="single" w:sz="4" w:space="0" w:color="auto"/>
              <w:left w:val="single" w:sz="4" w:space="0" w:color="auto"/>
              <w:bottom w:val="single" w:sz="4" w:space="0" w:color="auto"/>
              <w:right w:val="single" w:sz="4" w:space="0" w:color="auto"/>
            </w:tcBorders>
            <w:hideMark/>
          </w:tcPr>
          <w:p w14:paraId="3D5886FC" w14:textId="77777777" w:rsidR="00D64D48" w:rsidRPr="008B0BB8" w:rsidRDefault="00D64D48" w:rsidP="00F22F84">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083F3C8E" w14:textId="77777777" w:rsidR="00D64D48" w:rsidRPr="008B0BB8" w:rsidRDefault="00D64D48" w:rsidP="00F22F84">
            <w:pPr>
              <w:spacing w:line="240" w:lineRule="auto"/>
              <w:jc w:val="both"/>
              <w:rPr>
                <w:bCs/>
                <w:iCs/>
                <w:kern w:val="3"/>
                <w:szCs w:val="24"/>
                <w:lang w:eastAsia="en-US"/>
              </w:rPr>
            </w:pPr>
            <w:r w:rsidRPr="008B0BB8">
              <w:rPr>
                <w:bCs/>
                <w:iCs/>
                <w:kern w:val="3"/>
                <w:szCs w:val="24"/>
                <w:lang w:eastAsia="en-US"/>
              </w:rPr>
              <w:t>Lošimų automatų lošimas</w:t>
            </w:r>
          </w:p>
        </w:tc>
      </w:tr>
      <w:tr w:rsidR="00D64D48" w:rsidRPr="008B0BB8" w14:paraId="18D1FC69" w14:textId="77777777" w:rsidTr="00F22F84">
        <w:tc>
          <w:tcPr>
            <w:tcW w:w="5297" w:type="dxa"/>
            <w:tcBorders>
              <w:top w:val="single" w:sz="4" w:space="0" w:color="auto"/>
              <w:left w:val="single" w:sz="4" w:space="0" w:color="auto"/>
              <w:bottom w:val="single" w:sz="4" w:space="0" w:color="auto"/>
              <w:right w:val="single" w:sz="4" w:space="0" w:color="auto"/>
            </w:tcBorders>
            <w:hideMark/>
          </w:tcPr>
          <w:p w14:paraId="6D95EE40" w14:textId="77777777" w:rsidR="00D64D48" w:rsidRPr="008B0BB8" w:rsidRDefault="00D64D48" w:rsidP="00F22F84">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2BE20476" w14:textId="77777777" w:rsidR="00D64D48" w:rsidRPr="008B0BB8" w:rsidRDefault="00D64D48" w:rsidP="00F22F84">
            <w:pPr>
              <w:spacing w:line="240" w:lineRule="auto"/>
              <w:jc w:val="both"/>
              <w:rPr>
                <w:bCs/>
                <w:iCs/>
                <w:kern w:val="3"/>
                <w:szCs w:val="24"/>
                <w:lang w:eastAsia="en-US"/>
              </w:rPr>
            </w:pPr>
            <w:r w:rsidRPr="008B0BB8">
              <w:rPr>
                <w:bCs/>
                <w:iCs/>
                <w:kern w:val="3"/>
                <w:szCs w:val="24"/>
                <w:lang w:eastAsia="en-US"/>
              </w:rPr>
              <w:t>Sukamieji būgnai</w:t>
            </w:r>
          </w:p>
        </w:tc>
      </w:tr>
      <w:tr w:rsidR="00D64D48" w:rsidRPr="008B0BB8" w14:paraId="2F0D13FE" w14:textId="77777777" w:rsidTr="00F22F84">
        <w:tc>
          <w:tcPr>
            <w:tcW w:w="5297" w:type="dxa"/>
            <w:tcBorders>
              <w:top w:val="single" w:sz="4" w:space="0" w:color="auto"/>
              <w:left w:val="single" w:sz="4" w:space="0" w:color="auto"/>
              <w:bottom w:val="single" w:sz="4" w:space="0" w:color="auto"/>
              <w:right w:val="single" w:sz="4" w:space="0" w:color="auto"/>
            </w:tcBorders>
            <w:hideMark/>
          </w:tcPr>
          <w:p w14:paraId="4ACCFDF1" w14:textId="77777777" w:rsidR="00D64D48" w:rsidRPr="008B0BB8" w:rsidRDefault="00D64D48" w:rsidP="00F22F84">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3536F06D" w14:textId="77777777" w:rsidR="00D64D48" w:rsidRPr="008B0BB8" w:rsidRDefault="00D64D48" w:rsidP="00F22F84">
            <w:pPr>
              <w:spacing w:line="240" w:lineRule="auto"/>
              <w:jc w:val="both"/>
              <w:rPr>
                <w:bCs/>
                <w:iCs/>
                <w:kern w:val="3"/>
                <w:szCs w:val="24"/>
                <w:lang w:eastAsia="en-US"/>
              </w:rPr>
            </w:pPr>
            <w:r w:rsidRPr="008B0BB8">
              <w:rPr>
                <w:bCs/>
                <w:iCs/>
                <w:kern w:val="3"/>
                <w:szCs w:val="24"/>
                <w:lang w:eastAsia="en-US"/>
              </w:rPr>
              <w:t xml:space="preserve">Min.   0.10 € </w:t>
            </w:r>
          </w:p>
          <w:p w14:paraId="17B25254" w14:textId="77777777" w:rsidR="00D64D48" w:rsidRPr="008B0BB8" w:rsidRDefault="00D64D48" w:rsidP="00F22F84">
            <w:pPr>
              <w:spacing w:line="240" w:lineRule="auto"/>
              <w:jc w:val="both"/>
              <w:rPr>
                <w:bCs/>
                <w:iCs/>
                <w:kern w:val="3"/>
                <w:szCs w:val="24"/>
                <w:lang w:eastAsia="en-US"/>
              </w:rPr>
            </w:pPr>
            <w:r w:rsidRPr="008B0BB8">
              <w:rPr>
                <w:bCs/>
                <w:iCs/>
                <w:kern w:val="3"/>
                <w:szCs w:val="24"/>
                <w:lang w:eastAsia="en-US"/>
              </w:rPr>
              <w:t>Maks. 100 €</w:t>
            </w:r>
          </w:p>
        </w:tc>
      </w:tr>
      <w:tr w:rsidR="00D64D48" w:rsidRPr="008B0BB8" w14:paraId="5B670F8F" w14:textId="77777777" w:rsidTr="00F22F84">
        <w:tc>
          <w:tcPr>
            <w:tcW w:w="5297" w:type="dxa"/>
            <w:tcBorders>
              <w:top w:val="single" w:sz="4" w:space="0" w:color="auto"/>
              <w:left w:val="single" w:sz="4" w:space="0" w:color="auto"/>
              <w:bottom w:val="single" w:sz="4" w:space="0" w:color="auto"/>
              <w:right w:val="single" w:sz="4" w:space="0" w:color="auto"/>
            </w:tcBorders>
            <w:hideMark/>
          </w:tcPr>
          <w:p w14:paraId="23C4C8F3" w14:textId="77777777" w:rsidR="00D64D48" w:rsidRPr="008B0BB8" w:rsidRDefault="00D64D48" w:rsidP="00F22F84">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4F5DC54E" w14:textId="77777777" w:rsidR="00D64D48" w:rsidRPr="008B0BB8" w:rsidRDefault="00D64D48" w:rsidP="00F22F84">
            <w:pPr>
              <w:spacing w:line="240" w:lineRule="auto"/>
              <w:rPr>
                <w:szCs w:val="24"/>
              </w:rPr>
            </w:pPr>
            <w:r w:rsidRPr="008B0BB8">
              <w:rPr>
                <w:szCs w:val="24"/>
              </w:rPr>
              <w:t xml:space="preserve">110 000 </w:t>
            </w:r>
            <w:r w:rsidRPr="008B0BB8">
              <w:rPr>
                <w:szCs w:val="24"/>
                <w:lang w:eastAsia="en-US"/>
              </w:rPr>
              <w:t>€</w:t>
            </w:r>
          </w:p>
        </w:tc>
      </w:tr>
    </w:tbl>
    <w:p w14:paraId="1BCCD311" w14:textId="77777777" w:rsidR="00D64D48" w:rsidRPr="008B0BB8" w:rsidRDefault="00D64D48" w:rsidP="00D64D48">
      <w:pPr>
        <w:spacing w:line="240" w:lineRule="auto"/>
        <w:jc w:val="both"/>
        <w:rPr>
          <w:szCs w:val="24"/>
        </w:rPr>
      </w:pPr>
    </w:p>
    <w:p w14:paraId="1BC9FF28" w14:textId="77777777" w:rsidR="00D64D48" w:rsidRPr="008B0BB8" w:rsidRDefault="00D64D48" w:rsidP="00D64D48">
      <w:pPr>
        <w:spacing w:line="240" w:lineRule="auto"/>
        <w:jc w:val="both"/>
        <w:rPr>
          <w:szCs w:val="24"/>
        </w:rPr>
      </w:pPr>
    </w:p>
    <w:p w14:paraId="2F4E5C0D" w14:textId="77777777" w:rsidR="00D64D48" w:rsidRPr="008B0BB8" w:rsidRDefault="00D64D48" w:rsidP="00D64D48">
      <w:pPr>
        <w:spacing w:line="240" w:lineRule="auto"/>
        <w:jc w:val="both"/>
        <w:rPr>
          <w:szCs w:val="24"/>
        </w:rPr>
      </w:pPr>
    </w:p>
    <w:p w14:paraId="6C2E333D" w14:textId="77777777" w:rsidR="00D64D48" w:rsidRPr="008B0BB8" w:rsidRDefault="00D64D48" w:rsidP="00D64D48">
      <w:pPr>
        <w:spacing w:line="240" w:lineRule="auto"/>
        <w:jc w:val="both"/>
        <w:rPr>
          <w:szCs w:val="24"/>
        </w:rPr>
      </w:pPr>
    </w:p>
    <w:p w14:paraId="4370A72B" w14:textId="77777777" w:rsidR="00D64D48" w:rsidRPr="008B0BB8" w:rsidRDefault="00D64D48" w:rsidP="00D64D48">
      <w:pPr>
        <w:spacing w:line="240" w:lineRule="auto"/>
        <w:jc w:val="both"/>
        <w:rPr>
          <w:szCs w:val="24"/>
        </w:rPr>
      </w:pPr>
    </w:p>
    <w:p w14:paraId="53C9E7C6" w14:textId="77777777" w:rsidR="00D64D48" w:rsidRPr="008B0BB8" w:rsidRDefault="00D64D48" w:rsidP="00D64D48">
      <w:pPr>
        <w:spacing w:line="240" w:lineRule="auto"/>
        <w:jc w:val="both"/>
        <w:rPr>
          <w:szCs w:val="24"/>
        </w:rPr>
      </w:pPr>
    </w:p>
    <w:p w14:paraId="03CD77E4" w14:textId="77777777" w:rsidR="00D64D48" w:rsidRPr="008B0BB8" w:rsidRDefault="00D64D48" w:rsidP="00D64D48">
      <w:pPr>
        <w:spacing w:line="240" w:lineRule="auto"/>
        <w:jc w:val="both"/>
        <w:rPr>
          <w:szCs w:val="24"/>
        </w:rPr>
      </w:pPr>
    </w:p>
    <w:p w14:paraId="7C7D1AF3" w14:textId="77777777" w:rsidR="00D64D48" w:rsidRPr="008B0BB8" w:rsidRDefault="00D64D48" w:rsidP="00D64D48">
      <w:pPr>
        <w:spacing w:line="240" w:lineRule="auto"/>
        <w:jc w:val="both"/>
        <w:rPr>
          <w:szCs w:val="24"/>
        </w:rPr>
      </w:pPr>
    </w:p>
    <w:p w14:paraId="667FD429" w14:textId="3BABFD9C" w:rsidR="00D64D48" w:rsidRPr="008B0BB8" w:rsidRDefault="00D64D48" w:rsidP="00D64D48">
      <w:pPr>
        <w:spacing w:line="240" w:lineRule="auto"/>
        <w:jc w:val="both"/>
        <w:rPr>
          <w:szCs w:val="24"/>
        </w:rPr>
      </w:pPr>
      <w:r w:rsidRPr="008B0BB8">
        <w:rPr>
          <w:szCs w:val="24"/>
        </w:rPr>
        <w:t>Eldorado Kauliukai</w:t>
      </w:r>
      <w:r w:rsidR="00BB47AA" w:rsidRPr="008B0BB8">
        <w:rPr>
          <w:szCs w:val="24"/>
        </w:rPr>
        <w:t xml:space="preserve"> </w:t>
      </w:r>
      <w:r w:rsidRPr="008B0BB8">
        <w:rPr>
          <w:szCs w:val="24"/>
        </w:rPr>
        <w:t xml:space="preserve">– tai </w:t>
      </w:r>
      <w:r w:rsidR="00BB47AA" w:rsidRPr="008B0BB8">
        <w:rPr>
          <w:szCs w:val="24"/>
        </w:rPr>
        <w:t>3</w:t>
      </w:r>
      <w:r w:rsidRPr="008B0BB8">
        <w:rPr>
          <w:szCs w:val="24"/>
        </w:rPr>
        <w:t xml:space="preserve"> būgnų, 3 eilių ir 5 laimėjimo linijų lošimas. </w:t>
      </w:r>
    </w:p>
    <w:p w14:paraId="50FB1AB6" w14:textId="77777777" w:rsidR="00D64D48" w:rsidRPr="008B0BB8" w:rsidRDefault="00D64D48" w:rsidP="00D64D48">
      <w:pPr>
        <w:spacing w:line="240" w:lineRule="auto"/>
        <w:jc w:val="both"/>
        <w:rPr>
          <w:szCs w:val="24"/>
        </w:rPr>
      </w:pPr>
    </w:p>
    <w:p w14:paraId="4C3C8E96" w14:textId="77777777" w:rsidR="00D64D48" w:rsidRPr="008B0BB8" w:rsidRDefault="00D64D48" w:rsidP="00D64D48">
      <w:pPr>
        <w:spacing w:line="240" w:lineRule="auto"/>
        <w:jc w:val="both"/>
        <w:rPr>
          <w:b/>
          <w:bCs/>
          <w:i/>
          <w:iCs/>
          <w:szCs w:val="24"/>
        </w:rPr>
      </w:pPr>
      <w:r w:rsidRPr="008B0BB8">
        <w:rPr>
          <w:b/>
          <w:bCs/>
          <w:i/>
          <w:iCs/>
          <w:szCs w:val="24"/>
        </w:rPr>
        <w:t>Lošimo taisyklės:</w:t>
      </w:r>
    </w:p>
    <w:p w14:paraId="4A36DB7F" w14:textId="77777777" w:rsidR="00D64D48" w:rsidRPr="008B0BB8" w:rsidRDefault="00D64D48" w:rsidP="00D64D48">
      <w:pPr>
        <w:spacing w:line="240" w:lineRule="auto"/>
        <w:jc w:val="both"/>
        <w:rPr>
          <w:b/>
          <w:bCs/>
          <w:i/>
          <w:iCs/>
          <w:szCs w:val="24"/>
        </w:rPr>
      </w:pPr>
    </w:p>
    <w:p w14:paraId="358F6A29" w14:textId="77777777" w:rsidR="00D64D48" w:rsidRPr="008B0BB8" w:rsidRDefault="00D64D48">
      <w:pPr>
        <w:numPr>
          <w:ilvl w:val="0"/>
          <w:numId w:val="2"/>
        </w:numPr>
        <w:ind w:left="284" w:hanging="284"/>
      </w:pPr>
      <w:r w:rsidRPr="008B0BB8">
        <w:t>Laiminčių simbolių deriniai sudaromi iš kairės į dešinę.</w:t>
      </w:r>
    </w:p>
    <w:p w14:paraId="59E86442" w14:textId="5A9B1408" w:rsidR="00D64D48" w:rsidRPr="008B0BB8" w:rsidRDefault="00BB47AA">
      <w:pPr>
        <w:numPr>
          <w:ilvl w:val="0"/>
          <w:numId w:val="2"/>
        </w:numPr>
        <w:ind w:left="284" w:hanging="284"/>
        <w:rPr>
          <w:b/>
          <w:bCs/>
          <w:i/>
          <w:iCs/>
        </w:rPr>
      </w:pPr>
      <w:r w:rsidRPr="008B0BB8">
        <w:t>3 paslapties sklaidos simboliai, pasirodę bet kurioje būgnų vietoje, suteikia atsitiktinę išmoką pagal mokėjimų lentelę.</w:t>
      </w:r>
    </w:p>
    <w:p w14:paraId="435B2F1D" w14:textId="77777777" w:rsidR="00D64D48" w:rsidRPr="008B0BB8" w:rsidRDefault="00D64D48" w:rsidP="00D64D48">
      <w:pPr>
        <w:ind w:left="284"/>
      </w:pPr>
    </w:p>
    <w:p w14:paraId="1C2B3E09" w14:textId="77777777" w:rsidR="00D64D48" w:rsidRPr="008B0BB8" w:rsidRDefault="00D64D48" w:rsidP="00D64D48">
      <w:pPr>
        <w:ind w:left="284"/>
      </w:pPr>
      <w:r w:rsidRPr="008B0BB8">
        <w:rPr>
          <w:b/>
          <w:bCs/>
          <w:i/>
          <w:iCs/>
        </w:rPr>
        <w:t>Lošimo funkcijos:</w:t>
      </w:r>
      <w:r w:rsidRPr="008B0BB8">
        <w:t> </w:t>
      </w:r>
    </w:p>
    <w:p w14:paraId="41F79239" w14:textId="77777777" w:rsidR="00D64D48" w:rsidRPr="008B0BB8" w:rsidRDefault="00D64D48" w:rsidP="00D64D48">
      <w:pPr>
        <w:rPr>
          <w:b/>
          <w:bCs/>
          <w:i/>
          <w:iCs/>
        </w:rPr>
      </w:pPr>
    </w:p>
    <w:p w14:paraId="51B15BF7" w14:textId="569822D5" w:rsidR="00D64D48" w:rsidRPr="008B0BB8" w:rsidRDefault="00BB47AA" w:rsidP="00D64D48">
      <w:pPr>
        <w:ind w:left="284"/>
      </w:pPr>
      <w:r w:rsidRPr="008B0BB8">
        <w:rPr>
          <w:b/>
          <w:bCs/>
          <w:i/>
          <w:iCs/>
        </w:rPr>
        <w:t>Eldorado</w:t>
      </w:r>
      <w:r w:rsidR="00D64D48" w:rsidRPr="008B0BB8">
        <w:rPr>
          <w:b/>
          <w:bCs/>
          <w:i/>
          <w:iCs/>
        </w:rPr>
        <w:t xml:space="preserve"> Sukimai („</w:t>
      </w:r>
      <w:r w:rsidRPr="008B0BB8">
        <w:rPr>
          <w:b/>
          <w:bCs/>
          <w:i/>
          <w:iCs/>
        </w:rPr>
        <w:t>Eldorado</w:t>
      </w:r>
      <w:r w:rsidR="00D64D48" w:rsidRPr="008B0BB8">
        <w:rPr>
          <w:b/>
          <w:bCs/>
          <w:i/>
          <w:iCs/>
        </w:rPr>
        <w:t xml:space="preserve"> Spins“)</w:t>
      </w:r>
      <w:r w:rsidR="00D64D48" w:rsidRPr="008B0BB8">
        <w:t> </w:t>
      </w:r>
    </w:p>
    <w:p w14:paraId="1C21E29B" w14:textId="77777777" w:rsidR="00D64D48" w:rsidRPr="008B0BB8" w:rsidRDefault="00D64D48" w:rsidP="00D64D48">
      <w:pPr>
        <w:ind w:left="284"/>
      </w:pPr>
    </w:p>
    <w:p w14:paraId="7693B390" w14:textId="3BC7F7CC" w:rsidR="00BB47AA" w:rsidRPr="008B0BB8" w:rsidRDefault="00BB47AA">
      <w:pPr>
        <w:numPr>
          <w:ilvl w:val="0"/>
          <w:numId w:val="2"/>
        </w:numPr>
        <w:ind w:left="284" w:hanging="284"/>
      </w:pPr>
      <w:r w:rsidRPr="008B0BB8">
        <w:t>Trys Eldorado sukimų simboliai vienoje laimėjimo eilutėje suteikia 2 Eldorado sukimus. Tai taikoma visoms 5 laimėjimo eilutėms, todėl galima gauti iki 10 Eldorado sukimų.</w:t>
      </w:r>
    </w:p>
    <w:p w14:paraId="1B5C85B5" w14:textId="3C498145" w:rsidR="00BB47AA" w:rsidRPr="008B0BB8" w:rsidRDefault="00BB47AA">
      <w:pPr>
        <w:numPr>
          <w:ilvl w:val="0"/>
          <w:numId w:val="2"/>
        </w:numPr>
        <w:ind w:left="284" w:hanging="284"/>
      </w:pPr>
      <w:r w:rsidRPr="008B0BB8">
        <w:t>Prasidėjus Eldorado sukimų funkcijai, atsitiktinai parenkamas vienas simbolis (išskyrus Eldorado sukimų ir paslapties simbolius).</w:t>
      </w:r>
    </w:p>
    <w:p w14:paraId="478234DD" w14:textId="6F718C75" w:rsidR="00BB47AA" w:rsidRPr="008B0BB8" w:rsidRDefault="00BB47AA">
      <w:pPr>
        <w:numPr>
          <w:ilvl w:val="0"/>
          <w:numId w:val="2"/>
        </w:numPr>
        <w:ind w:left="284" w:hanging="284"/>
      </w:pPr>
      <w:r w:rsidRPr="008B0BB8">
        <w:t>Kiekvienas parinkto simbolio pasirodymas ekrane šios funkcijos metu suteikia atitinkamą laimėjimą.</w:t>
      </w:r>
    </w:p>
    <w:p w14:paraId="57E54BD1" w14:textId="64D495C4" w:rsidR="00D64D48" w:rsidRPr="008B0BB8" w:rsidRDefault="00D64D48" w:rsidP="00BB47AA">
      <w:pPr>
        <w:ind w:left="284"/>
        <w:rPr>
          <w:b/>
          <w:bCs/>
          <w:i/>
          <w:iCs/>
        </w:rPr>
      </w:pPr>
    </w:p>
    <w:p w14:paraId="129A6D9E" w14:textId="77777777" w:rsidR="00D64D48" w:rsidRPr="008B0BB8" w:rsidRDefault="00D64D48" w:rsidP="00D64D48">
      <w:pPr>
        <w:ind w:left="284"/>
      </w:pPr>
      <w:r w:rsidRPr="008B0BB8">
        <w:rPr>
          <w:b/>
          <w:bCs/>
          <w:i/>
          <w:iCs/>
        </w:rPr>
        <w:t>Lošimo Funkcija („Gamble Feature“)</w:t>
      </w:r>
      <w:r w:rsidRPr="008B0BB8">
        <w:t> </w:t>
      </w:r>
    </w:p>
    <w:p w14:paraId="496BF96D" w14:textId="77777777" w:rsidR="00D64D48" w:rsidRPr="008B0BB8" w:rsidRDefault="00D64D48" w:rsidP="00D64D48">
      <w:pPr>
        <w:ind w:left="284"/>
      </w:pPr>
    </w:p>
    <w:p w14:paraId="4E4C98D2" w14:textId="030E7E05" w:rsidR="00D64D48" w:rsidRPr="008B0BB8" w:rsidRDefault="00D64D48">
      <w:pPr>
        <w:numPr>
          <w:ilvl w:val="0"/>
          <w:numId w:val="2"/>
        </w:numPr>
        <w:ind w:left="284" w:hanging="284"/>
      </w:pPr>
      <w:r w:rsidRPr="008B0BB8">
        <w:t>Yra galimybė padidinti savo laimėjimą teisingai atspėjus kortos spalvą. </w:t>
      </w:r>
    </w:p>
    <w:p w14:paraId="6B8FA267" w14:textId="04BF481F" w:rsidR="00D64D48" w:rsidRPr="008B0BB8" w:rsidRDefault="00D64D48">
      <w:pPr>
        <w:numPr>
          <w:ilvl w:val="0"/>
          <w:numId w:val="2"/>
        </w:numPr>
        <w:ind w:left="284" w:hanging="284"/>
      </w:pPr>
      <w:r w:rsidRPr="008B0BB8">
        <w:t xml:space="preserve">Jei kortos spalva spėjama neteisingai </w:t>
      </w:r>
      <w:r w:rsidR="00D46F6C">
        <w:t>–</w:t>
      </w:r>
      <w:r w:rsidRPr="008B0BB8">
        <w:t xml:space="preserve"> laimėjimas prarandamas.</w:t>
      </w:r>
    </w:p>
    <w:p w14:paraId="00563BC3" w14:textId="77777777" w:rsidR="00D64D48" w:rsidRPr="008B0BB8" w:rsidRDefault="00D64D48" w:rsidP="00D64D48"/>
    <w:p w14:paraId="279F134C" w14:textId="77777777" w:rsidR="00BB47AA" w:rsidRPr="008B0BB8" w:rsidRDefault="00BB47AA" w:rsidP="00BB47AA"/>
    <w:p w14:paraId="1CB41E3B" w14:textId="0EAF2695" w:rsidR="00BB47AA" w:rsidRPr="008B0BB8" w:rsidRDefault="00BB47AA" w:rsidP="00BB47AA">
      <w:pPr>
        <w:tabs>
          <w:tab w:val="left" w:pos="1843"/>
          <w:tab w:val="left" w:pos="1985"/>
        </w:tabs>
        <w:spacing w:line="240" w:lineRule="auto"/>
        <w:outlineLvl w:val="0"/>
        <w:rPr>
          <w:b/>
          <w:bCs/>
          <w:i/>
          <w:iCs/>
          <w:color w:val="000000"/>
          <w:szCs w:val="24"/>
        </w:rPr>
      </w:pPr>
      <w:r w:rsidRPr="008B0BB8">
        <w:rPr>
          <w:b/>
          <w:i/>
          <w:color w:val="000000"/>
          <w:szCs w:val="24"/>
        </w:rPr>
        <w:t>2.422</w:t>
      </w:r>
      <w:r w:rsidR="008C15E8">
        <w:rPr>
          <w:b/>
          <w:i/>
          <w:color w:val="000000"/>
          <w:szCs w:val="24"/>
        </w:rPr>
        <w:t>3</w:t>
      </w:r>
      <w:r w:rsidRPr="008B0BB8">
        <w:rPr>
          <w:b/>
          <w:i/>
          <w:color w:val="000000"/>
          <w:szCs w:val="24"/>
        </w:rPr>
        <w:t xml:space="preserve"> </w:t>
      </w:r>
      <w:r w:rsidRPr="008B0BB8">
        <w:rPr>
          <w:b/>
          <w:bCs/>
          <w:i/>
          <w:iCs/>
          <w:color w:val="000000"/>
          <w:szCs w:val="24"/>
        </w:rPr>
        <w:t>„Paslapčių Knyga: Papildomi Kauliukai“ („Book of Secrets Extra Dice“)</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BB47AA" w:rsidRPr="008B0BB8" w14:paraId="0E26BD3F" w14:textId="77777777" w:rsidTr="00F22F84">
        <w:tc>
          <w:tcPr>
            <w:tcW w:w="9016" w:type="dxa"/>
            <w:gridSpan w:val="2"/>
            <w:tcBorders>
              <w:top w:val="single" w:sz="4" w:space="0" w:color="auto"/>
              <w:left w:val="single" w:sz="4" w:space="0" w:color="auto"/>
              <w:bottom w:val="single" w:sz="4" w:space="0" w:color="auto"/>
              <w:right w:val="single" w:sz="4" w:space="0" w:color="auto"/>
            </w:tcBorders>
            <w:hideMark/>
          </w:tcPr>
          <w:p w14:paraId="44F88C2F" w14:textId="77777777" w:rsidR="00BB47AA" w:rsidRPr="008B0BB8" w:rsidRDefault="00BB47AA" w:rsidP="00F22F84">
            <w:pPr>
              <w:spacing w:line="240" w:lineRule="auto"/>
              <w:rPr>
                <w:b/>
                <w:i/>
                <w:kern w:val="3"/>
                <w:szCs w:val="24"/>
                <w:lang w:eastAsia="en-US"/>
              </w:rPr>
            </w:pPr>
            <w:r w:rsidRPr="008B0BB8">
              <w:rPr>
                <w:b/>
                <w:i/>
                <w:kern w:val="3"/>
                <w:szCs w:val="24"/>
                <w:lang w:eastAsia="en-US"/>
              </w:rPr>
              <w:t>Bendroji informacija:</w:t>
            </w:r>
          </w:p>
        </w:tc>
      </w:tr>
      <w:tr w:rsidR="00BB47AA" w:rsidRPr="008B0BB8" w14:paraId="3AE8763C" w14:textId="77777777" w:rsidTr="00F22F84">
        <w:tc>
          <w:tcPr>
            <w:tcW w:w="5297" w:type="dxa"/>
            <w:tcBorders>
              <w:top w:val="single" w:sz="4" w:space="0" w:color="auto"/>
              <w:left w:val="single" w:sz="4" w:space="0" w:color="auto"/>
              <w:bottom w:val="single" w:sz="4" w:space="0" w:color="auto"/>
              <w:right w:val="single" w:sz="4" w:space="0" w:color="auto"/>
            </w:tcBorders>
            <w:hideMark/>
          </w:tcPr>
          <w:p w14:paraId="7F36C903" w14:textId="77777777" w:rsidR="00BB47AA" w:rsidRPr="008B0BB8" w:rsidRDefault="00BB47AA" w:rsidP="00F22F84">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73CA81F4" w14:textId="77777777" w:rsidR="00BB47AA" w:rsidRPr="008B0BB8" w:rsidRDefault="00BB47AA" w:rsidP="00F22F84">
            <w:pPr>
              <w:spacing w:line="240" w:lineRule="auto"/>
              <w:jc w:val="both"/>
              <w:rPr>
                <w:bCs/>
                <w:iCs/>
                <w:kern w:val="3"/>
                <w:szCs w:val="24"/>
                <w:lang w:eastAsia="en-US"/>
              </w:rPr>
            </w:pPr>
            <w:r w:rsidRPr="008B0BB8">
              <w:rPr>
                <w:bCs/>
                <w:iCs/>
                <w:kern w:val="3"/>
                <w:szCs w:val="24"/>
                <w:lang w:eastAsia="en-US"/>
              </w:rPr>
              <w:t>Lošimų automatų lošimas</w:t>
            </w:r>
          </w:p>
        </w:tc>
      </w:tr>
      <w:tr w:rsidR="00BB47AA" w:rsidRPr="008B0BB8" w14:paraId="1B39A16D" w14:textId="77777777" w:rsidTr="00F22F84">
        <w:tc>
          <w:tcPr>
            <w:tcW w:w="5297" w:type="dxa"/>
            <w:tcBorders>
              <w:top w:val="single" w:sz="4" w:space="0" w:color="auto"/>
              <w:left w:val="single" w:sz="4" w:space="0" w:color="auto"/>
              <w:bottom w:val="single" w:sz="4" w:space="0" w:color="auto"/>
              <w:right w:val="single" w:sz="4" w:space="0" w:color="auto"/>
            </w:tcBorders>
            <w:hideMark/>
          </w:tcPr>
          <w:p w14:paraId="030CBABC" w14:textId="77777777" w:rsidR="00BB47AA" w:rsidRPr="008B0BB8" w:rsidRDefault="00BB47AA" w:rsidP="00F22F84">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1A647718" w14:textId="77777777" w:rsidR="00BB47AA" w:rsidRPr="008B0BB8" w:rsidRDefault="00BB47AA" w:rsidP="00F22F84">
            <w:pPr>
              <w:spacing w:line="240" w:lineRule="auto"/>
              <w:jc w:val="both"/>
              <w:rPr>
                <w:bCs/>
                <w:iCs/>
                <w:kern w:val="3"/>
                <w:szCs w:val="24"/>
                <w:lang w:eastAsia="en-US"/>
              </w:rPr>
            </w:pPr>
            <w:r w:rsidRPr="008B0BB8">
              <w:rPr>
                <w:bCs/>
                <w:iCs/>
                <w:kern w:val="3"/>
                <w:szCs w:val="24"/>
                <w:lang w:eastAsia="en-US"/>
              </w:rPr>
              <w:t>Sukamieji būgnai</w:t>
            </w:r>
          </w:p>
        </w:tc>
      </w:tr>
      <w:tr w:rsidR="00BB47AA" w:rsidRPr="008B0BB8" w14:paraId="335B6DEB" w14:textId="77777777" w:rsidTr="00F22F84">
        <w:tc>
          <w:tcPr>
            <w:tcW w:w="5297" w:type="dxa"/>
            <w:tcBorders>
              <w:top w:val="single" w:sz="4" w:space="0" w:color="auto"/>
              <w:left w:val="single" w:sz="4" w:space="0" w:color="auto"/>
              <w:bottom w:val="single" w:sz="4" w:space="0" w:color="auto"/>
              <w:right w:val="single" w:sz="4" w:space="0" w:color="auto"/>
            </w:tcBorders>
            <w:hideMark/>
          </w:tcPr>
          <w:p w14:paraId="0CF28494" w14:textId="77777777" w:rsidR="00BB47AA" w:rsidRPr="008B0BB8" w:rsidRDefault="00BB47AA" w:rsidP="00F22F84">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4ED4DB29" w14:textId="77777777" w:rsidR="00BB47AA" w:rsidRPr="008B0BB8" w:rsidRDefault="00BB47AA" w:rsidP="00F22F84">
            <w:pPr>
              <w:spacing w:line="240" w:lineRule="auto"/>
              <w:jc w:val="both"/>
              <w:rPr>
                <w:bCs/>
                <w:iCs/>
                <w:kern w:val="3"/>
                <w:szCs w:val="24"/>
                <w:lang w:eastAsia="en-US"/>
              </w:rPr>
            </w:pPr>
            <w:r w:rsidRPr="008B0BB8">
              <w:rPr>
                <w:bCs/>
                <w:iCs/>
                <w:kern w:val="3"/>
                <w:szCs w:val="24"/>
                <w:lang w:eastAsia="en-US"/>
              </w:rPr>
              <w:t xml:space="preserve">Min.   0.10 € </w:t>
            </w:r>
          </w:p>
          <w:p w14:paraId="56E892FA" w14:textId="5F37EE02" w:rsidR="00BB47AA" w:rsidRPr="008B0BB8" w:rsidRDefault="00BB47AA" w:rsidP="00F22F84">
            <w:pPr>
              <w:spacing w:line="240" w:lineRule="auto"/>
              <w:jc w:val="both"/>
              <w:rPr>
                <w:bCs/>
                <w:iCs/>
                <w:kern w:val="3"/>
                <w:szCs w:val="24"/>
                <w:lang w:eastAsia="en-US"/>
              </w:rPr>
            </w:pPr>
            <w:r w:rsidRPr="008B0BB8">
              <w:rPr>
                <w:bCs/>
                <w:iCs/>
                <w:kern w:val="3"/>
                <w:szCs w:val="24"/>
                <w:lang w:eastAsia="en-US"/>
              </w:rPr>
              <w:t>Maks. 10 €</w:t>
            </w:r>
          </w:p>
        </w:tc>
      </w:tr>
      <w:tr w:rsidR="00BB47AA" w:rsidRPr="008B0BB8" w14:paraId="2AB18D03" w14:textId="77777777" w:rsidTr="00F22F84">
        <w:tc>
          <w:tcPr>
            <w:tcW w:w="5297" w:type="dxa"/>
            <w:tcBorders>
              <w:top w:val="single" w:sz="4" w:space="0" w:color="auto"/>
              <w:left w:val="single" w:sz="4" w:space="0" w:color="auto"/>
              <w:bottom w:val="single" w:sz="4" w:space="0" w:color="auto"/>
              <w:right w:val="single" w:sz="4" w:space="0" w:color="auto"/>
            </w:tcBorders>
            <w:hideMark/>
          </w:tcPr>
          <w:p w14:paraId="559495D4" w14:textId="77777777" w:rsidR="00BB47AA" w:rsidRPr="008B0BB8" w:rsidRDefault="00BB47AA" w:rsidP="00F22F84">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4044CE77" w14:textId="77777777" w:rsidR="00BB47AA" w:rsidRPr="008B0BB8" w:rsidRDefault="00BB47AA" w:rsidP="00F22F84">
            <w:pPr>
              <w:spacing w:line="240" w:lineRule="auto"/>
              <w:rPr>
                <w:szCs w:val="24"/>
              </w:rPr>
            </w:pPr>
            <w:r w:rsidRPr="008B0BB8">
              <w:rPr>
                <w:szCs w:val="24"/>
              </w:rPr>
              <w:t xml:space="preserve">110 000 </w:t>
            </w:r>
            <w:r w:rsidRPr="008B0BB8">
              <w:rPr>
                <w:szCs w:val="24"/>
                <w:lang w:eastAsia="en-US"/>
              </w:rPr>
              <w:t>€</w:t>
            </w:r>
          </w:p>
        </w:tc>
      </w:tr>
    </w:tbl>
    <w:p w14:paraId="787B8780" w14:textId="77777777" w:rsidR="00BB47AA" w:rsidRPr="008B0BB8" w:rsidRDefault="00BB47AA" w:rsidP="00BB47AA">
      <w:pPr>
        <w:spacing w:line="240" w:lineRule="auto"/>
        <w:jc w:val="both"/>
        <w:rPr>
          <w:szCs w:val="24"/>
        </w:rPr>
      </w:pPr>
    </w:p>
    <w:p w14:paraId="360A2A6B" w14:textId="77777777" w:rsidR="00BB47AA" w:rsidRPr="008B0BB8" w:rsidRDefault="00BB47AA" w:rsidP="00BB47AA">
      <w:pPr>
        <w:spacing w:line="240" w:lineRule="auto"/>
        <w:jc w:val="both"/>
        <w:rPr>
          <w:szCs w:val="24"/>
        </w:rPr>
      </w:pPr>
    </w:p>
    <w:p w14:paraId="3F0A1A85" w14:textId="77777777" w:rsidR="00BB47AA" w:rsidRPr="008B0BB8" w:rsidRDefault="00BB47AA" w:rsidP="00BB47AA">
      <w:pPr>
        <w:spacing w:line="240" w:lineRule="auto"/>
        <w:jc w:val="both"/>
        <w:rPr>
          <w:szCs w:val="24"/>
        </w:rPr>
      </w:pPr>
    </w:p>
    <w:p w14:paraId="01A83D62" w14:textId="77777777" w:rsidR="00BB47AA" w:rsidRPr="008B0BB8" w:rsidRDefault="00BB47AA" w:rsidP="00BB47AA">
      <w:pPr>
        <w:spacing w:line="240" w:lineRule="auto"/>
        <w:jc w:val="both"/>
        <w:rPr>
          <w:szCs w:val="24"/>
        </w:rPr>
      </w:pPr>
    </w:p>
    <w:p w14:paraId="2E477CA5" w14:textId="77777777" w:rsidR="00BB47AA" w:rsidRPr="008B0BB8" w:rsidRDefault="00BB47AA" w:rsidP="00BB47AA">
      <w:pPr>
        <w:spacing w:line="240" w:lineRule="auto"/>
        <w:jc w:val="both"/>
        <w:rPr>
          <w:szCs w:val="24"/>
        </w:rPr>
      </w:pPr>
    </w:p>
    <w:p w14:paraId="07858795" w14:textId="77777777" w:rsidR="00BB47AA" w:rsidRPr="008B0BB8" w:rsidRDefault="00BB47AA" w:rsidP="00BB47AA">
      <w:pPr>
        <w:spacing w:line="240" w:lineRule="auto"/>
        <w:jc w:val="both"/>
        <w:rPr>
          <w:szCs w:val="24"/>
        </w:rPr>
      </w:pPr>
    </w:p>
    <w:p w14:paraId="28AF229B" w14:textId="77777777" w:rsidR="00BB47AA" w:rsidRPr="008B0BB8" w:rsidRDefault="00BB47AA" w:rsidP="00BB47AA">
      <w:pPr>
        <w:spacing w:line="240" w:lineRule="auto"/>
        <w:jc w:val="both"/>
        <w:rPr>
          <w:szCs w:val="24"/>
        </w:rPr>
      </w:pPr>
    </w:p>
    <w:p w14:paraId="61CF4A5E" w14:textId="77777777" w:rsidR="00BB47AA" w:rsidRPr="008B0BB8" w:rsidRDefault="00BB47AA" w:rsidP="00BB47AA">
      <w:pPr>
        <w:spacing w:line="240" w:lineRule="auto"/>
        <w:jc w:val="both"/>
        <w:rPr>
          <w:szCs w:val="24"/>
        </w:rPr>
      </w:pPr>
    </w:p>
    <w:p w14:paraId="6864E73A" w14:textId="13D111B1" w:rsidR="00BB47AA" w:rsidRPr="008B0BB8" w:rsidRDefault="00BB47AA" w:rsidP="00BB47AA">
      <w:pPr>
        <w:spacing w:line="240" w:lineRule="auto"/>
        <w:jc w:val="both"/>
        <w:rPr>
          <w:szCs w:val="24"/>
        </w:rPr>
      </w:pPr>
      <w:r w:rsidRPr="008B0BB8">
        <w:rPr>
          <w:szCs w:val="24"/>
        </w:rPr>
        <w:t xml:space="preserve">Paslapčių Knyga: Papildomi Kauliukai – tai </w:t>
      </w:r>
      <w:r w:rsidR="001215CC" w:rsidRPr="008B0BB8">
        <w:rPr>
          <w:szCs w:val="24"/>
        </w:rPr>
        <w:t>5</w:t>
      </w:r>
      <w:r w:rsidRPr="008B0BB8">
        <w:rPr>
          <w:szCs w:val="24"/>
        </w:rPr>
        <w:t xml:space="preserve"> būgnų, 3 eilių ir 10 laimėjimo linijų lošimas. </w:t>
      </w:r>
    </w:p>
    <w:p w14:paraId="020793F6" w14:textId="77777777" w:rsidR="00BB47AA" w:rsidRPr="008B0BB8" w:rsidRDefault="00BB47AA" w:rsidP="00BB47AA">
      <w:pPr>
        <w:spacing w:line="240" w:lineRule="auto"/>
        <w:jc w:val="both"/>
        <w:rPr>
          <w:szCs w:val="24"/>
        </w:rPr>
      </w:pPr>
    </w:p>
    <w:p w14:paraId="77C3E974" w14:textId="77777777" w:rsidR="00BB47AA" w:rsidRPr="008B0BB8" w:rsidRDefault="00BB47AA" w:rsidP="00BB47AA">
      <w:pPr>
        <w:spacing w:line="240" w:lineRule="auto"/>
        <w:jc w:val="both"/>
        <w:rPr>
          <w:b/>
          <w:bCs/>
          <w:i/>
          <w:iCs/>
          <w:szCs w:val="24"/>
        </w:rPr>
      </w:pPr>
      <w:r w:rsidRPr="008B0BB8">
        <w:rPr>
          <w:b/>
          <w:bCs/>
          <w:i/>
          <w:iCs/>
          <w:szCs w:val="24"/>
        </w:rPr>
        <w:t>Lošimo taisyklės:</w:t>
      </w:r>
    </w:p>
    <w:p w14:paraId="31E003FA" w14:textId="77777777" w:rsidR="00BB47AA" w:rsidRPr="008B0BB8" w:rsidRDefault="00BB47AA" w:rsidP="00BB47AA">
      <w:pPr>
        <w:spacing w:line="240" w:lineRule="auto"/>
        <w:jc w:val="both"/>
        <w:rPr>
          <w:b/>
          <w:bCs/>
          <w:i/>
          <w:iCs/>
          <w:szCs w:val="24"/>
        </w:rPr>
      </w:pPr>
    </w:p>
    <w:p w14:paraId="7A054989" w14:textId="77777777" w:rsidR="00BB47AA" w:rsidRPr="008B0BB8" w:rsidRDefault="00BB47AA">
      <w:pPr>
        <w:numPr>
          <w:ilvl w:val="0"/>
          <w:numId w:val="2"/>
        </w:numPr>
        <w:ind w:left="284" w:hanging="284"/>
      </w:pPr>
      <w:r w:rsidRPr="008B0BB8">
        <w:t>Laiminčių simbolių deriniai sudaromi iš kairės į dešinę.</w:t>
      </w:r>
    </w:p>
    <w:p w14:paraId="334819FC" w14:textId="77777777" w:rsidR="001215CC" w:rsidRPr="008B0BB8" w:rsidRDefault="001215CC">
      <w:pPr>
        <w:numPr>
          <w:ilvl w:val="0"/>
          <w:numId w:val="2"/>
        </w:numPr>
        <w:ind w:left="284" w:hanging="284"/>
      </w:pPr>
      <w:r w:rsidRPr="008B0BB8">
        <w:t>Išmokamas laimėjimas už bet kur esančius sklaidos simbolius.</w:t>
      </w:r>
    </w:p>
    <w:p w14:paraId="77312230" w14:textId="11A7F94A" w:rsidR="001215CC" w:rsidRPr="008B0BB8" w:rsidRDefault="001215CC">
      <w:pPr>
        <w:numPr>
          <w:ilvl w:val="0"/>
          <w:numId w:val="2"/>
        </w:numPr>
        <w:ind w:left="284" w:hanging="284"/>
      </w:pPr>
      <w:r w:rsidRPr="008B0BB8">
        <w:t>Laukinis simbolis pakeičia visus kitus simbolius, išskyrus specialius simbolius.</w:t>
      </w:r>
    </w:p>
    <w:p w14:paraId="257E4A65" w14:textId="0FC6AC88" w:rsidR="001215CC" w:rsidRPr="008B0BB8" w:rsidRDefault="001215CC">
      <w:pPr>
        <w:numPr>
          <w:ilvl w:val="0"/>
          <w:numId w:val="2"/>
        </w:numPr>
        <w:ind w:left="284" w:hanging="284"/>
      </w:pPr>
      <w:r w:rsidRPr="008B0BB8">
        <w:t>Yra galimybė įsigyti funkciją, kuri aktyvuojasi po pagrindinio lošimo, už 100x esamas statymas.</w:t>
      </w:r>
    </w:p>
    <w:p w14:paraId="1B1F6D85" w14:textId="77777777" w:rsidR="00BB47AA" w:rsidRPr="008B0BB8" w:rsidRDefault="00BB47AA" w:rsidP="00BB47AA">
      <w:pPr>
        <w:ind w:left="284"/>
      </w:pPr>
    </w:p>
    <w:p w14:paraId="1FB95864" w14:textId="77777777" w:rsidR="00BB47AA" w:rsidRPr="008B0BB8" w:rsidRDefault="00BB47AA" w:rsidP="00BB47AA">
      <w:pPr>
        <w:ind w:left="284"/>
      </w:pPr>
      <w:r w:rsidRPr="008B0BB8">
        <w:rPr>
          <w:b/>
          <w:bCs/>
          <w:i/>
          <w:iCs/>
        </w:rPr>
        <w:t>Lošimo funkcijos:</w:t>
      </w:r>
      <w:r w:rsidRPr="008B0BB8">
        <w:t> </w:t>
      </w:r>
    </w:p>
    <w:p w14:paraId="2480BC56" w14:textId="77777777" w:rsidR="00BB47AA" w:rsidRPr="008B0BB8" w:rsidRDefault="00BB47AA" w:rsidP="00BB47AA">
      <w:pPr>
        <w:rPr>
          <w:b/>
          <w:bCs/>
          <w:i/>
          <w:iCs/>
        </w:rPr>
      </w:pPr>
    </w:p>
    <w:p w14:paraId="79C5F812" w14:textId="18A12C09" w:rsidR="00BB47AA" w:rsidRPr="008B0BB8" w:rsidRDefault="001215CC" w:rsidP="00BB47AA">
      <w:pPr>
        <w:ind w:left="284"/>
      </w:pPr>
      <w:r w:rsidRPr="008B0BB8">
        <w:rPr>
          <w:b/>
          <w:bCs/>
          <w:i/>
          <w:iCs/>
        </w:rPr>
        <w:t>Nemokami</w:t>
      </w:r>
      <w:r w:rsidR="00BB47AA" w:rsidRPr="008B0BB8">
        <w:rPr>
          <w:b/>
          <w:bCs/>
          <w:i/>
          <w:iCs/>
        </w:rPr>
        <w:t xml:space="preserve"> Sukimai („</w:t>
      </w:r>
      <w:r w:rsidRPr="008B0BB8">
        <w:rPr>
          <w:b/>
          <w:bCs/>
          <w:i/>
          <w:iCs/>
        </w:rPr>
        <w:t>Free</w:t>
      </w:r>
      <w:r w:rsidR="00BB47AA" w:rsidRPr="008B0BB8">
        <w:rPr>
          <w:b/>
          <w:bCs/>
          <w:i/>
          <w:iCs/>
        </w:rPr>
        <w:t xml:space="preserve"> Spins“)</w:t>
      </w:r>
      <w:r w:rsidR="00BB47AA" w:rsidRPr="008B0BB8">
        <w:t> </w:t>
      </w:r>
    </w:p>
    <w:p w14:paraId="3ACAB9A9" w14:textId="77777777" w:rsidR="00BB47AA" w:rsidRPr="008B0BB8" w:rsidRDefault="00BB47AA" w:rsidP="00BB47AA">
      <w:pPr>
        <w:ind w:left="284"/>
      </w:pPr>
    </w:p>
    <w:p w14:paraId="07A7183C" w14:textId="77777777" w:rsidR="001215CC" w:rsidRPr="008B0BB8" w:rsidRDefault="001215CC">
      <w:pPr>
        <w:numPr>
          <w:ilvl w:val="0"/>
          <w:numId w:val="2"/>
        </w:numPr>
        <w:ind w:left="284" w:hanging="284"/>
        <w:rPr>
          <w:b/>
          <w:bCs/>
          <w:i/>
          <w:iCs/>
        </w:rPr>
      </w:pPr>
      <w:r w:rsidRPr="008B0BB8">
        <w:t>Kai bet kurioje būgnų vietoje pasirodo 3 arba daugiau laukinių simbolių, suteikiama 10 nemokamų sukimų.</w:t>
      </w:r>
    </w:p>
    <w:p w14:paraId="5E9DB4CD" w14:textId="77777777" w:rsidR="001215CC" w:rsidRPr="008B0BB8" w:rsidRDefault="001215CC">
      <w:pPr>
        <w:numPr>
          <w:ilvl w:val="0"/>
          <w:numId w:val="2"/>
        </w:numPr>
        <w:ind w:left="284" w:hanging="284"/>
        <w:rPr>
          <w:b/>
          <w:bCs/>
          <w:i/>
          <w:iCs/>
        </w:rPr>
      </w:pPr>
      <w:r w:rsidRPr="008B0BB8">
        <w:rPr>
          <w:rFonts w:eastAsia="Times New Roman"/>
          <w:szCs w:val="24"/>
          <w:lang w:bidi="ar-SA"/>
        </w:rPr>
        <w:t>Prasidėjus nemokamiems sukimams, atsitiktinai parenkamas vienas simbolis (išskyrus laukinį), kuris veikia kaip specialusis simbolis.</w:t>
      </w:r>
    </w:p>
    <w:p w14:paraId="7CB3E200" w14:textId="77777777" w:rsidR="001215CC" w:rsidRPr="008B0BB8" w:rsidRDefault="001215CC">
      <w:pPr>
        <w:numPr>
          <w:ilvl w:val="0"/>
          <w:numId w:val="2"/>
        </w:numPr>
        <w:ind w:left="284" w:hanging="284"/>
        <w:rPr>
          <w:b/>
          <w:bCs/>
          <w:i/>
          <w:iCs/>
        </w:rPr>
      </w:pPr>
      <w:r w:rsidRPr="008B0BB8">
        <w:rPr>
          <w:rFonts w:eastAsia="Times New Roman"/>
          <w:szCs w:val="24"/>
          <w:lang w:bidi="ar-SA"/>
        </w:rPr>
        <w:t>Nemokamų sukimų metu, po įprastų laimėjimų išmokėjimo, specialusis simbolis gali išsiplėsti ir padengti visas pasirinkto būgno pozicijas.</w:t>
      </w:r>
    </w:p>
    <w:p w14:paraId="06BB74FC" w14:textId="77777777" w:rsidR="001215CC" w:rsidRPr="008B0BB8" w:rsidRDefault="001215CC">
      <w:pPr>
        <w:numPr>
          <w:ilvl w:val="0"/>
          <w:numId w:val="2"/>
        </w:numPr>
        <w:ind w:left="284" w:hanging="284"/>
        <w:rPr>
          <w:b/>
          <w:bCs/>
          <w:i/>
          <w:iCs/>
        </w:rPr>
      </w:pPr>
      <w:r w:rsidRPr="008B0BB8">
        <w:rPr>
          <w:rFonts w:eastAsia="Times New Roman"/>
          <w:szCs w:val="24"/>
          <w:lang w:bidi="ar-SA"/>
        </w:rPr>
        <w:t>Specialieji simboliai išsiplečia tik tada, kai yra pakankamas jų skaičius laiminčiai kombinacijai.</w:t>
      </w:r>
    </w:p>
    <w:p w14:paraId="0286B9FF" w14:textId="383796B1" w:rsidR="001215CC" w:rsidRPr="008B0BB8" w:rsidRDefault="001215CC">
      <w:pPr>
        <w:numPr>
          <w:ilvl w:val="0"/>
          <w:numId w:val="2"/>
        </w:numPr>
        <w:ind w:left="284" w:hanging="284"/>
        <w:rPr>
          <w:b/>
          <w:bCs/>
          <w:i/>
          <w:iCs/>
        </w:rPr>
      </w:pPr>
      <w:r w:rsidRPr="008B0BB8">
        <w:rPr>
          <w:rFonts w:eastAsia="Times New Roman"/>
          <w:szCs w:val="24"/>
          <w:lang w:bidi="ar-SA"/>
        </w:rPr>
        <w:t xml:space="preserve">Specialieji simboliai </w:t>
      </w:r>
      <w:r w:rsidR="00427252">
        <w:rPr>
          <w:rFonts w:eastAsia="Times New Roman"/>
          <w:szCs w:val="24"/>
          <w:lang w:bidi="ar-SA"/>
        </w:rPr>
        <w:t>suteikia</w:t>
      </w:r>
      <w:r w:rsidR="00427252" w:rsidRPr="008B0BB8">
        <w:rPr>
          <w:rFonts w:eastAsia="Times New Roman"/>
          <w:szCs w:val="24"/>
          <w:lang w:bidi="ar-SA"/>
        </w:rPr>
        <w:t xml:space="preserve"> </w:t>
      </w:r>
      <w:r w:rsidRPr="008B0BB8">
        <w:rPr>
          <w:rFonts w:eastAsia="Times New Roman"/>
          <w:szCs w:val="24"/>
          <w:lang w:bidi="ar-SA"/>
        </w:rPr>
        <w:t>laimėjimus taip pat, kaip ir atitinkami įprasti simboliai, tačiau jų nereikia turėti gretimuose būgnuose ar pradėti nuo kairiausio būgno, kad susidarytų laiminčios kombinacijos.</w:t>
      </w:r>
    </w:p>
    <w:p w14:paraId="2DC47215" w14:textId="77777777" w:rsidR="001215CC" w:rsidRPr="008B0BB8" w:rsidRDefault="001215CC">
      <w:pPr>
        <w:numPr>
          <w:ilvl w:val="0"/>
          <w:numId w:val="2"/>
        </w:numPr>
        <w:ind w:left="284" w:hanging="284"/>
        <w:rPr>
          <w:b/>
          <w:bCs/>
          <w:i/>
          <w:iCs/>
        </w:rPr>
      </w:pPr>
      <w:r w:rsidRPr="008B0BB8">
        <w:rPr>
          <w:rFonts w:eastAsia="Times New Roman"/>
          <w:szCs w:val="24"/>
          <w:lang w:bidi="ar-SA"/>
        </w:rPr>
        <w:t>Nemokami sukimai gali būti suaktyvinti iš naujo, o tokiu atveju atsitiktinai parenkamas naujas specialusis simbolis iš likusių simbolių.</w:t>
      </w:r>
    </w:p>
    <w:p w14:paraId="30E15E63" w14:textId="77777777" w:rsidR="001215CC" w:rsidRPr="008B0BB8" w:rsidRDefault="001215CC" w:rsidP="001215CC">
      <w:pPr>
        <w:ind w:left="284"/>
        <w:rPr>
          <w:b/>
          <w:bCs/>
          <w:i/>
          <w:iCs/>
        </w:rPr>
      </w:pPr>
    </w:p>
    <w:p w14:paraId="4EB14F8C" w14:textId="77777777" w:rsidR="00BB47AA" w:rsidRPr="008B0BB8" w:rsidRDefault="00BB47AA" w:rsidP="00BB47AA">
      <w:pPr>
        <w:ind w:left="284"/>
      </w:pPr>
      <w:r w:rsidRPr="008B0BB8">
        <w:rPr>
          <w:b/>
          <w:bCs/>
          <w:i/>
          <w:iCs/>
        </w:rPr>
        <w:t>Lošimo Funkcija („Gamble Feature“)</w:t>
      </w:r>
      <w:r w:rsidRPr="008B0BB8">
        <w:t> </w:t>
      </w:r>
    </w:p>
    <w:p w14:paraId="03459E41" w14:textId="77777777" w:rsidR="00BB47AA" w:rsidRPr="008B0BB8" w:rsidRDefault="00BB47AA" w:rsidP="00BB47AA">
      <w:pPr>
        <w:ind w:left="284"/>
      </w:pPr>
    </w:p>
    <w:p w14:paraId="20D4E8C6" w14:textId="7E12AEA5" w:rsidR="00BB47AA" w:rsidRPr="008B0BB8" w:rsidRDefault="00BB47AA">
      <w:pPr>
        <w:numPr>
          <w:ilvl w:val="0"/>
          <w:numId w:val="2"/>
        </w:numPr>
        <w:ind w:left="284" w:hanging="284"/>
      </w:pPr>
      <w:r w:rsidRPr="008B0BB8">
        <w:t>Yra galimybė padidinti savo laimėjimą teisingai atspėjus kortos spalvą. </w:t>
      </w:r>
    </w:p>
    <w:p w14:paraId="22F2C083" w14:textId="283109D3" w:rsidR="00BB47AA" w:rsidRPr="008B0BB8" w:rsidRDefault="00BB47AA">
      <w:pPr>
        <w:numPr>
          <w:ilvl w:val="0"/>
          <w:numId w:val="2"/>
        </w:numPr>
        <w:ind w:left="284" w:hanging="284"/>
      </w:pPr>
      <w:r w:rsidRPr="008B0BB8">
        <w:t xml:space="preserve">Jei kortos spalva spėjama neteisingai </w:t>
      </w:r>
      <w:r w:rsidR="00427252">
        <w:t>–</w:t>
      </w:r>
      <w:r w:rsidRPr="008B0BB8">
        <w:t xml:space="preserve"> laimėjimas prarandamas.</w:t>
      </w:r>
    </w:p>
    <w:p w14:paraId="62C1B77C" w14:textId="77777777" w:rsidR="001215CC" w:rsidRPr="008B0BB8" w:rsidRDefault="001215CC" w:rsidP="001215CC"/>
    <w:p w14:paraId="3CA902B0" w14:textId="77777777" w:rsidR="001215CC" w:rsidRPr="008B0BB8" w:rsidRDefault="001215CC" w:rsidP="001215CC"/>
    <w:p w14:paraId="3AD8FBCB" w14:textId="2916547A" w:rsidR="001215CC" w:rsidRPr="008B0BB8" w:rsidRDefault="001215CC" w:rsidP="001215CC">
      <w:pPr>
        <w:tabs>
          <w:tab w:val="left" w:pos="1843"/>
          <w:tab w:val="left" w:pos="1985"/>
        </w:tabs>
        <w:spacing w:line="240" w:lineRule="auto"/>
        <w:outlineLvl w:val="0"/>
        <w:rPr>
          <w:b/>
          <w:bCs/>
          <w:i/>
          <w:iCs/>
          <w:color w:val="000000"/>
          <w:szCs w:val="24"/>
        </w:rPr>
      </w:pPr>
      <w:r w:rsidRPr="008B0BB8">
        <w:rPr>
          <w:b/>
          <w:i/>
          <w:color w:val="000000"/>
          <w:szCs w:val="24"/>
        </w:rPr>
        <w:t>2.422</w:t>
      </w:r>
      <w:r w:rsidR="008C15E8">
        <w:rPr>
          <w:b/>
          <w:i/>
          <w:color w:val="000000"/>
          <w:szCs w:val="24"/>
        </w:rPr>
        <w:t>4</w:t>
      </w:r>
      <w:r w:rsidRPr="008B0BB8">
        <w:rPr>
          <w:b/>
          <w:i/>
          <w:color w:val="000000"/>
          <w:szCs w:val="24"/>
        </w:rPr>
        <w:t xml:space="preserve"> </w:t>
      </w:r>
      <w:r w:rsidRPr="008B0BB8">
        <w:rPr>
          <w:b/>
          <w:bCs/>
          <w:i/>
          <w:iCs/>
          <w:color w:val="000000"/>
          <w:szCs w:val="24"/>
        </w:rPr>
        <w:t>„Ugnies Paukštė 81 Kauliukas“ („Firebird 81 Dice“)</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1215CC" w:rsidRPr="008B0BB8" w14:paraId="120D216D" w14:textId="77777777" w:rsidTr="00F22F84">
        <w:tc>
          <w:tcPr>
            <w:tcW w:w="9016" w:type="dxa"/>
            <w:gridSpan w:val="2"/>
            <w:tcBorders>
              <w:top w:val="single" w:sz="4" w:space="0" w:color="auto"/>
              <w:left w:val="single" w:sz="4" w:space="0" w:color="auto"/>
              <w:bottom w:val="single" w:sz="4" w:space="0" w:color="auto"/>
              <w:right w:val="single" w:sz="4" w:space="0" w:color="auto"/>
            </w:tcBorders>
            <w:hideMark/>
          </w:tcPr>
          <w:p w14:paraId="31407D21" w14:textId="77777777" w:rsidR="001215CC" w:rsidRPr="008B0BB8" w:rsidRDefault="001215CC" w:rsidP="00F22F84">
            <w:pPr>
              <w:spacing w:line="240" w:lineRule="auto"/>
              <w:rPr>
                <w:b/>
                <w:i/>
                <w:kern w:val="3"/>
                <w:szCs w:val="24"/>
                <w:lang w:eastAsia="en-US"/>
              </w:rPr>
            </w:pPr>
            <w:r w:rsidRPr="008B0BB8">
              <w:rPr>
                <w:b/>
                <w:i/>
                <w:kern w:val="3"/>
                <w:szCs w:val="24"/>
                <w:lang w:eastAsia="en-US"/>
              </w:rPr>
              <w:t>Bendroji informacija:</w:t>
            </w:r>
          </w:p>
        </w:tc>
      </w:tr>
      <w:tr w:rsidR="001215CC" w:rsidRPr="008B0BB8" w14:paraId="263BBF3A" w14:textId="77777777" w:rsidTr="00F22F84">
        <w:tc>
          <w:tcPr>
            <w:tcW w:w="5297" w:type="dxa"/>
            <w:tcBorders>
              <w:top w:val="single" w:sz="4" w:space="0" w:color="auto"/>
              <w:left w:val="single" w:sz="4" w:space="0" w:color="auto"/>
              <w:bottom w:val="single" w:sz="4" w:space="0" w:color="auto"/>
              <w:right w:val="single" w:sz="4" w:space="0" w:color="auto"/>
            </w:tcBorders>
            <w:hideMark/>
          </w:tcPr>
          <w:p w14:paraId="1CC7FC2F" w14:textId="77777777" w:rsidR="001215CC" w:rsidRPr="008B0BB8" w:rsidRDefault="001215CC" w:rsidP="00F22F84">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3F2269A5" w14:textId="77777777" w:rsidR="001215CC" w:rsidRPr="008B0BB8" w:rsidRDefault="001215CC" w:rsidP="00F22F84">
            <w:pPr>
              <w:spacing w:line="240" w:lineRule="auto"/>
              <w:jc w:val="both"/>
              <w:rPr>
                <w:bCs/>
                <w:iCs/>
                <w:kern w:val="3"/>
                <w:szCs w:val="24"/>
                <w:lang w:eastAsia="en-US"/>
              </w:rPr>
            </w:pPr>
            <w:r w:rsidRPr="008B0BB8">
              <w:rPr>
                <w:bCs/>
                <w:iCs/>
                <w:kern w:val="3"/>
                <w:szCs w:val="24"/>
                <w:lang w:eastAsia="en-US"/>
              </w:rPr>
              <w:t>Lošimų automatų lošimas</w:t>
            </w:r>
          </w:p>
        </w:tc>
      </w:tr>
      <w:tr w:rsidR="001215CC" w:rsidRPr="008B0BB8" w14:paraId="062F08F3" w14:textId="77777777" w:rsidTr="00F22F84">
        <w:tc>
          <w:tcPr>
            <w:tcW w:w="5297" w:type="dxa"/>
            <w:tcBorders>
              <w:top w:val="single" w:sz="4" w:space="0" w:color="auto"/>
              <w:left w:val="single" w:sz="4" w:space="0" w:color="auto"/>
              <w:bottom w:val="single" w:sz="4" w:space="0" w:color="auto"/>
              <w:right w:val="single" w:sz="4" w:space="0" w:color="auto"/>
            </w:tcBorders>
            <w:hideMark/>
          </w:tcPr>
          <w:p w14:paraId="5D23D734" w14:textId="77777777" w:rsidR="001215CC" w:rsidRPr="008B0BB8" w:rsidRDefault="001215CC" w:rsidP="00F22F84">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4303DC81" w14:textId="77777777" w:rsidR="001215CC" w:rsidRPr="008B0BB8" w:rsidRDefault="001215CC" w:rsidP="00F22F84">
            <w:pPr>
              <w:spacing w:line="240" w:lineRule="auto"/>
              <w:jc w:val="both"/>
              <w:rPr>
                <w:bCs/>
                <w:iCs/>
                <w:kern w:val="3"/>
                <w:szCs w:val="24"/>
                <w:lang w:eastAsia="en-US"/>
              </w:rPr>
            </w:pPr>
            <w:r w:rsidRPr="008B0BB8">
              <w:rPr>
                <w:bCs/>
                <w:iCs/>
                <w:kern w:val="3"/>
                <w:szCs w:val="24"/>
                <w:lang w:eastAsia="en-US"/>
              </w:rPr>
              <w:t>Sukamieji būgnai</w:t>
            </w:r>
          </w:p>
        </w:tc>
      </w:tr>
      <w:tr w:rsidR="001215CC" w:rsidRPr="008B0BB8" w14:paraId="0E202534" w14:textId="77777777" w:rsidTr="00F22F84">
        <w:tc>
          <w:tcPr>
            <w:tcW w:w="5297" w:type="dxa"/>
            <w:tcBorders>
              <w:top w:val="single" w:sz="4" w:space="0" w:color="auto"/>
              <w:left w:val="single" w:sz="4" w:space="0" w:color="auto"/>
              <w:bottom w:val="single" w:sz="4" w:space="0" w:color="auto"/>
              <w:right w:val="single" w:sz="4" w:space="0" w:color="auto"/>
            </w:tcBorders>
            <w:hideMark/>
          </w:tcPr>
          <w:p w14:paraId="5576FBB6" w14:textId="77777777" w:rsidR="001215CC" w:rsidRPr="008B0BB8" w:rsidRDefault="001215CC" w:rsidP="00F22F84">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50A3601D" w14:textId="77777777" w:rsidR="001215CC" w:rsidRPr="008B0BB8" w:rsidRDefault="001215CC" w:rsidP="00F22F84">
            <w:pPr>
              <w:spacing w:line="240" w:lineRule="auto"/>
              <w:jc w:val="both"/>
              <w:rPr>
                <w:bCs/>
                <w:iCs/>
                <w:kern w:val="3"/>
                <w:szCs w:val="24"/>
                <w:lang w:eastAsia="en-US"/>
              </w:rPr>
            </w:pPr>
            <w:r w:rsidRPr="008B0BB8">
              <w:rPr>
                <w:bCs/>
                <w:iCs/>
                <w:kern w:val="3"/>
                <w:szCs w:val="24"/>
                <w:lang w:eastAsia="en-US"/>
              </w:rPr>
              <w:t xml:space="preserve">Min.   0.10 € </w:t>
            </w:r>
          </w:p>
          <w:p w14:paraId="26AB2110" w14:textId="2C13C6FC" w:rsidR="001215CC" w:rsidRPr="008B0BB8" w:rsidRDefault="001215CC" w:rsidP="00F22F84">
            <w:pPr>
              <w:spacing w:line="240" w:lineRule="auto"/>
              <w:jc w:val="both"/>
              <w:rPr>
                <w:bCs/>
                <w:iCs/>
                <w:kern w:val="3"/>
                <w:szCs w:val="24"/>
                <w:lang w:eastAsia="en-US"/>
              </w:rPr>
            </w:pPr>
            <w:r w:rsidRPr="008B0BB8">
              <w:rPr>
                <w:bCs/>
                <w:iCs/>
                <w:kern w:val="3"/>
                <w:szCs w:val="24"/>
                <w:lang w:eastAsia="en-US"/>
              </w:rPr>
              <w:t>Maks. 100 €</w:t>
            </w:r>
          </w:p>
        </w:tc>
      </w:tr>
      <w:tr w:rsidR="001215CC" w:rsidRPr="008B0BB8" w14:paraId="1587D367" w14:textId="77777777" w:rsidTr="00F22F84">
        <w:tc>
          <w:tcPr>
            <w:tcW w:w="5297" w:type="dxa"/>
            <w:tcBorders>
              <w:top w:val="single" w:sz="4" w:space="0" w:color="auto"/>
              <w:left w:val="single" w:sz="4" w:space="0" w:color="auto"/>
              <w:bottom w:val="single" w:sz="4" w:space="0" w:color="auto"/>
              <w:right w:val="single" w:sz="4" w:space="0" w:color="auto"/>
            </w:tcBorders>
            <w:hideMark/>
          </w:tcPr>
          <w:p w14:paraId="023FECD3" w14:textId="77777777" w:rsidR="001215CC" w:rsidRPr="008B0BB8" w:rsidRDefault="001215CC" w:rsidP="00F22F84">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696CFF37" w14:textId="77777777" w:rsidR="001215CC" w:rsidRPr="008B0BB8" w:rsidRDefault="001215CC" w:rsidP="00F22F84">
            <w:pPr>
              <w:spacing w:line="240" w:lineRule="auto"/>
              <w:rPr>
                <w:szCs w:val="24"/>
              </w:rPr>
            </w:pPr>
            <w:r w:rsidRPr="008B0BB8">
              <w:rPr>
                <w:szCs w:val="24"/>
              </w:rPr>
              <w:t xml:space="preserve">110 000 </w:t>
            </w:r>
            <w:r w:rsidRPr="008B0BB8">
              <w:rPr>
                <w:szCs w:val="24"/>
                <w:lang w:eastAsia="en-US"/>
              </w:rPr>
              <w:t>€</w:t>
            </w:r>
          </w:p>
        </w:tc>
      </w:tr>
    </w:tbl>
    <w:p w14:paraId="16C5C88C" w14:textId="77777777" w:rsidR="001215CC" w:rsidRPr="008B0BB8" w:rsidRDefault="001215CC" w:rsidP="001215CC">
      <w:pPr>
        <w:spacing w:line="240" w:lineRule="auto"/>
        <w:jc w:val="both"/>
        <w:rPr>
          <w:szCs w:val="24"/>
        </w:rPr>
      </w:pPr>
    </w:p>
    <w:p w14:paraId="19DD3FA7" w14:textId="77777777" w:rsidR="001215CC" w:rsidRPr="008B0BB8" w:rsidRDefault="001215CC" w:rsidP="001215CC">
      <w:pPr>
        <w:spacing w:line="240" w:lineRule="auto"/>
        <w:jc w:val="both"/>
        <w:rPr>
          <w:szCs w:val="24"/>
        </w:rPr>
      </w:pPr>
    </w:p>
    <w:p w14:paraId="57DFACF4" w14:textId="2B4A89E7" w:rsidR="001215CC" w:rsidRPr="008B0BB8" w:rsidRDefault="001215CC" w:rsidP="001215CC">
      <w:pPr>
        <w:spacing w:line="240" w:lineRule="auto"/>
        <w:jc w:val="both"/>
        <w:rPr>
          <w:szCs w:val="24"/>
        </w:rPr>
      </w:pPr>
      <w:r w:rsidRPr="008B0BB8">
        <w:rPr>
          <w:szCs w:val="24"/>
        </w:rPr>
        <w:t>Ugnies Paukštė 81 Kauliukas– tai 4 būgnų, 3 eilių ir 81 laimėjimo būdo lošimas. </w:t>
      </w:r>
    </w:p>
    <w:p w14:paraId="3AFAEAD3" w14:textId="77777777" w:rsidR="001215CC" w:rsidRPr="008B0BB8" w:rsidRDefault="001215CC" w:rsidP="001215CC">
      <w:pPr>
        <w:spacing w:line="240" w:lineRule="auto"/>
        <w:jc w:val="both"/>
        <w:rPr>
          <w:szCs w:val="24"/>
        </w:rPr>
      </w:pPr>
    </w:p>
    <w:p w14:paraId="470F86DB" w14:textId="77777777" w:rsidR="001215CC" w:rsidRPr="008B0BB8" w:rsidRDefault="001215CC" w:rsidP="001215CC">
      <w:pPr>
        <w:spacing w:line="240" w:lineRule="auto"/>
        <w:jc w:val="both"/>
        <w:rPr>
          <w:b/>
          <w:bCs/>
          <w:i/>
          <w:iCs/>
          <w:szCs w:val="24"/>
        </w:rPr>
      </w:pPr>
      <w:r w:rsidRPr="008B0BB8">
        <w:rPr>
          <w:b/>
          <w:bCs/>
          <w:i/>
          <w:iCs/>
          <w:szCs w:val="24"/>
        </w:rPr>
        <w:t>Lošimo taisyklės:</w:t>
      </w:r>
    </w:p>
    <w:p w14:paraId="39B5501B" w14:textId="77777777" w:rsidR="001215CC" w:rsidRPr="008B0BB8" w:rsidRDefault="001215CC" w:rsidP="001215CC">
      <w:pPr>
        <w:spacing w:line="240" w:lineRule="auto"/>
        <w:jc w:val="both"/>
        <w:rPr>
          <w:b/>
          <w:bCs/>
          <w:i/>
          <w:iCs/>
          <w:szCs w:val="24"/>
        </w:rPr>
      </w:pPr>
    </w:p>
    <w:p w14:paraId="1F9318A0" w14:textId="77777777" w:rsidR="00C32C23" w:rsidRPr="008B0BB8" w:rsidRDefault="001215CC">
      <w:pPr>
        <w:numPr>
          <w:ilvl w:val="0"/>
          <w:numId w:val="2"/>
        </w:numPr>
        <w:ind w:left="284" w:hanging="284"/>
      </w:pPr>
      <w:r w:rsidRPr="008B0BB8">
        <w:t>Laiminčių simbolių deriniai sudaromi iš kairės į dešinę.</w:t>
      </w:r>
    </w:p>
    <w:p w14:paraId="5603AA45" w14:textId="77777777" w:rsidR="00C32C23" w:rsidRPr="008B0BB8" w:rsidRDefault="00C32C23">
      <w:pPr>
        <w:numPr>
          <w:ilvl w:val="0"/>
          <w:numId w:val="2"/>
        </w:numPr>
        <w:ind w:left="284" w:hanging="284"/>
      </w:pPr>
      <w:r w:rsidRPr="008B0BB8">
        <w:t>Laukinis simbolis pakeičia visus kitus simbolius. Kiekvienas laiminčioje kombinacijoje esantis laukinis simbolis padvigubina laimėjimą.</w:t>
      </w:r>
    </w:p>
    <w:p w14:paraId="0E2B5E67" w14:textId="77777777" w:rsidR="00C32C23" w:rsidRPr="008B0BB8" w:rsidRDefault="00C32C23">
      <w:pPr>
        <w:numPr>
          <w:ilvl w:val="0"/>
          <w:numId w:val="2"/>
        </w:numPr>
        <w:ind w:left="284" w:hanging="284"/>
      </w:pPr>
      <w:r w:rsidRPr="008B0BB8">
        <w:t>Kombinacijoje, kurioje yra 4 „Septynetų“ simboliai, nė vienas iš jų negali būti pakeistas laukiniu simboliu.</w:t>
      </w:r>
    </w:p>
    <w:p w14:paraId="685D8DC3" w14:textId="77777777" w:rsidR="00C32C23" w:rsidRPr="008B0BB8" w:rsidRDefault="00C32C23">
      <w:pPr>
        <w:numPr>
          <w:ilvl w:val="0"/>
          <w:numId w:val="2"/>
        </w:numPr>
        <w:ind w:left="284" w:hanging="284"/>
      </w:pPr>
      <w:r w:rsidRPr="008B0BB8">
        <w:t>Kombinacijoje, kurioje yra 4 „Plunksnų“ simboliai, ne daugiau kaip vienas simbolis gali būti pakeistas laukiniu simboliu.</w:t>
      </w:r>
    </w:p>
    <w:p w14:paraId="6E34E315" w14:textId="23F425DE" w:rsidR="001215CC" w:rsidRPr="008B0BB8" w:rsidRDefault="00C32C23">
      <w:pPr>
        <w:numPr>
          <w:ilvl w:val="0"/>
          <w:numId w:val="2"/>
        </w:numPr>
        <w:ind w:left="284" w:hanging="284"/>
      </w:pPr>
      <w:r w:rsidRPr="008B0BB8">
        <w:t>Kombinacijoje, kurioje yra 4 „Kauliukų su šešiais taškais“ simboliai, ne daugiau kaip du simboliai gali būti pakeisti laukiniais simboliais.</w:t>
      </w:r>
    </w:p>
    <w:p w14:paraId="7DF8A1ED" w14:textId="77777777" w:rsidR="001215CC" w:rsidRPr="008B0BB8" w:rsidRDefault="001215CC" w:rsidP="001215CC">
      <w:pPr>
        <w:ind w:left="284"/>
      </w:pPr>
    </w:p>
    <w:p w14:paraId="4668F742" w14:textId="77777777" w:rsidR="001215CC" w:rsidRPr="008B0BB8" w:rsidRDefault="001215CC" w:rsidP="001215CC">
      <w:pPr>
        <w:ind w:left="284"/>
      </w:pPr>
      <w:r w:rsidRPr="008B0BB8">
        <w:rPr>
          <w:b/>
          <w:bCs/>
          <w:i/>
          <w:iCs/>
        </w:rPr>
        <w:t>Lošimo funkcijos:</w:t>
      </w:r>
      <w:r w:rsidRPr="008B0BB8">
        <w:t> </w:t>
      </w:r>
    </w:p>
    <w:p w14:paraId="6044F770" w14:textId="77777777" w:rsidR="001215CC" w:rsidRPr="008B0BB8" w:rsidRDefault="001215CC" w:rsidP="001215CC">
      <w:pPr>
        <w:ind w:left="284"/>
        <w:rPr>
          <w:b/>
          <w:bCs/>
          <w:i/>
          <w:iCs/>
        </w:rPr>
      </w:pPr>
    </w:p>
    <w:p w14:paraId="50D575F4" w14:textId="77777777" w:rsidR="001215CC" w:rsidRPr="008B0BB8" w:rsidRDefault="001215CC" w:rsidP="001215CC">
      <w:pPr>
        <w:ind w:left="284"/>
      </w:pPr>
      <w:r w:rsidRPr="008B0BB8">
        <w:rPr>
          <w:b/>
          <w:bCs/>
          <w:i/>
          <w:iCs/>
        </w:rPr>
        <w:t>Lošimo Funkcija („Gamble Feature“)</w:t>
      </w:r>
      <w:r w:rsidRPr="008B0BB8">
        <w:t> </w:t>
      </w:r>
    </w:p>
    <w:p w14:paraId="281AEB8E" w14:textId="77777777" w:rsidR="001215CC" w:rsidRPr="008B0BB8" w:rsidRDefault="001215CC" w:rsidP="001215CC">
      <w:pPr>
        <w:ind w:left="284"/>
      </w:pPr>
    </w:p>
    <w:p w14:paraId="2BCB7F3A" w14:textId="63317792" w:rsidR="001215CC" w:rsidRPr="008B0BB8" w:rsidRDefault="001215CC">
      <w:pPr>
        <w:numPr>
          <w:ilvl w:val="0"/>
          <w:numId w:val="2"/>
        </w:numPr>
        <w:ind w:left="284" w:hanging="284"/>
      </w:pPr>
      <w:r w:rsidRPr="008B0BB8">
        <w:t>Yra galimybė padidinti savo laimėjimą teisingai atspėjus kortos spalvą. </w:t>
      </w:r>
    </w:p>
    <w:p w14:paraId="38DCA957" w14:textId="4A06258D" w:rsidR="001215CC" w:rsidRPr="008B0BB8" w:rsidRDefault="001215CC">
      <w:pPr>
        <w:numPr>
          <w:ilvl w:val="0"/>
          <w:numId w:val="2"/>
        </w:numPr>
        <w:ind w:left="284" w:hanging="284"/>
      </w:pPr>
      <w:r w:rsidRPr="008B0BB8">
        <w:t xml:space="preserve">Jei kortos spalva spėjama neteisingai </w:t>
      </w:r>
      <w:r w:rsidR="00696326">
        <w:t>–</w:t>
      </w:r>
      <w:r w:rsidRPr="008B0BB8">
        <w:t xml:space="preserve"> laimėjimas prarandamas.</w:t>
      </w:r>
    </w:p>
    <w:p w14:paraId="04593D36" w14:textId="77777777" w:rsidR="001215CC" w:rsidRPr="008B0BB8" w:rsidRDefault="001215CC" w:rsidP="001215CC"/>
    <w:p w14:paraId="6FF6159E" w14:textId="77777777" w:rsidR="00C32C23" w:rsidRPr="008B0BB8" w:rsidRDefault="00C32C23" w:rsidP="00C32C23"/>
    <w:p w14:paraId="4EA84C34" w14:textId="04C56006" w:rsidR="00C32C23" w:rsidRPr="008B0BB8" w:rsidRDefault="00C32C23" w:rsidP="00C32C23">
      <w:pPr>
        <w:tabs>
          <w:tab w:val="left" w:pos="1843"/>
          <w:tab w:val="left" w:pos="1985"/>
        </w:tabs>
        <w:spacing w:line="240" w:lineRule="auto"/>
        <w:outlineLvl w:val="0"/>
        <w:rPr>
          <w:b/>
          <w:bCs/>
          <w:i/>
          <w:iCs/>
          <w:color w:val="000000"/>
          <w:szCs w:val="24"/>
        </w:rPr>
      </w:pPr>
      <w:r w:rsidRPr="008B0BB8">
        <w:rPr>
          <w:b/>
          <w:i/>
          <w:color w:val="000000"/>
          <w:szCs w:val="24"/>
        </w:rPr>
        <w:t>2.42</w:t>
      </w:r>
      <w:r w:rsidR="00146BEB" w:rsidRPr="008B0BB8">
        <w:rPr>
          <w:b/>
          <w:i/>
          <w:color w:val="000000"/>
          <w:szCs w:val="24"/>
        </w:rPr>
        <w:t>2</w:t>
      </w:r>
      <w:r w:rsidR="008C15E8">
        <w:rPr>
          <w:b/>
          <w:i/>
          <w:color w:val="000000"/>
          <w:szCs w:val="24"/>
        </w:rPr>
        <w:t>5</w:t>
      </w:r>
      <w:r w:rsidRPr="008B0BB8">
        <w:rPr>
          <w:b/>
          <w:i/>
          <w:color w:val="000000"/>
          <w:szCs w:val="24"/>
        </w:rPr>
        <w:t xml:space="preserve"> </w:t>
      </w:r>
      <w:r w:rsidRPr="008B0BB8">
        <w:rPr>
          <w:b/>
          <w:bCs/>
          <w:i/>
          <w:iCs/>
          <w:color w:val="000000"/>
          <w:szCs w:val="24"/>
        </w:rPr>
        <w:t>„Didysis X Kauliukas“ („Big X Dice“)</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C32C23" w:rsidRPr="008B0BB8" w14:paraId="381D9928" w14:textId="77777777" w:rsidTr="00F22F84">
        <w:tc>
          <w:tcPr>
            <w:tcW w:w="9016" w:type="dxa"/>
            <w:gridSpan w:val="2"/>
            <w:tcBorders>
              <w:top w:val="single" w:sz="4" w:space="0" w:color="auto"/>
              <w:left w:val="single" w:sz="4" w:space="0" w:color="auto"/>
              <w:bottom w:val="single" w:sz="4" w:space="0" w:color="auto"/>
              <w:right w:val="single" w:sz="4" w:space="0" w:color="auto"/>
            </w:tcBorders>
            <w:hideMark/>
          </w:tcPr>
          <w:p w14:paraId="29803FD5" w14:textId="77777777" w:rsidR="00C32C23" w:rsidRPr="008B0BB8" w:rsidRDefault="00C32C23" w:rsidP="00F22F84">
            <w:pPr>
              <w:spacing w:line="240" w:lineRule="auto"/>
              <w:rPr>
                <w:b/>
                <w:i/>
                <w:kern w:val="3"/>
                <w:szCs w:val="24"/>
                <w:lang w:eastAsia="en-US"/>
              </w:rPr>
            </w:pPr>
            <w:r w:rsidRPr="008B0BB8">
              <w:rPr>
                <w:b/>
                <w:i/>
                <w:kern w:val="3"/>
                <w:szCs w:val="24"/>
                <w:lang w:eastAsia="en-US"/>
              </w:rPr>
              <w:t>Bendroji informacija:</w:t>
            </w:r>
          </w:p>
        </w:tc>
      </w:tr>
      <w:tr w:rsidR="00C32C23" w:rsidRPr="008B0BB8" w14:paraId="496A4BF0" w14:textId="77777777" w:rsidTr="00F22F84">
        <w:tc>
          <w:tcPr>
            <w:tcW w:w="5297" w:type="dxa"/>
            <w:tcBorders>
              <w:top w:val="single" w:sz="4" w:space="0" w:color="auto"/>
              <w:left w:val="single" w:sz="4" w:space="0" w:color="auto"/>
              <w:bottom w:val="single" w:sz="4" w:space="0" w:color="auto"/>
              <w:right w:val="single" w:sz="4" w:space="0" w:color="auto"/>
            </w:tcBorders>
            <w:hideMark/>
          </w:tcPr>
          <w:p w14:paraId="62897802" w14:textId="77777777" w:rsidR="00C32C23" w:rsidRPr="008B0BB8" w:rsidRDefault="00C32C23" w:rsidP="00F22F84">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4ECDD4D2" w14:textId="77777777" w:rsidR="00C32C23" w:rsidRPr="008B0BB8" w:rsidRDefault="00C32C23" w:rsidP="00F22F84">
            <w:pPr>
              <w:spacing w:line="240" w:lineRule="auto"/>
              <w:jc w:val="both"/>
              <w:rPr>
                <w:bCs/>
                <w:iCs/>
                <w:kern w:val="3"/>
                <w:szCs w:val="24"/>
                <w:lang w:eastAsia="en-US"/>
              </w:rPr>
            </w:pPr>
            <w:r w:rsidRPr="008B0BB8">
              <w:rPr>
                <w:bCs/>
                <w:iCs/>
                <w:kern w:val="3"/>
                <w:szCs w:val="24"/>
                <w:lang w:eastAsia="en-US"/>
              </w:rPr>
              <w:t>Lošimų automatų lošimas</w:t>
            </w:r>
          </w:p>
        </w:tc>
      </w:tr>
      <w:tr w:rsidR="00C32C23" w:rsidRPr="008B0BB8" w14:paraId="213316AC" w14:textId="77777777" w:rsidTr="00F22F84">
        <w:tc>
          <w:tcPr>
            <w:tcW w:w="5297" w:type="dxa"/>
            <w:tcBorders>
              <w:top w:val="single" w:sz="4" w:space="0" w:color="auto"/>
              <w:left w:val="single" w:sz="4" w:space="0" w:color="auto"/>
              <w:bottom w:val="single" w:sz="4" w:space="0" w:color="auto"/>
              <w:right w:val="single" w:sz="4" w:space="0" w:color="auto"/>
            </w:tcBorders>
            <w:hideMark/>
          </w:tcPr>
          <w:p w14:paraId="0DF01340" w14:textId="77777777" w:rsidR="00C32C23" w:rsidRPr="008B0BB8" w:rsidRDefault="00C32C23" w:rsidP="00F22F84">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4E1F48A7" w14:textId="77777777" w:rsidR="00C32C23" w:rsidRPr="008B0BB8" w:rsidRDefault="00C32C23" w:rsidP="00F22F84">
            <w:pPr>
              <w:spacing w:line="240" w:lineRule="auto"/>
              <w:jc w:val="both"/>
              <w:rPr>
                <w:bCs/>
                <w:iCs/>
                <w:kern w:val="3"/>
                <w:szCs w:val="24"/>
                <w:lang w:eastAsia="en-US"/>
              </w:rPr>
            </w:pPr>
            <w:r w:rsidRPr="008B0BB8">
              <w:rPr>
                <w:bCs/>
                <w:iCs/>
                <w:kern w:val="3"/>
                <w:szCs w:val="24"/>
                <w:lang w:eastAsia="en-US"/>
              </w:rPr>
              <w:t>Sukamieji būgnai</w:t>
            </w:r>
          </w:p>
        </w:tc>
      </w:tr>
      <w:tr w:rsidR="00C32C23" w:rsidRPr="008B0BB8" w14:paraId="29698F93" w14:textId="77777777" w:rsidTr="00F22F84">
        <w:tc>
          <w:tcPr>
            <w:tcW w:w="5297" w:type="dxa"/>
            <w:tcBorders>
              <w:top w:val="single" w:sz="4" w:space="0" w:color="auto"/>
              <w:left w:val="single" w:sz="4" w:space="0" w:color="auto"/>
              <w:bottom w:val="single" w:sz="4" w:space="0" w:color="auto"/>
              <w:right w:val="single" w:sz="4" w:space="0" w:color="auto"/>
            </w:tcBorders>
            <w:hideMark/>
          </w:tcPr>
          <w:p w14:paraId="3FF97C75" w14:textId="77777777" w:rsidR="00C32C23" w:rsidRPr="008B0BB8" w:rsidRDefault="00C32C23" w:rsidP="00F22F84">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61286247" w14:textId="77777777" w:rsidR="00C32C23" w:rsidRPr="008B0BB8" w:rsidRDefault="00C32C23" w:rsidP="00F22F84">
            <w:pPr>
              <w:spacing w:line="240" w:lineRule="auto"/>
              <w:jc w:val="both"/>
              <w:rPr>
                <w:bCs/>
                <w:iCs/>
                <w:kern w:val="3"/>
                <w:szCs w:val="24"/>
                <w:lang w:eastAsia="en-US"/>
              </w:rPr>
            </w:pPr>
            <w:r w:rsidRPr="008B0BB8">
              <w:rPr>
                <w:bCs/>
                <w:iCs/>
                <w:kern w:val="3"/>
                <w:szCs w:val="24"/>
                <w:lang w:eastAsia="en-US"/>
              </w:rPr>
              <w:t xml:space="preserve">Min.   0.10 € </w:t>
            </w:r>
          </w:p>
          <w:p w14:paraId="654F2C76" w14:textId="77777777" w:rsidR="00C32C23" w:rsidRPr="008B0BB8" w:rsidRDefault="00C32C23" w:rsidP="00F22F84">
            <w:pPr>
              <w:spacing w:line="240" w:lineRule="auto"/>
              <w:jc w:val="both"/>
              <w:rPr>
                <w:bCs/>
                <w:iCs/>
                <w:kern w:val="3"/>
                <w:szCs w:val="24"/>
                <w:lang w:eastAsia="en-US"/>
              </w:rPr>
            </w:pPr>
            <w:r w:rsidRPr="008B0BB8">
              <w:rPr>
                <w:bCs/>
                <w:iCs/>
                <w:kern w:val="3"/>
                <w:szCs w:val="24"/>
                <w:lang w:eastAsia="en-US"/>
              </w:rPr>
              <w:t>Maks. 100 €</w:t>
            </w:r>
          </w:p>
        </w:tc>
      </w:tr>
      <w:tr w:rsidR="00C32C23" w:rsidRPr="008B0BB8" w14:paraId="5052A889" w14:textId="77777777" w:rsidTr="00F22F84">
        <w:tc>
          <w:tcPr>
            <w:tcW w:w="5297" w:type="dxa"/>
            <w:tcBorders>
              <w:top w:val="single" w:sz="4" w:space="0" w:color="auto"/>
              <w:left w:val="single" w:sz="4" w:space="0" w:color="auto"/>
              <w:bottom w:val="single" w:sz="4" w:space="0" w:color="auto"/>
              <w:right w:val="single" w:sz="4" w:space="0" w:color="auto"/>
            </w:tcBorders>
            <w:hideMark/>
          </w:tcPr>
          <w:p w14:paraId="51B5B2AC" w14:textId="77777777" w:rsidR="00C32C23" w:rsidRPr="008B0BB8" w:rsidRDefault="00C32C23" w:rsidP="00F22F84">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42945A22" w14:textId="77777777" w:rsidR="00C32C23" w:rsidRPr="008B0BB8" w:rsidRDefault="00C32C23" w:rsidP="00F22F84">
            <w:pPr>
              <w:spacing w:line="240" w:lineRule="auto"/>
              <w:rPr>
                <w:szCs w:val="24"/>
              </w:rPr>
            </w:pPr>
            <w:r w:rsidRPr="008B0BB8">
              <w:rPr>
                <w:szCs w:val="24"/>
              </w:rPr>
              <w:t xml:space="preserve">110 000 </w:t>
            </w:r>
            <w:r w:rsidRPr="008B0BB8">
              <w:rPr>
                <w:szCs w:val="24"/>
                <w:lang w:eastAsia="en-US"/>
              </w:rPr>
              <w:t>€</w:t>
            </w:r>
          </w:p>
        </w:tc>
      </w:tr>
    </w:tbl>
    <w:p w14:paraId="0E1875FA" w14:textId="77777777" w:rsidR="00C32C23" w:rsidRPr="008B0BB8" w:rsidRDefault="00C32C23" w:rsidP="00C32C23">
      <w:pPr>
        <w:spacing w:line="240" w:lineRule="auto"/>
        <w:jc w:val="both"/>
        <w:rPr>
          <w:szCs w:val="24"/>
        </w:rPr>
      </w:pPr>
    </w:p>
    <w:p w14:paraId="5B72A201" w14:textId="77777777" w:rsidR="00C32C23" w:rsidRPr="008B0BB8" w:rsidRDefault="00C32C23" w:rsidP="00C32C23">
      <w:pPr>
        <w:spacing w:line="240" w:lineRule="auto"/>
        <w:jc w:val="both"/>
        <w:rPr>
          <w:szCs w:val="24"/>
        </w:rPr>
      </w:pPr>
    </w:p>
    <w:p w14:paraId="57BDE451" w14:textId="52F9B8BE" w:rsidR="00C32C23" w:rsidRPr="008B0BB8" w:rsidRDefault="00C32C23" w:rsidP="00C32C23">
      <w:pPr>
        <w:spacing w:line="240" w:lineRule="auto"/>
        <w:jc w:val="both"/>
        <w:rPr>
          <w:szCs w:val="24"/>
        </w:rPr>
      </w:pPr>
      <w:r w:rsidRPr="008B0BB8">
        <w:rPr>
          <w:szCs w:val="24"/>
        </w:rPr>
        <w:t xml:space="preserve">Didysis X Kauliukas – tai </w:t>
      </w:r>
      <w:r w:rsidR="00925A7E" w:rsidRPr="008B0BB8">
        <w:rPr>
          <w:szCs w:val="24"/>
        </w:rPr>
        <w:t>3</w:t>
      </w:r>
      <w:r w:rsidRPr="008B0BB8">
        <w:rPr>
          <w:szCs w:val="24"/>
        </w:rPr>
        <w:t xml:space="preserve"> būgnų, 3 eilių ir 5 laimėjimo linijų lošimas. </w:t>
      </w:r>
    </w:p>
    <w:p w14:paraId="2AECDD1B" w14:textId="77777777" w:rsidR="00C32C23" w:rsidRPr="008B0BB8" w:rsidRDefault="00C32C23" w:rsidP="00C32C23">
      <w:pPr>
        <w:spacing w:line="240" w:lineRule="auto"/>
        <w:jc w:val="both"/>
        <w:rPr>
          <w:szCs w:val="24"/>
        </w:rPr>
      </w:pPr>
    </w:p>
    <w:p w14:paraId="5BEB1AF1" w14:textId="77777777" w:rsidR="00C32C23" w:rsidRPr="008B0BB8" w:rsidRDefault="00C32C23" w:rsidP="00C32C23">
      <w:pPr>
        <w:spacing w:line="240" w:lineRule="auto"/>
        <w:jc w:val="both"/>
        <w:rPr>
          <w:b/>
          <w:bCs/>
          <w:i/>
          <w:iCs/>
          <w:szCs w:val="24"/>
        </w:rPr>
      </w:pPr>
      <w:r w:rsidRPr="008B0BB8">
        <w:rPr>
          <w:b/>
          <w:bCs/>
          <w:i/>
          <w:iCs/>
          <w:szCs w:val="24"/>
        </w:rPr>
        <w:t>Lošimo taisyklės:</w:t>
      </w:r>
    </w:p>
    <w:p w14:paraId="657569FD" w14:textId="77777777" w:rsidR="00C32C23" w:rsidRPr="008B0BB8" w:rsidRDefault="00C32C23" w:rsidP="00C32C23">
      <w:pPr>
        <w:spacing w:line="240" w:lineRule="auto"/>
        <w:jc w:val="both"/>
        <w:rPr>
          <w:b/>
          <w:bCs/>
          <w:i/>
          <w:iCs/>
          <w:szCs w:val="24"/>
        </w:rPr>
      </w:pPr>
    </w:p>
    <w:p w14:paraId="646FF1F7" w14:textId="77777777" w:rsidR="00C32C23" w:rsidRPr="008B0BB8" w:rsidRDefault="00C32C23">
      <w:pPr>
        <w:numPr>
          <w:ilvl w:val="0"/>
          <w:numId w:val="2"/>
        </w:numPr>
        <w:ind w:left="284" w:hanging="284"/>
      </w:pPr>
      <w:r w:rsidRPr="008B0BB8">
        <w:t>Laiminčių simbolių deriniai sudaromi iš kairės į dešinę.</w:t>
      </w:r>
    </w:p>
    <w:p w14:paraId="59445415" w14:textId="00285365" w:rsidR="00925A7E" w:rsidRPr="008B0BB8" w:rsidRDefault="00925A7E">
      <w:pPr>
        <w:numPr>
          <w:ilvl w:val="0"/>
          <w:numId w:val="2"/>
        </w:numPr>
        <w:ind w:left="284" w:hanging="284"/>
      </w:pPr>
      <w:r w:rsidRPr="008B0BB8">
        <w:t>3 paslapties simboliai, atsiradę bet kuriose būgnų vietose, suteikia atsitiktinį laimėjimą.</w:t>
      </w:r>
    </w:p>
    <w:p w14:paraId="64F02E4E" w14:textId="75E1271C" w:rsidR="00925A7E" w:rsidRPr="008B0BB8" w:rsidRDefault="00925A7E">
      <w:pPr>
        <w:numPr>
          <w:ilvl w:val="0"/>
          <w:numId w:val="2"/>
        </w:numPr>
        <w:ind w:left="284" w:hanging="284"/>
      </w:pPr>
      <w:r w:rsidRPr="008B0BB8">
        <w:t>Laimėjimai 4-oje ir 5-oje laimėjimo eilėse dauginami iš 2x.</w:t>
      </w:r>
    </w:p>
    <w:p w14:paraId="4385943F" w14:textId="77777777" w:rsidR="00C32C23" w:rsidRPr="008B0BB8" w:rsidRDefault="00C32C23" w:rsidP="00C32C23">
      <w:pPr>
        <w:ind w:left="284"/>
      </w:pPr>
    </w:p>
    <w:p w14:paraId="769515FE" w14:textId="77777777" w:rsidR="00C32C23" w:rsidRPr="008B0BB8" w:rsidRDefault="00C32C23" w:rsidP="00C32C23">
      <w:pPr>
        <w:ind w:left="284"/>
      </w:pPr>
      <w:r w:rsidRPr="008B0BB8">
        <w:rPr>
          <w:b/>
          <w:bCs/>
          <w:i/>
          <w:iCs/>
        </w:rPr>
        <w:t>Lošimo funkcijos:</w:t>
      </w:r>
      <w:r w:rsidRPr="008B0BB8">
        <w:t> </w:t>
      </w:r>
    </w:p>
    <w:p w14:paraId="50799AB2" w14:textId="77777777" w:rsidR="00C32C23" w:rsidRPr="008B0BB8" w:rsidRDefault="00C32C23" w:rsidP="00C32C23">
      <w:pPr>
        <w:ind w:left="284"/>
        <w:rPr>
          <w:b/>
          <w:bCs/>
          <w:i/>
          <w:iCs/>
        </w:rPr>
      </w:pPr>
    </w:p>
    <w:p w14:paraId="64308E61" w14:textId="2C5E08C7" w:rsidR="00C32C23" w:rsidRPr="008B0BB8" w:rsidRDefault="00925A7E" w:rsidP="00C32C23">
      <w:pPr>
        <w:ind w:left="284"/>
      </w:pPr>
      <w:r w:rsidRPr="008B0BB8">
        <w:rPr>
          <w:b/>
          <w:bCs/>
          <w:i/>
          <w:iCs/>
        </w:rPr>
        <w:t>Didžiojo X</w:t>
      </w:r>
      <w:r w:rsidR="00C32C23" w:rsidRPr="008B0BB8">
        <w:rPr>
          <w:b/>
          <w:bCs/>
          <w:i/>
          <w:iCs/>
        </w:rPr>
        <w:t xml:space="preserve"> Funkcija („</w:t>
      </w:r>
      <w:r w:rsidRPr="008B0BB8">
        <w:rPr>
          <w:b/>
          <w:bCs/>
          <w:i/>
          <w:iCs/>
        </w:rPr>
        <w:t xml:space="preserve">Big X </w:t>
      </w:r>
      <w:r w:rsidR="00C32C23" w:rsidRPr="008B0BB8">
        <w:rPr>
          <w:b/>
          <w:bCs/>
          <w:i/>
          <w:iCs/>
        </w:rPr>
        <w:t>Feature“)</w:t>
      </w:r>
      <w:r w:rsidR="00C32C23" w:rsidRPr="008B0BB8">
        <w:t> </w:t>
      </w:r>
    </w:p>
    <w:p w14:paraId="35D318C6" w14:textId="77777777" w:rsidR="00C32C23" w:rsidRPr="008B0BB8" w:rsidRDefault="00C32C23" w:rsidP="00C32C23">
      <w:pPr>
        <w:ind w:left="284"/>
      </w:pPr>
    </w:p>
    <w:p w14:paraId="76A31BBD" w14:textId="23CA5C86" w:rsidR="00925A7E" w:rsidRPr="008B0BB8" w:rsidRDefault="00925A7E">
      <w:pPr>
        <w:numPr>
          <w:ilvl w:val="0"/>
          <w:numId w:val="2"/>
        </w:numPr>
        <w:ind w:left="284" w:hanging="284"/>
      </w:pPr>
      <w:r w:rsidRPr="008B0BB8">
        <w:t xml:space="preserve">Jei „Big X“ simbolis iškrenta centrinėje vidurinio būgno pozicijoje, aktyvuojama </w:t>
      </w:r>
      <w:r w:rsidR="00706C68" w:rsidRPr="008B0BB8">
        <w:t>pakartotini</w:t>
      </w:r>
      <w:r w:rsidR="00706C68">
        <w:t>ų</w:t>
      </w:r>
      <w:r w:rsidR="00706C68" w:rsidRPr="008B0BB8">
        <w:t xml:space="preserve"> </w:t>
      </w:r>
      <w:r w:rsidRPr="008B0BB8">
        <w:t>sukimų funkcija. „Big X“ simbolis lieka savo vietoje iki funkcijos pabaigos. Kiekvienas naujas „Big X“ simbolis, pasirodęs būgnuose, taip pat lieka savo pozicijoje.</w:t>
      </w:r>
    </w:p>
    <w:p w14:paraId="6A6C2635" w14:textId="48CA85E0" w:rsidR="00925A7E" w:rsidRPr="008B0BB8" w:rsidRDefault="00925A7E">
      <w:pPr>
        <w:numPr>
          <w:ilvl w:val="0"/>
          <w:numId w:val="2"/>
        </w:numPr>
        <w:ind w:left="284" w:hanging="284"/>
      </w:pPr>
      <w:r w:rsidRPr="008B0BB8">
        <w:t>Jei per pakartotinį sukimą nepasirodo naujų „Big X“ simbolių, funkcija baigiasi, o kiekvienam ekrane esančiam „Big X“ simboliui atsitiktinai suteikiamas laimėjimas.</w:t>
      </w:r>
    </w:p>
    <w:p w14:paraId="5202A588" w14:textId="55787174" w:rsidR="00925A7E" w:rsidRPr="008B0BB8" w:rsidRDefault="00925A7E">
      <w:pPr>
        <w:numPr>
          <w:ilvl w:val="0"/>
          <w:numId w:val="2"/>
        </w:numPr>
        <w:ind w:left="284" w:hanging="284"/>
      </w:pPr>
      <w:r w:rsidRPr="008B0BB8">
        <w:t>Jei visas būgnas užpildomas „Big X“ simboliais, papildomai suteikiamas x50 daugiklis, kuris pridedamas prie atsitiktinio laimėjimo.</w:t>
      </w:r>
    </w:p>
    <w:p w14:paraId="1135D3BF" w14:textId="77777777" w:rsidR="001B0740" w:rsidRPr="008B0BB8" w:rsidRDefault="001B0740" w:rsidP="001B0740">
      <w:pPr>
        <w:rPr>
          <w:b/>
          <w:bCs/>
          <w:i/>
          <w:iCs/>
        </w:rPr>
      </w:pPr>
    </w:p>
    <w:p w14:paraId="59090327" w14:textId="77777777" w:rsidR="001B0740" w:rsidRPr="008B0BB8" w:rsidRDefault="001B0740" w:rsidP="001B0740">
      <w:pPr>
        <w:ind w:left="284"/>
      </w:pPr>
      <w:r w:rsidRPr="008B0BB8">
        <w:rPr>
          <w:b/>
          <w:bCs/>
          <w:i/>
          <w:iCs/>
        </w:rPr>
        <w:t>Lošimo Funkcija („Gamble Feature“)</w:t>
      </w:r>
      <w:r w:rsidRPr="008B0BB8">
        <w:t> </w:t>
      </w:r>
    </w:p>
    <w:p w14:paraId="49CAD4EC" w14:textId="77777777" w:rsidR="001B0740" w:rsidRPr="008B0BB8" w:rsidRDefault="001B0740" w:rsidP="001B0740">
      <w:pPr>
        <w:ind w:left="284"/>
      </w:pPr>
    </w:p>
    <w:p w14:paraId="05572ED7" w14:textId="5F7036BD" w:rsidR="001B0740" w:rsidRPr="008B0BB8" w:rsidRDefault="001B0740">
      <w:pPr>
        <w:numPr>
          <w:ilvl w:val="0"/>
          <w:numId w:val="2"/>
        </w:numPr>
        <w:ind w:left="284" w:hanging="284"/>
      </w:pPr>
      <w:r w:rsidRPr="008B0BB8">
        <w:t>Yra galimybė padidinti savo laimėjimą teisingai atspėjus kortos spalvą. </w:t>
      </w:r>
    </w:p>
    <w:p w14:paraId="7CAC9E0E" w14:textId="1F3B309A" w:rsidR="001B0740" w:rsidRPr="008B0BB8" w:rsidRDefault="001B0740">
      <w:pPr>
        <w:numPr>
          <w:ilvl w:val="0"/>
          <w:numId w:val="2"/>
        </w:numPr>
        <w:ind w:left="284" w:hanging="284"/>
      </w:pPr>
      <w:r w:rsidRPr="008B0BB8">
        <w:t xml:space="preserve">Jei kortos spalva spėjama neteisingai </w:t>
      </w:r>
      <w:r w:rsidR="00706C68">
        <w:t>–</w:t>
      </w:r>
      <w:r w:rsidRPr="008B0BB8">
        <w:t xml:space="preserve"> laimėjimas prarandamas.</w:t>
      </w:r>
    </w:p>
    <w:p w14:paraId="7F26DE94" w14:textId="77777777" w:rsidR="001B0740" w:rsidRPr="008B0BB8" w:rsidRDefault="001B0740" w:rsidP="00653BAF"/>
    <w:p w14:paraId="442552D2" w14:textId="77777777" w:rsidR="0053370C" w:rsidRPr="008B0BB8" w:rsidRDefault="0053370C" w:rsidP="0053370C"/>
    <w:p w14:paraId="66E720D9" w14:textId="294B64FB" w:rsidR="0053370C" w:rsidRPr="008B0BB8" w:rsidRDefault="0053370C" w:rsidP="0053370C">
      <w:pPr>
        <w:tabs>
          <w:tab w:val="left" w:pos="1843"/>
          <w:tab w:val="left" w:pos="1985"/>
        </w:tabs>
        <w:spacing w:line="240" w:lineRule="auto"/>
        <w:outlineLvl w:val="0"/>
        <w:rPr>
          <w:b/>
          <w:bCs/>
          <w:i/>
          <w:iCs/>
          <w:color w:val="000000"/>
          <w:szCs w:val="24"/>
        </w:rPr>
      </w:pPr>
      <w:r w:rsidRPr="008B0BB8">
        <w:rPr>
          <w:b/>
          <w:i/>
          <w:color w:val="000000"/>
          <w:szCs w:val="24"/>
        </w:rPr>
        <w:t>2.42</w:t>
      </w:r>
      <w:r w:rsidR="00146BEB" w:rsidRPr="008B0BB8">
        <w:rPr>
          <w:b/>
          <w:i/>
          <w:color w:val="000000"/>
          <w:szCs w:val="24"/>
        </w:rPr>
        <w:t>2</w:t>
      </w:r>
      <w:r w:rsidR="008C15E8">
        <w:rPr>
          <w:b/>
          <w:i/>
          <w:color w:val="000000"/>
          <w:szCs w:val="24"/>
        </w:rPr>
        <w:t>6</w:t>
      </w:r>
      <w:r w:rsidRPr="008B0BB8">
        <w:rPr>
          <w:b/>
          <w:i/>
          <w:color w:val="000000"/>
          <w:szCs w:val="24"/>
        </w:rPr>
        <w:t xml:space="preserve"> </w:t>
      </w:r>
      <w:r w:rsidRPr="008B0BB8">
        <w:rPr>
          <w:b/>
          <w:bCs/>
          <w:i/>
          <w:iCs/>
          <w:color w:val="000000"/>
          <w:szCs w:val="24"/>
        </w:rPr>
        <w:t>„Džokeris 27 Kauliukai“ („27 Joker Dice“)</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53370C" w:rsidRPr="008B0BB8" w14:paraId="06010EE6" w14:textId="77777777" w:rsidTr="00F22F84">
        <w:tc>
          <w:tcPr>
            <w:tcW w:w="9016" w:type="dxa"/>
            <w:gridSpan w:val="2"/>
            <w:tcBorders>
              <w:top w:val="single" w:sz="4" w:space="0" w:color="auto"/>
              <w:left w:val="single" w:sz="4" w:space="0" w:color="auto"/>
              <w:bottom w:val="single" w:sz="4" w:space="0" w:color="auto"/>
              <w:right w:val="single" w:sz="4" w:space="0" w:color="auto"/>
            </w:tcBorders>
            <w:hideMark/>
          </w:tcPr>
          <w:p w14:paraId="4BE40783" w14:textId="77777777" w:rsidR="0053370C" w:rsidRPr="008B0BB8" w:rsidRDefault="0053370C" w:rsidP="00F22F84">
            <w:pPr>
              <w:spacing w:line="240" w:lineRule="auto"/>
              <w:rPr>
                <w:b/>
                <w:i/>
                <w:kern w:val="3"/>
                <w:szCs w:val="24"/>
                <w:lang w:eastAsia="en-US"/>
              </w:rPr>
            </w:pPr>
            <w:r w:rsidRPr="008B0BB8">
              <w:rPr>
                <w:b/>
                <w:i/>
                <w:kern w:val="3"/>
                <w:szCs w:val="24"/>
                <w:lang w:eastAsia="en-US"/>
              </w:rPr>
              <w:t>Bendroji informacija:</w:t>
            </w:r>
          </w:p>
        </w:tc>
      </w:tr>
      <w:tr w:rsidR="0053370C" w:rsidRPr="008B0BB8" w14:paraId="2A91B2D0" w14:textId="77777777" w:rsidTr="00F22F84">
        <w:tc>
          <w:tcPr>
            <w:tcW w:w="5297" w:type="dxa"/>
            <w:tcBorders>
              <w:top w:val="single" w:sz="4" w:space="0" w:color="auto"/>
              <w:left w:val="single" w:sz="4" w:space="0" w:color="auto"/>
              <w:bottom w:val="single" w:sz="4" w:space="0" w:color="auto"/>
              <w:right w:val="single" w:sz="4" w:space="0" w:color="auto"/>
            </w:tcBorders>
            <w:hideMark/>
          </w:tcPr>
          <w:p w14:paraId="71A54D04" w14:textId="77777777" w:rsidR="0053370C" w:rsidRPr="008B0BB8" w:rsidRDefault="0053370C" w:rsidP="00F22F84">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6D888CE2" w14:textId="77777777" w:rsidR="0053370C" w:rsidRPr="008B0BB8" w:rsidRDefault="0053370C" w:rsidP="00F22F84">
            <w:pPr>
              <w:spacing w:line="240" w:lineRule="auto"/>
              <w:jc w:val="both"/>
              <w:rPr>
                <w:bCs/>
                <w:iCs/>
                <w:kern w:val="3"/>
                <w:szCs w:val="24"/>
                <w:lang w:eastAsia="en-US"/>
              </w:rPr>
            </w:pPr>
            <w:r w:rsidRPr="008B0BB8">
              <w:rPr>
                <w:bCs/>
                <w:iCs/>
                <w:kern w:val="3"/>
                <w:szCs w:val="24"/>
                <w:lang w:eastAsia="en-US"/>
              </w:rPr>
              <w:t>Lošimų automatų lošimas</w:t>
            </w:r>
          </w:p>
        </w:tc>
      </w:tr>
      <w:tr w:rsidR="0053370C" w:rsidRPr="008B0BB8" w14:paraId="5F53E4BC" w14:textId="77777777" w:rsidTr="00F22F84">
        <w:tc>
          <w:tcPr>
            <w:tcW w:w="5297" w:type="dxa"/>
            <w:tcBorders>
              <w:top w:val="single" w:sz="4" w:space="0" w:color="auto"/>
              <w:left w:val="single" w:sz="4" w:space="0" w:color="auto"/>
              <w:bottom w:val="single" w:sz="4" w:space="0" w:color="auto"/>
              <w:right w:val="single" w:sz="4" w:space="0" w:color="auto"/>
            </w:tcBorders>
            <w:hideMark/>
          </w:tcPr>
          <w:p w14:paraId="3285A104" w14:textId="77777777" w:rsidR="0053370C" w:rsidRPr="008B0BB8" w:rsidRDefault="0053370C" w:rsidP="00F22F84">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4B7EECEC" w14:textId="77777777" w:rsidR="0053370C" w:rsidRPr="008B0BB8" w:rsidRDefault="0053370C" w:rsidP="00F22F84">
            <w:pPr>
              <w:spacing w:line="240" w:lineRule="auto"/>
              <w:jc w:val="both"/>
              <w:rPr>
                <w:bCs/>
                <w:iCs/>
                <w:kern w:val="3"/>
                <w:szCs w:val="24"/>
                <w:lang w:eastAsia="en-US"/>
              </w:rPr>
            </w:pPr>
            <w:r w:rsidRPr="008B0BB8">
              <w:rPr>
                <w:bCs/>
                <w:iCs/>
                <w:kern w:val="3"/>
                <w:szCs w:val="24"/>
                <w:lang w:eastAsia="en-US"/>
              </w:rPr>
              <w:t>Sukamieji būgnai</w:t>
            </w:r>
          </w:p>
        </w:tc>
      </w:tr>
      <w:tr w:rsidR="0053370C" w:rsidRPr="008B0BB8" w14:paraId="1E57BBCD" w14:textId="77777777" w:rsidTr="00F22F84">
        <w:tc>
          <w:tcPr>
            <w:tcW w:w="5297" w:type="dxa"/>
            <w:tcBorders>
              <w:top w:val="single" w:sz="4" w:space="0" w:color="auto"/>
              <w:left w:val="single" w:sz="4" w:space="0" w:color="auto"/>
              <w:bottom w:val="single" w:sz="4" w:space="0" w:color="auto"/>
              <w:right w:val="single" w:sz="4" w:space="0" w:color="auto"/>
            </w:tcBorders>
            <w:hideMark/>
          </w:tcPr>
          <w:p w14:paraId="307AF9AF" w14:textId="77777777" w:rsidR="0053370C" w:rsidRPr="008B0BB8" w:rsidRDefault="0053370C" w:rsidP="00F22F84">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78C96BF0" w14:textId="77777777" w:rsidR="0053370C" w:rsidRPr="008B0BB8" w:rsidRDefault="0053370C" w:rsidP="00F22F84">
            <w:pPr>
              <w:spacing w:line="240" w:lineRule="auto"/>
              <w:jc w:val="both"/>
              <w:rPr>
                <w:bCs/>
                <w:iCs/>
                <w:kern w:val="3"/>
                <w:szCs w:val="24"/>
                <w:lang w:eastAsia="en-US"/>
              </w:rPr>
            </w:pPr>
            <w:r w:rsidRPr="008B0BB8">
              <w:rPr>
                <w:bCs/>
                <w:iCs/>
                <w:kern w:val="3"/>
                <w:szCs w:val="24"/>
                <w:lang w:eastAsia="en-US"/>
              </w:rPr>
              <w:t xml:space="preserve">Min.   0.10 € </w:t>
            </w:r>
          </w:p>
          <w:p w14:paraId="623ECD52" w14:textId="77777777" w:rsidR="0053370C" w:rsidRPr="008B0BB8" w:rsidRDefault="0053370C" w:rsidP="00F22F84">
            <w:pPr>
              <w:spacing w:line="240" w:lineRule="auto"/>
              <w:jc w:val="both"/>
              <w:rPr>
                <w:bCs/>
                <w:iCs/>
                <w:kern w:val="3"/>
                <w:szCs w:val="24"/>
                <w:lang w:eastAsia="en-US"/>
              </w:rPr>
            </w:pPr>
            <w:r w:rsidRPr="008B0BB8">
              <w:rPr>
                <w:bCs/>
                <w:iCs/>
                <w:kern w:val="3"/>
                <w:szCs w:val="24"/>
                <w:lang w:eastAsia="en-US"/>
              </w:rPr>
              <w:t>Maks. 100 €</w:t>
            </w:r>
          </w:p>
        </w:tc>
      </w:tr>
      <w:tr w:rsidR="0053370C" w:rsidRPr="008B0BB8" w14:paraId="60F66718" w14:textId="77777777" w:rsidTr="00F22F84">
        <w:tc>
          <w:tcPr>
            <w:tcW w:w="5297" w:type="dxa"/>
            <w:tcBorders>
              <w:top w:val="single" w:sz="4" w:space="0" w:color="auto"/>
              <w:left w:val="single" w:sz="4" w:space="0" w:color="auto"/>
              <w:bottom w:val="single" w:sz="4" w:space="0" w:color="auto"/>
              <w:right w:val="single" w:sz="4" w:space="0" w:color="auto"/>
            </w:tcBorders>
            <w:hideMark/>
          </w:tcPr>
          <w:p w14:paraId="26CC685D" w14:textId="77777777" w:rsidR="0053370C" w:rsidRPr="008B0BB8" w:rsidRDefault="0053370C" w:rsidP="00F22F84">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0ACC76CE" w14:textId="77777777" w:rsidR="0053370C" w:rsidRPr="008B0BB8" w:rsidRDefault="0053370C" w:rsidP="00F22F84">
            <w:pPr>
              <w:spacing w:line="240" w:lineRule="auto"/>
              <w:rPr>
                <w:szCs w:val="24"/>
              </w:rPr>
            </w:pPr>
            <w:r w:rsidRPr="008B0BB8">
              <w:rPr>
                <w:szCs w:val="24"/>
              </w:rPr>
              <w:t xml:space="preserve">110 000 </w:t>
            </w:r>
            <w:r w:rsidRPr="008B0BB8">
              <w:rPr>
                <w:szCs w:val="24"/>
                <w:lang w:eastAsia="en-US"/>
              </w:rPr>
              <w:t>€</w:t>
            </w:r>
          </w:p>
        </w:tc>
      </w:tr>
    </w:tbl>
    <w:p w14:paraId="67DDEEA4" w14:textId="77777777" w:rsidR="0053370C" w:rsidRPr="008B0BB8" w:rsidRDefault="0053370C" w:rsidP="0053370C">
      <w:pPr>
        <w:spacing w:line="240" w:lineRule="auto"/>
        <w:jc w:val="both"/>
        <w:rPr>
          <w:szCs w:val="24"/>
        </w:rPr>
      </w:pPr>
    </w:p>
    <w:p w14:paraId="4818EB22" w14:textId="77777777" w:rsidR="0053370C" w:rsidRPr="008B0BB8" w:rsidRDefault="0053370C" w:rsidP="0053370C">
      <w:pPr>
        <w:spacing w:line="240" w:lineRule="auto"/>
        <w:jc w:val="both"/>
        <w:rPr>
          <w:szCs w:val="24"/>
        </w:rPr>
      </w:pPr>
    </w:p>
    <w:p w14:paraId="7F016438" w14:textId="4D92C196" w:rsidR="0053370C" w:rsidRPr="008B0BB8" w:rsidRDefault="0053370C" w:rsidP="0053370C">
      <w:pPr>
        <w:spacing w:line="240" w:lineRule="auto"/>
        <w:jc w:val="both"/>
        <w:rPr>
          <w:szCs w:val="24"/>
        </w:rPr>
      </w:pPr>
      <w:r w:rsidRPr="008B0BB8">
        <w:rPr>
          <w:szCs w:val="24"/>
        </w:rPr>
        <w:t>Džokeris 27 Kauliukai – tai 3 būgnų, 3 eilių ir 27 laimėjimo linijų lošimas. </w:t>
      </w:r>
    </w:p>
    <w:p w14:paraId="736EB59F" w14:textId="77777777" w:rsidR="0053370C" w:rsidRPr="008B0BB8" w:rsidRDefault="0053370C" w:rsidP="0053370C">
      <w:pPr>
        <w:spacing w:line="240" w:lineRule="auto"/>
        <w:jc w:val="both"/>
        <w:rPr>
          <w:szCs w:val="24"/>
        </w:rPr>
      </w:pPr>
    </w:p>
    <w:p w14:paraId="793A8992" w14:textId="77777777" w:rsidR="0053370C" w:rsidRPr="008B0BB8" w:rsidRDefault="0053370C" w:rsidP="0053370C">
      <w:pPr>
        <w:spacing w:line="240" w:lineRule="auto"/>
        <w:jc w:val="both"/>
        <w:rPr>
          <w:b/>
          <w:bCs/>
          <w:i/>
          <w:iCs/>
          <w:szCs w:val="24"/>
        </w:rPr>
      </w:pPr>
      <w:r w:rsidRPr="008B0BB8">
        <w:rPr>
          <w:b/>
          <w:bCs/>
          <w:i/>
          <w:iCs/>
          <w:szCs w:val="24"/>
        </w:rPr>
        <w:t>Lošimo taisyklės:</w:t>
      </w:r>
    </w:p>
    <w:p w14:paraId="55BCAD22" w14:textId="77777777" w:rsidR="0053370C" w:rsidRPr="008B0BB8" w:rsidRDefault="0053370C" w:rsidP="0053370C">
      <w:pPr>
        <w:spacing w:line="240" w:lineRule="auto"/>
        <w:jc w:val="both"/>
        <w:rPr>
          <w:b/>
          <w:bCs/>
          <w:i/>
          <w:iCs/>
          <w:szCs w:val="24"/>
        </w:rPr>
      </w:pPr>
    </w:p>
    <w:p w14:paraId="424ADE5F" w14:textId="77777777" w:rsidR="0053370C" w:rsidRPr="008B0BB8" w:rsidRDefault="0053370C">
      <w:pPr>
        <w:numPr>
          <w:ilvl w:val="0"/>
          <w:numId w:val="2"/>
        </w:numPr>
        <w:ind w:left="284" w:hanging="284"/>
      </w:pPr>
      <w:r w:rsidRPr="008B0BB8">
        <w:t>Laiminčių simbolių deriniai sudaromi iš kairės į dešinę.</w:t>
      </w:r>
    </w:p>
    <w:p w14:paraId="2214AF78" w14:textId="42B79C84" w:rsidR="0053370C" w:rsidRPr="008B0BB8" w:rsidRDefault="0053370C">
      <w:pPr>
        <w:numPr>
          <w:ilvl w:val="0"/>
          <w:numId w:val="2"/>
        </w:numPr>
        <w:ind w:left="284" w:hanging="284"/>
      </w:pPr>
      <w:r w:rsidRPr="008B0BB8">
        <w:t xml:space="preserve">Laukinis simbolis pakeičia visus simbolius. </w:t>
      </w:r>
    </w:p>
    <w:p w14:paraId="2457DE5E" w14:textId="77777777" w:rsidR="0053370C" w:rsidRPr="008B0BB8" w:rsidRDefault="0053370C" w:rsidP="0053370C">
      <w:pPr>
        <w:ind w:left="284"/>
      </w:pPr>
    </w:p>
    <w:p w14:paraId="0E9C472B" w14:textId="77777777" w:rsidR="0053370C" w:rsidRPr="008B0BB8" w:rsidRDefault="0053370C" w:rsidP="0053370C">
      <w:pPr>
        <w:ind w:left="284"/>
      </w:pPr>
      <w:r w:rsidRPr="008B0BB8">
        <w:rPr>
          <w:b/>
          <w:bCs/>
          <w:i/>
          <w:iCs/>
        </w:rPr>
        <w:t>Lošimo funkcijos:</w:t>
      </w:r>
      <w:r w:rsidRPr="008B0BB8">
        <w:t> </w:t>
      </w:r>
    </w:p>
    <w:p w14:paraId="1C62F56B" w14:textId="77777777" w:rsidR="0053370C" w:rsidRPr="008B0BB8" w:rsidRDefault="0053370C" w:rsidP="0053370C">
      <w:pPr>
        <w:ind w:left="284"/>
        <w:rPr>
          <w:b/>
          <w:bCs/>
          <w:i/>
          <w:iCs/>
        </w:rPr>
      </w:pPr>
    </w:p>
    <w:p w14:paraId="1B6DD793" w14:textId="665CD673" w:rsidR="0053370C" w:rsidRPr="008B0BB8" w:rsidRDefault="00700EE2" w:rsidP="0053370C">
      <w:pPr>
        <w:ind w:left="284"/>
      </w:pPr>
      <w:r w:rsidRPr="008B0BB8">
        <w:rPr>
          <w:b/>
          <w:bCs/>
          <w:i/>
          <w:iCs/>
        </w:rPr>
        <w:t>Nemokami Sukimai</w:t>
      </w:r>
      <w:r w:rsidR="0053370C" w:rsidRPr="008B0BB8">
        <w:rPr>
          <w:b/>
          <w:bCs/>
          <w:i/>
          <w:iCs/>
        </w:rPr>
        <w:t xml:space="preserve"> („</w:t>
      </w:r>
      <w:r w:rsidRPr="008B0BB8">
        <w:rPr>
          <w:b/>
          <w:bCs/>
          <w:i/>
          <w:iCs/>
        </w:rPr>
        <w:t>Free Spins</w:t>
      </w:r>
      <w:r w:rsidR="0053370C" w:rsidRPr="008B0BB8">
        <w:rPr>
          <w:b/>
          <w:bCs/>
          <w:i/>
          <w:iCs/>
        </w:rPr>
        <w:t>“)</w:t>
      </w:r>
      <w:r w:rsidR="0053370C" w:rsidRPr="008B0BB8">
        <w:t> </w:t>
      </w:r>
    </w:p>
    <w:p w14:paraId="5FF3E3BD" w14:textId="77777777" w:rsidR="0053370C" w:rsidRPr="008B0BB8" w:rsidRDefault="0053370C" w:rsidP="0053370C">
      <w:pPr>
        <w:ind w:left="284"/>
      </w:pPr>
    </w:p>
    <w:p w14:paraId="46CCBFE7" w14:textId="234A184B" w:rsidR="00700EE2" w:rsidRPr="008B0BB8" w:rsidRDefault="00700EE2">
      <w:pPr>
        <w:numPr>
          <w:ilvl w:val="0"/>
          <w:numId w:val="2"/>
        </w:numPr>
        <w:ind w:left="284" w:hanging="284"/>
      </w:pPr>
      <w:r w:rsidRPr="008B0BB8">
        <w:t>Kai trys vienodi simboliai iškrenta kiekvieno būgno vidurinėje pozicijoje, suteikiama 10 nemokamų sukimų.</w:t>
      </w:r>
    </w:p>
    <w:p w14:paraId="37EAEE17" w14:textId="77777777" w:rsidR="00700EE2" w:rsidRPr="008B0BB8" w:rsidRDefault="00700EE2">
      <w:pPr>
        <w:numPr>
          <w:ilvl w:val="0"/>
          <w:numId w:val="2"/>
        </w:numPr>
        <w:ind w:left="284" w:hanging="284"/>
      </w:pPr>
      <w:r w:rsidRPr="008B0BB8">
        <w:t>Nemokami sukimai gali būti pakartotinai suaktyvinti.</w:t>
      </w:r>
    </w:p>
    <w:p w14:paraId="204F15A8" w14:textId="447040FC" w:rsidR="0053370C" w:rsidRPr="008B0BB8" w:rsidRDefault="0053370C" w:rsidP="00700EE2">
      <w:pPr>
        <w:ind w:left="284"/>
        <w:rPr>
          <w:b/>
          <w:bCs/>
          <w:i/>
          <w:iCs/>
        </w:rPr>
      </w:pPr>
    </w:p>
    <w:p w14:paraId="14FE8C00" w14:textId="77777777" w:rsidR="0053370C" w:rsidRPr="008B0BB8" w:rsidRDefault="0053370C" w:rsidP="0053370C">
      <w:pPr>
        <w:ind w:left="284"/>
      </w:pPr>
      <w:r w:rsidRPr="008B0BB8">
        <w:rPr>
          <w:b/>
          <w:bCs/>
          <w:i/>
          <w:iCs/>
        </w:rPr>
        <w:t>Lošimo Funkcija („Gamble Feature“)</w:t>
      </w:r>
      <w:r w:rsidRPr="008B0BB8">
        <w:t> </w:t>
      </w:r>
    </w:p>
    <w:p w14:paraId="044D97CC" w14:textId="77777777" w:rsidR="0053370C" w:rsidRPr="008B0BB8" w:rsidRDefault="0053370C" w:rsidP="0053370C">
      <w:pPr>
        <w:ind w:left="284"/>
      </w:pPr>
    </w:p>
    <w:p w14:paraId="2FC51EA3" w14:textId="5BE22762" w:rsidR="0053370C" w:rsidRPr="008B0BB8" w:rsidRDefault="0053370C">
      <w:pPr>
        <w:numPr>
          <w:ilvl w:val="0"/>
          <w:numId w:val="2"/>
        </w:numPr>
        <w:ind w:left="284" w:hanging="284"/>
      </w:pPr>
      <w:r w:rsidRPr="008B0BB8">
        <w:t>Yra galimybė padidinti savo laimėjimą teisingai atspėjus kortos spalvą. </w:t>
      </w:r>
    </w:p>
    <w:p w14:paraId="38352F87" w14:textId="69658FFD" w:rsidR="0053370C" w:rsidRPr="008B0BB8" w:rsidRDefault="0053370C">
      <w:pPr>
        <w:numPr>
          <w:ilvl w:val="0"/>
          <w:numId w:val="2"/>
        </w:numPr>
        <w:ind w:left="284" w:hanging="284"/>
      </w:pPr>
      <w:r w:rsidRPr="008B0BB8">
        <w:t xml:space="preserve">Jei kortos spalva spėjama neteisingai </w:t>
      </w:r>
      <w:r w:rsidR="00706C68">
        <w:t>–</w:t>
      </w:r>
      <w:r w:rsidRPr="008B0BB8">
        <w:t xml:space="preserve"> laimėjimas prarandamas.</w:t>
      </w:r>
    </w:p>
    <w:p w14:paraId="73B75924" w14:textId="77777777" w:rsidR="00C23F22" w:rsidRPr="008B0BB8" w:rsidRDefault="00C23F22" w:rsidP="00C23F22"/>
    <w:p w14:paraId="5BE3A0A7" w14:textId="77777777" w:rsidR="00C23F22" w:rsidRPr="008B0BB8" w:rsidRDefault="00C23F22" w:rsidP="00C23F22"/>
    <w:p w14:paraId="46971A22" w14:textId="0D0B6BD5" w:rsidR="00C23F22" w:rsidRPr="008B0BB8" w:rsidRDefault="00C23F22" w:rsidP="00C23F22">
      <w:pPr>
        <w:tabs>
          <w:tab w:val="left" w:pos="1843"/>
          <w:tab w:val="left" w:pos="1985"/>
        </w:tabs>
        <w:spacing w:line="240" w:lineRule="auto"/>
        <w:outlineLvl w:val="0"/>
        <w:rPr>
          <w:b/>
          <w:bCs/>
          <w:i/>
          <w:iCs/>
          <w:color w:val="000000"/>
          <w:szCs w:val="24"/>
        </w:rPr>
      </w:pPr>
      <w:r w:rsidRPr="008B0BB8">
        <w:rPr>
          <w:b/>
          <w:i/>
          <w:color w:val="000000"/>
          <w:szCs w:val="24"/>
        </w:rPr>
        <w:t>2.42</w:t>
      </w:r>
      <w:r w:rsidR="00146BEB" w:rsidRPr="008B0BB8">
        <w:rPr>
          <w:b/>
          <w:i/>
          <w:color w:val="000000"/>
          <w:szCs w:val="24"/>
        </w:rPr>
        <w:t>2</w:t>
      </w:r>
      <w:r w:rsidR="008C15E8">
        <w:rPr>
          <w:b/>
          <w:i/>
          <w:color w:val="000000"/>
          <w:szCs w:val="24"/>
        </w:rPr>
        <w:t>7</w:t>
      </w:r>
      <w:r w:rsidRPr="008B0BB8">
        <w:rPr>
          <w:b/>
          <w:i/>
          <w:color w:val="000000"/>
          <w:szCs w:val="24"/>
        </w:rPr>
        <w:t xml:space="preserve"> </w:t>
      </w:r>
      <w:r w:rsidRPr="008B0BB8">
        <w:rPr>
          <w:b/>
          <w:bCs/>
          <w:i/>
          <w:iCs/>
          <w:color w:val="000000"/>
          <w:szCs w:val="24"/>
        </w:rPr>
        <w:t>„</w:t>
      </w:r>
      <w:r w:rsidR="001557A1" w:rsidRPr="008B0BB8">
        <w:rPr>
          <w:b/>
          <w:bCs/>
          <w:i/>
          <w:iCs/>
          <w:color w:val="000000"/>
          <w:szCs w:val="24"/>
        </w:rPr>
        <w:t>Ugnies Paukštė 27 Kauliukai</w:t>
      </w:r>
      <w:r w:rsidRPr="008B0BB8">
        <w:rPr>
          <w:b/>
          <w:bCs/>
          <w:i/>
          <w:iCs/>
          <w:color w:val="000000"/>
          <w:szCs w:val="24"/>
        </w:rPr>
        <w:t>“ („Firebird 27 Dice“)</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C23F22" w:rsidRPr="008B0BB8" w14:paraId="7AD3638C" w14:textId="77777777" w:rsidTr="00F22F84">
        <w:tc>
          <w:tcPr>
            <w:tcW w:w="9016" w:type="dxa"/>
            <w:gridSpan w:val="2"/>
            <w:tcBorders>
              <w:top w:val="single" w:sz="4" w:space="0" w:color="auto"/>
              <w:left w:val="single" w:sz="4" w:space="0" w:color="auto"/>
              <w:bottom w:val="single" w:sz="4" w:space="0" w:color="auto"/>
              <w:right w:val="single" w:sz="4" w:space="0" w:color="auto"/>
            </w:tcBorders>
            <w:hideMark/>
          </w:tcPr>
          <w:p w14:paraId="2DD260AC" w14:textId="77777777" w:rsidR="00C23F22" w:rsidRPr="008B0BB8" w:rsidRDefault="00C23F22" w:rsidP="00F22F84">
            <w:pPr>
              <w:spacing w:line="240" w:lineRule="auto"/>
              <w:rPr>
                <w:b/>
                <w:i/>
                <w:kern w:val="3"/>
                <w:szCs w:val="24"/>
                <w:lang w:eastAsia="en-US"/>
              </w:rPr>
            </w:pPr>
            <w:r w:rsidRPr="008B0BB8">
              <w:rPr>
                <w:b/>
                <w:i/>
                <w:kern w:val="3"/>
                <w:szCs w:val="24"/>
                <w:lang w:eastAsia="en-US"/>
              </w:rPr>
              <w:t>Bendroji informacija:</w:t>
            </w:r>
          </w:p>
        </w:tc>
      </w:tr>
      <w:tr w:rsidR="00C23F22" w:rsidRPr="008B0BB8" w14:paraId="2E86071A" w14:textId="77777777" w:rsidTr="00F22F84">
        <w:tc>
          <w:tcPr>
            <w:tcW w:w="5297" w:type="dxa"/>
            <w:tcBorders>
              <w:top w:val="single" w:sz="4" w:space="0" w:color="auto"/>
              <w:left w:val="single" w:sz="4" w:space="0" w:color="auto"/>
              <w:bottom w:val="single" w:sz="4" w:space="0" w:color="auto"/>
              <w:right w:val="single" w:sz="4" w:space="0" w:color="auto"/>
            </w:tcBorders>
            <w:hideMark/>
          </w:tcPr>
          <w:p w14:paraId="1A9EF37D" w14:textId="77777777" w:rsidR="00C23F22" w:rsidRPr="008B0BB8" w:rsidRDefault="00C23F22" w:rsidP="00F22F84">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5EEFBF2D" w14:textId="77777777" w:rsidR="00C23F22" w:rsidRPr="008B0BB8" w:rsidRDefault="00C23F22" w:rsidP="00F22F84">
            <w:pPr>
              <w:spacing w:line="240" w:lineRule="auto"/>
              <w:jc w:val="both"/>
              <w:rPr>
                <w:bCs/>
                <w:iCs/>
                <w:kern w:val="3"/>
                <w:szCs w:val="24"/>
                <w:lang w:eastAsia="en-US"/>
              </w:rPr>
            </w:pPr>
            <w:r w:rsidRPr="008B0BB8">
              <w:rPr>
                <w:bCs/>
                <w:iCs/>
                <w:kern w:val="3"/>
                <w:szCs w:val="24"/>
                <w:lang w:eastAsia="en-US"/>
              </w:rPr>
              <w:t>Lošimų automatų lošimas</w:t>
            </w:r>
          </w:p>
        </w:tc>
      </w:tr>
      <w:tr w:rsidR="00C23F22" w:rsidRPr="008B0BB8" w14:paraId="3FFE73C7" w14:textId="77777777" w:rsidTr="00F22F84">
        <w:tc>
          <w:tcPr>
            <w:tcW w:w="5297" w:type="dxa"/>
            <w:tcBorders>
              <w:top w:val="single" w:sz="4" w:space="0" w:color="auto"/>
              <w:left w:val="single" w:sz="4" w:space="0" w:color="auto"/>
              <w:bottom w:val="single" w:sz="4" w:space="0" w:color="auto"/>
              <w:right w:val="single" w:sz="4" w:space="0" w:color="auto"/>
            </w:tcBorders>
            <w:hideMark/>
          </w:tcPr>
          <w:p w14:paraId="66CB3D8B" w14:textId="77777777" w:rsidR="00C23F22" w:rsidRPr="008B0BB8" w:rsidRDefault="00C23F22" w:rsidP="00F22F84">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1E04FA2E" w14:textId="77777777" w:rsidR="00C23F22" w:rsidRPr="008B0BB8" w:rsidRDefault="00C23F22" w:rsidP="00F22F84">
            <w:pPr>
              <w:spacing w:line="240" w:lineRule="auto"/>
              <w:jc w:val="both"/>
              <w:rPr>
                <w:bCs/>
                <w:iCs/>
                <w:kern w:val="3"/>
                <w:szCs w:val="24"/>
                <w:lang w:eastAsia="en-US"/>
              </w:rPr>
            </w:pPr>
            <w:r w:rsidRPr="008B0BB8">
              <w:rPr>
                <w:bCs/>
                <w:iCs/>
                <w:kern w:val="3"/>
                <w:szCs w:val="24"/>
                <w:lang w:eastAsia="en-US"/>
              </w:rPr>
              <w:t>Sukamieji būgnai</w:t>
            </w:r>
          </w:p>
        </w:tc>
      </w:tr>
      <w:tr w:rsidR="00C23F22" w:rsidRPr="008B0BB8" w14:paraId="6A2DFF1D" w14:textId="77777777" w:rsidTr="00F22F84">
        <w:tc>
          <w:tcPr>
            <w:tcW w:w="5297" w:type="dxa"/>
            <w:tcBorders>
              <w:top w:val="single" w:sz="4" w:space="0" w:color="auto"/>
              <w:left w:val="single" w:sz="4" w:space="0" w:color="auto"/>
              <w:bottom w:val="single" w:sz="4" w:space="0" w:color="auto"/>
              <w:right w:val="single" w:sz="4" w:space="0" w:color="auto"/>
            </w:tcBorders>
            <w:hideMark/>
          </w:tcPr>
          <w:p w14:paraId="1FAC748F" w14:textId="77777777" w:rsidR="00C23F22" w:rsidRPr="008B0BB8" w:rsidRDefault="00C23F22" w:rsidP="00F22F84">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36004E91" w14:textId="77777777" w:rsidR="00C23F22" w:rsidRPr="008B0BB8" w:rsidRDefault="00C23F22" w:rsidP="00F22F84">
            <w:pPr>
              <w:spacing w:line="240" w:lineRule="auto"/>
              <w:jc w:val="both"/>
              <w:rPr>
                <w:bCs/>
                <w:iCs/>
                <w:kern w:val="3"/>
                <w:szCs w:val="24"/>
                <w:lang w:eastAsia="en-US"/>
              </w:rPr>
            </w:pPr>
            <w:r w:rsidRPr="008B0BB8">
              <w:rPr>
                <w:bCs/>
                <w:iCs/>
                <w:kern w:val="3"/>
                <w:szCs w:val="24"/>
                <w:lang w:eastAsia="en-US"/>
              </w:rPr>
              <w:t xml:space="preserve">Min.   0.10 € </w:t>
            </w:r>
          </w:p>
          <w:p w14:paraId="44D2E87E" w14:textId="77777777" w:rsidR="00C23F22" w:rsidRPr="008B0BB8" w:rsidRDefault="00C23F22" w:rsidP="00F22F84">
            <w:pPr>
              <w:spacing w:line="240" w:lineRule="auto"/>
              <w:jc w:val="both"/>
              <w:rPr>
                <w:bCs/>
                <w:iCs/>
                <w:kern w:val="3"/>
                <w:szCs w:val="24"/>
                <w:lang w:eastAsia="en-US"/>
              </w:rPr>
            </w:pPr>
            <w:r w:rsidRPr="008B0BB8">
              <w:rPr>
                <w:bCs/>
                <w:iCs/>
                <w:kern w:val="3"/>
                <w:szCs w:val="24"/>
                <w:lang w:eastAsia="en-US"/>
              </w:rPr>
              <w:t>Maks. 100 €</w:t>
            </w:r>
          </w:p>
        </w:tc>
      </w:tr>
      <w:tr w:rsidR="00C23F22" w:rsidRPr="008B0BB8" w14:paraId="6C6A2980" w14:textId="77777777" w:rsidTr="00F22F84">
        <w:tc>
          <w:tcPr>
            <w:tcW w:w="5297" w:type="dxa"/>
            <w:tcBorders>
              <w:top w:val="single" w:sz="4" w:space="0" w:color="auto"/>
              <w:left w:val="single" w:sz="4" w:space="0" w:color="auto"/>
              <w:bottom w:val="single" w:sz="4" w:space="0" w:color="auto"/>
              <w:right w:val="single" w:sz="4" w:space="0" w:color="auto"/>
            </w:tcBorders>
            <w:hideMark/>
          </w:tcPr>
          <w:p w14:paraId="01A0F778" w14:textId="77777777" w:rsidR="00C23F22" w:rsidRPr="008B0BB8" w:rsidRDefault="00C23F22" w:rsidP="00F22F84">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17427AB5" w14:textId="77777777" w:rsidR="00C23F22" w:rsidRPr="008B0BB8" w:rsidRDefault="00C23F22" w:rsidP="00F22F84">
            <w:pPr>
              <w:spacing w:line="240" w:lineRule="auto"/>
              <w:rPr>
                <w:szCs w:val="24"/>
              </w:rPr>
            </w:pPr>
            <w:r w:rsidRPr="008B0BB8">
              <w:rPr>
                <w:szCs w:val="24"/>
              </w:rPr>
              <w:t xml:space="preserve">110 000 </w:t>
            </w:r>
            <w:r w:rsidRPr="008B0BB8">
              <w:rPr>
                <w:szCs w:val="24"/>
                <w:lang w:eastAsia="en-US"/>
              </w:rPr>
              <w:t>€</w:t>
            </w:r>
          </w:p>
        </w:tc>
      </w:tr>
    </w:tbl>
    <w:p w14:paraId="3FC6FE3C" w14:textId="77777777" w:rsidR="00C23F22" w:rsidRPr="008B0BB8" w:rsidRDefault="00C23F22" w:rsidP="00C23F22">
      <w:pPr>
        <w:spacing w:line="240" w:lineRule="auto"/>
        <w:jc w:val="both"/>
        <w:rPr>
          <w:szCs w:val="24"/>
        </w:rPr>
      </w:pPr>
    </w:p>
    <w:p w14:paraId="5014273A" w14:textId="77777777" w:rsidR="00C23F22" w:rsidRPr="008B0BB8" w:rsidRDefault="00C23F22" w:rsidP="00C23F22">
      <w:pPr>
        <w:spacing w:line="240" w:lineRule="auto"/>
        <w:jc w:val="both"/>
        <w:rPr>
          <w:szCs w:val="24"/>
        </w:rPr>
      </w:pPr>
    </w:p>
    <w:p w14:paraId="3031B756" w14:textId="5834A6D0" w:rsidR="00C23F22" w:rsidRPr="008B0BB8" w:rsidRDefault="001557A1" w:rsidP="00C23F22">
      <w:pPr>
        <w:spacing w:line="240" w:lineRule="auto"/>
        <w:jc w:val="both"/>
        <w:rPr>
          <w:szCs w:val="24"/>
        </w:rPr>
      </w:pPr>
      <w:r w:rsidRPr="008B0BB8">
        <w:rPr>
          <w:szCs w:val="24"/>
        </w:rPr>
        <w:t xml:space="preserve">Ugnies Paukštė 27 Kauliukai </w:t>
      </w:r>
      <w:r w:rsidR="00C23F22" w:rsidRPr="008B0BB8">
        <w:rPr>
          <w:szCs w:val="24"/>
        </w:rPr>
        <w:t xml:space="preserve">– tai 3 būgnų, 3 eilių ir 27 laimėjimo </w:t>
      </w:r>
      <w:r w:rsidRPr="008B0BB8">
        <w:rPr>
          <w:szCs w:val="24"/>
        </w:rPr>
        <w:t>būdų</w:t>
      </w:r>
      <w:r w:rsidR="00C23F22" w:rsidRPr="008B0BB8">
        <w:rPr>
          <w:szCs w:val="24"/>
        </w:rPr>
        <w:t xml:space="preserve"> lošimas. </w:t>
      </w:r>
    </w:p>
    <w:p w14:paraId="7E531ADB" w14:textId="77777777" w:rsidR="00C23F22" w:rsidRPr="008B0BB8" w:rsidRDefault="00C23F22" w:rsidP="00C23F22">
      <w:pPr>
        <w:spacing w:line="240" w:lineRule="auto"/>
        <w:jc w:val="both"/>
        <w:rPr>
          <w:szCs w:val="24"/>
        </w:rPr>
      </w:pPr>
    </w:p>
    <w:p w14:paraId="553A41BD" w14:textId="77777777" w:rsidR="00C23F22" w:rsidRPr="008B0BB8" w:rsidRDefault="00C23F22" w:rsidP="00C23F22">
      <w:pPr>
        <w:spacing w:line="240" w:lineRule="auto"/>
        <w:jc w:val="both"/>
        <w:rPr>
          <w:b/>
          <w:bCs/>
          <w:i/>
          <w:iCs/>
          <w:szCs w:val="24"/>
        </w:rPr>
      </w:pPr>
      <w:r w:rsidRPr="008B0BB8">
        <w:rPr>
          <w:b/>
          <w:bCs/>
          <w:i/>
          <w:iCs/>
          <w:szCs w:val="24"/>
        </w:rPr>
        <w:t>Lošimo taisyklės:</w:t>
      </w:r>
    </w:p>
    <w:p w14:paraId="36F8C501" w14:textId="77777777" w:rsidR="00C23F22" w:rsidRPr="008B0BB8" w:rsidRDefault="00C23F22" w:rsidP="00C23F22">
      <w:pPr>
        <w:spacing w:line="240" w:lineRule="auto"/>
        <w:jc w:val="both"/>
        <w:rPr>
          <w:b/>
          <w:bCs/>
          <w:i/>
          <w:iCs/>
          <w:szCs w:val="24"/>
        </w:rPr>
      </w:pPr>
    </w:p>
    <w:p w14:paraId="00AA8CF0" w14:textId="77777777" w:rsidR="00C23F22" w:rsidRPr="008B0BB8" w:rsidRDefault="00C23F22">
      <w:pPr>
        <w:numPr>
          <w:ilvl w:val="0"/>
          <w:numId w:val="2"/>
        </w:numPr>
        <w:ind w:left="284" w:hanging="284"/>
      </w:pPr>
      <w:r w:rsidRPr="008B0BB8">
        <w:t>Laiminčių simbolių deriniai sudaromi iš kairės į dešinę.</w:t>
      </w:r>
    </w:p>
    <w:p w14:paraId="29ED70F0" w14:textId="77777777" w:rsidR="00C23F22" w:rsidRPr="008B0BB8" w:rsidRDefault="00C23F22">
      <w:pPr>
        <w:numPr>
          <w:ilvl w:val="0"/>
          <w:numId w:val="2"/>
        </w:numPr>
        <w:ind w:left="284" w:hanging="284"/>
      </w:pPr>
      <w:r w:rsidRPr="008B0BB8">
        <w:t xml:space="preserve">Laukinis simbolis pakeičia visus simbolius. </w:t>
      </w:r>
    </w:p>
    <w:p w14:paraId="15125EF0" w14:textId="77777777" w:rsidR="00C23F22" w:rsidRPr="008B0BB8" w:rsidRDefault="00C23F22" w:rsidP="00C23F22">
      <w:pPr>
        <w:ind w:left="284"/>
      </w:pPr>
    </w:p>
    <w:p w14:paraId="7CD0E18E" w14:textId="77777777" w:rsidR="00C23F22" w:rsidRPr="008B0BB8" w:rsidRDefault="00C23F22" w:rsidP="00C23F22">
      <w:pPr>
        <w:ind w:left="284"/>
      </w:pPr>
      <w:r w:rsidRPr="008B0BB8">
        <w:rPr>
          <w:b/>
          <w:bCs/>
          <w:i/>
          <w:iCs/>
        </w:rPr>
        <w:t>Lošimo funkcijos:</w:t>
      </w:r>
      <w:r w:rsidRPr="008B0BB8">
        <w:t> </w:t>
      </w:r>
    </w:p>
    <w:p w14:paraId="746A0E44" w14:textId="77777777" w:rsidR="00C23F22" w:rsidRPr="008B0BB8" w:rsidRDefault="00C23F22" w:rsidP="00C23F22">
      <w:pPr>
        <w:ind w:left="284"/>
        <w:rPr>
          <w:b/>
          <w:bCs/>
          <w:i/>
          <w:iCs/>
        </w:rPr>
      </w:pPr>
    </w:p>
    <w:p w14:paraId="1F9B6C35" w14:textId="77777777" w:rsidR="00C23F22" w:rsidRPr="008B0BB8" w:rsidRDefault="00C23F22" w:rsidP="00C23F22">
      <w:pPr>
        <w:ind w:left="284"/>
      </w:pPr>
      <w:r w:rsidRPr="008B0BB8">
        <w:rPr>
          <w:b/>
          <w:bCs/>
          <w:i/>
          <w:iCs/>
        </w:rPr>
        <w:t>Lošimo Funkcija („Gamble Feature“)</w:t>
      </w:r>
      <w:r w:rsidRPr="008B0BB8">
        <w:t> </w:t>
      </w:r>
    </w:p>
    <w:p w14:paraId="2892E7A0" w14:textId="77777777" w:rsidR="00C23F22" w:rsidRPr="008B0BB8" w:rsidRDefault="00C23F22" w:rsidP="00C23F22">
      <w:pPr>
        <w:ind w:left="284"/>
      </w:pPr>
    </w:p>
    <w:p w14:paraId="26CCABB6" w14:textId="192606A5" w:rsidR="00C23F22" w:rsidRPr="008B0BB8" w:rsidRDefault="00C23F22">
      <w:pPr>
        <w:numPr>
          <w:ilvl w:val="0"/>
          <w:numId w:val="2"/>
        </w:numPr>
        <w:ind w:left="284" w:hanging="284"/>
      </w:pPr>
      <w:r w:rsidRPr="008B0BB8">
        <w:t>Yra galimybė padidinti savo laimėjimą teisingai atspėjus kortos spalvą. </w:t>
      </w:r>
    </w:p>
    <w:p w14:paraId="14E41CA4" w14:textId="1151C780" w:rsidR="00C23F22" w:rsidRPr="008B0BB8" w:rsidRDefault="00C23F22">
      <w:pPr>
        <w:numPr>
          <w:ilvl w:val="0"/>
          <w:numId w:val="2"/>
        </w:numPr>
        <w:ind w:left="284" w:hanging="284"/>
      </w:pPr>
      <w:r w:rsidRPr="008B0BB8">
        <w:t xml:space="preserve">Jei kortos spalva spėjama neteisingai </w:t>
      </w:r>
      <w:r w:rsidR="00C2023F">
        <w:t>–</w:t>
      </w:r>
      <w:r w:rsidRPr="008B0BB8">
        <w:t xml:space="preserve"> laimėjimas prarandamas.</w:t>
      </w:r>
    </w:p>
    <w:p w14:paraId="12DCA137" w14:textId="77777777" w:rsidR="003F7F84" w:rsidRPr="008B0BB8" w:rsidRDefault="003F7F84" w:rsidP="003F7F84"/>
    <w:p w14:paraId="35217400" w14:textId="77777777" w:rsidR="003F7F84" w:rsidRPr="008B0BB8" w:rsidRDefault="003F7F84" w:rsidP="003F7F84"/>
    <w:p w14:paraId="5F6C069B" w14:textId="5CC8F013" w:rsidR="003F7F84" w:rsidRPr="008B0BB8" w:rsidRDefault="003F7F84" w:rsidP="003F7F84">
      <w:pPr>
        <w:tabs>
          <w:tab w:val="left" w:pos="1843"/>
          <w:tab w:val="left" w:pos="1985"/>
        </w:tabs>
        <w:spacing w:line="240" w:lineRule="auto"/>
        <w:outlineLvl w:val="0"/>
        <w:rPr>
          <w:b/>
          <w:bCs/>
          <w:i/>
          <w:iCs/>
          <w:color w:val="000000"/>
          <w:szCs w:val="24"/>
        </w:rPr>
      </w:pPr>
      <w:r w:rsidRPr="008B0BB8">
        <w:rPr>
          <w:b/>
          <w:i/>
          <w:color w:val="000000"/>
          <w:szCs w:val="24"/>
        </w:rPr>
        <w:t>2.42</w:t>
      </w:r>
      <w:r w:rsidR="008C15E8">
        <w:rPr>
          <w:b/>
          <w:i/>
          <w:color w:val="000000"/>
          <w:szCs w:val="24"/>
        </w:rPr>
        <w:t>28</w:t>
      </w:r>
      <w:r w:rsidRPr="008B0BB8">
        <w:rPr>
          <w:b/>
          <w:i/>
          <w:color w:val="000000"/>
          <w:szCs w:val="24"/>
        </w:rPr>
        <w:t xml:space="preserve"> </w:t>
      </w:r>
      <w:r w:rsidRPr="008B0BB8">
        <w:rPr>
          <w:b/>
          <w:bCs/>
          <w:i/>
          <w:iCs/>
          <w:color w:val="000000"/>
          <w:szCs w:val="24"/>
        </w:rPr>
        <w:t>„Kauliukų Apdovanojimai 81“ („81 Dice Awards“)</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3F7F84" w:rsidRPr="008B0BB8" w14:paraId="789DFAE3" w14:textId="77777777" w:rsidTr="00F91E02">
        <w:tc>
          <w:tcPr>
            <w:tcW w:w="9016" w:type="dxa"/>
            <w:gridSpan w:val="2"/>
            <w:tcBorders>
              <w:top w:val="single" w:sz="4" w:space="0" w:color="auto"/>
              <w:left w:val="single" w:sz="4" w:space="0" w:color="auto"/>
              <w:bottom w:val="single" w:sz="4" w:space="0" w:color="auto"/>
              <w:right w:val="single" w:sz="4" w:space="0" w:color="auto"/>
            </w:tcBorders>
            <w:hideMark/>
          </w:tcPr>
          <w:p w14:paraId="4E4643A5" w14:textId="77777777" w:rsidR="003F7F84" w:rsidRPr="008B0BB8" w:rsidRDefault="003F7F84" w:rsidP="00F91E02">
            <w:pPr>
              <w:spacing w:line="240" w:lineRule="auto"/>
              <w:rPr>
                <w:b/>
                <w:i/>
                <w:kern w:val="3"/>
                <w:szCs w:val="24"/>
                <w:lang w:eastAsia="en-US"/>
              </w:rPr>
            </w:pPr>
            <w:r w:rsidRPr="008B0BB8">
              <w:rPr>
                <w:b/>
                <w:i/>
                <w:kern w:val="3"/>
                <w:szCs w:val="24"/>
                <w:lang w:eastAsia="en-US"/>
              </w:rPr>
              <w:t>Bendroji informacija:</w:t>
            </w:r>
          </w:p>
        </w:tc>
      </w:tr>
      <w:tr w:rsidR="003F7F84" w:rsidRPr="008B0BB8" w14:paraId="38A14CF9" w14:textId="77777777" w:rsidTr="00F91E02">
        <w:tc>
          <w:tcPr>
            <w:tcW w:w="5297" w:type="dxa"/>
            <w:tcBorders>
              <w:top w:val="single" w:sz="4" w:space="0" w:color="auto"/>
              <w:left w:val="single" w:sz="4" w:space="0" w:color="auto"/>
              <w:bottom w:val="single" w:sz="4" w:space="0" w:color="auto"/>
              <w:right w:val="single" w:sz="4" w:space="0" w:color="auto"/>
            </w:tcBorders>
            <w:hideMark/>
          </w:tcPr>
          <w:p w14:paraId="5FAED085" w14:textId="77777777" w:rsidR="003F7F84" w:rsidRPr="008B0BB8" w:rsidRDefault="003F7F84" w:rsidP="00F91E02">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50827A79" w14:textId="77777777" w:rsidR="003F7F84" w:rsidRPr="008B0BB8" w:rsidRDefault="003F7F84" w:rsidP="00F91E02">
            <w:pPr>
              <w:spacing w:line="240" w:lineRule="auto"/>
              <w:jc w:val="both"/>
              <w:rPr>
                <w:bCs/>
                <w:iCs/>
                <w:kern w:val="3"/>
                <w:szCs w:val="24"/>
                <w:lang w:eastAsia="en-US"/>
              </w:rPr>
            </w:pPr>
            <w:r w:rsidRPr="008B0BB8">
              <w:rPr>
                <w:bCs/>
                <w:iCs/>
                <w:kern w:val="3"/>
                <w:szCs w:val="24"/>
                <w:lang w:eastAsia="en-US"/>
              </w:rPr>
              <w:t>Lošimų automatų lošimas</w:t>
            </w:r>
          </w:p>
        </w:tc>
      </w:tr>
      <w:tr w:rsidR="003F7F84" w:rsidRPr="008B0BB8" w14:paraId="00F7AE5C" w14:textId="77777777" w:rsidTr="00F91E02">
        <w:tc>
          <w:tcPr>
            <w:tcW w:w="5297" w:type="dxa"/>
            <w:tcBorders>
              <w:top w:val="single" w:sz="4" w:space="0" w:color="auto"/>
              <w:left w:val="single" w:sz="4" w:space="0" w:color="auto"/>
              <w:bottom w:val="single" w:sz="4" w:space="0" w:color="auto"/>
              <w:right w:val="single" w:sz="4" w:space="0" w:color="auto"/>
            </w:tcBorders>
            <w:hideMark/>
          </w:tcPr>
          <w:p w14:paraId="1F12BE35" w14:textId="77777777" w:rsidR="003F7F84" w:rsidRPr="008B0BB8" w:rsidRDefault="003F7F84" w:rsidP="00F91E02">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2D17B140" w14:textId="77777777" w:rsidR="003F7F84" w:rsidRPr="008B0BB8" w:rsidRDefault="003F7F84" w:rsidP="00F91E02">
            <w:pPr>
              <w:spacing w:line="240" w:lineRule="auto"/>
              <w:jc w:val="both"/>
              <w:rPr>
                <w:bCs/>
                <w:iCs/>
                <w:kern w:val="3"/>
                <w:szCs w:val="24"/>
                <w:lang w:eastAsia="en-US"/>
              </w:rPr>
            </w:pPr>
            <w:r w:rsidRPr="008B0BB8">
              <w:rPr>
                <w:bCs/>
                <w:iCs/>
                <w:kern w:val="3"/>
                <w:szCs w:val="24"/>
                <w:lang w:eastAsia="en-US"/>
              </w:rPr>
              <w:t>Sukamieji būgnai</w:t>
            </w:r>
          </w:p>
        </w:tc>
      </w:tr>
      <w:tr w:rsidR="003F7F84" w:rsidRPr="008B0BB8" w14:paraId="2038E134" w14:textId="77777777" w:rsidTr="00F91E02">
        <w:tc>
          <w:tcPr>
            <w:tcW w:w="5297" w:type="dxa"/>
            <w:tcBorders>
              <w:top w:val="single" w:sz="4" w:space="0" w:color="auto"/>
              <w:left w:val="single" w:sz="4" w:space="0" w:color="auto"/>
              <w:bottom w:val="single" w:sz="4" w:space="0" w:color="auto"/>
              <w:right w:val="single" w:sz="4" w:space="0" w:color="auto"/>
            </w:tcBorders>
            <w:hideMark/>
          </w:tcPr>
          <w:p w14:paraId="38E8A530" w14:textId="77777777" w:rsidR="003F7F84" w:rsidRPr="008B0BB8" w:rsidRDefault="003F7F84" w:rsidP="00F91E02">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5015EAE5" w14:textId="77777777" w:rsidR="003F7F84" w:rsidRPr="008B0BB8" w:rsidRDefault="003F7F84" w:rsidP="00F91E02">
            <w:pPr>
              <w:spacing w:line="240" w:lineRule="auto"/>
              <w:jc w:val="both"/>
              <w:rPr>
                <w:bCs/>
                <w:iCs/>
                <w:kern w:val="3"/>
                <w:szCs w:val="24"/>
                <w:lang w:eastAsia="en-US"/>
              </w:rPr>
            </w:pPr>
            <w:r w:rsidRPr="008B0BB8">
              <w:rPr>
                <w:bCs/>
                <w:iCs/>
                <w:kern w:val="3"/>
                <w:szCs w:val="24"/>
                <w:lang w:eastAsia="en-US"/>
              </w:rPr>
              <w:t xml:space="preserve">Min.   0.10 € </w:t>
            </w:r>
          </w:p>
          <w:p w14:paraId="73E12AEE" w14:textId="77777777" w:rsidR="003F7F84" w:rsidRPr="008B0BB8" w:rsidRDefault="003F7F84" w:rsidP="00F91E02">
            <w:pPr>
              <w:spacing w:line="240" w:lineRule="auto"/>
              <w:jc w:val="both"/>
              <w:rPr>
                <w:bCs/>
                <w:iCs/>
                <w:kern w:val="3"/>
                <w:szCs w:val="24"/>
                <w:lang w:eastAsia="en-US"/>
              </w:rPr>
            </w:pPr>
            <w:r w:rsidRPr="008B0BB8">
              <w:rPr>
                <w:bCs/>
                <w:iCs/>
                <w:kern w:val="3"/>
                <w:szCs w:val="24"/>
                <w:lang w:eastAsia="en-US"/>
              </w:rPr>
              <w:t>Maks. 100 €</w:t>
            </w:r>
          </w:p>
        </w:tc>
      </w:tr>
      <w:tr w:rsidR="003F7F84" w:rsidRPr="008B0BB8" w14:paraId="5C3D8FAD" w14:textId="77777777" w:rsidTr="00F91E02">
        <w:tc>
          <w:tcPr>
            <w:tcW w:w="5297" w:type="dxa"/>
            <w:tcBorders>
              <w:top w:val="single" w:sz="4" w:space="0" w:color="auto"/>
              <w:left w:val="single" w:sz="4" w:space="0" w:color="auto"/>
              <w:bottom w:val="single" w:sz="4" w:space="0" w:color="auto"/>
              <w:right w:val="single" w:sz="4" w:space="0" w:color="auto"/>
            </w:tcBorders>
            <w:hideMark/>
          </w:tcPr>
          <w:p w14:paraId="41243B5E" w14:textId="77777777" w:rsidR="003F7F84" w:rsidRPr="008B0BB8" w:rsidRDefault="003F7F84" w:rsidP="00F91E02">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260656D2" w14:textId="77777777" w:rsidR="003F7F84" w:rsidRPr="008B0BB8" w:rsidRDefault="003F7F84" w:rsidP="00F91E02">
            <w:pPr>
              <w:spacing w:line="240" w:lineRule="auto"/>
              <w:rPr>
                <w:szCs w:val="24"/>
              </w:rPr>
            </w:pPr>
            <w:r w:rsidRPr="008B0BB8">
              <w:rPr>
                <w:szCs w:val="24"/>
              </w:rPr>
              <w:t xml:space="preserve">110 000 </w:t>
            </w:r>
            <w:r w:rsidRPr="008B0BB8">
              <w:rPr>
                <w:szCs w:val="24"/>
                <w:lang w:eastAsia="en-US"/>
              </w:rPr>
              <w:t>€</w:t>
            </w:r>
          </w:p>
        </w:tc>
      </w:tr>
    </w:tbl>
    <w:p w14:paraId="40BDD470" w14:textId="77777777" w:rsidR="003F7F84" w:rsidRPr="008B0BB8" w:rsidRDefault="003F7F84" w:rsidP="003F7F84">
      <w:pPr>
        <w:spacing w:line="240" w:lineRule="auto"/>
        <w:jc w:val="both"/>
        <w:rPr>
          <w:szCs w:val="24"/>
        </w:rPr>
      </w:pPr>
    </w:p>
    <w:p w14:paraId="4D8B9871" w14:textId="77777777" w:rsidR="003F7F84" w:rsidRPr="008B0BB8" w:rsidRDefault="003F7F84" w:rsidP="003F7F84">
      <w:pPr>
        <w:spacing w:line="240" w:lineRule="auto"/>
        <w:jc w:val="both"/>
        <w:rPr>
          <w:szCs w:val="24"/>
        </w:rPr>
      </w:pPr>
    </w:p>
    <w:p w14:paraId="7F63F306" w14:textId="2773223D" w:rsidR="003F7F84" w:rsidRPr="008B0BB8" w:rsidRDefault="003F7F84" w:rsidP="003F7F84">
      <w:pPr>
        <w:spacing w:line="240" w:lineRule="auto"/>
        <w:jc w:val="both"/>
        <w:rPr>
          <w:szCs w:val="24"/>
        </w:rPr>
      </w:pPr>
      <w:r w:rsidRPr="008B0BB8">
        <w:rPr>
          <w:szCs w:val="24"/>
        </w:rPr>
        <w:t>Kauliukų Apdovanojimai 81 – tai 4 būgnų, 3 eilių ir 81 laimėjimo būdų lošimas. </w:t>
      </w:r>
    </w:p>
    <w:p w14:paraId="386F346D" w14:textId="77777777" w:rsidR="003F7F84" w:rsidRPr="008B0BB8" w:rsidRDefault="003F7F84" w:rsidP="003F7F84">
      <w:pPr>
        <w:spacing w:line="240" w:lineRule="auto"/>
        <w:jc w:val="both"/>
        <w:rPr>
          <w:szCs w:val="24"/>
        </w:rPr>
      </w:pPr>
    </w:p>
    <w:p w14:paraId="1D3B0E32" w14:textId="77777777" w:rsidR="003F7F84" w:rsidRPr="008B0BB8" w:rsidRDefault="003F7F84" w:rsidP="003F7F84">
      <w:pPr>
        <w:spacing w:line="240" w:lineRule="auto"/>
        <w:jc w:val="both"/>
        <w:rPr>
          <w:b/>
          <w:bCs/>
          <w:i/>
          <w:iCs/>
          <w:szCs w:val="24"/>
        </w:rPr>
      </w:pPr>
      <w:r w:rsidRPr="008B0BB8">
        <w:rPr>
          <w:b/>
          <w:bCs/>
          <w:i/>
          <w:iCs/>
          <w:szCs w:val="24"/>
        </w:rPr>
        <w:t>Lošimo taisyklės:</w:t>
      </w:r>
    </w:p>
    <w:p w14:paraId="7D9C4A69" w14:textId="77777777" w:rsidR="003F7F84" w:rsidRPr="008B0BB8" w:rsidRDefault="003F7F84" w:rsidP="003F7F84">
      <w:pPr>
        <w:spacing w:line="240" w:lineRule="auto"/>
        <w:jc w:val="both"/>
        <w:rPr>
          <w:b/>
          <w:bCs/>
          <w:i/>
          <w:iCs/>
          <w:szCs w:val="24"/>
        </w:rPr>
      </w:pPr>
    </w:p>
    <w:p w14:paraId="6FDF8B76" w14:textId="77777777" w:rsidR="003F7F84" w:rsidRPr="008B0BB8" w:rsidRDefault="003F7F84">
      <w:pPr>
        <w:numPr>
          <w:ilvl w:val="0"/>
          <w:numId w:val="2"/>
        </w:numPr>
        <w:ind w:left="284" w:hanging="284"/>
      </w:pPr>
      <w:r w:rsidRPr="008B0BB8">
        <w:t>Laiminčių simbolių deriniai sudaromi iš kairės į dešinę.</w:t>
      </w:r>
    </w:p>
    <w:p w14:paraId="6DF62EAB" w14:textId="77777777" w:rsidR="003F7F84" w:rsidRPr="008B0BB8" w:rsidRDefault="003F7F84">
      <w:pPr>
        <w:numPr>
          <w:ilvl w:val="0"/>
          <w:numId w:val="2"/>
        </w:numPr>
        <w:ind w:left="284" w:hanging="284"/>
      </w:pPr>
      <w:r w:rsidRPr="008B0BB8">
        <w:t xml:space="preserve">Laukinis simbolis pakeičia visus simbolius. </w:t>
      </w:r>
    </w:p>
    <w:p w14:paraId="0C0D1762" w14:textId="29EE0F45" w:rsidR="003F7F84" w:rsidRPr="008B0BB8" w:rsidRDefault="003F7F84">
      <w:pPr>
        <w:numPr>
          <w:ilvl w:val="0"/>
          <w:numId w:val="2"/>
        </w:numPr>
        <w:ind w:left="284" w:hanging="284"/>
      </w:pPr>
      <w:r w:rsidRPr="008B0BB8">
        <w:t>Laiminčių simbolių kombinacijoje esantis laukinis simbolis padvigubina laimėjimą.</w:t>
      </w:r>
    </w:p>
    <w:p w14:paraId="18693941" w14:textId="77777777" w:rsidR="003F7F84" w:rsidRPr="008B0BB8" w:rsidRDefault="003F7F84" w:rsidP="003F7F84">
      <w:pPr>
        <w:ind w:left="284"/>
      </w:pPr>
    </w:p>
    <w:p w14:paraId="17C63215" w14:textId="77777777" w:rsidR="003F7F84" w:rsidRPr="008B0BB8" w:rsidRDefault="003F7F84" w:rsidP="003F7F84">
      <w:pPr>
        <w:ind w:left="284"/>
      </w:pPr>
      <w:r w:rsidRPr="008B0BB8">
        <w:rPr>
          <w:b/>
          <w:bCs/>
          <w:i/>
          <w:iCs/>
        </w:rPr>
        <w:t>Lošimo funkcijos:</w:t>
      </w:r>
      <w:r w:rsidRPr="008B0BB8">
        <w:t> </w:t>
      </w:r>
    </w:p>
    <w:p w14:paraId="297BFD56" w14:textId="77777777" w:rsidR="003F7F84" w:rsidRPr="008B0BB8" w:rsidRDefault="003F7F84" w:rsidP="003F7F84">
      <w:pPr>
        <w:ind w:left="284"/>
        <w:rPr>
          <w:b/>
          <w:bCs/>
          <w:i/>
          <w:iCs/>
        </w:rPr>
      </w:pPr>
    </w:p>
    <w:p w14:paraId="14B29E71" w14:textId="77777777" w:rsidR="003F7F84" w:rsidRPr="008B0BB8" w:rsidRDefault="003F7F84" w:rsidP="003F7F84">
      <w:pPr>
        <w:ind w:left="284"/>
      </w:pPr>
      <w:r w:rsidRPr="008B0BB8">
        <w:rPr>
          <w:b/>
          <w:bCs/>
          <w:i/>
          <w:iCs/>
        </w:rPr>
        <w:t>Lošimo Funkcija („Gamble Feature“)</w:t>
      </w:r>
      <w:r w:rsidRPr="008B0BB8">
        <w:t> </w:t>
      </w:r>
    </w:p>
    <w:p w14:paraId="2375127E" w14:textId="77777777" w:rsidR="003F7F84" w:rsidRPr="008B0BB8" w:rsidRDefault="003F7F84" w:rsidP="003F7F84">
      <w:pPr>
        <w:ind w:left="284"/>
      </w:pPr>
    </w:p>
    <w:p w14:paraId="5D534383" w14:textId="5935B818" w:rsidR="003F7F84" w:rsidRPr="008B0BB8" w:rsidRDefault="003F7F84">
      <w:pPr>
        <w:numPr>
          <w:ilvl w:val="0"/>
          <w:numId w:val="2"/>
        </w:numPr>
        <w:ind w:left="284" w:hanging="284"/>
      </w:pPr>
      <w:r w:rsidRPr="008B0BB8">
        <w:t>Yra galimybė padidinti savo laimėjimą teisingai atspėjus kortos spalvą. </w:t>
      </w:r>
    </w:p>
    <w:p w14:paraId="5E51ED54" w14:textId="348C5FB8" w:rsidR="003F7F84" w:rsidRPr="008B0BB8" w:rsidRDefault="003F7F84">
      <w:pPr>
        <w:numPr>
          <w:ilvl w:val="0"/>
          <w:numId w:val="2"/>
        </w:numPr>
        <w:ind w:left="284" w:hanging="284"/>
      </w:pPr>
      <w:r w:rsidRPr="008B0BB8">
        <w:t xml:space="preserve">Jei kortos spalva spėjama neteisingai </w:t>
      </w:r>
      <w:r w:rsidR="00A32D34">
        <w:t>–</w:t>
      </w:r>
      <w:r w:rsidRPr="008B0BB8">
        <w:t xml:space="preserve"> laimėjimas prarandamas.</w:t>
      </w:r>
    </w:p>
    <w:p w14:paraId="18F7AB37" w14:textId="77777777" w:rsidR="003F7F84" w:rsidRPr="008B0BB8" w:rsidRDefault="003F7F84" w:rsidP="003F7F84"/>
    <w:p w14:paraId="70700BBC" w14:textId="77777777" w:rsidR="003F7F84" w:rsidRPr="008B0BB8" w:rsidRDefault="003F7F84" w:rsidP="003F7F84"/>
    <w:p w14:paraId="157F1254" w14:textId="20B5F402" w:rsidR="003F7F84" w:rsidRPr="008B0BB8" w:rsidRDefault="003F7F84" w:rsidP="003F7F84">
      <w:pPr>
        <w:tabs>
          <w:tab w:val="left" w:pos="1843"/>
          <w:tab w:val="left" w:pos="1985"/>
        </w:tabs>
        <w:spacing w:line="240" w:lineRule="auto"/>
        <w:outlineLvl w:val="0"/>
        <w:rPr>
          <w:b/>
          <w:bCs/>
          <w:i/>
          <w:iCs/>
          <w:color w:val="000000"/>
          <w:szCs w:val="24"/>
        </w:rPr>
      </w:pPr>
      <w:r w:rsidRPr="008B0BB8">
        <w:rPr>
          <w:b/>
          <w:i/>
          <w:color w:val="000000"/>
          <w:szCs w:val="24"/>
        </w:rPr>
        <w:t>2.42</w:t>
      </w:r>
      <w:r w:rsidR="008C15E8">
        <w:rPr>
          <w:b/>
          <w:i/>
          <w:color w:val="000000"/>
          <w:szCs w:val="24"/>
        </w:rPr>
        <w:t>29</w:t>
      </w:r>
      <w:r w:rsidRPr="008B0BB8">
        <w:rPr>
          <w:b/>
          <w:i/>
          <w:color w:val="000000"/>
          <w:szCs w:val="24"/>
        </w:rPr>
        <w:t xml:space="preserve"> </w:t>
      </w:r>
      <w:r w:rsidRPr="008B0BB8">
        <w:rPr>
          <w:b/>
          <w:bCs/>
          <w:i/>
          <w:iCs/>
          <w:color w:val="000000"/>
          <w:szCs w:val="24"/>
        </w:rPr>
        <w:t>„Visais Būdais Karalienė Kauliukai“ („All Ways Queen Dice“)</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3F7F84" w:rsidRPr="008B0BB8" w14:paraId="51E318FB" w14:textId="77777777" w:rsidTr="00F91E02">
        <w:tc>
          <w:tcPr>
            <w:tcW w:w="9016" w:type="dxa"/>
            <w:gridSpan w:val="2"/>
            <w:tcBorders>
              <w:top w:val="single" w:sz="4" w:space="0" w:color="auto"/>
              <w:left w:val="single" w:sz="4" w:space="0" w:color="auto"/>
              <w:bottom w:val="single" w:sz="4" w:space="0" w:color="auto"/>
              <w:right w:val="single" w:sz="4" w:space="0" w:color="auto"/>
            </w:tcBorders>
            <w:hideMark/>
          </w:tcPr>
          <w:p w14:paraId="46EECAB3" w14:textId="77777777" w:rsidR="003F7F84" w:rsidRPr="008B0BB8" w:rsidRDefault="003F7F84" w:rsidP="00F91E02">
            <w:pPr>
              <w:spacing w:line="240" w:lineRule="auto"/>
              <w:rPr>
                <w:b/>
                <w:i/>
                <w:kern w:val="3"/>
                <w:szCs w:val="24"/>
                <w:lang w:eastAsia="en-US"/>
              </w:rPr>
            </w:pPr>
            <w:r w:rsidRPr="008B0BB8">
              <w:rPr>
                <w:b/>
                <w:i/>
                <w:kern w:val="3"/>
                <w:szCs w:val="24"/>
                <w:lang w:eastAsia="en-US"/>
              </w:rPr>
              <w:t>Bendroji informacija:</w:t>
            </w:r>
          </w:p>
        </w:tc>
      </w:tr>
      <w:tr w:rsidR="003F7F84" w:rsidRPr="008B0BB8" w14:paraId="3972414F" w14:textId="77777777" w:rsidTr="00F91E02">
        <w:tc>
          <w:tcPr>
            <w:tcW w:w="5297" w:type="dxa"/>
            <w:tcBorders>
              <w:top w:val="single" w:sz="4" w:space="0" w:color="auto"/>
              <w:left w:val="single" w:sz="4" w:space="0" w:color="auto"/>
              <w:bottom w:val="single" w:sz="4" w:space="0" w:color="auto"/>
              <w:right w:val="single" w:sz="4" w:space="0" w:color="auto"/>
            </w:tcBorders>
            <w:hideMark/>
          </w:tcPr>
          <w:p w14:paraId="10423ADD" w14:textId="77777777" w:rsidR="003F7F84" w:rsidRPr="008B0BB8" w:rsidRDefault="003F7F84" w:rsidP="00F91E02">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57D8F66B" w14:textId="77777777" w:rsidR="003F7F84" w:rsidRPr="008B0BB8" w:rsidRDefault="003F7F84" w:rsidP="00F91E02">
            <w:pPr>
              <w:spacing w:line="240" w:lineRule="auto"/>
              <w:jc w:val="both"/>
              <w:rPr>
                <w:bCs/>
                <w:iCs/>
                <w:kern w:val="3"/>
                <w:szCs w:val="24"/>
                <w:lang w:eastAsia="en-US"/>
              </w:rPr>
            </w:pPr>
            <w:r w:rsidRPr="008B0BB8">
              <w:rPr>
                <w:bCs/>
                <w:iCs/>
                <w:kern w:val="3"/>
                <w:szCs w:val="24"/>
                <w:lang w:eastAsia="en-US"/>
              </w:rPr>
              <w:t>Lošimų automatų lošimas</w:t>
            </w:r>
          </w:p>
        </w:tc>
      </w:tr>
      <w:tr w:rsidR="003F7F84" w:rsidRPr="008B0BB8" w14:paraId="305B30DA" w14:textId="77777777" w:rsidTr="00F91E02">
        <w:tc>
          <w:tcPr>
            <w:tcW w:w="5297" w:type="dxa"/>
            <w:tcBorders>
              <w:top w:val="single" w:sz="4" w:space="0" w:color="auto"/>
              <w:left w:val="single" w:sz="4" w:space="0" w:color="auto"/>
              <w:bottom w:val="single" w:sz="4" w:space="0" w:color="auto"/>
              <w:right w:val="single" w:sz="4" w:space="0" w:color="auto"/>
            </w:tcBorders>
            <w:hideMark/>
          </w:tcPr>
          <w:p w14:paraId="6F4056C0" w14:textId="77777777" w:rsidR="003F7F84" w:rsidRPr="008B0BB8" w:rsidRDefault="003F7F84" w:rsidP="00F91E02">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124D08E7" w14:textId="77777777" w:rsidR="003F7F84" w:rsidRPr="008B0BB8" w:rsidRDefault="003F7F84" w:rsidP="00F91E02">
            <w:pPr>
              <w:spacing w:line="240" w:lineRule="auto"/>
              <w:jc w:val="both"/>
              <w:rPr>
                <w:bCs/>
                <w:iCs/>
                <w:kern w:val="3"/>
                <w:szCs w:val="24"/>
                <w:lang w:eastAsia="en-US"/>
              </w:rPr>
            </w:pPr>
            <w:r w:rsidRPr="008B0BB8">
              <w:rPr>
                <w:bCs/>
                <w:iCs/>
                <w:kern w:val="3"/>
                <w:szCs w:val="24"/>
                <w:lang w:eastAsia="en-US"/>
              </w:rPr>
              <w:t>Sukamieji būgnai</w:t>
            </w:r>
          </w:p>
        </w:tc>
      </w:tr>
      <w:tr w:rsidR="003F7F84" w:rsidRPr="008B0BB8" w14:paraId="3265E517" w14:textId="77777777" w:rsidTr="00F91E02">
        <w:tc>
          <w:tcPr>
            <w:tcW w:w="5297" w:type="dxa"/>
            <w:tcBorders>
              <w:top w:val="single" w:sz="4" w:space="0" w:color="auto"/>
              <w:left w:val="single" w:sz="4" w:space="0" w:color="auto"/>
              <w:bottom w:val="single" w:sz="4" w:space="0" w:color="auto"/>
              <w:right w:val="single" w:sz="4" w:space="0" w:color="auto"/>
            </w:tcBorders>
            <w:hideMark/>
          </w:tcPr>
          <w:p w14:paraId="356DF81B" w14:textId="77777777" w:rsidR="003F7F84" w:rsidRPr="008B0BB8" w:rsidRDefault="003F7F84" w:rsidP="00F91E02">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56D406A3" w14:textId="77777777" w:rsidR="003F7F84" w:rsidRPr="008B0BB8" w:rsidRDefault="003F7F84" w:rsidP="00F91E02">
            <w:pPr>
              <w:spacing w:line="240" w:lineRule="auto"/>
              <w:jc w:val="both"/>
              <w:rPr>
                <w:bCs/>
                <w:iCs/>
                <w:kern w:val="3"/>
                <w:szCs w:val="24"/>
                <w:lang w:eastAsia="en-US"/>
              </w:rPr>
            </w:pPr>
            <w:r w:rsidRPr="008B0BB8">
              <w:rPr>
                <w:bCs/>
                <w:iCs/>
                <w:kern w:val="3"/>
                <w:szCs w:val="24"/>
                <w:lang w:eastAsia="en-US"/>
              </w:rPr>
              <w:t xml:space="preserve">Min.   0.10 € </w:t>
            </w:r>
          </w:p>
          <w:p w14:paraId="1F0F8B76" w14:textId="77777777" w:rsidR="003F7F84" w:rsidRPr="008B0BB8" w:rsidRDefault="003F7F84" w:rsidP="00F91E02">
            <w:pPr>
              <w:spacing w:line="240" w:lineRule="auto"/>
              <w:jc w:val="both"/>
              <w:rPr>
                <w:bCs/>
                <w:iCs/>
                <w:kern w:val="3"/>
                <w:szCs w:val="24"/>
                <w:lang w:eastAsia="en-US"/>
              </w:rPr>
            </w:pPr>
            <w:r w:rsidRPr="008B0BB8">
              <w:rPr>
                <w:bCs/>
                <w:iCs/>
                <w:kern w:val="3"/>
                <w:szCs w:val="24"/>
                <w:lang w:eastAsia="en-US"/>
              </w:rPr>
              <w:t>Maks. 100 €</w:t>
            </w:r>
          </w:p>
        </w:tc>
      </w:tr>
      <w:tr w:rsidR="003F7F84" w:rsidRPr="008B0BB8" w14:paraId="6AA70C74" w14:textId="77777777" w:rsidTr="00F91E02">
        <w:tc>
          <w:tcPr>
            <w:tcW w:w="5297" w:type="dxa"/>
            <w:tcBorders>
              <w:top w:val="single" w:sz="4" w:space="0" w:color="auto"/>
              <w:left w:val="single" w:sz="4" w:space="0" w:color="auto"/>
              <w:bottom w:val="single" w:sz="4" w:space="0" w:color="auto"/>
              <w:right w:val="single" w:sz="4" w:space="0" w:color="auto"/>
            </w:tcBorders>
            <w:hideMark/>
          </w:tcPr>
          <w:p w14:paraId="0A12782E" w14:textId="77777777" w:rsidR="003F7F84" w:rsidRPr="008B0BB8" w:rsidRDefault="003F7F84" w:rsidP="00F91E02">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01992181" w14:textId="77777777" w:rsidR="003F7F84" w:rsidRPr="008B0BB8" w:rsidRDefault="003F7F84" w:rsidP="00F91E02">
            <w:pPr>
              <w:spacing w:line="240" w:lineRule="auto"/>
              <w:rPr>
                <w:szCs w:val="24"/>
              </w:rPr>
            </w:pPr>
            <w:r w:rsidRPr="008B0BB8">
              <w:rPr>
                <w:szCs w:val="24"/>
              </w:rPr>
              <w:t xml:space="preserve">110 000 </w:t>
            </w:r>
            <w:r w:rsidRPr="008B0BB8">
              <w:rPr>
                <w:szCs w:val="24"/>
                <w:lang w:eastAsia="en-US"/>
              </w:rPr>
              <w:t>€</w:t>
            </w:r>
          </w:p>
        </w:tc>
      </w:tr>
    </w:tbl>
    <w:p w14:paraId="2595BFFF" w14:textId="77777777" w:rsidR="003F7F84" w:rsidRPr="008B0BB8" w:rsidRDefault="003F7F84" w:rsidP="003F7F84">
      <w:pPr>
        <w:spacing w:line="240" w:lineRule="auto"/>
        <w:jc w:val="both"/>
        <w:rPr>
          <w:szCs w:val="24"/>
        </w:rPr>
      </w:pPr>
    </w:p>
    <w:p w14:paraId="7CF35042" w14:textId="77777777" w:rsidR="003F7F84" w:rsidRPr="008B0BB8" w:rsidRDefault="003F7F84" w:rsidP="003F7F84">
      <w:pPr>
        <w:spacing w:line="240" w:lineRule="auto"/>
        <w:jc w:val="both"/>
        <w:rPr>
          <w:szCs w:val="24"/>
        </w:rPr>
      </w:pPr>
    </w:p>
    <w:p w14:paraId="1D5ADDC7" w14:textId="0DC8F5DC" w:rsidR="003F7F84" w:rsidRPr="008B0BB8" w:rsidRDefault="003F7F84" w:rsidP="003F7F84">
      <w:pPr>
        <w:spacing w:line="240" w:lineRule="auto"/>
        <w:jc w:val="both"/>
        <w:rPr>
          <w:szCs w:val="24"/>
        </w:rPr>
      </w:pPr>
      <w:r w:rsidRPr="008B0BB8">
        <w:rPr>
          <w:szCs w:val="24"/>
        </w:rPr>
        <w:t>Visais Būdais Karalienė Kauliukai – tai 4 būgnų, 3 eilių ir 54 laimėjimo būdų lošimas. </w:t>
      </w:r>
    </w:p>
    <w:p w14:paraId="41FAE10D" w14:textId="77777777" w:rsidR="003F7F84" w:rsidRPr="008B0BB8" w:rsidRDefault="003F7F84" w:rsidP="003F7F84">
      <w:pPr>
        <w:spacing w:line="240" w:lineRule="auto"/>
        <w:jc w:val="both"/>
        <w:rPr>
          <w:szCs w:val="24"/>
        </w:rPr>
      </w:pPr>
    </w:p>
    <w:p w14:paraId="50988DAF" w14:textId="77777777" w:rsidR="003F7F84" w:rsidRPr="008B0BB8" w:rsidRDefault="003F7F84" w:rsidP="003F7F84">
      <w:pPr>
        <w:spacing w:line="240" w:lineRule="auto"/>
        <w:jc w:val="both"/>
        <w:rPr>
          <w:b/>
          <w:bCs/>
          <w:i/>
          <w:iCs/>
          <w:szCs w:val="24"/>
        </w:rPr>
      </w:pPr>
      <w:r w:rsidRPr="008B0BB8">
        <w:rPr>
          <w:b/>
          <w:bCs/>
          <w:i/>
          <w:iCs/>
          <w:szCs w:val="24"/>
        </w:rPr>
        <w:t>Lošimo taisyklės:</w:t>
      </w:r>
    </w:p>
    <w:p w14:paraId="078043E0" w14:textId="77777777" w:rsidR="003F7F84" w:rsidRPr="008B0BB8" w:rsidRDefault="003F7F84" w:rsidP="003F7F84">
      <w:pPr>
        <w:spacing w:line="240" w:lineRule="auto"/>
        <w:jc w:val="both"/>
        <w:rPr>
          <w:b/>
          <w:bCs/>
          <w:i/>
          <w:iCs/>
          <w:szCs w:val="24"/>
        </w:rPr>
      </w:pPr>
    </w:p>
    <w:p w14:paraId="5EB89EEC" w14:textId="4EE10099" w:rsidR="003F7F84" w:rsidRPr="008B0BB8" w:rsidRDefault="003F7F84">
      <w:pPr>
        <w:numPr>
          <w:ilvl w:val="0"/>
          <w:numId w:val="2"/>
        </w:numPr>
        <w:ind w:left="284" w:hanging="284"/>
      </w:pPr>
      <w:r w:rsidRPr="008B0BB8">
        <w:t>Laiminčių simbolių deriniai sudaromi iš kairės į dešinę ir iš dešinės į kairę.</w:t>
      </w:r>
    </w:p>
    <w:p w14:paraId="3F61B753" w14:textId="77777777" w:rsidR="00414529" w:rsidRPr="008B0BB8" w:rsidRDefault="003F7F84">
      <w:pPr>
        <w:numPr>
          <w:ilvl w:val="0"/>
          <w:numId w:val="2"/>
        </w:numPr>
        <w:ind w:left="284" w:hanging="284"/>
      </w:pPr>
      <w:r w:rsidRPr="008B0BB8">
        <w:t>Išmokamas laimėjimas už bet kur esančius sklaidos simbolius.</w:t>
      </w:r>
    </w:p>
    <w:p w14:paraId="7A524B65" w14:textId="77777777" w:rsidR="00414529" w:rsidRPr="008B0BB8" w:rsidRDefault="00414529">
      <w:pPr>
        <w:numPr>
          <w:ilvl w:val="0"/>
          <w:numId w:val="2"/>
        </w:numPr>
        <w:ind w:left="284" w:hanging="284"/>
      </w:pPr>
      <w:r w:rsidRPr="008B0BB8">
        <w:rPr>
          <w:rFonts w:eastAsia="Times New Roman"/>
          <w:szCs w:val="24"/>
          <w:lang w:bidi="ar-SA"/>
        </w:rPr>
        <w:t>Išsiplečiantis laukinis simbolis išplečiamas, kad padengtų visą būgną, jei toks išsiplėtimas suformuoja laiminčią kombinaciją.</w:t>
      </w:r>
    </w:p>
    <w:p w14:paraId="7ADEFFF6" w14:textId="4A69AFA7" w:rsidR="00414529" w:rsidRPr="008B0BB8" w:rsidRDefault="00414529">
      <w:pPr>
        <w:numPr>
          <w:ilvl w:val="0"/>
          <w:numId w:val="2"/>
        </w:numPr>
        <w:ind w:left="284" w:hanging="284"/>
      </w:pPr>
      <w:r w:rsidRPr="008B0BB8">
        <w:rPr>
          <w:rFonts w:eastAsia="Times New Roman"/>
          <w:szCs w:val="24"/>
          <w:lang w:bidi="ar-SA"/>
        </w:rPr>
        <w:t>Išsiplečiantis laukinis simbolis gali pasirodyti tik 2-ajame ir 3-ajame būgnuose.</w:t>
      </w:r>
    </w:p>
    <w:p w14:paraId="1D716F53" w14:textId="77777777" w:rsidR="003F7F84" w:rsidRPr="008B0BB8" w:rsidRDefault="003F7F84" w:rsidP="003F7F84">
      <w:pPr>
        <w:ind w:left="284"/>
      </w:pPr>
    </w:p>
    <w:p w14:paraId="23C87F8C" w14:textId="77777777" w:rsidR="003F7F84" w:rsidRPr="008B0BB8" w:rsidRDefault="003F7F84" w:rsidP="003F7F84">
      <w:pPr>
        <w:ind w:left="284"/>
      </w:pPr>
      <w:r w:rsidRPr="008B0BB8">
        <w:rPr>
          <w:b/>
          <w:bCs/>
          <w:i/>
          <w:iCs/>
        </w:rPr>
        <w:t>Lošimo funkcijos:</w:t>
      </w:r>
      <w:r w:rsidRPr="008B0BB8">
        <w:t> </w:t>
      </w:r>
    </w:p>
    <w:p w14:paraId="5DD1E0C5" w14:textId="77777777" w:rsidR="003F7F84" w:rsidRPr="008B0BB8" w:rsidRDefault="003F7F84" w:rsidP="003F7F84">
      <w:pPr>
        <w:ind w:left="284"/>
        <w:rPr>
          <w:b/>
          <w:bCs/>
          <w:i/>
          <w:iCs/>
        </w:rPr>
      </w:pPr>
    </w:p>
    <w:p w14:paraId="57A8C746" w14:textId="77777777" w:rsidR="003F7F84" w:rsidRPr="008B0BB8" w:rsidRDefault="003F7F84" w:rsidP="003F7F84">
      <w:pPr>
        <w:ind w:left="284"/>
      </w:pPr>
      <w:r w:rsidRPr="008B0BB8">
        <w:rPr>
          <w:b/>
          <w:bCs/>
          <w:i/>
          <w:iCs/>
        </w:rPr>
        <w:t>Lošimo Funkcija („Gamble Feature“)</w:t>
      </w:r>
      <w:r w:rsidRPr="008B0BB8">
        <w:t> </w:t>
      </w:r>
    </w:p>
    <w:p w14:paraId="00F19CE1" w14:textId="77777777" w:rsidR="003F7F84" w:rsidRPr="008B0BB8" w:rsidRDefault="003F7F84" w:rsidP="003F7F84">
      <w:pPr>
        <w:ind w:left="284"/>
      </w:pPr>
    </w:p>
    <w:p w14:paraId="501C0C0D" w14:textId="6E5B058D" w:rsidR="003F7F84" w:rsidRPr="008B0BB8" w:rsidRDefault="003F7F84">
      <w:pPr>
        <w:numPr>
          <w:ilvl w:val="0"/>
          <w:numId w:val="2"/>
        </w:numPr>
        <w:ind w:left="284" w:hanging="284"/>
      </w:pPr>
      <w:r w:rsidRPr="008B0BB8">
        <w:t>Yra galimybė padidinti savo laimėjimą teisingai atspėjus kortos spalvą. </w:t>
      </w:r>
    </w:p>
    <w:p w14:paraId="5F071DEC" w14:textId="11A590B7" w:rsidR="003F7F84" w:rsidRPr="008B0BB8" w:rsidRDefault="003F7F84">
      <w:pPr>
        <w:numPr>
          <w:ilvl w:val="0"/>
          <w:numId w:val="2"/>
        </w:numPr>
        <w:ind w:left="284" w:hanging="284"/>
      </w:pPr>
      <w:r w:rsidRPr="008B0BB8">
        <w:t xml:space="preserve">Jei kortos spalva spėjama neteisingai </w:t>
      </w:r>
      <w:r w:rsidR="003F3477">
        <w:t>–</w:t>
      </w:r>
      <w:r w:rsidRPr="008B0BB8">
        <w:t xml:space="preserve"> laimėjimas prarandamas.</w:t>
      </w:r>
    </w:p>
    <w:p w14:paraId="2F13CBD0" w14:textId="77777777" w:rsidR="003F7F84" w:rsidRPr="008B0BB8" w:rsidRDefault="003F7F84" w:rsidP="003F7F84"/>
    <w:p w14:paraId="7ABFE446" w14:textId="77777777" w:rsidR="00414529" w:rsidRPr="008B0BB8" w:rsidRDefault="00414529" w:rsidP="00414529"/>
    <w:p w14:paraId="2EA53EE7" w14:textId="041D2942" w:rsidR="00414529" w:rsidRPr="008B0BB8" w:rsidRDefault="00414529" w:rsidP="00414529">
      <w:pPr>
        <w:tabs>
          <w:tab w:val="left" w:pos="1843"/>
          <w:tab w:val="left" w:pos="1985"/>
        </w:tabs>
        <w:spacing w:line="240" w:lineRule="auto"/>
        <w:outlineLvl w:val="0"/>
        <w:rPr>
          <w:b/>
          <w:bCs/>
          <w:i/>
          <w:iCs/>
          <w:color w:val="000000"/>
          <w:szCs w:val="24"/>
        </w:rPr>
      </w:pPr>
      <w:r w:rsidRPr="008B0BB8">
        <w:rPr>
          <w:b/>
          <w:i/>
          <w:color w:val="000000"/>
          <w:szCs w:val="24"/>
        </w:rPr>
        <w:t>2.423</w:t>
      </w:r>
      <w:r w:rsidR="008C15E8">
        <w:rPr>
          <w:b/>
          <w:i/>
          <w:color w:val="000000"/>
          <w:szCs w:val="24"/>
        </w:rPr>
        <w:t>0</w:t>
      </w:r>
      <w:r w:rsidRPr="008B0BB8">
        <w:rPr>
          <w:b/>
          <w:i/>
          <w:color w:val="000000"/>
          <w:szCs w:val="24"/>
        </w:rPr>
        <w:t xml:space="preserve"> </w:t>
      </w:r>
      <w:r w:rsidRPr="008B0BB8">
        <w:rPr>
          <w:b/>
          <w:bCs/>
          <w:i/>
          <w:iCs/>
          <w:color w:val="000000"/>
          <w:szCs w:val="24"/>
        </w:rPr>
        <w:t>„Aštrus Džokeris Kauliukai“ („Chilli Joker Dice“)</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414529" w:rsidRPr="008B0BB8" w14:paraId="6403B646" w14:textId="77777777" w:rsidTr="00F91E02">
        <w:tc>
          <w:tcPr>
            <w:tcW w:w="9016" w:type="dxa"/>
            <w:gridSpan w:val="2"/>
            <w:tcBorders>
              <w:top w:val="single" w:sz="4" w:space="0" w:color="auto"/>
              <w:left w:val="single" w:sz="4" w:space="0" w:color="auto"/>
              <w:bottom w:val="single" w:sz="4" w:space="0" w:color="auto"/>
              <w:right w:val="single" w:sz="4" w:space="0" w:color="auto"/>
            </w:tcBorders>
            <w:hideMark/>
          </w:tcPr>
          <w:p w14:paraId="146AE5EF" w14:textId="77777777" w:rsidR="00414529" w:rsidRPr="008B0BB8" w:rsidRDefault="00414529" w:rsidP="00F91E02">
            <w:pPr>
              <w:spacing w:line="240" w:lineRule="auto"/>
              <w:rPr>
                <w:b/>
                <w:i/>
                <w:kern w:val="3"/>
                <w:szCs w:val="24"/>
                <w:lang w:eastAsia="en-US"/>
              </w:rPr>
            </w:pPr>
            <w:r w:rsidRPr="008B0BB8">
              <w:rPr>
                <w:b/>
                <w:i/>
                <w:kern w:val="3"/>
                <w:szCs w:val="24"/>
                <w:lang w:eastAsia="en-US"/>
              </w:rPr>
              <w:t>Bendroji informacija:</w:t>
            </w:r>
          </w:p>
        </w:tc>
      </w:tr>
      <w:tr w:rsidR="00414529" w:rsidRPr="008B0BB8" w14:paraId="653B00E3" w14:textId="77777777" w:rsidTr="00F91E02">
        <w:tc>
          <w:tcPr>
            <w:tcW w:w="5297" w:type="dxa"/>
            <w:tcBorders>
              <w:top w:val="single" w:sz="4" w:space="0" w:color="auto"/>
              <w:left w:val="single" w:sz="4" w:space="0" w:color="auto"/>
              <w:bottom w:val="single" w:sz="4" w:space="0" w:color="auto"/>
              <w:right w:val="single" w:sz="4" w:space="0" w:color="auto"/>
            </w:tcBorders>
            <w:hideMark/>
          </w:tcPr>
          <w:p w14:paraId="7D747AF6" w14:textId="77777777" w:rsidR="00414529" w:rsidRPr="008B0BB8" w:rsidRDefault="00414529" w:rsidP="00F91E02">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789E1FE8" w14:textId="77777777" w:rsidR="00414529" w:rsidRPr="008B0BB8" w:rsidRDefault="00414529" w:rsidP="00F91E02">
            <w:pPr>
              <w:spacing w:line="240" w:lineRule="auto"/>
              <w:jc w:val="both"/>
              <w:rPr>
                <w:bCs/>
                <w:iCs/>
                <w:kern w:val="3"/>
                <w:szCs w:val="24"/>
                <w:lang w:eastAsia="en-US"/>
              </w:rPr>
            </w:pPr>
            <w:r w:rsidRPr="008B0BB8">
              <w:rPr>
                <w:bCs/>
                <w:iCs/>
                <w:kern w:val="3"/>
                <w:szCs w:val="24"/>
                <w:lang w:eastAsia="en-US"/>
              </w:rPr>
              <w:t>Lošimų automatų lošimas</w:t>
            </w:r>
          </w:p>
        </w:tc>
      </w:tr>
      <w:tr w:rsidR="00414529" w:rsidRPr="008B0BB8" w14:paraId="356C1912" w14:textId="77777777" w:rsidTr="00F91E02">
        <w:tc>
          <w:tcPr>
            <w:tcW w:w="5297" w:type="dxa"/>
            <w:tcBorders>
              <w:top w:val="single" w:sz="4" w:space="0" w:color="auto"/>
              <w:left w:val="single" w:sz="4" w:space="0" w:color="auto"/>
              <w:bottom w:val="single" w:sz="4" w:space="0" w:color="auto"/>
              <w:right w:val="single" w:sz="4" w:space="0" w:color="auto"/>
            </w:tcBorders>
            <w:hideMark/>
          </w:tcPr>
          <w:p w14:paraId="239DFD2D" w14:textId="77777777" w:rsidR="00414529" w:rsidRPr="008B0BB8" w:rsidRDefault="00414529" w:rsidP="00F91E02">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7F0672B9" w14:textId="77777777" w:rsidR="00414529" w:rsidRPr="008B0BB8" w:rsidRDefault="00414529" w:rsidP="00F91E02">
            <w:pPr>
              <w:spacing w:line="240" w:lineRule="auto"/>
              <w:jc w:val="both"/>
              <w:rPr>
                <w:bCs/>
                <w:iCs/>
                <w:kern w:val="3"/>
                <w:szCs w:val="24"/>
                <w:lang w:eastAsia="en-US"/>
              </w:rPr>
            </w:pPr>
            <w:r w:rsidRPr="008B0BB8">
              <w:rPr>
                <w:bCs/>
                <w:iCs/>
                <w:kern w:val="3"/>
                <w:szCs w:val="24"/>
                <w:lang w:eastAsia="en-US"/>
              </w:rPr>
              <w:t>Sukamieji būgnai</w:t>
            </w:r>
          </w:p>
        </w:tc>
      </w:tr>
      <w:tr w:rsidR="00414529" w:rsidRPr="008B0BB8" w14:paraId="2A14ADB4" w14:textId="77777777" w:rsidTr="00F91E02">
        <w:tc>
          <w:tcPr>
            <w:tcW w:w="5297" w:type="dxa"/>
            <w:tcBorders>
              <w:top w:val="single" w:sz="4" w:space="0" w:color="auto"/>
              <w:left w:val="single" w:sz="4" w:space="0" w:color="auto"/>
              <w:bottom w:val="single" w:sz="4" w:space="0" w:color="auto"/>
              <w:right w:val="single" w:sz="4" w:space="0" w:color="auto"/>
            </w:tcBorders>
            <w:hideMark/>
          </w:tcPr>
          <w:p w14:paraId="0F0A96BE" w14:textId="77777777" w:rsidR="00414529" w:rsidRPr="008B0BB8" w:rsidRDefault="00414529" w:rsidP="00F91E02">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2445AA47" w14:textId="77777777" w:rsidR="00414529" w:rsidRPr="008B0BB8" w:rsidRDefault="00414529" w:rsidP="00F91E02">
            <w:pPr>
              <w:spacing w:line="240" w:lineRule="auto"/>
              <w:jc w:val="both"/>
              <w:rPr>
                <w:bCs/>
                <w:iCs/>
                <w:kern w:val="3"/>
                <w:szCs w:val="24"/>
                <w:lang w:eastAsia="en-US"/>
              </w:rPr>
            </w:pPr>
            <w:r w:rsidRPr="008B0BB8">
              <w:rPr>
                <w:bCs/>
                <w:iCs/>
                <w:kern w:val="3"/>
                <w:szCs w:val="24"/>
                <w:lang w:eastAsia="en-US"/>
              </w:rPr>
              <w:t xml:space="preserve">Min.   0.10 € </w:t>
            </w:r>
          </w:p>
          <w:p w14:paraId="1FA22290" w14:textId="77777777" w:rsidR="00414529" w:rsidRPr="008B0BB8" w:rsidRDefault="00414529" w:rsidP="00F91E02">
            <w:pPr>
              <w:spacing w:line="240" w:lineRule="auto"/>
              <w:jc w:val="both"/>
              <w:rPr>
                <w:bCs/>
                <w:iCs/>
                <w:kern w:val="3"/>
                <w:szCs w:val="24"/>
                <w:lang w:eastAsia="en-US"/>
              </w:rPr>
            </w:pPr>
            <w:r w:rsidRPr="008B0BB8">
              <w:rPr>
                <w:bCs/>
                <w:iCs/>
                <w:kern w:val="3"/>
                <w:szCs w:val="24"/>
                <w:lang w:eastAsia="en-US"/>
              </w:rPr>
              <w:t>Maks. 100 €</w:t>
            </w:r>
          </w:p>
        </w:tc>
      </w:tr>
      <w:tr w:rsidR="00414529" w:rsidRPr="008B0BB8" w14:paraId="24DE04CA" w14:textId="77777777" w:rsidTr="00F91E02">
        <w:tc>
          <w:tcPr>
            <w:tcW w:w="5297" w:type="dxa"/>
            <w:tcBorders>
              <w:top w:val="single" w:sz="4" w:space="0" w:color="auto"/>
              <w:left w:val="single" w:sz="4" w:space="0" w:color="auto"/>
              <w:bottom w:val="single" w:sz="4" w:space="0" w:color="auto"/>
              <w:right w:val="single" w:sz="4" w:space="0" w:color="auto"/>
            </w:tcBorders>
            <w:hideMark/>
          </w:tcPr>
          <w:p w14:paraId="76589F7D" w14:textId="77777777" w:rsidR="00414529" w:rsidRPr="008B0BB8" w:rsidRDefault="00414529" w:rsidP="00F91E02">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40EB7B17" w14:textId="77777777" w:rsidR="00414529" w:rsidRPr="008B0BB8" w:rsidRDefault="00414529" w:rsidP="00F91E02">
            <w:pPr>
              <w:spacing w:line="240" w:lineRule="auto"/>
              <w:rPr>
                <w:szCs w:val="24"/>
              </w:rPr>
            </w:pPr>
            <w:r w:rsidRPr="008B0BB8">
              <w:rPr>
                <w:szCs w:val="24"/>
              </w:rPr>
              <w:t xml:space="preserve">110 000 </w:t>
            </w:r>
            <w:r w:rsidRPr="008B0BB8">
              <w:rPr>
                <w:szCs w:val="24"/>
                <w:lang w:eastAsia="en-US"/>
              </w:rPr>
              <w:t>€</w:t>
            </w:r>
          </w:p>
        </w:tc>
      </w:tr>
    </w:tbl>
    <w:p w14:paraId="746A6E48" w14:textId="77777777" w:rsidR="00414529" w:rsidRPr="008B0BB8" w:rsidRDefault="00414529" w:rsidP="00414529">
      <w:pPr>
        <w:spacing w:line="240" w:lineRule="auto"/>
        <w:jc w:val="both"/>
        <w:rPr>
          <w:szCs w:val="24"/>
        </w:rPr>
      </w:pPr>
    </w:p>
    <w:p w14:paraId="3215A323" w14:textId="77777777" w:rsidR="00414529" w:rsidRPr="008B0BB8" w:rsidRDefault="00414529" w:rsidP="00414529">
      <w:pPr>
        <w:spacing w:line="240" w:lineRule="auto"/>
        <w:jc w:val="both"/>
        <w:rPr>
          <w:szCs w:val="24"/>
        </w:rPr>
      </w:pPr>
    </w:p>
    <w:p w14:paraId="03204D9C" w14:textId="1B9510CC" w:rsidR="00414529" w:rsidRPr="008B0BB8" w:rsidRDefault="00414529" w:rsidP="00414529">
      <w:pPr>
        <w:spacing w:line="240" w:lineRule="auto"/>
        <w:jc w:val="both"/>
        <w:rPr>
          <w:szCs w:val="24"/>
        </w:rPr>
      </w:pPr>
      <w:r w:rsidRPr="008B0BB8">
        <w:rPr>
          <w:szCs w:val="24"/>
        </w:rPr>
        <w:t>Aštrus Džokeris Kauliukai – tai 5 būgnų, 3 eilių ir 5 laimėjimo linijų lošimas. </w:t>
      </w:r>
    </w:p>
    <w:p w14:paraId="094E0FA0" w14:textId="77777777" w:rsidR="00414529" w:rsidRPr="008B0BB8" w:rsidRDefault="00414529" w:rsidP="00414529">
      <w:pPr>
        <w:spacing w:line="240" w:lineRule="auto"/>
        <w:jc w:val="both"/>
        <w:rPr>
          <w:szCs w:val="24"/>
        </w:rPr>
      </w:pPr>
    </w:p>
    <w:p w14:paraId="12BA1837" w14:textId="77777777" w:rsidR="00414529" w:rsidRPr="008B0BB8" w:rsidRDefault="00414529" w:rsidP="00414529">
      <w:pPr>
        <w:spacing w:line="240" w:lineRule="auto"/>
        <w:jc w:val="both"/>
        <w:rPr>
          <w:b/>
          <w:bCs/>
          <w:i/>
          <w:iCs/>
          <w:szCs w:val="24"/>
        </w:rPr>
      </w:pPr>
      <w:r w:rsidRPr="008B0BB8">
        <w:rPr>
          <w:b/>
          <w:bCs/>
          <w:i/>
          <w:iCs/>
          <w:szCs w:val="24"/>
        </w:rPr>
        <w:t>Lošimo taisyklės:</w:t>
      </w:r>
    </w:p>
    <w:p w14:paraId="083FAB19" w14:textId="77777777" w:rsidR="00414529" w:rsidRPr="008B0BB8" w:rsidRDefault="00414529" w:rsidP="00414529">
      <w:pPr>
        <w:spacing w:line="240" w:lineRule="auto"/>
        <w:jc w:val="both"/>
        <w:rPr>
          <w:b/>
          <w:bCs/>
          <w:i/>
          <w:iCs/>
          <w:szCs w:val="24"/>
        </w:rPr>
      </w:pPr>
    </w:p>
    <w:p w14:paraId="692C1A8E" w14:textId="7023AAC1" w:rsidR="00414529" w:rsidRPr="008B0BB8" w:rsidRDefault="00414529">
      <w:pPr>
        <w:numPr>
          <w:ilvl w:val="0"/>
          <w:numId w:val="2"/>
        </w:numPr>
        <w:ind w:left="284" w:hanging="284"/>
      </w:pPr>
      <w:r w:rsidRPr="008B0BB8">
        <w:t>Laiminčių simbolių deriniai sudaromi iš kairės į dešinę.</w:t>
      </w:r>
    </w:p>
    <w:p w14:paraId="508A3259" w14:textId="77777777" w:rsidR="000D0426" w:rsidRPr="008B0BB8" w:rsidRDefault="00414529">
      <w:pPr>
        <w:numPr>
          <w:ilvl w:val="0"/>
          <w:numId w:val="2"/>
        </w:numPr>
        <w:ind w:left="284" w:hanging="284"/>
      </w:pPr>
      <w:r w:rsidRPr="008B0BB8">
        <w:t xml:space="preserve">Laukinis simbolis pakeičia visus simbolius. </w:t>
      </w:r>
    </w:p>
    <w:p w14:paraId="734D48EC" w14:textId="77777777" w:rsidR="000D0426" w:rsidRPr="008B0BB8" w:rsidRDefault="000D0426">
      <w:pPr>
        <w:numPr>
          <w:ilvl w:val="0"/>
          <w:numId w:val="2"/>
        </w:numPr>
        <w:ind w:left="284" w:hanging="284"/>
      </w:pPr>
      <w:r w:rsidRPr="008B0BB8">
        <w:rPr>
          <w:rFonts w:eastAsia="Times New Roman"/>
          <w:szCs w:val="24"/>
          <w:lang w:bidi="ar-SA"/>
        </w:rPr>
        <w:t>Laiminčios kombinacijos, kuriose yra laukinių simbolių, suaktyvina pakartotinį sukimą. Šie simboliai lieka savo vietoje per pakartotinį sukimą.</w:t>
      </w:r>
    </w:p>
    <w:p w14:paraId="56EB1D60" w14:textId="77777777" w:rsidR="000D0426" w:rsidRPr="008B0BB8" w:rsidRDefault="000D0426">
      <w:pPr>
        <w:numPr>
          <w:ilvl w:val="0"/>
          <w:numId w:val="2"/>
        </w:numPr>
        <w:ind w:left="284" w:hanging="284"/>
      </w:pPr>
      <w:r w:rsidRPr="008B0BB8">
        <w:rPr>
          <w:rFonts w:eastAsia="Times New Roman"/>
          <w:szCs w:val="24"/>
          <w:lang w:bidi="ar-SA"/>
        </w:rPr>
        <w:t>Jei pakartotinio sukimo metu vėl susidaro laiminti kombinacija su laukiniu simboliu, suteikiamas dar vienas pakartotinis sukimas.</w:t>
      </w:r>
    </w:p>
    <w:p w14:paraId="773F54E5" w14:textId="71A95229" w:rsidR="000D0426" w:rsidRPr="008B0BB8" w:rsidRDefault="000D0426">
      <w:pPr>
        <w:numPr>
          <w:ilvl w:val="0"/>
          <w:numId w:val="2"/>
        </w:numPr>
        <w:ind w:left="284" w:hanging="284"/>
      </w:pPr>
      <w:r w:rsidRPr="008B0BB8">
        <w:t>Kai bent trys iš eilės einantys būgnai, pradedant nuo kairiausio, užpildomi tuo pačiu simboliu, visi laimėjimai padauginami iš 2.</w:t>
      </w:r>
    </w:p>
    <w:p w14:paraId="13D924A1" w14:textId="77777777" w:rsidR="00414529" w:rsidRPr="008B0BB8" w:rsidRDefault="00414529" w:rsidP="000D0426"/>
    <w:p w14:paraId="0C5EF741" w14:textId="77777777" w:rsidR="00414529" w:rsidRPr="008B0BB8" w:rsidRDefault="00414529" w:rsidP="00414529">
      <w:pPr>
        <w:ind w:left="284"/>
      </w:pPr>
      <w:r w:rsidRPr="008B0BB8">
        <w:rPr>
          <w:b/>
          <w:bCs/>
          <w:i/>
          <w:iCs/>
        </w:rPr>
        <w:t>Lošimo funkcijos:</w:t>
      </w:r>
      <w:r w:rsidRPr="008B0BB8">
        <w:t> </w:t>
      </w:r>
    </w:p>
    <w:p w14:paraId="32402605" w14:textId="77777777" w:rsidR="00414529" w:rsidRPr="008B0BB8" w:rsidRDefault="00414529" w:rsidP="00414529">
      <w:pPr>
        <w:ind w:left="284"/>
        <w:rPr>
          <w:b/>
          <w:bCs/>
          <w:i/>
          <w:iCs/>
        </w:rPr>
      </w:pPr>
    </w:p>
    <w:p w14:paraId="61FF6A80" w14:textId="77777777" w:rsidR="00414529" w:rsidRPr="008B0BB8" w:rsidRDefault="00414529" w:rsidP="00414529">
      <w:pPr>
        <w:ind w:left="284"/>
      </w:pPr>
      <w:r w:rsidRPr="008B0BB8">
        <w:rPr>
          <w:b/>
          <w:bCs/>
          <w:i/>
          <w:iCs/>
        </w:rPr>
        <w:t>Lošimo Funkcija („Gamble Feature“)</w:t>
      </w:r>
      <w:r w:rsidRPr="008B0BB8">
        <w:t> </w:t>
      </w:r>
    </w:p>
    <w:p w14:paraId="1EA5A4CB" w14:textId="77777777" w:rsidR="00414529" w:rsidRPr="008B0BB8" w:rsidRDefault="00414529" w:rsidP="00414529">
      <w:pPr>
        <w:ind w:left="284"/>
      </w:pPr>
    </w:p>
    <w:p w14:paraId="53AFAFA0" w14:textId="388A7001" w:rsidR="00414529" w:rsidRPr="008B0BB8" w:rsidRDefault="00414529">
      <w:pPr>
        <w:numPr>
          <w:ilvl w:val="0"/>
          <w:numId w:val="2"/>
        </w:numPr>
        <w:ind w:left="284" w:hanging="284"/>
      </w:pPr>
      <w:r w:rsidRPr="008B0BB8">
        <w:t>Yra galimybė padidinti savo laimėjimą teisingai atspėjus kortos spalvą. </w:t>
      </w:r>
    </w:p>
    <w:p w14:paraId="05796BAB" w14:textId="415FB61C" w:rsidR="000D0426" w:rsidRPr="008B0BB8" w:rsidRDefault="00414529">
      <w:pPr>
        <w:numPr>
          <w:ilvl w:val="0"/>
          <w:numId w:val="2"/>
        </w:numPr>
        <w:ind w:left="284" w:hanging="284"/>
      </w:pPr>
      <w:r w:rsidRPr="008B0BB8">
        <w:t xml:space="preserve">Jei kortos spalva spėjama neteisingai </w:t>
      </w:r>
      <w:r w:rsidR="00F96EE7">
        <w:t>–</w:t>
      </w:r>
      <w:r w:rsidRPr="008B0BB8">
        <w:t xml:space="preserve"> laimėjimas prarandamas.</w:t>
      </w:r>
    </w:p>
    <w:p w14:paraId="1E2439F1" w14:textId="77777777" w:rsidR="000D0426" w:rsidRPr="008B0BB8" w:rsidRDefault="000D0426" w:rsidP="000D0426"/>
    <w:p w14:paraId="6ECF9C94" w14:textId="2FD57875" w:rsidR="000D0426" w:rsidRPr="008B0BB8" w:rsidRDefault="000D0426" w:rsidP="000D0426">
      <w:pPr>
        <w:tabs>
          <w:tab w:val="left" w:pos="1843"/>
          <w:tab w:val="left" w:pos="1985"/>
        </w:tabs>
        <w:spacing w:line="240" w:lineRule="auto"/>
        <w:outlineLvl w:val="0"/>
        <w:rPr>
          <w:b/>
          <w:bCs/>
          <w:i/>
          <w:iCs/>
          <w:color w:val="000000"/>
          <w:szCs w:val="24"/>
        </w:rPr>
      </w:pPr>
      <w:r w:rsidRPr="008B0BB8">
        <w:rPr>
          <w:b/>
          <w:i/>
          <w:color w:val="000000"/>
          <w:szCs w:val="24"/>
        </w:rPr>
        <w:t>2.423</w:t>
      </w:r>
      <w:r w:rsidR="008C15E8">
        <w:rPr>
          <w:b/>
          <w:i/>
          <w:color w:val="000000"/>
          <w:szCs w:val="24"/>
        </w:rPr>
        <w:t>1</w:t>
      </w:r>
      <w:r w:rsidRPr="008B0BB8">
        <w:rPr>
          <w:b/>
          <w:i/>
          <w:color w:val="000000"/>
          <w:szCs w:val="24"/>
        </w:rPr>
        <w:t xml:space="preserve"> </w:t>
      </w:r>
      <w:r w:rsidRPr="008B0BB8">
        <w:rPr>
          <w:b/>
          <w:bCs/>
          <w:i/>
          <w:iCs/>
          <w:color w:val="000000"/>
          <w:szCs w:val="24"/>
        </w:rPr>
        <w:t>„Įžymūs Daugybiniai Kauliukai 81“ („81 Famous Multidice“)</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0D0426" w:rsidRPr="008B0BB8" w14:paraId="57BB7489" w14:textId="77777777" w:rsidTr="00F91E02">
        <w:tc>
          <w:tcPr>
            <w:tcW w:w="9016" w:type="dxa"/>
            <w:gridSpan w:val="2"/>
            <w:tcBorders>
              <w:top w:val="single" w:sz="4" w:space="0" w:color="auto"/>
              <w:left w:val="single" w:sz="4" w:space="0" w:color="auto"/>
              <w:bottom w:val="single" w:sz="4" w:space="0" w:color="auto"/>
              <w:right w:val="single" w:sz="4" w:space="0" w:color="auto"/>
            </w:tcBorders>
            <w:hideMark/>
          </w:tcPr>
          <w:p w14:paraId="2DB6C54A" w14:textId="77777777" w:rsidR="000D0426" w:rsidRPr="008B0BB8" w:rsidRDefault="000D0426" w:rsidP="00F91E02">
            <w:pPr>
              <w:spacing w:line="240" w:lineRule="auto"/>
              <w:rPr>
                <w:b/>
                <w:i/>
                <w:kern w:val="3"/>
                <w:szCs w:val="24"/>
                <w:lang w:eastAsia="en-US"/>
              </w:rPr>
            </w:pPr>
            <w:r w:rsidRPr="008B0BB8">
              <w:rPr>
                <w:b/>
                <w:i/>
                <w:kern w:val="3"/>
                <w:szCs w:val="24"/>
                <w:lang w:eastAsia="en-US"/>
              </w:rPr>
              <w:t>Bendroji informacija:</w:t>
            </w:r>
          </w:p>
        </w:tc>
      </w:tr>
      <w:tr w:rsidR="000D0426" w:rsidRPr="008B0BB8" w14:paraId="5D332886" w14:textId="77777777" w:rsidTr="00F91E02">
        <w:tc>
          <w:tcPr>
            <w:tcW w:w="5297" w:type="dxa"/>
            <w:tcBorders>
              <w:top w:val="single" w:sz="4" w:space="0" w:color="auto"/>
              <w:left w:val="single" w:sz="4" w:space="0" w:color="auto"/>
              <w:bottom w:val="single" w:sz="4" w:space="0" w:color="auto"/>
              <w:right w:val="single" w:sz="4" w:space="0" w:color="auto"/>
            </w:tcBorders>
            <w:hideMark/>
          </w:tcPr>
          <w:p w14:paraId="4D727EA4" w14:textId="77777777" w:rsidR="000D0426" w:rsidRPr="008B0BB8" w:rsidRDefault="000D0426" w:rsidP="00F91E02">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3C712F5F" w14:textId="77777777" w:rsidR="000D0426" w:rsidRPr="008B0BB8" w:rsidRDefault="000D0426" w:rsidP="00F91E02">
            <w:pPr>
              <w:spacing w:line="240" w:lineRule="auto"/>
              <w:jc w:val="both"/>
              <w:rPr>
                <w:bCs/>
                <w:iCs/>
                <w:kern w:val="3"/>
                <w:szCs w:val="24"/>
                <w:lang w:eastAsia="en-US"/>
              </w:rPr>
            </w:pPr>
            <w:r w:rsidRPr="008B0BB8">
              <w:rPr>
                <w:bCs/>
                <w:iCs/>
                <w:kern w:val="3"/>
                <w:szCs w:val="24"/>
                <w:lang w:eastAsia="en-US"/>
              </w:rPr>
              <w:t>Lošimų automatų lošimas</w:t>
            </w:r>
          </w:p>
        </w:tc>
      </w:tr>
      <w:tr w:rsidR="000D0426" w:rsidRPr="008B0BB8" w14:paraId="4961E821" w14:textId="77777777" w:rsidTr="00F91E02">
        <w:tc>
          <w:tcPr>
            <w:tcW w:w="5297" w:type="dxa"/>
            <w:tcBorders>
              <w:top w:val="single" w:sz="4" w:space="0" w:color="auto"/>
              <w:left w:val="single" w:sz="4" w:space="0" w:color="auto"/>
              <w:bottom w:val="single" w:sz="4" w:space="0" w:color="auto"/>
              <w:right w:val="single" w:sz="4" w:space="0" w:color="auto"/>
            </w:tcBorders>
            <w:hideMark/>
          </w:tcPr>
          <w:p w14:paraId="0EA694CB" w14:textId="77777777" w:rsidR="000D0426" w:rsidRPr="008B0BB8" w:rsidRDefault="000D0426" w:rsidP="00F91E02">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27A6E9BE" w14:textId="77777777" w:rsidR="000D0426" w:rsidRPr="008B0BB8" w:rsidRDefault="000D0426" w:rsidP="00F91E02">
            <w:pPr>
              <w:spacing w:line="240" w:lineRule="auto"/>
              <w:jc w:val="both"/>
              <w:rPr>
                <w:bCs/>
                <w:iCs/>
                <w:kern w:val="3"/>
                <w:szCs w:val="24"/>
                <w:lang w:eastAsia="en-US"/>
              </w:rPr>
            </w:pPr>
            <w:r w:rsidRPr="008B0BB8">
              <w:rPr>
                <w:bCs/>
                <w:iCs/>
                <w:kern w:val="3"/>
                <w:szCs w:val="24"/>
                <w:lang w:eastAsia="en-US"/>
              </w:rPr>
              <w:t>Sukamieji būgnai</w:t>
            </w:r>
          </w:p>
        </w:tc>
      </w:tr>
      <w:tr w:rsidR="000D0426" w:rsidRPr="008B0BB8" w14:paraId="2638E9A3" w14:textId="77777777" w:rsidTr="00F91E02">
        <w:tc>
          <w:tcPr>
            <w:tcW w:w="5297" w:type="dxa"/>
            <w:tcBorders>
              <w:top w:val="single" w:sz="4" w:space="0" w:color="auto"/>
              <w:left w:val="single" w:sz="4" w:space="0" w:color="auto"/>
              <w:bottom w:val="single" w:sz="4" w:space="0" w:color="auto"/>
              <w:right w:val="single" w:sz="4" w:space="0" w:color="auto"/>
            </w:tcBorders>
            <w:hideMark/>
          </w:tcPr>
          <w:p w14:paraId="4C13061D" w14:textId="77777777" w:rsidR="000D0426" w:rsidRPr="008B0BB8" w:rsidRDefault="000D0426" w:rsidP="00F91E02">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10DE755B" w14:textId="77777777" w:rsidR="000D0426" w:rsidRPr="008B0BB8" w:rsidRDefault="000D0426" w:rsidP="00F91E02">
            <w:pPr>
              <w:spacing w:line="240" w:lineRule="auto"/>
              <w:jc w:val="both"/>
              <w:rPr>
                <w:bCs/>
                <w:iCs/>
                <w:kern w:val="3"/>
                <w:szCs w:val="24"/>
                <w:lang w:eastAsia="en-US"/>
              </w:rPr>
            </w:pPr>
            <w:r w:rsidRPr="008B0BB8">
              <w:rPr>
                <w:bCs/>
                <w:iCs/>
                <w:kern w:val="3"/>
                <w:szCs w:val="24"/>
                <w:lang w:eastAsia="en-US"/>
              </w:rPr>
              <w:t xml:space="preserve">Min.   0.10 € </w:t>
            </w:r>
          </w:p>
          <w:p w14:paraId="4148F056" w14:textId="77777777" w:rsidR="000D0426" w:rsidRPr="008B0BB8" w:rsidRDefault="000D0426" w:rsidP="00F91E02">
            <w:pPr>
              <w:spacing w:line="240" w:lineRule="auto"/>
              <w:jc w:val="both"/>
              <w:rPr>
                <w:bCs/>
                <w:iCs/>
                <w:kern w:val="3"/>
                <w:szCs w:val="24"/>
                <w:lang w:eastAsia="en-US"/>
              </w:rPr>
            </w:pPr>
            <w:r w:rsidRPr="008B0BB8">
              <w:rPr>
                <w:bCs/>
                <w:iCs/>
                <w:kern w:val="3"/>
                <w:szCs w:val="24"/>
                <w:lang w:eastAsia="en-US"/>
              </w:rPr>
              <w:t>Maks. 100 €</w:t>
            </w:r>
          </w:p>
        </w:tc>
      </w:tr>
      <w:tr w:rsidR="000D0426" w:rsidRPr="008B0BB8" w14:paraId="5B1ADBC2" w14:textId="77777777" w:rsidTr="00F91E02">
        <w:tc>
          <w:tcPr>
            <w:tcW w:w="5297" w:type="dxa"/>
            <w:tcBorders>
              <w:top w:val="single" w:sz="4" w:space="0" w:color="auto"/>
              <w:left w:val="single" w:sz="4" w:space="0" w:color="auto"/>
              <w:bottom w:val="single" w:sz="4" w:space="0" w:color="auto"/>
              <w:right w:val="single" w:sz="4" w:space="0" w:color="auto"/>
            </w:tcBorders>
            <w:hideMark/>
          </w:tcPr>
          <w:p w14:paraId="7067D63F" w14:textId="77777777" w:rsidR="000D0426" w:rsidRPr="008B0BB8" w:rsidRDefault="000D0426" w:rsidP="00F91E02">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5A932C64" w14:textId="77777777" w:rsidR="000D0426" w:rsidRPr="008B0BB8" w:rsidRDefault="000D0426" w:rsidP="00F91E02">
            <w:pPr>
              <w:spacing w:line="240" w:lineRule="auto"/>
              <w:rPr>
                <w:szCs w:val="24"/>
              </w:rPr>
            </w:pPr>
            <w:r w:rsidRPr="008B0BB8">
              <w:rPr>
                <w:szCs w:val="24"/>
              </w:rPr>
              <w:t xml:space="preserve">110 000 </w:t>
            </w:r>
            <w:r w:rsidRPr="008B0BB8">
              <w:rPr>
                <w:szCs w:val="24"/>
                <w:lang w:eastAsia="en-US"/>
              </w:rPr>
              <w:t>€</w:t>
            </w:r>
          </w:p>
        </w:tc>
      </w:tr>
    </w:tbl>
    <w:p w14:paraId="306D7CBE" w14:textId="77777777" w:rsidR="000D0426" w:rsidRPr="008B0BB8" w:rsidRDefault="000D0426" w:rsidP="000D0426">
      <w:pPr>
        <w:spacing w:line="240" w:lineRule="auto"/>
        <w:jc w:val="both"/>
        <w:rPr>
          <w:szCs w:val="24"/>
        </w:rPr>
      </w:pPr>
    </w:p>
    <w:p w14:paraId="735741A3" w14:textId="77777777" w:rsidR="000D0426" w:rsidRPr="008B0BB8" w:rsidRDefault="000D0426" w:rsidP="000D0426">
      <w:pPr>
        <w:spacing w:line="240" w:lineRule="auto"/>
        <w:jc w:val="both"/>
        <w:rPr>
          <w:szCs w:val="24"/>
        </w:rPr>
      </w:pPr>
    </w:p>
    <w:p w14:paraId="757E0864" w14:textId="347DF9DD" w:rsidR="000D0426" w:rsidRPr="008B0BB8" w:rsidRDefault="000D0426" w:rsidP="000D0426">
      <w:pPr>
        <w:spacing w:line="240" w:lineRule="auto"/>
        <w:jc w:val="both"/>
        <w:rPr>
          <w:szCs w:val="24"/>
        </w:rPr>
      </w:pPr>
      <w:r w:rsidRPr="008B0BB8">
        <w:rPr>
          <w:szCs w:val="24"/>
        </w:rPr>
        <w:t>Įžymūs Daugybiniai Kauliukai 81 – tai 4 būgnų, 3 eilių ir 81 laimėjimo būdo lošimas. </w:t>
      </w:r>
    </w:p>
    <w:p w14:paraId="7F14E008" w14:textId="77777777" w:rsidR="000D0426" w:rsidRPr="008B0BB8" w:rsidRDefault="000D0426" w:rsidP="000D0426">
      <w:pPr>
        <w:spacing w:line="240" w:lineRule="auto"/>
        <w:jc w:val="both"/>
        <w:rPr>
          <w:szCs w:val="24"/>
        </w:rPr>
      </w:pPr>
    </w:p>
    <w:p w14:paraId="5EE38EE9" w14:textId="77777777" w:rsidR="000D0426" w:rsidRPr="008B0BB8" w:rsidRDefault="000D0426" w:rsidP="000D0426">
      <w:pPr>
        <w:spacing w:line="240" w:lineRule="auto"/>
        <w:jc w:val="both"/>
        <w:rPr>
          <w:b/>
          <w:bCs/>
          <w:i/>
          <w:iCs/>
          <w:szCs w:val="24"/>
        </w:rPr>
      </w:pPr>
      <w:r w:rsidRPr="008B0BB8">
        <w:rPr>
          <w:b/>
          <w:bCs/>
          <w:i/>
          <w:iCs/>
          <w:szCs w:val="24"/>
        </w:rPr>
        <w:t>Lošimo taisyklės:</w:t>
      </w:r>
    </w:p>
    <w:p w14:paraId="5AEE7229" w14:textId="77777777" w:rsidR="000D0426" w:rsidRPr="008B0BB8" w:rsidRDefault="000D0426" w:rsidP="000D0426">
      <w:pPr>
        <w:spacing w:line="240" w:lineRule="auto"/>
        <w:jc w:val="both"/>
        <w:rPr>
          <w:b/>
          <w:bCs/>
          <w:i/>
          <w:iCs/>
          <w:szCs w:val="24"/>
        </w:rPr>
      </w:pPr>
    </w:p>
    <w:p w14:paraId="089E6FDB" w14:textId="77777777" w:rsidR="000D0426" w:rsidRPr="008B0BB8" w:rsidRDefault="000D0426">
      <w:pPr>
        <w:numPr>
          <w:ilvl w:val="0"/>
          <w:numId w:val="2"/>
        </w:numPr>
        <w:ind w:left="284" w:hanging="284"/>
      </w:pPr>
      <w:r w:rsidRPr="008B0BB8">
        <w:t>Laiminčių simbolių deriniai sudaromi iš kairės į dešinę.</w:t>
      </w:r>
    </w:p>
    <w:p w14:paraId="7A4F1BB5" w14:textId="77777777" w:rsidR="000D0426" w:rsidRPr="008B0BB8" w:rsidRDefault="000D0426">
      <w:pPr>
        <w:numPr>
          <w:ilvl w:val="0"/>
          <w:numId w:val="2"/>
        </w:numPr>
        <w:ind w:left="284" w:hanging="284"/>
      </w:pPr>
      <w:r w:rsidRPr="008B0BB8">
        <w:t xml:space="preserve">Laukinis simbolis pakeičia visus simbolius. </w:t>
      </w:r>
    </w:p>
    <w:p w14:paraId="18F140C9" w14:textId="4F489EF7" w:rsidR="000D0426" w:rsidRPr="008B0BB8" w:rsidRDefault="000D0426">
      <w:pPr>
        <w:numPr>
          <w:ilvl w:val="0"/>
          <w:numId w:val="2"/>
        </w:numPr>
        <w:ind w:left="284" w:hanging="284"/>
      </w:pPr>
      <w:r w:rsidRPr="008B0BB8">
        <w:t>Kiekvienas laukinis simbolis, esantis laiminčioje kombinacijoje, padvigubina išmoką. Atitinkamai 1, 2 arba 3 laukiniai simboliai suteikia 2x, 4x arba 8x daugiklį.</w:t>
      </w:r>
    </w:p>
    <w:p w14:paraId="76A7CF29" w14:textId="77777777" w:rsidR="000D0426" w:rsidRPr="008B0BB8" w:rsidRDefault="000D0426" w:rsidP="000D0426"/>
    <w:p w14:paraId="1EC3515B" w14:textId="77777777" w:rsidR="000D0426" w:rsidRPr="008B0BB8" w:rsidRDefault="000D0426" w:rsidP="000D0426">
      <w:pPr>
        <w:ind w:left="284"/>
      </w:pPr>
      <w:r w:rsidRPr="008B0BB8">
        <w:rPr>
          <w:b/>
          <w:bCs/>
          <w:i/>
          <w:iCs/>
        </w:rPr>
        <w:t>Lošimo funkcijos:</w:t>
      </w:r>
      <w:r w:rsidRPr="008B0BB8">
        <w:t> </w:t>
      </w:r>
    </w:p>
    <w:p w14:paraId="4614D478" w14:textId="77777777" w:rsidR="000D0426" w:rsidRPr="008B0BB8" w:rsidRDefault="000D0426" w:rsidP="000D0426">
      <w:pPr>
        <w:ind w:left="284"/>
        <w:rPr>
          <w:b/>
          <w:bCs/>
          <w:i/>
          <w:iCs/>
        </w:rPr>
      </w:pPr>
    </w:p>
    <w:p w14:paraId="2827D337" w14:textId="77777777" w:rsidR="000D0426" w:rsidRPr="008B0BB8" w:rsidRDefault="000D0426" w:rsidP="000D0426">
      <w:pPr>
        <w:ind w:left="284"/>
      </w:pPr>
      <w:r w:rsidRPr="008B0BB8">
        <w:rPr>
          <w:b/>
          <w:bCs/>
          <w:i/>
          <w:iCs/>
        </w:rPr>
        <w:t>Lošimo Funkcija („Gamble Feature“)</w:t>
      </w:r>
      <w:r w:rsidRPr="008B0BB8">
        <w:t> </w:t>
      </w:r>
    </w:p>
    <w:p w14:paraId="1ADEB3BC" w14:textId="77777777" w:rsidR="000D0426" w:rsidRPr="008B0BB8" w:rsidRDefault="000D0426" w:rsidP="000D0426">
      <w:pPr>
        <w:ind w:left="284"/>
      </w:pPr>
    </w:p>
    <w:p w14:paraId="6CA1E319" w14:textId="2C3BBE18" w:rsidR="000D0426" w:rsidRPr="008B0BB8" w:rsidRDefault="000D0426">
      <w:pPr>
        <w:numPr>
          <w:ilvl w:val="0"/>
          <w:numId w:val="2"/>
        </w:numPr>
        <w:ind w:left="284" w:hanging="284"/>
      </w:pPr>
      <w:r w:rsidRPr="008B0BB8">
        <w:t>Yra galimybė padidinti savo laimėjimą teisingai atspėjus kortos spalvą. </w:t>
      </w:r>
    </w:p>
    <w:p w14:paraId="199231F1" w14:textId="307E9647" w:rsidR="000D0426" w:rsidRPr="008B0BB8" w:rsidRDefault="000D0426">
      <w:pPr>
        <w:numPr>
          <w:ilvl w:val="0"/>
          <w:numId w:val="2"/>
        </w:numPr>
        <w:ind w:left="284" w:hanging="284"/>
      </w:pPr>
      <w:r w:rsidRPr="008B0BB8">
        <w:t xml:space="preserve">Jei kortos spalva spėjama neteisingai </w:t>
      </w:r>
      <w:r w:rsidR="00FD7544">
        <w:t>–</w:t>
      </w:r>
      <w:r w:rsidRPr="008B0BB8">
        <w:t xml:space="preserve"> laimėjimas prarandamas.</w:t>
      </w:r>
    </w:p>
    <w:p w14:paraId="3773E224" w14:textId="77777777" w:rsidR="00C23F22" w:rsidRPr="008B0BB8" w:rsidRDefault="00C23F22" w:rsidP="00653BAF"/>
    <w:p w14:paraId="72F2DFAF" w14:textId="77777777" w:rsidR="000D0426" w:rsidRPr="008B0BB8" w:rsidRDefault="000D0426" w:rsidP="000D0426"/>
    <w:p w14:paraId="6A7C1F1A" w14:textId="34BAA77A" w:rsidR="000D0426" w:rsidRPr="008B0BB8" w:rsidRDefault="000D0426" w:rsidP="000D0426">
      <w:pPr>
        <w:tabs>
          <w:tab w:val="left" w:pos="1843"/>
          <w:tab w:val="left" w:pos="1985"/>
        </w:tabs>
        <w:spacing w:line="240" w:lineRule="auto"/>
        <w:outlineLvl w:val="0"/>
        <w:rPr>
          <w:b/>
          <w:bCs/>
          <w:i/>
          <w:iCs/>
          <w:color w:val="000000"/>
          <w:szCs w:val="24"/>
        </w:rPr>
      </w:pPr>
      <w:r w:rsidRPr="008B0BB8">
        <w:rPr>
          <w:b/>
          <w:i/>
          <w:color w:val="000000"/>
          <w:szCs w:val="24"/>
        </w:rPr>
        <w:t>2.423</w:t>
      </w:r>
      <w:r w:rsidR="008C15E8">
        <w:rPr>
          <w:b/>
          <w:i/>
          <w:color w:val="000000"/>
          <w:szCs w:val="24"/>
        </w:rPr>
        <w:t>2</w:t>
      </w:r>
      <w:r w:rsidRPr="008B0BB8">
        <w:rPr>
          <w:b/>
          <w:i/>
          <w:color w:val="000000"/>
          <w:szCs w:val="24"/>
        </w:rPr>
        <w:t xml:space="preserve"> </w:t>
      </w:r>
      <w:r w:rsidRPr="008B0BB8">
        <w:rPr>
          <w:b/>
          <w:bCs/>
          <w:i/>
          <w:iCs/>
          <w:color w:val="000000"/>
          <w:szCs w:val="24"/>
        </w:rPr>
        <w:t>„Kauliukai ir Ugnis“ („Dice N Fire“)</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0D0426" w:rsidRPr="008B0BB8" w14:paraId="50CF434A" w14:textId="77777777" w:rsidTr="00F91E02">
        <w:tc>
          <w:tcPr>
            <w:tcW w:w="9016" w:type="dxa"/>
            <w:gridSpan w:val="2"/>
            <w:tcBorders>
              <w:top w:val="single" w:sz="4" w:space="0" w:color="auto"/>
              <w:left w:val="single" w:sz="4" w:space="0" w:color="auto"/>
              <w:bottom w:val="single" w:sz="4" w:space="0" w:color="auto"/>
              <w:right w:val="single" w:sz="4" w:space="0" w:color="auto"/>
            </w:tcBorders>
            <w:hideMark/>
          </w:tcPr>
          <w:p w14:paraId="36C22341" w14:textId="77777777" w:rsidR="000D0426" w:rsidRPr="008B0BB8" w:rsidRDefault="000D0426" w:rsidP="00F91E02">
            <w:pPr>
              <w:spacing w:line="240" w:lineRule="auto"/>
              <w:rPr>
                <w:b/>
                <w:i/>
                <w:kern w:val="3"/>
                <w:szCs w:val="24"/>
                <w:lang w:eastAsia="en-US"/>
              </w:rPr>
            </w:pPr>
            <w:r w:rsidRPr="008B0BB8">
              <w:rPr>
                <w:b/>
                <w:i/>
                <w:kern w:val="3"/>
                <w:szCs w:val="24"/>
                <w:lang w:eastAsia="en-US"/>
              </w:rPr>
              <w:t>Bendroji informacija:</w:t>
            </w:r>
          </w:p>
        </w:tc>
      </w:tr>
      <w:tr w:rsidR="000D0426" w:rsidRPr="008B0BB8" w14:paraId="0DB5B5A8" w14:textId="77777777" w:rsidTr="00F91E02">
        <w:tc>
          <w:tcPr>
            <w:tcW w:w="5297" w:type="dxa"/>
            <w:tcBorders>
              <w:top w:val="single" w:sz="4" w:space="0" w:color="auto"/>
              <w:left w:val="single" w:sz="4" w:space="0" w:color="auto"/>
              <w:bottom w:val="single" w:sz="4" w:space="0" w:color="auto"/>
              <w:right w:val="single" w:sz="4" w:space="0" w:color="auto"/>
            </w:tcBorders>
            <w:hideMark/>
          </w:tcPr>
          <w:p w14:paraId="3A553D15" w14:textId="77777777" w:rsidR="000D0426" w:rsidRPr="008B0BB8" w:rsidRDefault="000D0426" w:rsidP="00F91E02">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7315283E" w14:textId="77777777" w:rsidR="000D0426" w:rsidRPr="008B0BB8" w:rsidRDefault="000D0426" w:rsidP="00F91E02">
            <w:pPr>
              <w:spacing w:line="240" w:lineRule="auto"/>
              <w:jc w:val="both"/>
              <w:rPr>
                <w:bCs/>
                <w:iCs/>
                <w:kern w:val="3"/>
                <w:szCs w:val="24"/>
                <w:lang w:eastAsia="en-US"/>
              </w:rPr>
            </w:pPr>
            <w:r w:rsidRPr="008B0BB8">
              <w:rPr>
                <w:bCs/>
                <w:iCs/>
                <w:kern w:val="3"/>
                <w:szCs w:val="24"/>
                <w:lang w:eastAsia="en-US"/>
              </w:rPr>
              <w:t>Lošimų automatų lošimas</w:t>
            </w:r>
          </w:p>
        </w:tc>
      </w:tr>
      <w:tr w:rsidR="000D0426" w:rsidRPr="008B0BB8" w14:paraId="7D468472" w14:textId="77777777" w:rsidTr="00F91E02">
        <w:tc>
          <w:tcPr>
            <w:tcW w:w="5297" w:type="dxa"/>
            <w:tcBorders>
              <w:top w:val="single" w:sz="4" w:space="0" w:color="auto"/>
              <w:left w:val="single" w:sz="4" w:space="0" w:color="auto"/>
              <w:bottom w:val="single" w:sz="4" w:space="0" w:color="auto"/>
              <w:right w:val="single" w:sz="4" w:space="0" w:color="auto"/>
            </w:tcBorders>
            <w:hideMark/>
          </w:tcPr>
          <w:p w14:paraId="0F06AD80" w14:textId="77777777" w:rsidR="000D0426" w:rsidRPr="008B0BB8" w:rsidRDefault="000D0426" w:rsidP="00F91E02">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0E3AB536" w14:textId="77777777" w:rsidR="000D0426" w:rsidRPr="008B0BB8" w:rsidRDefault="000D0426" w:rsidP="00F91E02">
            <w:pPr>
              <w:spacing w:line="240" w:lineRule="auto"/>
              <w:jc w:val="both"/>
              <w:rPr>
                <w:bCs/>
                <w:iCs/>
                <w:kern w:val="3"/>
                <w:szCs w:val="24"/>
                <w:lang w:eastAsia="en-US"/>
              </w:rPr>
            </w:pPr>
            <w:r w:rsidRPr="008B0BB8">
              <w:rPr>
                <w:bCs/>
                <w:iCs/>
                <w:kern w:val="3"/>
                <w:szCs w:val="24"/>
                <w:lang w:eastAsia="en-US"/>
              </w:rPr>
              <w:t>Sukamieji būgnai</w:t>
            </w:r>
          </w:p>
        </w:tc>
      </w:tr>
      <w:tr w:rsidR="000D0426" w:rsidRPr="008B0BB8" w14:paraId="743486A7" w14:textId="77777777" w:rsidTr="00F91E02">
        <w:tc>
          <w:tcPr>
            <w:tcW w:w="5297" w:type="dxa"/>
            <w:tcBorders>
              <w:top w:val="single" w:sz="4" w:space="0" w:color="auto"/>
              <w:left w:val="single" w:sz="4" w:space="0" w:color="auto"/>
              <w:bottom w:val="single" w:sz="4" w:space="0" w:color="auto"/>
              <w:right w:val="single" w:sz="4" w:space="0" w:color="auto"/>
            </w:tcBorders>
            <w:hideMark/>
          </w:tcPr>
          <w:p w14:paraId="15541396" w14:textId="77777777" w:rsidR="000D0426" w:rsidRPr="008B0BB8" w:rsidRDefault="000D0426" w:rsidP="00F91E02">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558012DE" w14:textId="77777777" w:rsidR="000D0426" w:rsidRPr="008B0BB8" w:rsidRDefault="000D0426" w:rsidP="00F91E02">
            <w:pPr>
              <w:spacing w:line="240" w:lineRule="auto"/>
              <w:jc w:val="both"/>
              <w:rPr>
                <w:bCs/>
                <w:iCs/>
                <w:kern w:val="3"/>
                <w:szCs w:val="24"/>
                <w:lang w:eastAsia="en-US"/>
              </w:rPr>
            </w:pPr>
            <w:r w:rsidRPr="008B0BB8">
              <w:rPr>
                <w:bCs/>
                <w:iCs/>
                <w:kern w:val="3"/>
                <w:szCs w:val="24"/>
                <w:lang w:eastAsia="en-US"/>
              </w:rPr>
              <w:t xml:space="preserve">Min.   0.10 € </w:t>
            </w:r>
          </w:p>
          <w:p w14:paraId="2D60C363" w14:textId="77777777" w:rsidR="000D0426" w:rsidRPr="008B0BB8" w:rsidRDefault="000D0426" w:rsidP="00F91E02">
            <w:pPr>
              <w:spacing w:line="240" w:lineRule="auto"/>
              <w:jc w:val="both"/>
              <w:rPr>
                <w:bCs/>
                <w:iCs/>
                <w:kern w:val="3"/>
                <w:szCs w:val="24"/>
                <w:lang w:eastAsia="en-US"/>
              </w:rPr>
            </w:pPr>
            <w:r w:rsidRPr="008B0BB8">
              <w:rPr>
                <w:bCs/>
                <w:iCs/>
                <w:kern w:val="3"/>
                <w:szCs w:val="24"/>
                <w:lang w:eastAsia="en-US"/>
              </w:rPr>
              <w:t>Maks. 100 €</w:t>
            </w:r>
          </w:p>
        </w:tc>
      </w:tr>
      <w:tr w:rsidR="000D0426" w:rsidRPr="008B0BB8" w14:paraId="61B62D37" w14:textId="77777777" w:rsidTr="00F91E02">
        <w:tc>
          <w:tcPr>
            <w:tcW w:w="5297" w:type="dxa"/>
            <w:tcBorders>
              <w:top w:val="single" w:sz="4" w:space="0" w:color="auto"/>
              <w:left w:val="single" w:sz="4" w:space="0" w:color="auto"/>
              <w:bottom w:val="single" w:sz="4" w:space="0" w:color="auto"/>
              <w:right w:val="single" w:sz="4" w:space="0" w:color="auto"/>
            </w:tcBorders>
            <w:hideMark/>
          </w:tcPr>
          <w:p w14:paraId="1E1E9EC5" w14:textId="77777777" w:rsidR="000D0426" w:rsidRPr="008B0BB8" w:rsidRDefault="000D0426" w:rsidP="00F91E02">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17BDA6D6" w14:textId="77777777" w:rsidR="000D0426" w:rsidRPr="008B0BB8" w:rsidRDefault="000D0426" w:rsidP="00F91E02">
            <w:pPr>
              <w:spacing w:line="240" w:lineRule="auto"/>
              <w:rPr>
                <w:szCs w:val="24"/>
              </w:rPr>
            </w:pPr>
            <w:r w:rsidRPr="008B0BB8">
              <w:rPr>
                <w:szCs w:val="24"/>
              </w:rPr>
              <w:t xml:space="preserve">110 000 </w:t>
            </w:r>
            <w:r w:rsidRPr="008B0BB8">
              <w:rPr>
                <w:szCs w:val="24"/>
                <w:lang w:eastAsia="en-US"/>
              </w:rPr>
              <w:t>€</w:t>
            </w:r>
          </w:p>
        </w:tc>
      </w:tr>
    </w:tbl>
    <w:p w14:paraId="24F19024" w14:textId="77777777" w:rsidR="000D0426" w:rsidRPr="008B0BB8" w:rsidRDefault="000D0426" w:rsidP="000D0426">
      <w:pPr>
        <w:spacing w:line="240" w:lineRule="auto"/>
        <w:jc w:val="both"/>
        <w:rPr>
          <w:szCs w:val="24"/>
        </w:rPr>
      </w:pPr>
    </w:p>
    <w:p w14:paraId="623383E7" w14:textId="77777777" w:rsidR="000D0426" w:rsidRPr="008B0BB8" w:rsidRDefault="000D0426" w:rsidP="000D0426">
      <w:pPr>
        <w:spacing w:line="240" w:lineRule="auto"/>
        <w:jc w:val="both"/>
        <w:rPr>
          <w:szCs w:val="24"/>
        </w:rPr>
      </w:pPr>
    </w:p>
    <w:p w14:paraId="6D58120D" w14:textId="2008F514" w:rsidR="000D0426" w:rsidRPr="008B0BB8" w:rsidRDefault="005567FF" w:rsidP="000D0426">
      <w:pPr>
        <w:spacing w:line="240" w:lineRule="auto"/>
        <w:jc w:val="both"/>
        <w:rPr>
          <w:szCs w:val="24"/>
        </w:rPr>
      </w:pPr>
      <w:r w:rsidRPr="008B0BB8">
        <w:rPr>
          <w:szCs w:val="24"/>
        </w:rPr>
        <w:t>Kauliukai ir Ugnis</w:t>
      </w:r>
      <w:r w:rsidR="000D0426" w:rsidRPr="008B0BB8">
        <w:rPr>
          <w:szCs w:val="24"/>
        </w:rPr>
        <w:t xml:space="preserve"> – tai 5 būgnų, 3 eilių ir 5 laimėjimo linijų lošimas. </w:t>
      </w:r>
    </w:p>
    <w:p w14:paraId="66B97475" w14:textId="77777777" w:rsidR="000D0426" w:rsidRPr="008B0BB8" w:rsidRDefault="000D0426" w:rsidP="000D0426">
      <w:pPr>
        <w:spacing w:line="240" w:lineRule="auto"/>
        <w:jc w:val="both"/>
        <w:rPr>
          <w:szCs w:val="24"/>
        </w:rPr>
      </w:pPr>
    </w:p>
    <w:p w14:paraId="73B59088" w14:textId="77777777" w:rsidR="000D0426" w:rsidRPr="008B0BB8" w:rsidRDefault="000D0426" w:rsidP="000D0426">
      <w:pPr>
        <w:spacing w:line="240" w:lineRule="auto"/>
        <w:jc w:val="both"/>
        <w:rPr>
          <w:b/>
          <w:bCs/>
          <w:i/>
          <w:iCs/>
          <w:szCs w:val="24"/>
        </w:rPr>
      </w:pPr>
      <w:r w:rsidRPr="008B0BB8">
        <w:rPr>
          <w:b/>
          <w:bCs/>
          <w:i/>
          <w:iCs/>
          <w:szCs w:val="24"/>
        </w:rPr>
        <w:t>Lošimo taisyklės:</w:t>
      </w:r>
    </w:p>
    <w:p w14:paraId="17769E0E" w14:textId="77777777" w:rsidR="000D0426" w:rsidRPr="008B0BB8" w:rsidRDefault="000D0426" w:rsidP="000D0426">
      <w:pPr>
        <w:spacing w:line="240" w:lineRule="auto"/>
        <w:jc w:val="both"/>
        <w:rPr>
          <w:b/>
          <w:bCs/>
          <w:i/>
          <w:iCs/>
          <w:szCs w:val="24"/>
        </w:rPr>
      </w:pPr>
    </w:p>
    <w:p w14:paraId="3C9A4140" w14:textId="77777777" w:rsidR="000D0426" w:rsidRPr="008B0BB8" w:rsidRDefault="000D0426">
      <w:pPr>
        <w:numPr>
          <w:ilvl w:val="0"/>
          <w:numId w:val="2"/>
        </w:numPr>
        <w:ind w:left="284" w:hanging="284"/>
      </w:pPr>
      <w:r w:rsidRPr="008B0BB8">
        <w:t>Laiminčių simbolių deriniai sudaromi iš kairės į dešinę.</w:t>
      </w:r>
    </w:p>
    <w:p w14:paraId="1E7EDC70" w14:textId="77777777" w:rsidR="007B06EC" w:rsidRPr="008B0BB8" w:rsidRDefault="000D0426">
      <w:pPr>
        <w:numPr>
          <w:ilvl w:val="0"/>
          <w:numId w:val="2"/>
        </w:numPr>
        <w:ind w:left="284" w:hanging="284"/>
      </w:pPr>
      <w:r w:rsidRPr="008B0BB8">
        <w:t>Laukinis simbolis pakeičia visus simbolius, išskyrus sklaidos ir papildomus</w:t>
      </w:r>
      <w:r w:rsidR="007B06EC" w:rsidRPr="008B0BB8">
        <w:t xml:space="preserve"> sklaidos</w:t>
      </w:r>
      <w:r w:rsidRPr="008B0BB8">
        <w:t xml:space="preserve"> simbolius.</w:t>
      </w:r>
    </w:p>
    <w:p w14:paraId="7B15D0E2" w14:textId="515EAF30" w:rsidR="007B06EC" w:rsidRPr="008B0BB8" w:rsidRDefault="007B06EC">
      <w:pPr>
        <w:numPr>
          <w:ilvl w:val="0"/>
          <w:numId w:val="2"/>
        </w:numPr>
        <w:ind w:left="284" w:hanging="284"/>
      </w:pPr>
      <w:r w:rsidRPr="008B0BB8">
        <w:t>Laukinis simbolis pasirodo 2, 3 ir 4 būgnuose ir išsiplečia per visą būgną, jei išsiplėtimas suformuoja laiminčią kombinaciją.</w:t>
      </w:r>
    </w:p>
    <w:p w14:paraId="454FA9B1" w14:textId="77777777" w:rsidR="007B06EC" w:rsidRPr="008B0BB8" w:rsidRDefault="007B06EC" w:rsidP="000D0426">
      <w:pPr>
        <w:ind w:left="284"/>
        <w:rPr>
          <w:b/>
          <w:bCs/>
          <w:i/>
          <w:iCs/>
        </w:rPr>
      </w:pPr>
    </w:p>
    <w:p w14:paraId="51B46A95" w14:textId="38739609" w:rsidR="000D0426" w:rsidRPr="008B0BB8" w:rsidRDefault="000D0426" w:rsidP="000D0426">
      <w:pPr>
        <w:ind w:left="284"/>
      </w:pPr>
      <w:r w:rsidRPr="008B0BB8">
        <w:rPr>
          <w:b/>
          <w:bCs/>
          <w:i/>
          <w:iCs/>
        </w:rPr>
        <w:t>Lošimo funkcijos:</w:t>
      </w:r>
      <w:r w:rsidRPr="008B0BB8">
        <w:t> </w:t>
      </w:r>
    </w:p>
    <w:p w14:paraId="1169BE0F" w14:textId="77777777" w:rsidR="000D0426" w:rsidRPr="008B0BB8" w:rsidRDefault="000D0426" w:rsidP="000D0426">
      <w:pPr>
        <w:ind w:left="284"/>
        <w:rPr>
          <w:b/>
          <w:bCs/>
          <w:i/>
          <w:iCs/>
        </w:rPr>
      </w:pPr>
    </w:p>
    <w:p w14:paraId="20ACF674" w14:textId="77777777" w:rsidR="000D0426" w:rsidRPr="008B0BB8" w:rsidRDefault="000D0426" w:rsidP="000D0426">
      <w:pPr>
        <w:ind w:left="284"/>
      </w:pPr>
      <w:r w:rsidRPr="008B0BB8">
        <w:rPr>
          <w:b/>
          <w:bCs/>
          <w:i/>
          <w:iCs/>
        </w:rPr>
        <w:t>Lošimo Funkcija („Gamble Feature“)</w:t>
      </w:r>
      <w:r w:rsidRPr="008B0BB8">
        <w:t> </w:t>
      </w:r>
    </w:p>
    <w:p w14:paraId="2677920A" w14:textId="77777777" w:rsidR="000D0426" w:rsidRPr="008B0BB8" w:rsidRDefault="000D0426" w:rsidP="000D0426">
      <w:pPr>
        <w:ind w:left="284"/>
      </w:pPr>
    </w:p>
    <w:p w14:paraId="542A5190" w14:textId="21BE6D61" w:rsidR="000D0426" w:rsidRPr="008B0BB8" w:rsidRDefault="000D0426">
      <w:pPr>
        <w:numPr>
          <w:ilvl w:val="0"/>
          <w:numId w:val="2"/>
        </w:numPr>
        <w:ind w:left="284" w:hanging="284"/>
      </w:pPr>
      <w:r w:rsidRPr="008B0BB8">
        <w:t>Yra galimybė padidinti savo laimėjimą teisingai atspėjus kortos spalvą. </w:t>
      </w:r>
    </w:p>
    <w:p w14:paraId="7687E989" w14:textId="2112A7E8" w:rsidR="000D0426" w:rsidRPr="008B0BB8" w:rsidRDefault="000D0426">
      <w:pPr>
        <w:numPr>
          <w:ilvl w:val="0"/>
          <w:numId w:val="2"/>
        </w:numPr>
        <w:ind w:left="284" w:hanging="284"/>
      </w:pPr>
      <w:r w:rsidRPr="008B0BB8">
        <w:t xml:space="preserve">Jei kortos spalva spėjama neteisingai </w:t>
      </w:r>
      <w:r w:rsidR="00DE5C90">
        <w:t>–</w:t>
      </w:r>
      <w:r w:rsidRPr="008B0BB8">
        <w:t xml:space="preserve"> laimėjimas prarandamas.</w:t>
      </w:r>
    </w:p>
    <w:p w14:paraId="7E8FEFE3" w14:textId="77777777" w:rsidR="000D0426" w:rsidRPr="008B0BB8" w:rsidRDefault="000D0426" w:rsidP="00653BAF"/>
    <w:p w14:paraId="7F5B5805" w14:textId="77777777" w:rsidR="00114866" w:rsidRPr="008B0BB8" w:rsidRDefault="00114866" w:rsidP="00114866"/>
    <w:p w14:paraId="6E4CBF82" w14:textId="2D236594" w:rsidR="00114866" w:rsidRPr="008B0BB8" w:rsidRDefault="00114866" w:rsidP="00114866">
      <w:pPr>
        <w:tabs>
          <w:tab w:val="left" w:pos="1843"/>
          <w:tab w:val="left" w:pos="1985"/>
        </w:tabs>
        <w:spacing w:line="240" w:lineRule="auto"/>
        <w:outlineLvl w:val="0"/>
        <w:rPr>
          <w:b/>
          <w:bCs/>
          <w:i/>
          <w:iCs/>
          <w:color w:val="000000"/>
          <w:szCs w:val="24"/>
        </w:rPr>
      </w:pPr>
      <w:r w:rsidRPr="008B0BB8">
        <w:rPr>
          <w:b/>
          <w:i/>
          <w:color w:val="000000"/>
          <w:szCs w:val="24"/>
        </w:rPr>
        <w:t>2.423</w:t>
      </w:r>
      <w:r w:rsidR="008C15E8">
        <w:rPr>
          <w:b/>
          <w:i/>
          <w:color w:val="000000"/>
          <w:szCs w:val="24"/>
        </w:rPr>
        <w:t>3</w:t>
      </w:r>
      <w:r w:rsidRPr="008B0BB8">
        <w:rPr>
          <w:b/>
          <w:i/>
          <w:color w:val="000000"/>
          <w:szCs w:val="24"/>
        </w:rPr>
        <w:t xml:space="preserve"> </w:t>
      </w:r>
      <w:r w:rsidRPr="008B0BB8">
        <w:rPr>
          <w:b/>
          <w:bCs/>
          <w:i/>
          <w:iCs/>
          <w:color w:val="000000"/>
          <w:szCs w:val="24"/>
        </w:rPr>
        <w:t>„243 Džokerio Vaisiai“ („243 Joker Fruits“)</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114866" w:rsidRPr="008B0BB8" w14:paraId="0C2BF6D1" w14:textId="77777777" w:rsidTr="003A78C8">
        <w:tc>
          <w:tcPr>
            <w:tcW w:w="9016" w:type="dxa"/>
            <w:gridSpan w:val="2"/>
            <w:tcBorders>
              <w:top w:val="single" w:sz="4" w:space="0" w:color="auto"/>
              <w:left w:val="single" w:sz="4" w:space="0" w:color="auto"/>
              <w:bottom w:val="single" w:sz="4" w:space="0" w:color="auto"/>
              <w:right w:val="single" w:sz="4" w:space="0" w:color="auto"/>
            </w:tcBorders>
            <w:hideMark/>
          </w:tcPr>
          <w:p w14:paraId="115BDCA2" w14:textId="77777777" w:rsidR="00114866" w:rsidRPr="008B0BB8" w:rsidRDefault="00114866" w:rsidP="003A78C8">
            <w:pPr>
              <w:spacing w:line="240" w:lineRule="auto"/>
              <w:rPr>
                <w:b/>
                <w:i/>
                <w:kern w:val="3"/>
                <w:szCs w:val="24"/>
                <w:lang w:eastAsia="en-US"/>
              </w:rPr>
            </w:pPr>
            <w:r w:rsidRPr="008B0BB8">
              <w:rPr>
                <w:b/>
                <w:i/>
                <w:kern w:val="3"/>
                <w:szCs w:val="24"/>
                <w:lang w:eastAsia="en-US"/>
              </w:rPr>
              <w:t>Bendroji informacija:</w:t>
            </w:r>
          </w:p>
        </w:tc>
      </w:tr>
      <w:tr w:rsidR="00114866" w:rsidRPr="008B0BB8" w14:paraId="7BCB47D9" w14:textId="77777777" w:rsidTr="003A78C8">
        <w:tc>
          <w:tcPr>
            <w:tcW w:w="5297" w:type="dxa"/>
            <w:tcBorders>
              <w:top w:val="single" w:sz="4" w:space="0" w:color="auto"/>
              <w:left w:val="single" w:sz="4" w:space="0" w:color="auto"/>
              <w:bottom w:val="single" w:sz="4" w:space="0" w:color="auto"/>
              <w:right w:val="single" w:sz="4" w:space="0" w:color="auto"/>
            </w:tcBorders>
            <w:hideMark/>
          </w:tcPr>
          <w:p w14:paraId="0DA859BD" w14:textId="77777777" w:rsidR="00114866" w:rsidRPr="008B0BB8" w:rsidRDefault="00114866" w:rsidP="003A78C8">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0E8768C7" w14:textId="77777777" w:rsidR="00114866" w:rsidRPr="008B0BB8" w:rsidRDefault="00114866" w:rsidP="003A78C8">
            <w:pPr>
              <w:spacing w:line="240" w:lineRule="auto"/>
              <w:jc w:val="both"/>
              <w:rPr>
                <w:bCs/>
                <w:iCs/>
                <w:kern w:val="3"/>
                <w:szCs w:val="24"/>
                <w:lang w:eastAsia="en-US"/>
              </w:rPr>
            </w:pPr>
            <w:r w:rsidRPr="008B0BB8">
              <w:rPr>
                <w:bCs/>
                <w:iCs/>
                <w:kern w:val="3"/>
                <w:szCs w:val="24"/>
                <w:lang w:eastAsia="en-US"/>
              </w:rPr>
              <w:t>Lošimų automatų lošimas</w:t>
            </w:r>
          </w:p>
        </w:tc>
      </w:tr>
      <w:tr w:rsidR="00114866" w:rsidRPr="008B0BB8" w14:paraId="66BCC84C" w14:textId="77777777" w:rsidTr="003A78C8">
        <w:tc>
          <w:tcPr>
            <w:tcW w:w="5297" w:type="dxa"/>
            <w:tcBorders>
              <w:top w:val="single" w:sz="4" w:space="0" w:color="auto"/>
              <w:left w:val="single" w:sz="4" w:space="0" w:color="auto"/>
              <w:bottom w:val="single" w:sz="4" w:space="0" w:color="auto"/>
              <w:right w:val="single" w:sz="4" w:space="0" w:color="auto"/>
            </w:tcBorders>
            <w:hideMark/>
          </w:tcPr>
          <w:p w14:paraId="40903A75" w14:textId="77777777" w:rsidR="00114866" w:rsidRPr="008B0BB8" w:rsidRDefault="00114866" w:rsidP="003A78C8">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781F6042" w14:textId="77777777" w:rsidR="00114866" w:rsidRPr="008B0BB8" w:rsidRDefault="00114866" w:rsidP="003A78C8">
            <w:pPr>
              <w:spacing w:line="240" w:lineRule="auto"/>
              <w:jc w:val="both"/>
              <w:rPr>
                <w:bCs/>
                <w:iCs/>
                <w:kern w:val="3"/>
                <w:szCs w:val="24"/>
                <w:lang w:eastAsia="en-US"/>
              </w:rPr>
            </w:pPr>
            <w:r w:rsidRPr="008B0BB8">
              <w:rPr>
                <w:bCs/>
                <w:iCs/>
                <w:kern w:val="3"/>
                <w:szCs w:val="24"/>
                <w:lang w:eastAsia="en-US"/>
              </w:rPr>
              <w:t>Sukamieji būgnai</w:t>
            </w:r>
          </w:p>
        </w:tc>
      </w:tr>
      <w:tr w:rsidR="00114866" w:rsidRPr="008B0BB8" w14:paraId="534B9FB1" w14:textId="77777777" w:rsidTr="003A78C8">
        <w:tc>
          <w:tcPr>
            <w:tcW w:w="5297" w:type="dxa"/>
            <w:tcBorders>
              <w:top w:val="single" w:sz="4" w:space="0" w:color="auto"/>
              <w:left w:val="single" w:sz="4" w:space="0" w:color="auto"/>
              <w:bottom w:val="single" w:sz="4" w:space="0" w:color="auto"/>
              <w:right w:val="single" w:sz="4" w:space="0" w:color="auto"/>
            </w:tcBorders>
            <w:hideMark/>
          </w:tcPr>
          <w:p w14:paraId="735D036B" w14:textId="77777777" w:rsidR="00114866" w:rsidRPr="008B0BB8" w:rsidRDefault="00114866" w:rsidP="003A78C8">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52590AB8" w14:textId="77777777" w:rsidR="00114866" w:rsidRPr="008B0BB8" w:rsidRDefault="00114866" w:rsidP="003A78C8">
            <w:pPr>
              <w:spacing w:line="240" w:lineRule="auto"/>
              <w:jc w:val="both"/>
              <w:rPr>
                <w:bCs/>
                <w:iCs/>
                <w:kern w:val="3"/>
                <w:szCs w:val="24"/>
                <w:lang w:eastAsia="en-US"/>
              </w:rPr>
            </w:pPr>
            <w:r w:rsidRPr="008B0BB8">
              <w:rPr>
                <w:bCs/>
                <w:iCs/>
                <w:kern w:val="3"/>
                <w:szCs w:val="24"/>
                <w:lang w:eastAsia="en-US"/>
              </w:rPr>
              <w:t xml:space="preserve">Min.   0.10 € </w:t>
            </w:r>
          </w:p>
          <w:p w14:paraId="3CFD0F95" w14:textId="77777777" w:rsidR="00114866" w:rsidRPr="008B0BB8" w:rsidRDefault="00114866" w:rsidP="003A78C8">
            <w:pPr>
              <w:spacing w:line="240" w:lineRule="auto"/>
              <w:jc w:val="both"/>
              <w:rPr>
                <w:bCs/>
                <w:iCs/>
                <w:kern w:val="3"/>
                <w:szCs w:val="24"/>
                <w:lang w:eastAsia="en-US"/>
              </w:rPr>
            </w:pPr>
            <w:r w:rsidRPr="008B0BB8">
              <w:rPr>
                <w:bCs/>
                <w:iCs/>
                <w:kern w:val="3"/>
                <w:szCs w:val="24"/>
                <w:lang w:eastAsia="en-US"/>
              </w:rPr>
              <w:t>Maks. 100 €</w:t>
            </w:r>
          </w:p>
        </w:tc>
      </w:tr>
      <w:tr w:rsidR="00114866" w:rsidRPr="008B0BB8" w14:paraId="20BFCD00" w14:textId="77777777" w:rsidTr="003A78C8">
        <w:tc>
          <w:tcPr>
            <w:tcW w:w="5297" w:type="dxa"/>
            <w:tcBorders>
              <w:top w:val="single" w:sz="4" w:space="0" w:color="auto"/>
              <w:left w:val="single" w:sz="4" w:space="0" w:color="auto"/>
              <w:bottom w:val="single" w:sz="4" w:space="0" w:color="auto"/>
              <w:right w:val="single" w:sz="4" w:space="0" w:color="auto"/>
            </w:tcBorders>
            <w:hideMark/>
          </w:tcPr>
          <w:p w14:paraId="173A3DF8" w14:textId="77777777" w:rsidR="00114866" w:rsidRPr="008B0BB8" w:rsidRDefault="00114866" w:rsidP="003A78C8">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3067FF74" w14:textId="77777777" w:rsidR="00114866" w:rsidRPr="008B0BB8" w:rsidRDefault="00114866" w:rsidP="003A78C8">
            <w:pPr>
              <w:spacing w:line="240" w:lineRule="auto"/>
              <w:rPr>
                <w:szCs w:val="24"/>
              </w:rPr>
            </w:pPr>
            <w:r w:rsidRPr="008B0BB8">
              <w:rPr>
                <w:szCs w:val="24"/>
              </w:rPr>
              <w:t xml:space="preserve">110 000 </w:t>
            </w:r>
            <w:r w:rsidRPr="008B0BB8">
              <w:rPr>
                <w:szCs w:val="24"/>
                <w:lang w:eastAsia="en-US"/>
              </w:rPr>
              <w:t>€</w:t>
            </w:r>
          </w:p>
        </w:tc>
      </w:tr>
    </w:tbl>
    <w:p w14:paraId="792833E4" w14:textId="77777777" w:rsidR="00114866" w:rsidRPr="008B0BB8" w:rsidRDefault="00114866" w:rsidP="00114866">
      <w:pPr>
        <w:spacing w:line="240" w:lineRule="auto"/>
        <w:jc w:val="both"/>
        <w:rPr>
          <w:szCs w:val="24"/>
        </w:rPr>
      </w:pPr>
    </w:p>
    <w:p w14:paraId="165BA931" w14:textId="77777777" w:rsidR="00114866" w:rsidRPr="008B0BB8" w:rsidRDefault="00114866" w:rsidP="00114866">
      <w:pPr>
        <w:spacing w:line="240" w:lineRule="auto"/>
        <w:jc w:val="both"/>
        <w:rPr>
          <w:szCs w:val="24"/>
        </w:rPr>
      </w:pPr>
    </w:p>
    <w:p w14:paraId="4A71ED9A" w14:textId="77777777" w:rsidR="00114866" w:rsidRPr="008B0BB8" w:rsidRDefault="00114866" w:rsidP="00114866">
      <w:pPr>
        <w:spacing w:line="240" w:lineRule="auto"/>
        <w:jc w:val="both"/>
        <w:rPr>
          <w:szCs w:val="24"/>
        </w:rPr>
      </w:pPr>
    </w:p>
    <w:p w14:paraId="31981EC0" w14:textId="77777777" w:rsidR="00114866" w:rsidRPr="008B0BB8" w:rsidRDefault="00114866" w:rsidP="00114866">
      <w:pPr>
        <w:spacing w:line="240" w:lineRule="auto"/>
        <w:jc w:val="both"/>
        <w:rPr>
          <w:szCs w:val="24"/>
        </w:rPr>
      </w:pPr>
    </w:p>
    <w:p w14:paraId="444FC79C" w14:textId="77777777" w:rsidR="00114866" w:rsidRPr="008B0BB8" w:rsidRDefault="00114866" w:rsidP="00114866">
      <w:pPr>
        <w:spacing w:line="240" w:lineRule="auto"/>
        <w:jc w:val="both"/>
        <w:rPr>
          <w:szCs w:val="24"/>
        </w:rPr>
      </w:pPr>
    </w:p>
    <w:p w14:paraId="593766FA" w14:textId="77777777" w:rsidR="00114866" w:rsidRPr="008B0BB8" w:rsidRDefault="00114866" w:rsidP="00114866">
      <w:pPr>
        <w:spacing w:line="240" w:lineRule="auto"/>
        <w:jc w:val="both"/>
        <w:rPr>
          <w:szCs w:val="24"/>
        </w:rPr>
      </w:pPr>
    </w:p>
    <w:p w14:paraId="02819AE8" w14:textId="77777777" w:rsidR="00114866" w:rsidRPr="008B0BB8" w:rsidRDefault="00114866" w:rsidP="00114866">
      <w:pPr>
        <w:spacing w:line="240" w:lineRule="auto"/>
        <w:jc w:val="both"/>
        <w:rPr>
          <w:szCs w:val="24"/>
        </w:rPr>
      </w:pPr>
    </w:p>
    <w:p w14:paraId="10FF4641" w14:textId="77777777" w:rsidR="00114866" w:rsidRPr="008B0BB8" w:rsidRDefault="00114866" w:rsidP="00114866">
      <w:pPr>
        <w:spacing w:line="240" w:lineRule="auto"/>
        <w:jc w:val="both"/>
        <w:rPr>
          <w:szCs w:val="24"/>
        </w:rPr>
      </w:pPr>
    </w:p>
    <w:p w14:paraId="55767DEA" w14:textId="6C87B5E7" w:rsidR="00114866" w:rsidRPr="008B0BB8" w:rsidRDefault="00114866" w:rsidP="00114866">
      <w:pPr>
        <w:spacing w:line="240" w:lineRule="auto"/>
        <w:jc w:val="both"/>
        <w:rPr>
          <w:szCs w:val="24"/>
        </w:rPr>
      </w:pPr>
      <w:r w:rsidRPr="008B0BB8">
        <w:rPr>
          <w:szCs w:val="24"/>
        </w:rPr>
        <w:t>243 Džokerio Vaisiai – tai 5 būgnų, 3 eilių ir 243 laimėjimo būdų lošimas. </w:t>
      </w:r>
    </w:p>
    <w:p w14:paraId="3DC94DEE" w14:textId="77777777" w:rsidR="00114866" w:rsidRPr="008B0BB8" w:rsidRDefault="00114866" w:rsidP="00114866">
      <w:pPr>
        <w:spacing w:line="240" w:lineRule="auto"/>
        <w:jc w:val="both"/>
        <w:rPr>
          <w:szCs w:val="24"/>
        </w:rPr>
      </w:pPr>
    </w:p>
    <w:p w14:paraId="6EBF67B8" w14:textId="77777777" w:rsidR="00114866" w:rsidRPr="008B0BB8" w:rsidRDefault="00114866" w:rsidP="00114866">
      <w:pPr>
        <w:spacing w:line="240" w:lineRule="auto"/>
        <w:jc w:val="both"/>
        <w:rPr>
          <w:b/>
          <w:bCs/>
          <w:i/>
          <w:iCs/>
          <w:szCs w:val="24"/>
        </w:rPr>
      </w:pPr>
      <w:r w:rsidRPr="008B0BB8">
        <w:rPr>
          <w:b/>
          <w:bCs/>
          <w:i/>
          <w:iCs/>
          <w:szCs w:val="24"/>
        </w:rPr>
        <w:t>Lošimo taisyklės:</w:t>
      </w:r>
    </w:p>
    <w:p w14:paraId="3FFAE9E4" w14:textId="77777777" w:rsidR="00114866" w:rsidRPr="008B0BB8" w:rsidRDefault="00114866" w:rsidP="00114866">
      <w:pPr>
        <w:spacing w:line="240" w:lineRule="auto"/>
        <w:jc w:val="both"/>
        <w:rPr>
          <w:b/>
          <w:bCs/>
          <w:i/>
          <w:iCs/>
          <w:szCs w:val="24"/>
        </w:rPr>
      </w:pPr>
    </w:p>
    <w:p w14:paraId="17EBA6F9" w14:textId="77777777" w:rsidR="00114866" w:rsidRPr="008B0BB8" w:rsidRDefault="00114866">
      <w:pPr>
        <w:numPr>
          <w:ilvl w:val="0"/>
          <w:numId w:val="2"/>
        </w:numPr>
        <w:ind w:left="284" w:hanging="284"/>
      </w:pPr>
      <w:r w:rsidRPr="008B0BB8">
        <w:t>Laiminčių simbolių deriniai sudaromi iš kairės į dešinę.</w:t>
      </w:r>
    </w:p>
    <w:p w14:paraId="46715B73" w14:textId="77777777" w:rsidR="00114866" w:rsidRPr="008B0BB8" w:rsidRDefault="00114866">
      <w:pPr>
        <w:numPr>
          <w:ilvl w:val="0"/>
          <w:numId w:val="2"/>
        </w:numPr>
        <w:ind w:left="284" w:hanging="284"/>
      </w:pPr>
      <w:r w:rsidRPr="008B0BB8">
        <w:t>Laukinis simbolis pakeičia visus simbolius.</w:t>
      </w:r>
    </w:p>
    <w:p w14:paraId="05CE1F13" w14:textId="77777777" w:rsidR="00114866" w:rsidRPr="008B0BB8" w:rsidRDefault="00114866" w:rsidP="00114866">
      <w:pPr>
        <w:ind w:left="284"/>
      </w:pPr>
    </w:p>
    <w:p w14:paraId="4F8ADCA4" w14:textId="77777777" w:rsidR="00114866" w:rsidRPr="008B0BB8" w:rsidRDefault="00114866" w:rsidP="00114866">
      <w:pPr>
        <w:ind w:left="284"/>
      </w:pPr>
      <w:r w:rsidRPr="008B0BB8">
        <w:rPr>
          <w:b/>
          <w:bCs/>
          <w:i/>
          <w:iCs/>
        </w:rPr>
        <w:t>Lošimo funkcijos:</w:t>
      </w:r>
      <w:r w:rsidRPr="008B0BB8">
        <w:t> </w:t>
      </w:r>
    </w:p>
    <w:p w14:paraId="1D3F5706" w14:textId="77777777" w:rsidR="00114866" w:rsidRPr="008B0BB8" w:rsidRDefault="00114866" w:rsidP="00114866">
      <w:pPr>
        <w:ind w:left="284"/>
        <w:rPr>
          <w:b/>
          <w:bCs/>
          <w:i/>
          <w:iCs/>
        </w:rPr>
      </w:pPr>
    </w:p>
    <w:p w14:paraId="21FA33AF" w14:textId="285D2C54" w:rsidR="00114866" w:rsidRPr="008B0BB8" w:rsidRDefault="00114866" w:rsidP="00114866">
      <w:pPr>
        <w:ind w:left="284"/>
      </w:pPr>
      <w:r w:rsidRPr="008B0BB8">
        <w:rPr>
          <w:b/>
          <w:bCs/>
          <w:i/>
          <w:iCs/>
        </w:rPr>
        <w:t>Nemokami Sukimai („Free Spins“)</w:t>
      </w:r>
      <w:r w:rsidRPr="008B0BB8">
        <w:t> </w:t>
      </w:r>
    </w:p>
    <w:p w14:paraId="169D8463" w14:textId="77777777" w:rsidR="00114866" w:rsidRPr="008B0BB8" w:rsidRDefault="00114866" w:rsidP="00114866">
      <w:pPr>
        <w:ind w:left="284"/>
      </w:pPr>
    </w:p>
    <w:p w14:paraId="5B9DF40E" w14:textId="0FD121F2" w:rsidR="00114866" w:rsidRPr="008B0BB8" w:rsidRDefault="00114866">
      <w:pPr>
        <w:numPr>
          <w:ilvl w:val="0"/>
          <w:numId w:val="2"/>
        </w:numPr>
        <w:ind w:left="284" w:hanging="284"/>
      </w:pPr>
      <w:r w:rsidRPr="008B0BB8">
        <w:t>5 identiški simboliai vidurinėje eilėje visuose būgnuose aktyvuoja 1 nemokamą sukimą arba 10 nemokamų sukimų (jei funkciją aktyvavo žvaigždės simbolis).</w:t>
      </w:r>
    </w:p>
    <w:p w14:paraId="55A8AEC0" w14:textId="77777777" w:rsidR="00114866" w:rsidRPr="008B0BB8" w:rsidRDefault="00114866" w:rsidP="00114866">
      <w:pPr>
        <w:ind w:left="284"/>
        <w:rPr>
          <w:b/>
          <w:bCs/>
          <w:i/>
          <w:iCs/>
        </w:rPr>
      </w:pPr>
    </w:p>
    <w:p w14:paraId="4344EAA5" w14:textId="77777777" w:rsidR="00114866" w:rsidRPr="008B0BB8" w:rsidRDefault="00114866" w:rsidP="00114866">
      <w:pPr>
        <w:ind w:left="284"/>
      </w:pPr>
      <w:r w:rsidRPr="008B0BB8">
        <w:rPr>
          <w:b/>
          <w:bCs/>
          <w:i/>
          <w:iCs/>
        </w:rPr>
        <w:t>Lošimo Funkcija („Gamble Feature“)</w:t>
      </w:r>
      <w:r w:rsidRPr="008B0BB8">
        <w:t> </w:t>
      </w:r>
    </w:p>
    <w:p w14:paraId="45EA8F30" w14:textId="77777777" w:rsidR="00114866" w:rsidRPr="008B0BB8" w:rsidRDefault="00114866" w:rsidP="00114866">
      <w:pPr>
        <w:ind w:left="284"/>
      </w:pPr>
    </w:p>
    <w:p w14:paraId="5283F6B5" w14:textId="586DACBF" w:rsidR="00114866" w:rsidRPr="008B0BB8" w:rsidRDefault="00114866">
      <w:pPr>
        <w:numPr>
          <w:ilvl w:val="0"/>
          <w:numId w:val="2"/>
        </w:numPr>
        <w:ind w:left="284" w:hanging="284"/>
      </w:pPr>
      <w:r w:rsidRPr="008B0BB8">
        <w:t>Yra galimybė padidinti savo laimėjimą teisingai atspėjus kortos spalvą. </w:t>
      </w:r>
    </w:p>
    <w:p w14:paraId="2B9C6887" w14:textId="3C7B0B77" w:rsidR="00114866" w:rsidRPr="008B0BB8" w:rsidRDefault="00114866">
      <w:pPr>
        <w:numPr>
          <w:ilvl w:val="0"/>
          <w:numId w:val="2"/>
        </w:numPr>
        <w:ind w:left="284" w:hanging="284"/>
      </w:pPr>
      <w:r w:rsidRPr="008B0BB8">
        <w:t xml:space="preserve">Jei kortos spalva spėjama neteisingai </w:t>
      </w:r>
      <w:r w:rsidR="00540342">
        <w:t>–</w:t>
      </w:r>
      <w:r w:rsidRPr="008B0BB8">
        <w:t xml:space="preserve"> laimėjimas prarandamas.</w:t>
      </w:r>
    </w:p>
    <w:p w14:paraId="78701826" w14:textId="77777777" w:rsidR="00114866" w:rsidRPr="008B0BB8" w:rsidRDefault="00114866" w:rsidP="00653BAF"/>
    <w:p w14:paraId="07E1CBEA" w14:textId="77777777" w:rsidR="007B06EC" w:rsidRPr="008B0BB8" w:rsidRDefault="007B06EC" w:rsidP="007B06EC"/>
    <w:p w14:paraId="7C588B7F" w14:textId="1ADD8A60" w:rsidR="007B06EC" w:rsidRPr="008B0BB8" w:rsidRDefault="007B06EC" w:rsidP="007B06EC">
      <w:pPr>
        <w:tabs>
          <w:tab w:val="left" w:pos="1843"/>
          <w:tab w:val="left" w:pos="1985"/>
        </w:tabs>
        <w:spacing w:line="240" w:lineRule="auto"/>
        <w:outlineLvl w:val="0"/>
        <w:rPr>
          <w:b/>
          <w:bCs/>
          <w:i/>
          <w:iCs/>
          <w:color w:val="000000"/>
          <w:szCs w:val="24"/>
        </w:rPr>
      </w:pPr>
      <w:r w:rsidRPr="008B0BB8">
        <w:rPr>
          <w:b/>
          <w:i/>
          <w:color w:val="000000"/>
          <w:szCs w:val="24"/>
        </w:rPr>
        <w:t>2.423</w:t>
      </w:r>
      <w:r w:rsidR="008C15E8">
        <w:rPr>
          <w:b/>
          <w:i/>
          <w:color w:val="000000"/>
          <w:szCs w:val="24"/>
        </w:rPr>
        <w:t>4</w:t>
      </w:r>
      <w:r w:rsidRPr="008B0BB8">
        <w:rPr>
          <w:b/>
          <w:i/>
          <w:color w:val="000000"/>
          <w:szCs w:val="24"/>
        </w:rPr>
        <w:t xml:space="preserve"> </w:t>
      </w:r>
      <w:r w:rsidRPr="008B0BB8">
        <w:rPr>
          <w:b/>
          <w:bCs/>
          <w:i/>
          <w:iCs/>
          <w:color w:val="000000"/>
          <w:szCs w:val="24"/>
        </w:rPr>
        <w:t>„Pakartotinis Sukimas: Daugybinis Džokeris“ („Respin Multi Joker“)</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7B06EC" w:rsidRPr="008B0BB8" w14:paraId="6D58979B" w14:textId="77777777" w:rsidTr="00F91E02">
        <w:tc>
          <w:tcPr>
            <w:tcW w:w="9016" w:type="dxa"/>
            <w:gridSpan w:val="2"/>
            <w:tcBorders>
              <w:top w:val="single" w:sz="4" w:space="0" w:color="auto"/>
              <w:left w:val="single" w:sz="4" w:space="0" w:color="auto"/>
              <w:bottom w:val="single" w:sz="4" w:space="0" w:color="auto"/>
              <w:right w:val="single" w:sz="4" w:space="0" w:color="auto"/>
            </w:tcBorders>
            <w:hideMark/>
          </w:tcPr>
          <w:p w14:paraId="6BEC8FE1" w14:textId="77777777" w:rsidR="007B06EC" w:rsidRPr="008B0BB8" w:rsidRDefault="007B06EC" w:rsidP="00F91E02">
            <w:pPr>
              <w:spacing w:line="240" w:lineRule="auto"/>
              <w:rPr>
                <w:b/>
                <w:i/>
                <w:kern w:val="3"/>
                <w:szCs w:val="24"/>
                <w:lang w:eastAsia="en-US"/>
              </w:rPr>
            </w:pPr>
            <w:r w:rsidRPr="008B0BB8">
              <w:rPr>
                <w:b/>
                <w:i/>
                <w:kern w:val="3"/>
                <w:szCs w:val="24"/>
                <w:lang w:eastAsia="en-US"/>
              </w:rPr>
              <w:t>Bendroji informacija:</w:t>
            </w:r>
          </w:p>
        </w:tc>
      </w:tr>
      <w:tr w:rsidR="007B06EC" w:rsidRPr="008B0BB8" w14:paraId="0A784FD5" w14:textId="77777777" w:rsidTr="00F91E02">
        <w:tc>
          <w:tcPr>
            <w:tcW w:w="5297" w:type="dxa"/>
            <w:tcBorders>
              <w:top w:val="single" w:sz="4" w:space="0" w:color="auto"/>
              <w:left w:val="single" w:sz="4" w:space="0" w:color="auto"/>
              <w:bottom w:val="single" w:sz="4" w:space="0" w:color="auto"/>
              <w:right w:val="single" w:sz="4" w:space="0" w:color="auto"/>
            </w:tcBorders>
            <w:hideMark/>
          </w:tcPr>
          <w:p w14:paraId="7ABD12A9" w14:textId="77777777" w:rsidR="007B06EC" w:rsidRPr="008B0BB8" w:rsidRDefault="007B06EC" w:rsidP="00F91E02">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4281D940" w14:textId="77777777" w:rsidR="007B06EC" w:rsidRPr="008B0BB8" w:rsidRDefault="007B06EC" w:rsidP="00F91E02">
            <w:pPr>
              <w:spacing w:line="240" w:lineRule="auto"/>
              <w:jc w:val="both"/>
              <w:rPr>
                <w:bCs/>
                <w:iCs/>
                <w:kern w:val="3"/>
                <w:szCs w:val="24"/>
                <w:lang w:eastAsia="en-US"/>
              </w:rPr>
            </w:pPr>
            <w:r w:rsidRPr="008B0BB8">
              <w:rPr>
                <w:bCs/>
                <w:iCs/>
                <w:kern w:val="3"/>
                <w:szCs w:val="24"/>
                <w:lang w:eastAsia="en-US"/>
              </w:rPr>
              <w:t>Lošimų automatų lošimas</w:t>
            </w:r>
          </w:p>
        </w:tc>
      </w:tr>
      <w:tr w:rsidR="007B06EC" w:rsidRPr="008B0BB8" w14:paraId="06FE4C6A" w14:textId="77777777" w:rsidTr="00F91E02">
        <w:tc>
          <w:tcPr>
            <w:tcW w:w="5297" w:type="dxa"/>
            <w:tcBorders>
              <w:top w:val="single" w:sz="4" w:space="0" w:color="auto"/>
              <w:left w:val="single" w:sz="4" w:space="0" w:color="auto"/>
              <w:bottom w:val="single" w:sz="4" w:space="0" w:color="auto"/>
              <w:right w:val="single" w:sz="4" w:space="0" w:color="auto"/>
            </w:tcBorders>
            <w:hideMark/>
          </w:tcPr>
          <w:p w14:paraId="449B6137" w14:textId="77777777" w:rsidR="007B06EC" w:rsidRPr="008B0BB8" w:rsidRDefault="007B06EC" w:rsidP="00F91E02">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17ED55B9" w14:textId="77777777" w:rsidR="007B06EC" w:rsidRPr="008B0BB8" w:rsidRDefault="007B06EC" w:rsidP="00F91E02">
            <w:pPr>
              <w:spacing w:line="240" w:lineRule="auto"/>
              <w:jc w:val="both"/>
              <w:rPr>
                <w:bCs/>
                <w:iCs/>
                <w:kern w:val="3"/>
                <w:szCs w:val="24"/>
                <w:lang w:eastAsia="en-US"/>
              </w:rPr>
            </w:pPr>
            <w:r w:rsidRPr="008B0BB8">
              <w:rPr>
                <w:bCs/>
                <w:iCs/>
                <w:kern w:val="3"/>
                <w:szCs w:val="24"/>
                <w:lang w:eastAsia="en-US"/>
              </w:rPr>
              <w:t>Sukamieji būgnai</w:t>
            </w:r>
          </w:p>
        </w:tc>
      </w:tr>
      <w:tr w:rsidR="007B06EC" w:rsidRPr="008B0BB8" w14:paraId="2BE4D64C" w14:textId="77777777" w:rsidTr="00F91E02">
        <w:tc>
          <w:tcPr>
            <w:tcW w:w="5297" w:type="dxa"/>
            <w:tcBorders>
              <w:top w:val="single" w:sz="4" w:space="0" w:color="auto"/>
              <w:left w:val="single" w:sz="4" w:space="0" w:color="auto"/>
              <w:bottom w:val="single" w:sz="4" w:space="0" w:color="auto"/>
              <w:right w:val="single" w:sz="4" w:space="0" w:color="auto"/>
            </w:tcBorders>
            <w:hideMark/>
          </w:tcPr>
          <w:p w14:paraId="64C62671" w14:textId="77777777" w:rsidR="007B06EC" w:rsidRPr="008B0BB8" w:rsidRDefault="007B06EC" w:rsidP="00F91E02">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20BDB623" w14:textId="77777777" w:rsidR="007B06EC" w:rsidRPr="008B0BB8" w:rsidRDefault="007B06EC" w:rsidP="00F91E02">
            <w:pPr>
              <w:spacing w:line="240" w:lineRule="auto"/>
              <w:jc w:val="both"/>
              <w:rPr>
                <w:bCs/>
                <w:iCs/>
                <w:kern w:val="3"/>
                <w:szCs w:val="24"/>
                <w:lang w:eastAsia="en-US"/>
              </w:rPr>
            </w:pPr>
            <w:r w:rsidRPr="008B0BB8">
              <w:rPr>
                <w:bCs/>
                <w:iCs/>
                <w:kern w:val="3"/>
                <w:szCs w:val="24"/>
                <w:lang w:eastAsia="en-US"/>
              </w:rPr>
              <w:t xml:space="preserve">Min.   0.10 € </w:t>
            </w:r>
          </w:p>
          <w:p w14:paraId="29012493" w14:textId="77777777" w:rsidR="007B06EC" w:rsidRPr="008B0BB8" w:rsidRDefault="007B06EC" w:rsidP="00F91E02">
            <w:pPr>
              <w:spacing w:line="240" w:lineRule="auto"/>
              <w:jc w:val="both"/>
              <w:rPr>
                <w:bCs/>
                <w:iCs/>
                <w:kern w:val="3"/>
                <w:szCs w:val="24"/>
                <w:lang w:eastAsia="en-US"/>
              </w:rPr>
            </w:pPr>
            <w:r w:rsidRPr="008B0BB8">
              <w:rPr>
                <w:bCs/>
                <w:iCs/>
                <w:kern w:val="3"/>
                <w:szCs w:val="24"/>
                <w:lang w:eastAsia="en-US"/>
              </w:rPr>
              <w:t>Maks. 100 €</w:t>
            </w:r>
          </w:p>
        </w:tc>
      </w:tr>
      <w:tr w:rsidR="007B06EC" w:rsidRPr="008B0BB8" w14:paraId="493B1211" w14:textId="77777777" w:rsidTr="00F91E02">
        <w:tc>
          <w:tcPr>
            <w:tcW w:w="5297" w:type="dxa"/>
            <w:tcBorders>
              <w:top w:val="single" w:sz="4" w:space="0" w:color="auto"/>
              <w:left w:val="single" w:sz="4" w:space="0" w:color="auto"/>
              <w:bottom w:val="single" w:sz="4" w:space="0" w:color="auto"/>
              <w:right w:val="single" w:sz="4" w:space="0" w:color="auto"/>
            </w:tcBorders>
            <w:hideMark/>
          </w:tcPr>
          <w:p w14:paraId="04FDF29C" w14:textId="77777777" w:rsidR="007B06EC" w:rsidRPr="008B0BB8" w:rsidRDefault="007B06EC" w:rsidP="00F91E02">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1D510BB6" w14:textId="77777777" w:rsidR="007B06EC" w:rsidRPr="008B0BB8" w:rsidRDefault="007B06EC" w:rsidP="00F91E02">
            <w:pPr>
              <w:spacing w:line="240" w:lineRule="auto"/>
              <w:rPr>
                <w:szCs w:val="24"/>
              </w:rPr>
            </w:pPr>
            <w:r w:rsidRPr="008B0BB8">
              <w:rPr>
                <w:szCs w:val="24"/>
              </w:rPr>
              <w:t xml:space="preserve">110 000 </w:t>
            </w:r>
            <w:r w:rsidRPr="008B0BB8">
              <w:rPr>
                <w:szCs w:val="24"/>
                <w:lang w:eastAsia="en-US"/>
              </w:rPr>
              <w:t>€</w:t>
            </w:r>
          </w:p>
        </w:tc>
      </w:tr>
    </w:tbl>
    <w:p w14:paraId="7A3104EB" w14:textId="77777777" w:rsidR="007B06EC" w:rsidRPr="008B0BB8" w:rsidRDefault="007B06EC" w:rsidP="007B06EC">
      <w:pPr>
        <w:spacing w:line="240" w:lineRule="auto"/>
        <w:jc w:val="both"/>
        <w:rPr>
          <w:szCs w:val="24"/>
        </w:rPr>
      </w:pPr>
    </w:p>
    <w:p w14:paraId="4596970B" w14:textId="77777777" w:rsidR="007B06EC" w:rsidRPr="008B0BB8" w:rsidRDefault="007B06EC" w:rsidP="007B06EC">
      <w:pPr>
        <w:spacing w:line="240" w:lineRule="auto"/>
        <w:jc w:val="both"/>
        <w:rPr>
          <w:szCs w:val="24"/>
        </w:rPr>
      </w:pPr>
    </w:p>
    <w:p w14:paraId="3D2D5B96" w14:textId="62F8CDB3" w:rsidR="007B06EC" w:rsidRPr="008B0BB8" w:rsidRDefault="007B06EC" w:rsidP="007B06EC">
      <w:pPr>
        <w:spacing w:line="240" w:lineRule="auto"/>
        <w:jc w:val="both"/>
        <w:rPr>
          <w:szCs w:val="24"/>
        </w:rPr>
      </w:pPr>
      <w:r w:rsidRPr="008B0BB8">
        <w:rPr>
          <w:szCs w:val="24"/>
        </w:rPr>
        <w:t xml:space="preserve">Pakartotinis Sukimas: Daugybinis Džokeris – tai </w:t>
      </w:r>
      <w:r w:rsidR="000765A5" w:rsidRPr="008B0BB8">
        <w:rPr>
          <w:szCs w:val="24"/>
        </w:rPr>
        <w:t>3</w:t>
      </w:r>
      <w:r w:rsidRPr="008B0BB8">
        <w:rPr>
          <w:szCs w:val="24"/>
        </w:rPr>
        <w:t xml:space="preserve"> būgnų, 3 eilių ir 5 laimėjimo linijų lošimas. </w:t>
      </w:r>
    </w:p>
    <w:p w14:paraId="101F5420" w14:textId="77777777" w:rsidR="007B06EC" w:rsidRPr="008B0BB8" w:rsidRDefault="007B06EC" w:rsidP="007B06EC">
      <w:pPr>
        <w:spacing w:line="240" w:lineRule="auto"/>
        <w:jc w:val="both"/>
        <w:rPr>
          <w:szCs w:val="24"/>
        </w:rPr>
      </w:pPr>
    </w:p>
    <w:p w14:paraId="1CEAFFCE" w14:textId="77777777" w:rsidR="007B06EC" w:rsidRPr="008B0BB8" w:rsidRDefault="007B06EC" w:rsidP="007B06EC">
      <w:pPr>
        <w:spacing w:line="240" w:lineRule="auto"/>
        <w:jc w:val="both"/>
        <w:rPr>
          <w:b/>
          <w:bCs/>
          <w:i/>
          <w:iCs/>
          <w:szCs w:val="24"/>
        </w:rPr>
      </w:pPr>
      <w:r w:rsidRPr="008B0BB8">
        <w:rPr>
          <w:b/>
          <w:bCs/>
          <w:i/>
          <w:iCs/>
          <w:szCs w:val="24"/>
        </w:rPr>
        <w:t>Lošimo taisyklės:</w:t>
      </w:r>
    </w:p>
    <w:p w14:paraId="7E6453CE" w14:textId="77777777" w:rsidR="007B06EC" w:rsidRPr="008B0BB8" w:rsidRDefault="007B06EC" w:rsidP="007B06EC">
      <w:pPr>
        <w:spacing w:line="240" w:lineRule="auto"/>
        <w:jc w:val="both"/>
        <w:rPr>
          <w:b/>
          <w:bCs/>
          <w:i/>
          <w:iCs/>
          <w:szCs w:val="24"/>
        </w:rPr>
      </w:pPr>
    </w:p>
    <w:p w14:paraId="69EFFB19" w14:textId="77777777" w:rsidR="007B06EC" w:rsidRPr="008B0BB8" w:rsidRDefault="007B06EC">
      <w:pPr>
        <w:numPr>
          <w:ilvl w:val="0"/>
          <w:numId w:val="2"/>
        </w:numPr>
        <w:ind w:left="284" w:hanging="284"/>
      </w:pPr>
      <w:r w:rsidRPr="008B0BB8">
        <w:t>Laiminčių simbolių deriniai sudaromi iš kairės į dešinę.</w:t>
      </w:r>
    </w:p>
    <w:p w14:paraId="6B93D614" w14:textId="19FAFAFA" w:rsidR="007B06EC" w:rsidRPr="008B0BB8" w:rsidRDefault="007B06EC">
      <w:pPr>
        <w:numPr>
          <w:ilvl w:val="0"/>
          <w:numId w:val="2"/>
        </w:numPr>
        <w:ind w:left="284" w:hanging="284"/>
      </w:pPr>
      <w:r w:rsidRPr="008B0BB8">
        <w:t>Laukinis simbolis pakeičia visus simbolius.</w:t>
      </w:r>
    </w:p>
    <w:p w14:paraId="28FF1550" w14:textId="77777777" w:rsidR="007B06EC" w:rsidRPr="008B0BB8" w:rsidRDefault="007B06EC" w:rsidP="007B06EC">
      <w:pPr>
        <w:ind w:left="284"/>
      </w:pPr>
    </w:p>
    <w:p w14:paraId="2188BF32" w14:textId="77777777" w:rsidR="007B06EC" w:rsidRPr="008B0BB8" w:rsidRDefault="007B06EC" w:rsidP="007B06EC">
      <w:pPr>
        <w:ind w:left="284"/>
      </w:pPr>
      <w:r w:rsidRPr="008B0BB8">
        <w:rPr>
          <w:b/>
          <w:bCs/>
          <w:i/>
          <w:iCs/>
        </w:rPr>
        <w:t>Lošimo funkcijos:</w:t>
      </w:r>
      <w:r w:rsidRPr="008B0BB8">
        <w:t> </w:t>
      </w:r>
    </w:p>
    <w:p w14:paraId="161B9372" w14:textId="77777777" w:rsidR="007B06EC" w:rsidRPr="008B0BB8" w:rsidRDefault="007B06EC" w:rsidP="007B06EC">
      <w:pPr>
        <w:ind w:left="284"/>
        <w:rPr>
          <w:b/>
          <w:bCs/>
          <w:i/>
          <w:iCs/>
        </w:rPr>
      </w:pPr>
    </w:p>
    <w:p w14:paraId="166EA151" w14:textId="683487AD" w:rsidR="007B06EC" w:rsidRPr="008B0BB8" w:rsidRDefault="000765A5" w:rsidP="007B06EC">
      <w:pPr>
        <w:ind w:left="284"/>
      </w:pPr>
      <w:r w:rsidRPr="008B0BB8">
        <w:rPr>
          <w:b/>
          <w:bCs/>
          <w:i/>
          <w:iCs/>
        </w:rPr>
        <w:t>Pakartotiniai</w:t>
      </w:r>
      <w:r w:rsidR="007B06EC" w:rsidRPr="008B0BB8">
        <w:rPr>
          <w:b/>
          <w:bCs/>
          <w:i/>
          <w:iCs/>
        </w:rPr>
        <w:t xml:space="preserve"> Sukimai („</w:t>
      </w:r>
      <w:r w:rsidRPr="008B0BB8">
        <w:rPr>
          <w:b/>
          <w:bCs/>
          <w:i/>
          <w:iCs/>
        </w:rPr>
        <w:t>Res</w:t>
      </w:r>
      <w:r w:rsidR="007B06EC" w:rsidRPr="008B0BB8">
        <w:rPr>
          <w:b/>
          <w:bCs/>
          <w:i/>
          <w:iCs/>
        </w:rPr>
        <w:t>pins“)</w:t>
      </w:r>
      <w:r w:rsidR="007B06EC" w:rsidRPr="008B0BB8">
        <w:t> </w:t>
      </w:r>
    </w:p>
    <w:p w14:paraId="2D2F704D" w14:textId="77777777" w:rsidR="007B06EC" w:rsidRPr="008B0BB8" w:rsidRDefault="007B06EC" w:rsidP="007B06EC">
      <w:pPr>
        <w:ind w:left="284"/>
      </w:pPr>
    </w:p>
    <w:p w14:paraId="364FCFF6" w14:textId="18FDADE5" w:rsidR="000765A5" w:rsidRPr="008B0BB8" w:rsidRDefault="000765A5">
      <w:pPr>
        <w:numPr>
          <w:ilvl w:val="0"/>
          <w:numId w:val="2"/>
        </w:numPr>
        <w:ind w:left="284" w:hanging="284"/>
      </w:pPr>
      <w:r w:rsidRPr="008B0BB8">
        <w:t>Bet kokia laiminčioji kombinacija su laukiniu simboliu suaktyvina pakartotinius sukimus.</w:t>
      </w:r>
    </w:p>
    <w:p w14:paraId="2EE9E7A9" w14:textId="333A8A00" w:rsidR="000765A5" w:rsidRPr="008B0BB8" w:rsidRDefault="000765A5">
      <w:pPr>
        <w:numPr>
          <w:ilvl w:val="0"/>
          <w:numId w:val="2"/>
        </w:numPr>
        <w:ind w:left="284" w:hanging="284"/>
      </w:pPr>
      <w:r w:rsidRPr="008B0BB8">
        <w:t>Pakartotinių sukimų metu laukiniai simboliai, jei įmanoma, nusileidžia į žemesnes būgno pozicijas ir padidina savo daugiklį. Sukimas pradedamas su minimaliu laukiniu daugikliu – x1, kuris gali padidėti iki x3.</w:t>
      </w:r>
    </w:p>
    <w:p w14:paraId="5E690952" w14:textId="68583DBE" w:rsidR="000765A5" w:rsidRPr="008B0BB8" w:rsidRDefault="000765A5">
      <w:pPr>
        <w:numPr>
          <w:ilvl w:val="0"/>
          <w:numId w:val="2"/>
        </w:numPr>
        <w:ind w:left="284" w:hanging="284"/>
      </w:pPr>
      <w:r w:rsidRPr="008B0BB8">
        <w:t>Laukinių simbolių daugikliai pradinio sukimo metu nėra sumuojami. Pakartotiniai sukimai tęsiasi tol, kol ant būgnų nebeatsiranda naujų laukinių simbolių.</w:t>
      </w:r>
    </w:p>
    <w:p w14:paraId="22E2FA47" w14:textId="15448FBF" w:rsidR="007B06EC" w:rsidRPr="008B0BB8" w:rsidRDefault="007B06EC" w:rsidP="000765A5">
      <w:pPr>
        <w:ind w:left="284"/>
        <w:rPr>
          <w:b/>
          <w:bCs/>
          <w:i/>
          <w:iCs/>
        </w:rPr>
      </w:pPr>
    </w:p>
    <w:p w14:paraId="3AF42B52" w14:textId="0DA23549" w:rsidR="007B06EC" w:rsidRPr="008B0BB8" w:rsidRDefault="007B06EC" w:rsidP="007B06EC">
      <w:pPr>
        <w:ind w:left="284"/>
      </w:pPr>
      <w:r w:rsidRPr="008B0BB8">
        <w:rPr>
          <w:b/>
          <w:bCs/>
          <w:i/>
          <w:iCs/>
        </w:rPr>
        <w:t>Lošimo Funkcija („Gamble Feature“)</w:t>
      </w:r>
      <w:r w:rsidRPr="008B0BB8">
        <w:t> </w:t>
      </w:r>
    </w:p>
    <w:p w14:paraId="442EB764" w14:textId="77777777" w:rsidR="007B06EC" w:rsidRPr="008B0BB8" w:rsidRDefault="007B06EC" w:rsidP="007B06EC">
      <w:pPr>
        <w:ind w:left="284"/>
      </w:pPr>
    </w:p>
    <w:p w14:paraId="4F3E3F8F" w14:textId="310E5E32" w:rsidR="007B06EC" w:rsidRPr="008B0BB8" w:rsidRDefault="007B06EC">
      <w:pPr>
        <w:numPr>
          <w:ilvl w:val="0"/>
          <w:numId w:val="2"/>
        </w:numPr>
        <w:ind w:left="284" w:hanging="284"/>
      </w:pPr>
      <w:r w:rsidRPr="008B0BB8">
        <w:t>Yra galimybė padidinti savo laimėjimą teisingai atspėjus kortos spalvą. </w:t>
      </w:r>
    </w:p>
    <w:p w14:paraId="22192EB0" w14:textId="313FE69A" w:rsidR="007B06EC" w:rsidRPr="008B0BB8" w:rsidRDefault="007B06EC">
      <w:pPr>
        <w:numPr>
          <w:ilvl w:val="0"/>
          <w:numId w:val="2"/>
        </w:numPr>
        <w:ind w:left="284" w:hanging="284"/>
      </w:pPr>
      <w:r w:rsidRPr="008B0BB8">
        <w:t xml:space="preserve">Jei kortos spalva spėjama neteisingai </w:t>
      </w:r>
      <w:r w:rsidR="004D4293">
        <w:t>–</w:t>
      </w:r>
      <w:r w:rsidRPr="008B0BB8">
        <w:t xml:space="preserve"> laimėjimas prarandamas.</w:t>
      </w:r>
    </w:p>
    <w:p w14:paraId="59543779" w14:textId="77777777" w:rsidR="000765A5" w:rsidRPr="008B0BB8" w:rsidRDefault="000765A5" w:rsidP="000765A5"/>
    <w:p w14:paraId="0EE0FDB1" w14:textId="77777777" w:rsidR="000765A5" w:rsidRPr="008B0BB8" w:rsidRDefault="000765A5" w:rsidP="000765A5"/>
    <w:p w14:paraId="687135E2" w14:textId="0655DA50" w:rsidR="000765A5" w:rsidRPr="008B0BB8" w:rsidRDefault="000765A5" w:rsidP="000765A5">
      <w:pPr>
        <w:tabs>
          <w:tab w:val="left" w:pos="1843"/>
          <w:tab w:val="left" w:pos="1985"/>
        </w:tabs>
        <w:spacing w:line="240" w:lineRule="auto"/>
        <w:outlineLvl w:val="0"/>
        <w:rPr>
          <w:b/>
          <w:bCs/>
          <w:i/>
          <w:iCs/>
          <w:color w:val="000000"/>
          <w:szCs w:val="24"/>
        </w:rPr>
      </w:pPr>
      <w:r w:rsidRPr="008B0BB8">
        <w:rPr>
          <w:b/>
          <w:i/>
          <w:color w:val="000000"/>
          <w:szCs w:val="24"/>
        </w:rPr>
        <w:t>2.42</w:t>
      </w:r>
      <w:r w:rsidR="00C32E7A" w:rsidRPr="008B0BB8">
        <w:rPr>
          <w:b/>
          <w:i/>
          <w:color w:val="000000"/>
          <w:szCs w:val="24"/>
        </w:rPr>
        <w:t>3</w:t>
      </w:r>
      <w:r w:rsidR="008C15E8">
        <w:rPr>
          <w:b/>
          <w:i/>
          <w:color w:val="000000"/>
          <w:szCs w:val="24"/>
        </w:rPr>
        <w:t>5</w:t>
      </w:r>
      <w:r w:rsidRPr="008B0BB8">
        <w:rPr>
          <w:b/>
          <w:i/>
          <w:color w:val="000000"/>
          <w:szCs w:val="24"/>
        </w:rPr>
        <w:t xml:space="preserve"> </w:t>
      </w:r>
      <w:r w:rsidRPr="008B0BB8">
        <w:rPr>
          <w:b/>
          <w:bCs/>
          <w:i/>
          <w:iCs/>
          <w:color w:val="000000"/>
          <w:szCs w:val="24"/>
        </w:rPr>
        <w:t>„Žvaigždžių Medžioklė“ („Hunting Stars“)</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0765A5" w:rsidRPr="008B0BB8" w14:paraId="0AF2403E" w14:textId="77777777" w:rsidTr="00F91E02">
        <w:tc>
          <w:tcPr>
            <w:tcW w:w="9016" w:type="dxa"/>
            <w:gridSpan w:val="2"/>
            <w:tcBorders>
              <w:top w:val="single" w:sz="4" w:space="0" w:color="auto"/>
              <w:left w:val="single" w:sz="4" w:space="0" w:color="auto"/>
              <w:bottom w:val="single" w:sz="4" w:space="0" w:color="auto"/>
              <w:right w:val="single" w:sz="4" w:space="0" w:color="auto"/>
            </w:tcBorders>
            <w:hideMark/>
          </w:tcPr>
          <w:p w14:paraId="5A2CFCFC" w14:textId="77777777" w:rsidR="000765A5" w:rsidRPr="008B0BB8" w:rsidRDefault="000765A5" w:rsidP="00F91E02">
            <w:pPr>
              <w:spacing w:line="240" w:lineRule="auto"/>
              <w:rPr>
                <w:b/>
                <w:i/>
                <w:kern w:val="3"/>
                <w:szCs w:val="24"/>
                <w:lang w:eastAsia="en-US"/>
              </w:rPr>
            </w:pPr>
            <w:r w:rsidRPr="008B0BB8">
              <w:rPr>
                <w:b/>
                <w:i/>
                <w:kern w:val="3"/>
                <w:szCs w:val="24"/>
                <w:lang w:eastAsia="en-US"/>
              </w:rPr>
              <w:t>Bendroji informacija:</w:t>
            </w:r>
          </w:p>
        </w:tc>
      </w:tr>
      <w:tr w:rsidR="000765A5" w:rsidRPr="008B0BB8" w14:paraId="6BC1F060" w14:textId="77777777" w:rsidTr="00F91E02">
        <w:tc>
          <w:tcPr>
            <w:tcW w:w="5297" w:type="dxa"/>
            <w:tcBorders>
              <w:top w:val="single" w:sz="4" w:space="0" w:color="auto"/>
              <w:left w:val="single" w:sz="4" w:space="0" w:color="auto"/>
              <w:bottom w:val="single" w:sz="4" w:space="0" w:color="auto"/>
              <w:right w:val="single" w:sz="4" w:space="0" w:color="auto"/>
            </w:tcBorders>
            <w:hideMark/>
          </w:tcPr>
          <w:p w14:paraId="0A974532" w14:textId="77777777" w:rsidR="000765A5" w:rsidRPr="008B0BB8" w:rsidRDefault="000765A5" w:rsidP="00F91E02">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68464B41" w14:textId="77777777" w:rsidR="000765A5" w:rsidRPr="008B0BB8" w:rsidRDefault="000765A5" w:rsidP="00F91E02">
            <w:pPr>
              <w:spacing w:line="240" w:lineRule="auto"/>
              <w:jc w:val="both"/>
              <w:rPr>
                <w:bCs/>
                <w:iCs/>
                <w:kern w:val="3"/>
                <w:szCs w:val="24"/>
                <w:lang w:eastAsia="en-US"/>
              </w:rPr>
            </w:pPr>
            <w:r w:rsidRPr="008B0BB8">
              <w:rPr>
                <w:bCs/>
                <w:iCs/>
                <w:kern w:val="3"/>
                <w:szCs w:val="24"/>
                <w:lang w:eastAsia="en-US"/>
              </w:rPr>
              <w:t>Lošimų automatų lošimas</w:t>
            </w:r>
          </w:p>
        </w:tc>
      </w:tr>
      <w:tr w:rsidR="000765A5" w:rsidRPr="008B0BB8" w14:paraId="07417207" w14:textId="77777777" w:rsidTr="00F91E02">
        <w:tc>
          <w:tcPr>
            <w:tcW w:w="5297" w:type="dxa"/>
            <w:tcBorders>
              <w:top w:val="single" w:sz="4" w:space="0" w:color="auto"/>
              <w:left w:val="single" w:sz="4" w:space="0" w:color="auto"/>
              <w:bottom w:val="single" w:sz="4" w:space="0" w:color="auto"/>
              <w:right w:val="single" w:sz="4" w:space="0" w:color="auto"/>
            </w:tcBorders>
            <w:hideMark/>
          </w:tcPr>
          <w:p w14:paraId="0A2F8512" w14:textId="77777777" w:rsidR="000765A5" w:rsidRPr="008B0BB8" w:rsidRDefault="000765A5" w:rsidP="00F91E02">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5C10B01F" w14:textId="77777777" w:rsidR="000765A5" w:rsidRPr="008B0BB8" w:rsidRDefault="000765A5" w:rsidP="00F91E02">
            <w:pPr>
              <w:spacing w:line="240" w:lineRule="auto"/>
              <w:jc w:val="both"/>
              <w:rPr>
                <w:bCs/>
                <w:iCs/>
                <w:kern w:val="3"/>
                <w:szCs w:val="24"/>
                <w:lang w:eastAsia="en-US"/>
              </w:rPr>
            </w:pPr>
            <w:r w:rsidRPr="008B0BB8">
              <w:rPr>
                <w:bCs/>
                <w:iCs/>
                <w:kern w:val="3"/>
                <w:szCs w:val="24"/>
                <w:lang w:eastAsia="en-US"/>
              </w:rPr>
              <w:t>Sukamieji būgnai</w:t>
            </w:r>
          </w:p>
        </w:tc>
      </w:tr>
      <w:tr w:rsidR="000765A5" w:rsidRPr="008B0BB8" w14:paraId="43344851" w14:textId="77777777" w:rsidTr="00F91E02">
        <w:tc>
          <w:tcPr>
            <w:tcW w:w="5297" w:type="dxa"/>
            <w:tcBorders>
              <w:top w:val="single" w:sz="4" w:space="0" w:color="auto"/>
              <w:left w:val="single" w:sz="4" w:space="0" w:color="auto"/>
              <w:bottom w:val="single" w:sz="4" w:space="0" w:color="auto"/>
              <w:right w:val="single" w:sz="4" w:space="0" w:color="auto"/>
            </w:tcBorders>
            <w:hideMark/>
          </w:tcPr>
          <w:p w14:paraId="74C02512" w14:textId="77777777" w:rsidR="000765A5" w:rsidRPr="008B0BB8" w:rsidRDefault="000765A5" w:rsidP="00F91E02">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0A5B1C07" w14:textId="77777777" w:rsidR="000765A5" w:rsidRPr="008B0BB8" w:rsidRDefault="000765A5" w:rsidP="00F91E02">
            <w:pPr>
              <w:spacing w:line="240" w:lineRule="auto"/>
              <w:jc w:val="both"/>
              <w:rPr>
                <w:bCs/>
                <w:iCs/>
                <w:kern w:val="3"/>
                <w:szCs w:val="24"/>
                <w:lang w:eastAsia="en-US"/>
              </w:rPr>
            </w:pPr>
            <w:r w:rsidRPr="008B0BB8">
              <w:rPr>
                <w:bCs/>
                <w:iCs/>
                <w:kern w:val="3"/>
                <w:szCs w:val="24"/>
                <w:lang w:eastAsia="en-US"/>
              </w:rPr>
              <w:t xml:space="preserve">Min.   0.10 € </w:t>
            </w:r>
          </w:p>
          <w:p w14:paraId="644EEF04" w14:textId="6DD2C08A" w:rsidR="000765A5" w:rsidRPr="008B0BB8" w:rsidRDefault="000765A5" w:rsidP="00F91E02">
            <w:pPr>
              <w:spacing w:line="240" w:lineRule="auto"/>
              <w:jc w:val="both"/>
              <w:rPr>
                <w:bCs/>
                <w:iCs/>
                <w:kern w:val="3"/>
                <w:szCs w:val="24"/>
                <w:lang w:eastAsia="en-US"/>
              </w:rPr>
            </w:pPr>
            <w:r w:rsidRPr="008B0BB8">
              <w:rPr>
                <w:bCs/>
                <w:iCs/>
                <w:kern w:val="3"/>
                <w:szCs w:val="24"/>
                <w:lang w:eastAsia="en-US"/>
              </w:rPr>
              <w:t>Maks. 20 €</w:t>
            </w:r>
          </w:p>
        </w:tc>
      </w:tr>
      <w:tr w:rsidR="000765A5" w:rsidRPr="008B0BB8" w14:paraId="49FAA88A" w14:textId="77777777" w:rsidTr="00F91E02">
        <w:tc>
          <w:tcPr>
            <w:tcW w:w="5297" w:type="dxa"/>
            <w:tcBorders>
              <w:top w:val="single" w:sz="4" w:space="0" w:color="auto"/>
              <w:left w:val="single" w:sz="4" w:space="0" w:color="auto"/>
              <w:bottom w:val="single" w:sz="4" w:space="0" w:color="auto"/>
              <w:right w:val="single" w:sz="4" w:space="0" w:color="auto"/>
            </w:tcBorders>
            <w:hideMark/>
          </w:tcPr>
          <w:p w14:paraId="47C7196D" w14:textId="77777777" w:rsidR="000765A5" w:rsidRPr="008B0BB8" w:rsidRDefault="000765A5" w:rsidP="00F91E02">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3C2747CF" w14:textId="77777777" w:rsidR="000765A5" w:rsidRPr="008B0BB8" w:rsidRDefault="000765A5" w:rsidP="00F91E02">
            <w:pPr>
              <w:spacing w:line="240" w:lineRule="auto"/>
              <w:rPr>
                <w:szCs w:val="24"/>
              </w:rPr>
            </w:pPr>
            <w:r w:rsidRPr="008B0BB8">
              <w:rPr>
                <w:szCs w:val="24"/>
              </w:rPr>
              <w:t xml:space="preserve">110 000 </w:t>
            </w:r>
            <w:r w:rsidRPr="008B0BB8">
              <w:rPr>
                <w:szCs w:val="24"/>
                <w:lang w:eastAsia="en-US"/>
              </w:rPr>
              <w:t>€</w:t>
            </w:r>
          </w:p>
        </w:tc>
      </w:tr>
    </w:tbl>
    <w:p w14:paraId="302095E4" w14:textId="77777777" w:rsidR="000765A5" w:rsidRPr="008B0BB8" w:rsidRDefault="000765A5" w:rsidP="000765A5">
      <w:pPr>
        <w:spacing w:line="240" w:lineRule="auto"/>
        <w:jc w:val="both"/>
        <w:rPr>
          <w:szCs w:val="24"/>
        </w:rPr>
      </w:pPr>
    </w:p>
    <w:p w14:paraId="6D232AE9" w14:textId="77777777" w:rsidR="000765A5" w:rsidRPr="008B0BB8" w:rsidRDefault="000765A5" w:rsidP="000765A5">
      <w:pPr>
        <w:spacing w:line="240" w:lineRule="auto"/>
        <w:jc w:val="both"/>
        <w:rPr>
          <w:szCs w:val="24"/>
        </w:rPr>
      </w:pPr>
    </w:p>
    <w:p w14:paraId="793219BD" w14:textId="0C86D3F4" w:rsidR="000765A5" w:rsidRPr="008B0BB8" w:rsidRDefault="000765A5" w:rsidP="000765A5">
      <w:pPr>
        <w:spacing w:line="240" w:lineRule="auto"/>
        <w:jc w:val="both"/>
        <w:rPr>
          <w:szCs w:val="24"/>
        </w:rPr>
      </w:pPr>
      <w:r w:rsidRPr="008B0BB8">
        <w:rPr>
          <w:szCs w:val="24"/>
        </w:rPr>
        <w:t>Žvaigždžių Medžioklė – tai 5 būgnų, 3 eilių ir 5 laimėjimo linijų lošimas. </w:t>
      </w:r>
    </w:p>
    <w:p w14:paraId="1212537C" w14:textId="77777777" w:rsidR="000765A5" w:rsidRPr="008B0BB8" w:rsidRDefault="000765A5" w:rsidP="000765A5">
      <w:pPr>
        <w:spacing w:line="240" w:lineRule="auto"/>
        <w:jc w:val="both"/>
        <w:rPr>
          <w:szCs w:val="24"/>
        </w:rPr>
      </w:pPr>
    </w:p>
    <w:p w14:paraId="64197E35" w14:textId="77777777" w:rsidR="000765A5" w:rsidRPr="008B0BB8" w:rsidRDefault="000765A5" w:rsidP="000765A5">
      <w:pPr>
        <w:spacing w:line="240" w:lineRule="auto"/>
        <w:jc w:val="both"/>
        <w:rPr>
          <w:b/>
          <w:bCs/>
          <w:i/>
          <w:iCs/>
          <w:szCs w:val="24"/>
        </w:rPr>
      </w:pPr>
      <w:r w:rsidRPr="008B0BB8">
        <w:rPr>
          <w:b/>
          <w:bCs/>
          <w:i/>
          <w:iCs/>
          <w:szCs w:val="24"/>
        </w:rPr>
        <w:t>Lošimo taisyklės:</w:t>
      </w:r>
    </w:p>
    <w:p w14:paraId="410BA001" w14:textId="77777777" w:rsidR="000765A5" w:rsidRPr="008B0BB8" w:rsidRDefault="000765A5" w:rsidP="000765A5">
      <w:pPr>
        <w:spacing w:line="240" w:lineRule="auto"/>
        <w:jc w:val="both"/>
        <w:rPr>
          <w:b/>
          <w:bCs/>
          <w:i/>
          <w:iCs/>
          <w:szCs w:val="24"/>
        </w:rPr>
      </w:pPr>
    </w:p>
    <w:p w14:paraId="76061DA7" w14:textId="77777777" w:rsidR="000765A5" w:rsidRPr="008B0BB8" w:rsidRDefault="000765A5">
      <w:pPr>
        <w:numPr>
          <w:ilvl w:val="0"/>
          <w:numId w:val="2"/>
        </w:numPr>
        <w:ind w:left="284" w:hanging="284"/>
      </w:pPr>
      <w:r w:rsidRPr="008B0BB8">
        <w:t>Laiminčių simbolių deriniai sudaromi iš kairės į dešinę.</w:t>
      </w:r>
    </w:p>
    <w:p w14:paraId="6E67A74E" w14:textId="719BB1B2" w:rsidR="000765A5" w:rsidRPr="008B0BB8" w:rsidRDefault="000765A5">
      <w:pPr>
        <w:numPr>
          <w:ilvl w:val="0"/>
          <w:numId w:val="2"/>
        </w:numPr>
        <w:ind w:left="284" w:hanging="284"/>
      </w:pPr>
      <w:r w:rsidRPr="008B0BB8">
        <w:t>Išmokamas laimėjimas už bet kur esančius sklaidos simbolius.</w:t>
      </w:r>
    </w:p>
    <w:p w14:paraId="63AC80F5" w14:textId="75A7BDD7" w:rsidR="000765A5" w:rsidRPr="008B0BB8" w:rsidRDefault="000765A5">
      <w:pPr>
        <w:numPr>
          <w:ilvl w:val="0"/>
          <w:numId w:val="2"/>
        </w:numPr>
        <w:ind w:left="284" w:hanging="284"/>
      </w:pPr>
      <w:r w:rsidRPr="008B0BB8">
        <w:t>Laukinis simbolis pakeičia visus simbolius, išskyrus sklaidos simbolius.</w:t>
      </w:r>
    </w:p>
    <w:p w14:paraId="6BDC296B" w14:textId="77777777" w:rsidR="000765A5" w:rsidRPr="008B0BB8" w:rsidRDefault="000765A5" w:rsidP="000765A5">
      <w:pPr>
        <w:ind w:left="284"/>
      </w:pPr>
    </w:p>
    <w:p w14:paraId="782DD5B8" w14:textId="77777777" w:rsidR="000765A5" w:rsidRPr="008B0BB8" w:rsidRDefault="000765A5" w:rsidP="000765A5">
      <w:pPr>
        <w:ind w:left="284"/>
      </w:pPr>
      <w:r w:rsidRPr="008B0BB8">
        <w:rPr>
          <w:b/>
          <w:bCs/>
          <w:i/>
          <w:iCs/>
        </w:rPr>
        <w:t>Lošimo funkcijos:</w:t>
      </w:r>
      <w:r w:rsidRPr="008B0BB8">
        <w:t> </w:t>
      </w:r>
    </w:p>
    <w:p w14:paraId="116CEAC2" w14:textId="77777777" w:rsidR="000765A5" w:rsidRPr="008B0BB8" w:rsidRDefault="000765A5" w:rsidP="000765A5">
      <w:pPr>
        <w:ind w:left="284"/>
        <w:rPr>
          <w:b/>
          <w:bCs/>
          <w:i/>
          <w:iCs/>
        </w:rPr>
      </w:pPr>
    </w:p>
    <w:p w14:paraId="1A76D225" w14:textId="67BFB5C6" w:rsidR="000765A5" w:rsidRPr="008B0BB8" w:rsidRDefault="000765A5" w:rsidP="000765A5">
      <w:pPr>
        <w:ind w:left="284"/>
      </w:pPr>
      <w:r w:rsidRPr="008B0BB8">
        <w:rPr>
          <w:b/>
          <w:bCs/>
          <w:i/>
          <w:iCs/>
        </w:rPr>
        <w:t>Medžiojančios Žvaigždės („Hunting Stars“)</w:t>
      </w:r>
      <w:r w:rsidRPr="008B0BB8">
        <w:t> </w:t>
      </w:r>
    </w:p>
    <w:p w14:paraId="5B689BB9" w14:textId="77777777" w:rsidR="000765A5" w:rsidRPr="008B0BB8" w:rsidRDefault="000765A5" w:rsidP="000765A5">
      <w:pPr>
        <w:ind w:left="284"/>
      </w:pPr>
    </w:p>
    <w:p w14:paraId="42E57AE9" w14:textId="1DA43CAE" w:rsidR="000765A5" w:rsidRPr="008B0BB8" w:rsidRDefault="000765A5">
      <w:pPr>
        <w:numPr>
          <w:ilvl w:val="0"/>
          <w:numId w:val="2"/>
        </w:numPr>
        <w:ind w:left="284" w:hanging="284"/>
      </w:pPr>
      <w:r w:rsidRPr="008B0BB8">
        <w:t>Sklaidos simbolis pasirodo tik trečiajame būgne ir aktyvuoja funkciją su trimis pradiniais pakartotiniais sukimais.</w:t>
      </w:r>
    </w:p>
    <w:p w14:paraId="78A90FF6" w14:textId="765D5876" w:rsidR="000765A5" w:rsidRPr="008B0BB8" w:rsidRDefault="000765A5">
      <w:pPr>
        <w:numPr>
          <w:ilvl w:val="0"/>
          <w:numId w:val="2"/>
        </w:numPr>
        <w:ind w:left="284" w:hanging="284"/>
      </w:pPr>
      <w:r w:rsidRPr="008B0BB8">
        <w:t>Žvaigždžių simboliai, kurie pagrindinio lošimo metu pasirodo kartu su sklaidos simboliu, lieka savo vietose ir funkcijos metu yra paverčiami sklaidos simboliais. Sklaidos simbolis, kuris suaktyvino funkciją, išlieka būgnuose visos funkcijos metu.</w:t>
      </w:r>
    </w:p>
    <w:p w14:paraId="08D64FF9" w14:textId="00E90860" w:rsidR="000765A5" w:rsidRPr="008B0BB8" w:rsidRDefault="000765A5">
      <w:pPr>
        <w:numPr>
          <w:ilvl w:val="0"/>
          <w:numId w:val="2"/>
        </w:numPr>
        <w:ind w:left="284" w:hanging="284"/>
      </w:pPr>
      <w:r w:rsidRPr="008B0BB8">
        <w:t>Funkcijos metu būgnuose gali pasirodyti tik žvaigždžių simboliai. Visi nauji nusileidę žvaigždžių simboliai yra paverčiami sklaidos simboliais ir išlieka savo pozicijose. Pakartotinių sukimų skaičius kiekvieną kartą atstatomas į 3.</w:t>
      </w:r>
    </w:p>
    <w:p w14:paraId="20C6C3D3" w14:textId="1E0292AD" w:rsidR="000765A5" w:rsidRPr="008B0BB8" w:rsidRDefault="00CF716C">
      <w:pPr>
        <w:numPr>
          <w:ilvl w:val="0"/>
          <w:numId w:val="2"/>
        </w:numPr>
        <w:ind w:left="284" w:hanging="284"/>
      </w:pPr>
      <w:r w:rsidRPr="00CF716C">
        <w:t xml:space="preserve">Už sklaidos simbolius </w:t>
      </w:r>
      <w:r w:rsidR="00B435B3" w:rsidRPr="00CF716C">
        <w:t xml:space="preserve">išmoka </w:t>
      </w:r>
      <w:r w:rsidRPr="00CF716C">
        <w:t xml:space="preserve">suteikiama </w:t>
      </w:r>
      <w:r w:rsidR="000765A5" w:rsidRPr="008B0BB8">
        <w:t xml:space="preserve">tik </w:t>
      </w:r>
      <w:r>
        <w:t xml:space="preserve">Medžiojančios Žvaigždės </w:t>
      </w:r>
      <w:r w:rsidR="000765A5" w:rsidRPr="008B0BB8">
        <w:t>funkcijos metu.</w:t>
      </w:r>
    </w:p>
    <w:p w14:paraId="6A55CD2B" w14:textId="29FDB5EE" w:rsidR="000765A5" w:rsidRPr="008B0BB8" w:rsidRDefault="000765A5">
      <w:pPr>
        <w:numPr>
          <w:ilvl w:val="0"/>
          <w:numId w:val="2"/>
        </w:numPr>
        <w:ind w:left="284" w:hanging="284"/>
        <w:rPr>
          <w:b/>
          <w:bCs/>
          <w:i/>
          <w:iCs/>
        </w:rPr>
      </w:pPr>
      <w:r w:rsidRPr="008B0BB8">
        <w:t>Funkcija baigiasi, kai per pakartotinius sukimus nepasirodo nauj</w:t>
      </w:r>
      <w:r w:rsidR="00CC1ECE">
        <w:t>i</w:t>
      </w:r>
      <w:r w:rsidRPr="008B0BB8">
        <w:t xml:space="preserve"> žvaigždžių simboli</w:t>
      </w:r>
      <w:r w:rsidR="00CC1ECE">
        <w:t>ai</w:t>
      </w:r>
      <w:r w:rsidRPr="008B0BB8">
        <w:t xml:space="preserve"> arba kai visos 15 pozicijų būgnuose užpildomos sklaidos simboliais. </w:t>
      </w:r>
    </w:p>
    <w:p w14:paraId="64530F31" w14:textId="77777777" w:rsidR="000765A5" w:rsidRPr="008B0BB8" w:rsidRDefault="000765A5" w:rsidP="000765A5">
      <w:pPr>
        <w:ind w:left="284"/>
        <w:rPr>
          <w:b/>
          <w:bCs/>
          <w:i/>
          <w:iCs/>
        </w:rPr>
      </w:pPr>
    </w:p>
    <w:p w14:paraId="78ACE414" w14:textId="77777777" w:rsidR="000765A5" w:rsidRPr="008B0BB8" w:rsidRDefault="000765A5" w:rsidP="000765A5">
      <w:pPr>
        <w:ind w:left="284"/>
      </w:pPr>
      <w:r w:rsidRPr="008B0BB8">
        <w:rPr>
          <w:b/>
          <w:bCs/>
          <w:i/>
          <w:iCs/>
        </w:rPr>
        <w:t>Lošimo Funkcija („Gamble Feature“)</w:t>
      </w:r>
      <w:r w:rsidRPr="008B0BB8">
        <w:t> </w:t>
      </w:r>
    </w:p>
    <w:p w14:paraId="1BB6BDF7" w14:textId="77777777" w:rsidR="000765A5" w:rsidRPr="008B0BB8" w:rsidRDefault="000765A5" w:rsidP="000765A5">
      <w:pPr>
        <w:ind w:left="284"/>
      </w:pPr>
    </w:p>
    <w:p w14:paraId="4CA27962" w14:textId="0235A7B8" w:rsidR="000765A5" w:rsidRPr="008B0BB8" w:rsidRDefault="000765A5">
      <w:pPr>
        <w:numPr>
          <w:ilvl w:val="0"/>
          <w:numId w:val="2"/>
        </w:numPr>
        <w:ind w:left="284" w:hanging="284"/>
      </w:pPr>
      <w:r w:rsidRPr="008B0BB8">
        <w:t>Yra galimybė padidinti savo laimėjimą teisingai atspėjus kortos spalvą. </w:t>
      </w:r>
    </w:p>
    <w:p w14:paraId="1017777A" w14:textId="4A8CD28D" w:rsidR="000765A5" w:rsidRPr="008B0BB8" w:rsidRDefault="000765A5">
      <w:pPr>
        <w:numPr>
          <w:ilvl w:val="0"/>
          <w:numId w:val="2"/>
        </w:numPr>
        <w:ind w:left="284" w:hanging="284"/>
      </w:pPr>
      <w:r w:rsidRPr="008B0BB8">
        <w:t xml:space="preserve">Jei kortos spalva spėjama neteisingai </w:t>
      </w:r>
      <w:r w:rsidR="006101BA">
        <w:t>–</w:t>
      </w:r>
      <w:r w:rsidRPr="008B0BB8">
        <w:t xml:space="preserve"> laimėjimas prarandamas.</w:t>
      </w:r>
    </w:p>
    <w:p w14:paraId="12502A82" w14:textId="77777777" w:rsidR="000765A5" w:rsidRPr="008B0BB8" w:rsidRDefault="000765A5" w:rsidP="000765A5"/>
    <w:p w14:paraId="287B74E6" w14:textId="77777777" w:rsidR="000765A5" w:rsidRPr="008B0BB8" w:rsidRDefault="000765A5" w:rsidP="000765A5"/>
    <w:p w14:paraId="234073D3" w14:textId="4EEC0A8B" w:rsidR="000765A5" w:rsidRPr="008B0BB8" w:rsidRDefault="000765A5" w:rsidP="000765A5">
      <w:pPr>
        <w:tabs>
          <w:tab w:val="left" w:pos="1843"/>
          <w:tab w:val="left" w:pos="1985"/>
        </w:tabs>
        <w:spacing w:line="240" w:lineRule="auto"/>
        <w:outlineLvl w:val="0"/>
        <w:rPr>
          <w:b/>
          <w:bCs/>
          <w:i/>
          <w:iCs/>
          <w:color w:val="000000"/>
          <w:szCs w:val="24"/>
        </w:rPr>
      </w:pPr>
      <w:r w:rsidRPr="008B0BB8">
        <w:rPr>
          <w:b/>
          <w:i/>
          <w:color w:val="000000"/>
          <w:szCs w:val="24"/>
        </w:rPr>
        <w:t>2.42</w:t>
      </w:r>
      <w:r w:rsidR="00C32E7A" w:rsidRPr="008B0BB8">
        <w:rPr>
          <w:b/>
          <w:i/>
          <w:color w:val="000000"/>
          <w:szCs w:val="24"/>
        </w:rPr>
        <w:t>3</w:t>
      </w:r>
      <w:r w:rsidR="008C15E8">
        <w:rPr>
          <w:b/>
          <w:i/>
          <w:color w:val="000000"/>
          <w:szCs w:val="24"/>
        </w:rPr>
        <w:t>6</w:t>
      </w:r>
      <w:r w:rsidRPr="008B0BB8">
        <w:rPr>
          <w:b/>
          <w:i/>
          <w:color w:val="000000"/>
          <w:szCs w:val="24"/>
        </w:rPr>
        <w:t xml:space="preserve"> </w:t>
      </w:r>
      <w:r w:rsidRPr="008B0BB8">
        <w:rPr>
          <w:b/>
          <w:bCs/>
          <w:i/>
          <w:iCs/>
          <w:color w:val="000000"/>
          <w:szCs w:val="24"/>
        </w:rPr>
        <w:t>„Anubio Amžius“ („Age of Anubis“)</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0765A5" w:rsidRPr="008B0BB8" w14:paraId="1DB09A79" w14:textId="77777777" w:rsidTr="00F91E02">
        <w:tc>
          <w:tcPr>
            <w:tcW w:w="9016" w:type="dxa"/>
            <w:gridSpan w:val="2"/>
            <w:tcBorders>
              <w:top w:val="single" w:sz="4" w:space="0" w:color="auto"/>
              <w:left w:val="single" w:sz="4" w:space="0" w:color="auto"/>
              <w:bottom w:val="single" w:sz="4" w:space="0" w:color="auto"/>
              <w:right w:val="single" w:sz="4" w:space="0" w:color="auto"/>
            </w:tcBorders>
            <w:hideMark/>
          </w:tcPr>
          <w:p w14:paraId="7AA81813" w14:textId="77777777" w:rsidR="000765A5" w:rsidRPr="008B0BB8" w:rsidRDefault="000765A5" w:rsidP="00F91E02">
            <w:pPr>
              <w:spacing w:line="240" w:lineRule="auto"/>
              <w:rPr>
                <w:b/>
                <w:i/>
                <w:kern w:val="3"/>
                <w:szCs w:val="24"/>
                <w:lang w:eastAsia="en-US"/>
              </w:rPr>
            </w:pPr>
            <w:r w:rsidRPr="008B0BB8">
              <w:rPr>
                <w:b/>
                <w:i/>
                <w:kern w:val="3"/>
                <w:szCs w:val="24"/>
                <w:lang w:eastAsia="en-US"/>
              </w:rPr>
              <w:t>Bendroji informacija:</w:t>
            </w:r>
          </w:p>
        </w:tc>
      </w:tr>
      <w:tr w:rsidR="000765A5" w:rsidRPr="008B0BB8" w14:paraId="55815279" w14:textId="77777777" w:rsidTr="00F91E02">
        <w:tc>
          <w:tcPr>
            <w:tcW w:w="5297" w:type="dxa"/>
            <w:tcBorders>
              <w:top w:val="single" w:sz="4" w:space="0" w:color="auto"/>
              <w:left w:val="single" w:sz="4" w:space="0" w:color="auto"/>
              <w:bottom w:val="single" w:sz="4" w:space="0" w:color="auto"/>
              <w:right w:val="single" w:sz="4" w:space="0" w:color="auto"/>
            </w:tcBorders>
            <w:hideMark/>
          </w:tcPr>
          <w:p w14:paraId="1B22DA51" w14:textId="77777777" w:rsidR="000765A5" w:rsidRPr="008B0BB8" w:rsidRDefault="000765A5" w:rsidP="00F91E02">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231E1E68" w14:textId="77777777" w:rsidR="000765A5" w:rsidRPr="008B0BB8" w:rsidRDefault="000765A5" w:rsidP="00F91E02">
            <w:pPr>
              <w:spacing w:line="240" w:lineRule="auto"/>
              <w:jc w:val="both"/>
              <w:rPr>
                <w:bCs/>
                <w:iCs/>
                <w:kern w:val="3"/>
                <w:szCs w:val="24"/>
                <w:lang w:eastAsia="en-US"/>
              </w:rPr>
            </w:pPr>
            <w:r w:rsidRPr="008B0BB8">
              <w:rPr>
                <w:bCs/>
                <w:iCs/>
                <w:kern w:val="3"/>
                <w:szCs w:val="24"/>
                <w:lang w:eastAsia="en-US"/>
              </w:rPr>
              <w:t>Lošimų automatų lošimas</w:t>
            </w:r>
          </w:p>
        </w:tc>
      </w:tr>
      <w:tr w:rsidR="000765A5" w:rsidRPr="008B0BB8" w14:paraId="081FF731" w14:textId="77777777" w:rsidTr="00F91E02">
        <w:tc>
          <w:tcPr>
            <w:tcW w:w="5297" w:type="dxa"/>
            <w:tcBorders>
              <w:top w:val="single" w:sz="4" w:space="0" w:color="auto"/>
              <w:left w:val="single" w:sz="4" w:space="0" w:color="auto"/>
              <w:bottom w:val="single" w:sz="4" w:space="0" w:color="auto"/>
              <w:right w:val="single" w:sz="4" w:space="0" w:color="auto"/>
            </w:tcBorders>
            <w:hideMark/>
          </w:tcPr>
          <w:p w14:paraId="5D45CBDD" w14:textId="77777777" w:rsidR="000765A5" w:rsidRPr="008B0BB8" w:rsidRDefault="000765A5" w:rsidP="00F91E02">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59AACA4E" w14:textId="77777777" w:rsidR="000765A5" w:rsidRPr="008B0BB8" w:rsidRDefault="000765A5" w:rsidP="00F91E02">
            <w:pPr>
              <w:spacing w:line="240" w:lineRule="auto"/>
              <w:jc w:val="both"/>
              <w:rPr>
                <w:bCs/>
                <w:iCs/>
                <w:kern w:val="3"/>
                <w:szCs w:val="24"/>
                <w:lang w:eastAsia="en-US"/>
              </w:rPr>
            </w:pPr>
            <w:r w:rsidRPr="008B0BB8">
              <w:rPr>
                <w:bCs/>
                <w:iCs/>
                <w:kern w:val="3"/>
                <w:szCs w:val="24"/>
                <w:lang w:eastAsia="en-US"/>
              </w:rPr>
              <w:t>Sukamieji būgnai</w:t>
            </w:r>
          </w:p>
        </w:tc>
      </w:tr>
      <w:tr w:rsidR="000765A5" w:rsidRPr="008B0BB8" w14:paraId="3CE5E5AE" w14:textId="77777777" w:rsidTr="00F91E02">
        <w:tc>
          <w:tcPr>
            <w:tcW w:w="5297" w:type="dxa"/>
            <w:tcBorders>
              <w:top w:val="single" w:sz="4" w:space="0" w:color="auto"/>
              <w:left w:val="single" w:sz="4" w:space="0" w:color="auto"/>
              <w:bottom w:val="single" w:sz="4" w:space="0" w:color="auto"/>
              <w:right w:val="single" w:sz="4" w:space="0" w:color="auto"/>
            </w:tcBorders>
            <w:hideMark/>
          </w:tcPr>
          <w:p w14:paraId="4D5AD902" w14:textId="77777777" w:rsidR="000765A5" w:rsidRPr="008B0BB8" w:rsidRDefault="000765A5" w:rsidP="00F91E02">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31440322" w14:textId="77777777" w:rsidR="000765A5" w:rsidRPr="008B0BB8" w:rsidRDefault="000765A5" w:rsidP="00F91E02">
            <w:pPr>
              <w:spacing w:line="240" w:lineRule="auto"/>
              <w:jc w:val="both"/>
              <w:rPr>
                <w:bCs/>
                <w:iCs/>
                <w:kern w:val="3"/>
                <w:szCs w:val="24"/>
                <w:lang w:eastAsia="en-US"/>
              </w:rPr>
            </w:pPr>
            <w:r w:rsidRPr="008B0BB8">
              <w:rPr>
                <w:bCs/>
                <w:iCs/>
                <w:kern w:val="3"/>
                <w:szCs w:val="24"/>
                <w:lang w:eastAsia="en-US"/>
              </w:rPr>
              <w:t xml:space="preserve">Min.   0.10 € </w:t>
            </w:r>
          </w:p>
          <w:p w14:paraId="19390E4A" w14:textId="2FA7DF9D" w:rsidR="000765A5" w:rsidRPr="008B0BB8" w:rsidRDefault="000765A5" w:rsidP="00F91E02">
            <w:pPr>
              <w:spacing w:line="240" w:lineRule="auto"/>
              <w:jc w:val="both"/>
              <w:rPr>
                <w:bCs/>
                <w:iCs/>
                <w:kern w:val="3"/>
                <w:szCs w:val="24"/>
                <w:lang w:eastAsia="en-US"/>
              </w:rPr>
            </w:pPr>
            <w:r w:rsidRPr="008B0BB8">
              <w:rPr>
                <w:bCs/>
                <w:iCs/>
                <w:kern w:val="3"/>
                <w:szCs w:val="24"/>
                <w:lang w:eastAsia="en-US"/>
              </w:rPr>
              <w:t>Maks. 100 €</w:t>
            </w:r>
          </w:p>
        </w:tc>
      </w:tr>
      <w:tr w:rsidR="000765A5" w:rsidRPr="008B0BB8" w14:paraId="43F0BBCB" w14:textId="77777777" w:rsidTr="00F91E02">
        <w:tc>
          <w:tcPr>
            <w:tcW w:w="5297" w:type="dxa"/>
            <w:tcBorders>
              <w:top w:val="single" w:sz="4" w:space="0" w:color="auto"/>
              <w:left w:val="single" w:sz="4" w:space="0" w:color="auto"/>
              <w:bottom w:val="single" w:sz="4" w:space="0" w:color="auto"/>
              <w:right w:val="single" w:sz="4" w:space="0" w:color="auto"/>
            </w:tcBorders>
            <w:hideMark/>
          </w:tcPr>
          <w:p w14:paraId="5AA911E9" w14:textId="77777777" w:rsidR="000765A5" w:rsidRPr="008B0BB8" w:rsidRDefault="000765A5" w:rsidP="00F91E02">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2320FF59" w14:textId="77777777" w:rsidR="000765A5" w:rsidRPr="008B0BB8" w:rsidRDefault="000765A5" w:rsidP="00F91E02">
            <w:pPr>
              <w:spacing w:line="240" w:lineRule="auto"/>
              <w:rPr>
                <w:szCs w:val="24"/>
              </w:rPr>
            </w:pPr>
            <w:r w:rsidRPr="008B0BB8">
              <w:rPr>
                <w:szCs w:val="24"/>
              </w:rPr>
              <w:t xml:space="preserve">110 000 </w:t>
            </w:r>
            <w:r w:rsidRPr="008B0BB8">
              <w:rPr>
                <w:szCs w:val="24"/>
                <w:lang w:eastAsia="en-US"/>
              </w:rPr>
              <w:t>€</w:t>
            </w:r>
          </w:p>
        </w:tc>
      </w:tr>
    </w:tbl>
    <w:p w14:paraId="05613903" w14:textId="77777777" w:rsidR="000765A5" w:rsidRPr="008B0BB8" w:rsidRDefault="000765A5" w:rsidP="000765A5">
      <w:pPr>
        <w:spacing w:line="240" w:lineRule="auto"/>
        <w:jc w:val="both"/>
        <w:rPr>
          <w:szCs w:val="24"/>
        </w:rPr>
      </w:pPr>
    </w:p>
    <w:p w14:paraId="7DD4C888" w14:textId="77777777" w:rsidR="000765A5" w:rsidRPr="008B0BB8" w:rsidRDefault="000765A5" w:rsidP="000765A5">
      <w:pPr>
        <w:spacing w:line="240" w:lineRule="auto"/>
        <w:jc w:val="both"/>
        <w:rPr>
          <w:szCs w:val="24"/>
        </w:rPr>
      </w:pPr>
    </w:p>
    <w:p w14:paraId="671DFC32" w14:textId="044EE1B0" w:rsidR="000765A5" w:rsidRPr="008B0BB8" w:rsidRDefault="00BE6806" w:rsidP="000765A5">
      <w:pPr>
        <w:spacing w:line="240" w:lineRule="auto"/>
        <w:jc w:val="both"/>
        <w:rPr>
          <w:szCs w:val="24"/>
        </w:rPr>
      </w:pPr>
      <w:r w:rsidRPr="008B0BB8">
        <w:rPr>
          <w:szCs w:val="24"/>
        </w:rPr>
        <w:t xml:space="preserve">Anubio Amžius </w:t>
      </w:r>
      <w:r w:rsidR="000765A5" w:rsidRPr="008B0BB8">
        <w:rPr>
          <w:szCs w:val="24"/>
        </w:rPr>
        <w:t xml:space="preserve">– tai 5 būgnų, 3 eilių ir </w:t>
      </w:r>
      <w:r w:rsidR="00F45DB2" w:rsidRPr="008B0BB8">
        <w:rPr>
          <w:szCs w:val="24"/>
        </w:rPr>
        <w:t>2</w:t>
      </w:r>
      <w:r w:rsidR="00F45DB2">
        <w:rPr>
          <w:szCs w:val="24"/>
        </w:rPr>
        <w:t>0</w:t>
      </w:r>
      <w:r w:rsidR="000765A5" w:rsidRPr="008B0BB8">
        <w:rPr>
          <w:szCs w:val="24"/>
        </w:rPr>
        <w:t>laimėjimo linijų lošimas. </w:t>
      </w:r>
    </w:p>
    <w:p w14:paraId="0460EE7F" w14:textId="77777777" w:rsidR="000765A5" w:rsidRPr="008B0BB8" w:rsidRDefault="000765A5" w:rsidP="000765A5">
      <w:pPr>
        <w:spacing w:line="240" w:lineRule="auto"/>
        <w:jc w:val="both"/>
        <w:rPr>
          <w:szCs w:val="24"/>
        </w:rPr>
      </w:pPr>
    </w:p>
    <w:p w14:paraId="15AA39EF" w14:textId="77777777" w:rsidR="000765A5" w:rsidRPr="008B0BB8" w:rsidRDefault="000765A5" w:rsidP="000765A5">
      <w:pPr>
        <w:spacing w:line="240" w:lineRule="auto"/>
        <w:jc w:val="both"/>
        <w:rPr>
          <w:b/>
          <w:bCs/>
          <w:i/>
          <w:iCs/>
          <w:szCs w:val="24"/>
        </w:rPr>
      </w:pPr>
      <w:r w:rsidRPr="008B0BB8">
        <w:rPr>
          <w:b/>
          <w:bCs/>
          <w:i/>
          <w:iCs/>
          <w:szCs w:val="24"/>
        </w:rPr>
        <w:t>Lošimo taisyklės:</w:t>
      </w:r>
    </w:p>
    <w:p w14:paraId="3E7D375A" w14:textId="77777777" w:rsidR="000765A5" w:rsidRPr="008B0BB8" w:rsidRDefault="000765A5" w:rsidP="000765A5">
      <w:pPr>
        <w:spacing w:line="240" w:lineRule="auto"/>
        <w:jc w:val="both"/>
        <w:rPr>
          <w:b/>
          <w:bCs/>
          <w:i/>
          <w:iCs/>
          <w:szCs w:val="24"/>
        </w:rPr>
      </w:pPr>
    </w:p>
    <w:p w14:paraId="67C0A22C" w14:textId="51F27195" w:rsidR="000765A5" w:rsidRPr="008B0BB8" w:rsidRDefault="000765A5">
      <w:pPr>
        <w:numPr>
          <w:ilvl w:val="0"/>
          <w:numId w:val="2"/>
        </w:numPr>
        <w:ind w:left="284" w:hanging="284"/>
      </w:pPr>
      <w:r w:rsidRPr="008B0BB8">
        <w:t>Laiminčių simbolių deriniai sudaromi iš kairės į dešinę.</w:t>
      </w:r>
    </w:p>
    <w:p w14:paraId="26545245" w14:textId="77777777" w:rsidR="00BE6806" w:rsidRPr="008B0BB8" w:rsidRDefault="000765A5">
      <w:pPr>
        <w:numPr>
          <w:ilvl w:val="0"/>
          <w:numId w:val="2"/>
        </w:numPr>
        <w:ind w:left="284" w:hanging="284"/>
      </w:pPr>
      <w:r w:rsidRPr="008B0BB8">
        <w:t xml:space="preserve">Laukinis simbolis pakeičia visus simbolius, išskyrus </w:t>
      </w:r>
      <w:r w:rsidR="00BE6806" w:rsidRPr="008B0BB8">
        <w:t>premijos</w:t>
      </w:r>
      <w:r w:rsidRPr="008B0BB8">
        <w:t xml:space="preserve"> simbolius.</w:t>
      </w:r>
    </w:p>
    <w:p w14:paraId="30C3D22A" w14:textId="77777777" w:rsidR="00FC674C" w:rsidRPr="008B0BB8" w:rsidRDefault="00BE6806">
      <w:pPr>
        <w:numPr>
          <w:ilvl w:val="0"/>
          <w:numId w:val="2"/>
        </w:numPr>
        <w:ind w:left="284" w:hanging="284"/>
      </w:pPr>
      <w:r w:rsidRPr="008B0BB8">
        <w:t>Kiekvienas laukinis simbolis, esantis laimėjimo linijoje, padvigubina laimėjimą.</w:t>
      </w:r>
    </w:p>
    <w:p w14:paraId="38974FE6" w14:textId="77777777" w:rsidR="00FC674C" w:rsidRPr="008B0BB8" w:rsidRDefault="00BE6806">
      <w:pPr>
        <w:numPr>
          <w:ilvl w:val="0"/>
          <w:numId w:val="2"/>
        </w:numPr>
        <w:ind w:left="284" w:hanging="284"/>
      </w:pPr>
      <w:r w:rsidRPr="008B0BB8">
        <w:t>Pagal daugiklį atitinkamai:</w:t>
      </w:r>
    </w:p>
    <w:p w14:paraId="058F489D" w14:textId="52A6F63B" w:rsidR="00FC674C" w:rsidRPr="008B0BB8" w:rsidRDefault="00BE6806">
      <w:pPr>
        <w:numPr>
          <w:ilvl w:val="0"/>
          <w:numId w:val="2"/>
        </w:numPr>
        <w:ind w:left="284" w:hanging="284"/>
      </w:pPr>
      <w:r w:rsidRPr="008B0BB8">
        <w:t xml:space="preserve">1 </w:t>
      </w:r>
      <w:r w:rsidR="00FC674C" w:rsidRPr="008B0BB8">
        <w:t>laukinis</w:t>
      </w:r>
      <w:r w:rsidRPr="008B0BB8">
        <w:t xml:space="preserve"> simbolis </w:t>
      </w:r>
      <w:r w:rsidR="00FC674C" w:rsidRPr="008B0BB8">
        <w:t>suteikia</w:t>
      </w:r>
      <w:r w:rsidRPr="008B0BB8">
        <w:t xml:space="preserve"> 2</w:t>
      </w:r>
      <w:r w:rsidR="00FC674C" w:rsidRPr="008B0BB8">
        <w:t>x daugiklį.</w:t>
      </w:r>
    </w:p>
    <w:p w14:paraId="10732236" w14:textId="69A09EF1" w:rsidR="00FC674C" w:rsidRPr="008B0BB8" w:rsidRDefault="00BE6806">
      <w:pPr>
        <w:numPr>
          <w:ilvl w:val="0"/>
          <w:numId w:val="2"/>
        </w:numPr>
        <w:ind w:left="284" w:hanging="284"/>
      </w:pPr>
      <w:r w:rsidRPr="008B0BB8">
        <w:t xml:space="preserve">2 </w:t>
      </w:r>
      <w:r w:rsidR="00FC674C" w:rsidRPr="008B0BB8">
        <w:t xml:space="preserve">laukiniai </w:t>
      </w:r>
      <w:r w:rsidRPr="008B0BB8">
        <w:t xml:space="preserve">simboliai </w:t>
      </w:r>
      <w:r w:rsidR="00FC674C" w:rsidRPr="008B0BB8">
        <w:t xml:space="preserve">suteikia </w:t>
      </w:r>
      <w:r w:rsidRPr="008B0BB8">
        <w:t>4</w:t>
      </w:r>
      <w:r w:rsidR="00FC674C" w:rsidRPr="008B0BB8">
        <w:t>x daugiklį.</w:t>
      </w:r>
    </w:p>
    <w:p w14:paraId="67CDC68F" w14:textId="5CFA1CF9" w:rsidR="00BE6806" w:rsidRPr="008B0BB8" w:rsidRDefault="00BE6806">
      <w:pPr>
        <w:numPr>
          <w:ilvl w:val="0"/>
          <w:numId w:val="2"/>
        </w:numPr>
        <w:ind w:left="284" w:hanging="284"/>
      </w:pPr>
      <w:r w:rsidRPr="008B0BB8">
        <w:t xml:space="preserve">3 </w:t>
      </w:r>
      <w:r w:rsidR="00FC674C" w:rsidRPr="008B0BB8">
        <w:t xml:space="preserve">laukiniai </w:t>
      </w:r>
      <w:r w:rsidRPr="008B0BB8">
        <w:t xml:space="preserve">simboliai </w:t>
      </w:r>
      <w:r w:rsidR="00FC674C" w:rsidRPr="008B0BB8">
        <w:t xml:space="preserve">suteikia </w:t>
      </w:r>
      <w:r w:rsidRPr="008B0BB8">
        <w:t>8</w:t>
      </w:r>
      <w:r w:rsidR="00FC674C" w:rsidRPr="008B0BB8">
        <w:t>x daugiklį.</w:t>
      </w:r>
    </w:p>
    <w:p w14:paraId="626831F7" w14:textId="77777777" w:rsidR="000765A5" w:rsidRPr="008B0BB8" w:rsidRDefault="000765A5" w:rsidP="000765A5">
      <w:pPr>
        <w:ind w:left="284"/>
      </w:pPr>
    </w:p>
    <w:p w14:paraId="5251C1B9" w14:textId="77777777" w:rsidR="000765A5" w:rsidRPr="008B0BB8" w:rsidRDefault="000765A5" w:rsidP="000765A5">
      <w:pPr>
        <w:ind w:left="284"/>
      </w:pPr>
      <w:r w:rsidRPr="008B0BB8">
        <w:rPr>
          <w:b/>
          <w:bCs/>
          <w:i/>
          <w:iCs/>
        </w:rPr>
        <w:t>Lošimo funkcijos:</w:t>
      </w:r>
      <w:r w:rsidRPr="008B0BB8">
        <w:t> </w:t>
      </w:r>
    </w:p>
    <w:p w14:paraId="2581ACC0" w14:textId="77777777" w:rsidR="000765A5" w:rsidRPr="008B0BB8" w:rsidRDefault="000765A5" w:rsidP="000765A5">
      <w:pPr>
        <w:ind w:left="284"/>
        <w:rPr>
          <w:b/>
          <w:bCs/>
          <w:i/>
          <w:iCs/>
        </w:rPr>
      </w:pPr>
    </w:p>
    <w:p w14:paraId="7ACD13B8" w14:textId="4EABF6C8" w:rsidR="000765A5" w:rsidRPr="008B0BB8" w:rsidRDefault="00BE6806" w:rsidP="000765A5">
      <w:pPr>
        <w:ind w:left="284"/>
      </w:pPr>
      <w:r w:rsidRPr="008B0BB8">
        <w:rPr>
          <w:b/>
          <w:bCs/>
          <w:i/>
          <w:iCs/>
        </w:rPr>
        <w:t>Nemokami Sukimai</w:t>
      </w:r>
      <w:r w:rsidR="000765A5" w:rsidRPr="008B0BB8">
        <w:rPr>
          <w:b/>
          <w:bCs/>
          <w:i/>
          <w:iCs/>
        </w:rPr>
        <w:t xml:space="preserve"> („</w:t>
      </w:r>
      <w:r w:rsidRPr="008B0BB8">
        <w:rPr>
          <w:b/>
          <w:bCs/>
          <w:i/>
          <w:iCs/>
        </w:rPr>
        <w:t>Free Spins</w:t>
      </w:r>
      <w:r w:rsidR="000765A5" w:rsidRPr="008B0BB8">
        <w:rPr>
          <w:b/>
          <w:bCs/>
          <w:i/>
          <w:iCs/>
        </w:rPr>
        <w:t>“)</w:t>
      </w:r>
      <w:r w:rsidR="000765A5" w:rsidRPr="008B0BB8">
        <w:t> </w:t>
      </w:r>
    </w:p>
    <w:p w14:paraId="287A6F1C" w14:textId="77777777" w:rsidR="000765A5" w:rsidRPr="008B0BB8" w:rsidRDefault="000765A5" w:rsidP="000765A5">
      <w:pPr>
        <w:ind w:left="284"/>
      </w:pPr>
    </w:p>
    <w:p w14:paraId="61D54103" w14:textId="500965FB" w:rsidR="00BE6806" w:rsidRPr="008B0BB8" w:rsidRDefault="00053B6F">
      <w:pPr>
        <w:numPr>
          <w:ilvl w:val="0"/>
          <w:numId w:val="2"/>
        </w:numPr>
        <w:ind w:left="284" w:hanging="284"/>
      </w:pPr>
      <w:r>
        <w:t>J</w:t>
      </w:r>
      <w:r w:rsidRPr="008B0BB8">
        <w:t xml:space="preserve">ei </w:t>
      </w:r>
      <w:r w:rsidR="00BE6806" w:rsidRPr="008B0BB8">
        <w:t>vienu metu bet kur antrame, trečiame ir ketvirtame būgne pasirodo 3 premijos simboliai</w:t>
      </w:r>
      <w:r>
        <w:t>,</w:t>
      </w:r>
      <w:r w:rsidRPr="00053B6F">
        <w:t xml:space="preserve"> </w:t>
      </w:r>
      <w:r>
        <w:t>s</w:t>
      </w:r>
      <w:r w:rsidRPr="008B0BB8">
        <w:t>uteikiama 10 nemokamų sukimų</w:t>
      </w:r>
      <w:r w:rsidR="00BE6806" w:rsidRPr="008B0BB8">
        <w:t xml:space="preserve">. </w:t>
      </w:r>
    </w:p>
    <w:p w14:paraId="4D2C03DB" w14:textId="7F2B13BD" w:rsidR="00BE6806" w:rsidRPr="008B0BB8" w:rsidRDefault="00BE6806">
      <w:pPr>
        <w:numPr>
          <w:ilvl w:val="0"/>
          <w:numId w:val="2"/>
        </w:numPr>
        <w:ind w:left="284" w:hanging="284"/>
      </w:pPr>
      <w:r w:rsidRPr="008B0BB8">
        <w:t>Jei nemokamų sukimų metu vėl pasirodo 3 premijos simboliai, suteikiam</w:t>
      </w:r>
      <w:r w:rsidR="00FC674C" w:rsidRPr="008B0BB8">
        <w:t>i</w:t>
      </w:r>
      <w:r w:rsidRPr="008B0BB8">
        <w:t xml:space="preserve"> 5 papildomi nemokami sukimai.</w:t>
      </w:r>
    </w:p>
    <w:p w14:paraId="2005C9AB" w14:textId="12C10CEA" w:rsidR="000765A5" w:rsidRPr="008B0BB8" w:rsidRDefault="000765A5" w:rsidP="00BE6806">
      <w:pPr>
        <w:ind w:left="284"/>
        <w:rPr>
          <w:b/>
          <w:bCs/>
          <w:i/>
          <w:iCs/>
        </w:rPr>
      </w:pPr>
    </w:p>
    <w:p w14:paraId="191655FA" w14:textId="77777777" w:rsidR="000765A5" w:rsidRPr="008B0BB8" w:rsidRDefault="000765A5" w:rsidP="000765A5">
      <w:pPr>
        <w:ind w:left="284"/>
      </w:pPr>
      <w:r w:rsidRPr="008B0BB8">
        <w:rPr>
          <w:b/>
          <w:bCs/>
          <w:i/>
          <w:iCs/>
        </w:rPr>
        <w:t>Lošimo Funkcija („Gamble Feature“)</w:t>
      </w:r>
      <w:r w:rsidRPr="008B0BB8">
        <w:t> </w:t>
      </w:r>
    </w:p>
    <w:p w14:paraId="08ED1BC9" w14:textId="77777777" w:rsidR="000765A5" w:rsidRPr="008B0BB8" w:rsidRDefault="000765A5" w:rsidP="000765A5">
      <w:pPr>
        <w:ind w:left="284"/>
      </w:pPr>
    </w:p>
    <w:p w14:paraId="0B4F97D5" w14:textId="5CDB3AF7" w:rsidR="000765A5" w:rsidRPr="008B0BB8" w:rsidRDefault="000765A5">
      <w:pPr>
        <w:numPr>
          <w:ilvl w:val="0"/>
          <w:numId w:val="2"/>
        </w:numPr>
        <w:ind w:left="284" w:hanging="284"/>
      </w:pPr>
      <w:r w:rsidRPr="008B0BB8">
        <w:t>Yra galimybė padidinti savo laimėjimą teisingai atspėjus kortos spalvą. </w:t>
      </w:r>
    </w:p>
    <w:p w14:paraId="0780877F" w14:textId="4BD5649D" w:rsidR="000765A5" w:rsidRPr="008B0BB8" w:rsidRDefault="000765A5">
      <w:pPr>
        <w:numPr>
          <w:ilvl w:val="0"/>
          <w:numId w:val="2"/>
        </w:numPr>
        <w:ind w:left="284" w:hanging="284"/>
      </w:pPr>
      <w:r w:rsidRPr="008B0BB8">
        <w:t xml:space="preserve">Jei kortos spalva spėjama neteisingai </w:t>
      </w:r>
      <w:r w:rsidR="00053B6F">
        <w:t>–</w:t>
      </w:r>
      <w:r w:rsidRPr="008B0BB8">
        <w:t xml:space="preserve"> laimėjimas prarandamas.</w:t>
      </w:r>
    </w:p>
    <w:p w14:paraId="2371A1AD" w14:textId="77777777" w:rsidR="000765A5" w:rsidRPr="008B0BB8" w:rsidRDefault="000765A5" w:rsidP="00653BAF"/>
    <w:p w14:paraId="1713CA50" w14:textId="77777777" w:rsidR="007744CF" w:rsidRPr="008B0BB8" w:rsidRDefault="007744CF" w:rsidP="007744CF"/>
    <w:p w14:paraId="6D452651" w14:textId="2A7967B3" w:rsidR="007744CF" w:rsidRPr="008B0BB8" w:rsidRDefault="007744CF" w:rsidP="007744CF">
      <w:pPr>
        <w:tabs>
          <w:tab w:val="left" w:pos="1843"/>
          <w:tab w:val="left" w:pos="1985"/>
        </w:tabs>
        <w:spacing w:line="240" w:lineRule="auto"/>
        <w:outlineLvl w:val="0"/>
        <w:rPr>
          <w:b/>
          <w:bCs/>
          <w:i/>
          <w:iCs/>
          <w:color w:val="000000"/>
          <w:szCs w:val="24"/>
        </w:rPr>
      </w:pPr>
      <w:r w:rsidRPr="008B0BB8">
        <w:rPr>
          <w:b/>
          <w:i/>
          <w:color w:val="000000"/>
          <w:szCs w:val="24"/>
        </w:rPr>
        <w:t>2.42</w:t>
      </w:r>
      <w:r w:rsidR="00C32E7A" w:rsidRPr="008B0BB8">
        <w:rPr>
          <w:b/>
          <w:i/>
          <w:color w:val="000000"/>
          <w:szCs w:val="24"/>
        </w:rPr>
        <w:t>3</w:t>
      </w:r>
      <w:r w:rsidR="008C15E8">
        <w:rPr>
          <w:b/>
          <w:i/>
          <w:color w:val="000000"/>
          <w:szCs w:val="24"/>
        </w:rPr>
        <w:t>7</w:t>
      </w:r>
      <w:r w:rsidRPr="008B0BB8">
        <w:rPr>
          <w:b/>
          <w:i/>
          <w:color w:val="000000"/>
          <w:szCs w:val="24"/>
        </w:rPr>
        <w:t xml:space="preserve"> </w:t>
      </w:r>
      <w:r w:rsidRPr="008B0BB8">
        <w:rPr>
          <w:b/>
          <w:bCs/>
          <w:i/>
          <w:iCs/>
          <w:color w:val="000000"/>
          <w:szCs w:val="24"/>
        </w:rPr>
        <w:t>„</w:t>
      </w:r>
      <w:bookmarkStart w:id="6" w:name="_Hlk200617855"/>
      <w:r w:rsidRPr="008B0BB8">
        <w:rPr>
          <w:b/>
          <w:bCs/>
          <w:i/>
          <w:iCs/>
          <w:color w:val="000000"/>
          <w:szCs w:val="24"/>
        </w:rPr>
        <w:t>TOPsport Septynetai</w:t>
      </w:r>
      <w:bookmarkEnd w:id="6"/>
      <w:r w:rsidRPr="008B0BB8">
        <w:rPr>
          <w:b/>
          <w:bCs/>
          <w:i/>
          <w:iCs/>
          <w:color w:val="000000"/>
          <w:szCs w:val="24"/>
        </w:rPr>
        <w:t>“ („TOPsport Sevens“)</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7744CF" w:rsidRPr="008B0BB8" w14:paraId="5F533082" w14:textId="77777777" w:rsidTr="0DB3A4CC">
        <w:tc>
          <w:tcPr>
            <w:tcW w:w="9016" w:type="dxa"/>
            <w:gridSpan w:val="2"/>
            <w:tcBorders>
              <w:top w:val="single" w:sz="4" w:space="0" w:color="auto"/>
              <w:left w:val="single" w:sz="4" w:space="0" w:color="auto"/>
              <w:bottom w:val="single" w:sz="4" w:space="0" w:color="auto"/>
              <w:right w:val="single" w:sz="4" w:space="0" w:color="auto"/>
            </w:tcBorders>
            <w:hideMark/>
          </w:tcPr>
          <w:p w14:paraId="10DBE7AA" w14:textId="77777777" w:rsidR="007744CF" w:rsidRPr="008B0BB8" w:rsidRDefault="007744CF" w:rsidP="00DC4193">
            <w:pPr>
              <w:spacing w:line="240" w:lineRule="auto"/>
              <w:rPr>
                <w:b/>
                <w:i/>
                <w:kern w:val="3"/>
                <w:szCs w:val="24"/>
                <w:lang w:eastAsia="en-US"/>
              </w:rPr>
            </w:pPr>
            <w:r w:rsidRPr="008B0BB8">
              <w:rPr>
                <w:b/>
                <w:i/>
                <w:kern w:val="3"/>
                <w:szCs w:val="24"/>
                <w:lang w:eastAsia="en-US"/>
              </w:rPr>
              <w:t>Bendroji informacija:</w:t>
            </w:r>
          </w:p>
        </w:tc>
      </w:tr>
      <w:tr w:rsidR="007744CF" w:rsidRPr="008B0BB8" w14:paraId="13C51679" w14:textId="77777777" w:rsidTr="0DB3A4CC">
        <w:tc>
          <w:tcPr>
            <w:tcW w:w="5297" w:type="dxa"/>
            <w:tcBorders>
              <w:top w:val="single" w:sz="4" w:space="0" w:color="auto"/>
              <w:left w:val="single" w:sz="4" w:space="0" w:color="auto"/>
              <w:bottom w:val="single" w:sz="4" w:space="0" w:color="auto"/>
              <w:right w:val="single" w:sz="4" w:space="0" w:color="auto"/>
            </w:tcBorders>
            <w:hideMark/>
          </w:tcPr>
          <w:p w14:paraId="1578DD92" w14:textId="77777777" w:rsidR="007744CF" w:rsidRPr="008B0BB8" w:rsidRDefault="007744CF" w:rsidP="00DC4193">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58D8E48F" w14:textId="77777777" w:rsidR="007744CF" w:rsidRPr="008B0BB8" w:rsidRDefault="007744CF" w:rsidP="00DC4193">
            <w:pPr>
              <w:spacing w:line="240" w:lineRule="auto"/>
              <w:jc w:val="both"/>
              <w:rPr>
                <w:bCs/>
                <w:iCs/>
                <w:kern w:val="3"/>
                <w:szCs w:val="24"/>
                <w:lang w:eastAsia="en-US"/>
              </w:rPr>
            </w:pPr>
            <w:r w:rsidRPr="008B0BB8">
              <w:rPr>
                <w:bCs/>
                <w:iCs/>
                <w:kern w:val="3"/>
                <w:szCs w:val="24"/>
                <w:lang w:eastAsia="en-US"/>
              </w:rPr>
              <w:t>Lošimų automatų lošimas</w:t>
            </w:r>
          </w:p>
        </w:tc>
      </w:tr>
      <w:tr w:rsidR="007744CF" w:rsidRPr="008B0BB8" w14:paraId="2C105827" w14:textId="77777777" w:rsidTr="0DB3A4CC">
        <w:tc>
          <w:tcPr>
            <w:tcW w:w="5297" w:type="dxa"/>
            <w:tcBorders>
              <w:top w:val="single" w:sz="4" w:space="0" w:color="auto"/>
              <w:left w:val="single" w:sz="4" w:space="0" w:color="auto"/>
              <w:bottom w:val="single" w:sz="4" w:space="0" w:color="auto"/>
              <w:right w:val="single" w:sz="4" w:space="0" w:color="auto"/>
            </w:tcBorders>
            <w:hideMark/>
          </w:tcPr>
          <w:p w14:paraId="0AFBCF3E" w14:textId="77777777" w:rsidR="007744CF" w:rsidRPr="008B0BB8" w:rsidRDefault="007744CF" w:rsidP="00DC4193">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794A223C" w14:textId="77777777" w:rsidR="007744CF" w:rsidRPr="008B0BB8" w:rsidRDefault="007744CF" w:rsidP="00DC4193">
            <w:pPr>
              <w:spacing w:line="240" w:lineRule="auto"/>
              <w:jc w:val="both"/>
              <w:rPr>
                <w:bCs/>
                <w:iCs/>
                <w:kern w:val="3"/>
                <w:szCs w:val="24"/>
                <w:lang w:eastAsia="en-US"/>
              </w:rPr>
            </w:pPr>
            <w:r w:rsidRPr="008B0BB8">
              <w:rPr>
                <w:bCs/>
                <w:iCs/>
                <w:kern w:val="3"/>
                <w:szCs w:val="24"/>
                <w:lang w:eastAsia="en-US"/>
              </w:rPr>
              <w:t>Sukamieji būgnai</w:t>
            </w:r>
          </w:p>
        </w:tc>
      </w:tr>
      <w:tr w:rsidR="007744CF" w:rsidRPr="008B0BB8" w14:paraId="3DA225A4" w14:textId="77777777" w:rsidTr="0DB3A4CC">
        <w:tc>
          <w:tcPr>
            <w:tcW w:w="5297" w:type="dxa"/>
            <w:tcBorders>
              <w:top w:val="single" w:sz="4" w:space="0" w:color="auto"/>
              <w:left w:val="single" w:sz="4" w:space="0" w:color="auto"/>
              <w:bottom w:val="single" w:sz="4" w:space="0" w:color="auto"/>
              <w:right w:val="single" w:sz="4" w:space="0" w:color="auto"/>
            </w:tcBorders>
            <w:hideMark/>
          </w:tcPr>
          <w:p w14:paraId="0A12897E" w14:textId="77777777" w:rsidR="007744CF" w:rsidRPr="008B0BB8" w:rsidRDefault="007744CF" w:rsidP="00DC4193">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04315888" w14:textId="77777777" w:rsidR="007744CF" w:rsidRPr="008B0BB8" w:rsidRDefault="007744CF" w:rsidP="00DC4193">
            <w:pPr>
              <w:spacing w:line="240" w:lineRule="auto"/>
              <w:jc w:val="both"/>
              <w:rPr>
                <w:bCs/>
                <w:iCs/>
                <w:kern w:val="3"/>
                <w:szCs w:val="24"/>
                <w:lang w:eastAsia="en-US"/>
              </w:rPr>
            </w:pPr>
            <w:r w:rsidRPr="008B0BB8">
              <w:rPr>
                <w:bCs/>
                <w:iCs/>
                <w:kern w:val="3"/>
                <w:szCs w:val="24"/>
                <w:lang w:eastAsia="en-US"/>
              </w:rPr>
              <w:t xml:space="preserve">Min.   0.10 € </w:t>
            </w:r>
          </w:p>
          <w:p w14:paraId="741DFDE5" w14:textId="1F2DFE67" w:rsidR="007744CF" w:rsidRPr="008B0BB8" w:rsidRDefault="70E293E8" w:rsidP="0DB3A4CC">
            <w:pPr>
              <w:spacing w:line="240" w:lineRule="auto"/>
              <w:jc w:val="both"/>
              <w:rPr>
                <w:kern w:val="3"/>
                <w:lang w:eastAsia="en-US"/>
              </w:rPr>
            </w:pPr>
            <w:r w:rsidRPr="008B0BB8">
              <w:rPr>
                <w:kern w:val="3"/>
                <w:lang w:eastAsia="en-US"/>
              </w:rPr>
              <w:t xml:space="preserve">Maks. </w:t>
            </w:r>
            <w:r w:rsidR="40521B40" w:rsidRPr="008B0BB8">
              <w:rPr>
                <w:kern w:val="3"/>
                <w:lang w:eastAsia="en-US"/>
              </w:rPr>
              <w:t>75</w:t>
            </w:r>
            <w:r w:rsidRPr="008B0BB8">
              <w:rPr>
                <w:kern w:val="3"/>
                <w:lang w:eastAsia="en-US"/>
              </w:rPr>
              <w:t xml:space="preserve"> €</w:t>
            </w:r>
          </w:p>
        </w:tc>
      </w:tr>
      <w:tr w:rsidR="007744CF" w:rsidRPr="008B0BB8" w14:paraId="7030532F" w14:textId="77777777" w:rsidTr="0DB3A4CC">
        <w:tc>
          <w:tcPr>
            <w:tcW w:w="5297" w:type="dxa"/>
            <w:tcBorders>
              <w:top w:val="single" w:sz="4" w:space="0" w:color="auto"/>
              <w:left w:val="single" w:sz="4" w:space="0" w:color="auto"/>
              <w:bottom w:val="single" w:sz="4" w:space="0" w:color="auto"/>
              <w:right w:val="single" w:sz="4" w:space="0" w:color="auto"/>
            </w:tcBorders>
            <w:hideMark/>
          </w:tcPr>
          <w:p w14:paraId="108ACA57" w14:textId="77777777" w:rsidR="007744CF" w:rsidRPr="008B0BB8" w:rsidRDefault="007744CF" w:rsidP="00DC4193">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37812334" w14:textId="00AE90F2" w:rsidR="007744CF" w:rsidRPr="008B0BB8" w:rsidRDefault="15A2A3F2" w:rsidP="0DB3A4CC">
            <w:pPr>
              <w:spacing w:line="240" w:lineRule="auto"/>
            </w:pPr>
            <w:r w:rsidRPr="008B0BB8">
              <w:t>230 850</w:t>
            </w:r>
            <w:r w:rsidR="70E293E8" w:rsidRPr="008B0BB8">
              <w:t xml:space="preserve"> </w:t>
            </w:r>
            <w:r w:rsidR="70E293E8" w:rsidRPr="008B0BB8">
              <w:rPr>
                <w:lang w:eastAsia="en-US"/>
              </w:rPr>
              <w:t>€</w:t>
            </w:r>
          </w:p>
        </w:tc>
      </w:tr>
    </w:tbl>
    <w:p w14:paraId="08F4355A" w14:textId="77777777" w:rsidR="007744CF" w:rsidRPr="008B0BB8" w:rsidRDefault="007744CF" w:rsidP="007744CF">
      <w:pPr>
        <w:spacing w:line="240" w:lineRule="auto"/>
        <w:jc w:val="both"/>
        <w:rPr>
          <w:szCs w:val="24"/>
        </w:rPr>
      </w:pPr>
    </w:p>
    <w:p w14:paraId="1BAF7A2A" w14:textId="77777777" w:rsidR="007744CF" w:rsidRPr="008B0BB8" w:rsidRDefault="007744CF" w:rsidP="007744CF">
      <w:pPr>
        <w:spacing w:line="240" w:lineRule="auto"/>
        <w:jc w:val="both"/>
        <w:rPr>
          <w:szCs w:val="24"/>
        </w:rPr>
      </w:pPr>
    </w:p>
    <w:p w14:paraId="35EE6723" w14:textId="1C5BF2F6" w:rsidR="007744CF" w:rsidRPr="008B0BB8" w:rsidRDefault="007744CF" w:rsidP="007744CF">
      <w:pPr>
        <w:spacing w:line="240" w:lineRule="auto"/>
        <w:jc w:val="both"/>
        <w:rPr>
          <w:szCs w:val="24"/>
        </w:rPr>
      </w:pPr>
      <w:r w:rsidRPr="008B0BB8">
        <w:rPr>
          <w:szCs w:val="24"/>
        </w:rPr>
        <w:t>TOPsport Septynetai – tai 5 būgnų, 3 eilių ir 10 laimėjimo linijų lošimas. </w:t>
      </w:r>
    </w:p>
    <w:p w14:paraId="15F7874E" w14:textId="77777777" w:rsidR="007744CF" w:rsidRPr="008B0BB8" w:rsidRDefault="007744CF" w:rsidP="007744CF">
      <w:pPr>
        <w:spacing w:line="240" w:lineRule="auto"/>
        <w:jc w:val="both"/>
        <w:rPr>
          <w:szCs w:val="24"/>
        </w:rPr>
      </w:pPr>
    </w:p>
    <w:p w14:paraId="540E69CA" w14:textId="77777777" w:rsidR="007744CF" w:rsidRPr="008B0BB8" w:rsidRDefault="007744CF" w:rsidP="007744CF">
      <w:pPr>
        <w:spacing w:line="240" w:lineRule="auto"/>
        <w:jc w:val="both"/>
        <w:rPr>
          <w:b/>
          <w:bCs/>
          <w:i/>
          <w:iCs/>
          <w:szCs w:val="24"/>
        </w:rPr>
      </w:pPr>
      <w:r w:rsidRPr="008B0BB8">
        <w:rPr>
          <w:b/>
          <w:bCs/>
          <w:i/>
          <w:iCs/>
          <w:szCs w:val="24"/>
        </w:rPr>
        <w:t>Lošimo taisyklės:</w:t>
      </w:r>
    </w:p>
    <w:p w14:paraId="47FD5BE6" w14:textId="77777777" w:rsidR="007744CF" w:rsidRPr="008B0BB8" w:rsidRDefault="007744CF" w:rsidP="007744CF">
      <w:pPr>
        <w:spacing w:line="240" w:lineRule="auto"/>
        <w:jc w:val="both"/>
        <w:rPr>
          <w:b/>
          <w:bCs/>
          <w:i/>
          <w:iCs/>
          <w:szCs w:val="24"/>
        </w:rPr>
      </w:pPr>
    </w:p>
    <w:p w14:paraId="1AD22D71" w14:textId="77777777" w:rsidR="007744CF" w:rsidRPr="008B0BB8" w:rsidRDefault="007744CF">
      <w:pPr>
        <w:numPr>
          <w:ilvl w:val="0"/>
          <w:numId w:val="2"/>
        </w:numPr>
        <w:ind w:left="284" w:hanging="284"/>
      </w:pPr>
      <w:r w:rsidRPr="008B0BB8">
        <w:t>Laiminčių simbolių deriniai sudaromi iš kairės į dešinę.</w:t>
      </w:r>
    </w:p>
    <w:p w14:paraId="6A9FAFDE" w14:textId="77777777" w:rsidR="007744CF" w:rsidRPr="008B0BB8" w:rsidRDefault="007744CF">
      <w:pPr>
        <w:numPr>
          <w:ilvl w:val="0"/>
          <w:numId w:val="2"/>
        </w:numPr>
        <w:ind w:left="284" w:hanging="284"/>
      </w:pPr>
      <w:r w:rsidRPr="008B0BB8">
        <w:t xml:space="preserve">Kuo daugiau vienodų simbolių iš eilės, tuo laimėjimas didesnis. </w:t>
      </w:r>
    </w:p>
    <w:p w14:paraId="703918A5" w14:textId="46C076A9" w:rsidR="007744CF" w:rsidRPr="008B0BB8" w:rsidRDefault="007744CF">
      <w:pPr>
        <w:numPr>
          <w:ilvl w:val="0"/>
          <w:numId w:val="2"/>
        </w:numPr>
        <w:ind w:left="284" w:hanging="284"/>
      </w:pPr>
      <w:r w:rsidRPr="008B0BB8">
        <w:t>Laukinis simbolis pakeičia visus simbolius</w:t>
      </w:r>
      <w:r w:rsidR="0082419D">
        <w:t>,</w:t>
      </w:r>
      <w:r w:rsidRPr="008B0BB8">
        <w:t xml:space="preserve"> išskyrus sklaidos simbolį. </w:t>
      </w:r>
    </w:p>
    <w:p w14:paraId="73EC402A" w14:textId="60CE950E" w:rsidR="007744CF" w:rsidRPr="008B0BB8" w:rsidRDefault="007744CF">
      <w:pPr>
        <w:numPr>
          <w:ilvl w:val="0"/>
          <w:numId w:val="2"/>
        </w:numPr>
        <w:ind w:left="284" w:hanging="284"/>
      </w:pPr>
      <w:r w:rsidRPr="008B0BB8">
        <w:t>Išmokamas tik didžiausias laimėjimas linijoje.</w:t>
      </w:r>
    </w:p>
    <w:p w14:paraId="49668325" w14:textId="77777777" w:rsidR="007744CF" w:rsidRPr="008B0BB8" w:rsidRDefault="007744CF" w:rsidP="007744CF">
      <w:pPr>
        <w:ind w:left="284"/>
      </w:pPr>
    </w:p>
    <w:p w14:paraId="7CC1EDE4" w14:textId="77777777" w:rsidR="007744CF" w:rsidRPr="008B0BB8" w:rsidRDefault="007744CF" w:rsidP="007744CF">
      <w:pPr>
        <w:ind w:left="284"/>
      </w:pPr>
      <w:r w:rsidRPr="008B0BB8">
        <w:rPr>
          <w:b/>
          <w:bCs/>
          <w:i/>
          <w:iCs/>
        </w:rPr>
        <w:t>Lošimo funkcijos:</w:t>
      </w:r>
      <w:r w:rsidRPr="008B0BB8">
        <w:t> </w:t>
      </w:r>
    </w:p>
    <w:p w14:paraId="36D040A9" w14:textId="77777777" w:rsidR="007744CF" w:rsidRPr="008B0BB8" w:rsidRDefault="007744CF" w:rsidP="007744CF">
      <w:pPr>
        <w:ind w:left="284"/>
        <w:rPr>
          <w:b/>
          <w:bCs/>
          <w:i/>
          <w:iCs/>
        </w:rPr>
      </w:pPr>
    </w:p>
    <w:p w14:paraId="6E4D5E8C" w14:textId="77777777" w:rsidR="007744CF" w:rsidRPr="008B0BB8" w:rsidRDefault="007744CF" w:rsidP="007744CF">
      <w:pPr>
        <w:ind w:left="284"/>
      </w:pPr>
      <w:r w:rsidRPr="008B0BB8">
        <w:rPr>
          <w:b/>
          <w:bCs/>
          <w:i/>
          <w:iCs/>
        </w:rPr>
        <w:t>Nemokami Sukimai („Free Spins“)</w:t>
      </w:r>
      <w:r w:rsidRPr="008B0BB8">
        <w:t> </w:t>
      </w:r>
    </w:p>
    <w:p w14:paraId="293101D1" w14:textId="77777777" w:rsidR="007744CF" w:rsidRPr="008B0BB8" w:rsidRDefault="007744CF" w:rsidP="007744CF">
      <w:pPr>
        <w:ind w:left="284"/>
      </w:pPr>
    </w:p>
    <w:p w14:paraId="550A47AF" w14:textId="77777777" w:rsidR="007744CF" w:rsidRPr="008B0BB8" w:rsidRDefault="007744CF">
      <w:pPr>
        <w:numPr>
          <w:ilvl w:val="0"/>
          <w:numId w:val="2"/>
        </w:numPr>
        <w:ind w:left="284" w:hanging="284"/>
        <w:rPr>
          <w:b/>
          <w:bCs/>
          <w:i/>
          <w:iCs/>
        </w:rPr>
      </w:pPr>
      <w:r w:rsidRPr="008B0BB8">
        <w:t xml:space="preserve">3 ar daugiau sklaidos simbolių aktyvuoja nemokamus sukimus. </w:t>
      </w:r>
    </w:p>
    <w:p w14:paraId="4C77BA6F" w14:textId="77777777" w:rsidR="007744CF" w:rsidRPr="008B0BB8" w:rsidRDefault="007744CF">
      <w:pPr>
        <w:numPr>
          <w:ilvl w:val="0"/>
          <w:numId w:val="2"/>
        </w:numPr>
        <w:ind w:left="284" w:hanging="284"/>
        <w:rPr>
          <w:b/>
          <w:bCs/>
          <w:i/>
          <w:iCs/>
        </w:rPr>
      </w:pPr>
      <w:r w:rsidRPr="008B0BB8">
        <w:t xml:space="preserve">3, 4, 5 sklaidos simboliai suteikia atitinkamai 10, 15, 20 nemokamų sukimų. </w:t>
      </w:r>
    </w:p>
    <w:p w14:paraId="03659025" w14:textId="1A97CBF2" w:rsidR="007744CF" w:rsidRPr="008B0BB8" w:rsidRDefault="007744CF">
      <w:pPr>
        <w:numPr>
          <w:ilvl w:val="0"/>
          <w:numId w:val="2"/>
        </w:numPr>
        <w:ind w:left="284" w:hanging="284"/>
        <w:rPr>
          <w:b/>
          <w:bCs/>
          <w:i/>
          <w:iCs/>
        </w:rPr>
      </w:pPr>
      <w:r w:rsidRPr="008B0BB8">
        <w:t>Nemokamų sukimų metu visi laimėjimai dauginami iš x3.</w:t>
      </w:r>
    </w:p>
    <w:p w14:paraId="5A40C25C" w14:textId="77777777" w:rsidR="00347C0A" w:rsidRPr="008B0BB8" w:rsidRDefault="00347C0A" w:rsidP="00347C0A">
      <w:pPr>
        <w:tabs>
          <w:tab w:val="num" w:pos="720"/>
        </w:tabs>
        <w:ind w:left="284"/>
      </w:pPr>
    </w:p>
    <w:p w14:paraId="54C55976" w14:textId="77777777" w:rsidR="00347C0A" w:rsidRPr="008B0BB8" w:rsidRDefault="00347C0A" w:rsidP="00347C0A"/>
    <w:p w14:paraId="3205EECB" w14:textId="50E32C0F" w:rsidR="00347C0A" w:rsidRPr="008B0BB8" w:rsidRDefault="00347C0A" w:rsidP="00347C0A">
      <w:pPr>
        <w:tabs>
          <w:tab w:val="left" w:pos="1843"/>
          <w:tab w:val="left" w:pos="1985"/>
        </w:tabs>
        <w:spacing w:line="240" w:lineRule="auto"/>
        <w:outlineLvl w:val="0"/>
        <w:rPr>
          <w:b/>
          <w:bCs/>
          <w:i/>
          <w:iCs/>
          <w:color w:val="000000"/>
          <w:szCs w:val="24"/>
        </w:rPr>
      </w:pPr>
      <w:r w:rsidRPr="008B0BB8">
        <w:rPr>
          <w:b/>
          <w:i/>
          <w:color w:val="000000"/>
          <w:szCs w:val="24"/>
        </w:rPr>
        <w:t>2.</w:t>
      </w:r>
      <w:r w:rsidR="00F02BEC" w:rsidRPr="008B0BB8">
        <w:rPr>
          <w:b/>
          <w:i/>
          <w:color w:val="000000"/>
          <w:szCs w:val="24"/>
        </w:rPr>
        <w:t>42</w:t>
      </w:r>
      <w:r w:rsidR="008C15E8">
        <w:rPr>
          <w:b/>
          <w:i/>
          <w:color w:val="000000"/>
          <w:szCs w:val="24"/>
        </w:rPr>
        <w:t>38</w:t>
      </w:r>
      <w:r w:rsidRPr="008B0BB8">
        <w:rPr>
          <w:b/>
          <w:i/>
          <w:color w:val="000000"/>
          <w:szCs w:val="24"/>
        </w:rPr>
        <w:t xml:space="preserve"> </w:t>
      </w:r>
      <w:r w:rsidRPr="008B0BB8">
        <w:rPr>
          <w:b/>
          <w:bCs/>
          <w:i/>
          <w:iCs/>
          <w:color w:val="000000"/>
          <w:szCs w:val="24"/>
        </w:rPr>
        <w:t>„Kraujas ir Šešėlis 2“ („Blood and Shadow 2“)</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347C0A" w:rsidRPr="008B0BB8" w14:paraId="1ADF9010" w14:textId="77777777" w:rsidTr="00DC4193">
        <w:tc>
          <w:tcPr>
            <w:tcW w:w="9016" w:type="dxa"/>
            <w:gridSpan w:val="2"/>
            <w:tcBorders>
              <w:top w:val="single" w:sz="4" w:space="0" w:color="auto"/>
              <w:left w:val="single" w:sz="4" w:space="0" w:color="auto"/>
              <w:bottom w:val="single" w:sz="4" w:space="0" w:color="auto"/>
              <w:right w:val="single" w:sz="4" w:space="0" w:color="auto"/>
            </w:tcBorders>
            <w:hideMark/>
          </w:tcPr>
          <w:p w14:paraId="28A69CF1" w14:textId="77777777" w:rsidR="00347C0A" w:rsidRPr="008B0BB8" w:rsidRDefault="00347C0A" w:rsidP="00DC4193">
            <w:pPr>
              <w:spacing w:line="240" w:lineRule="auto"/>
              <w:rPr>
                <w:b/>
                <w:i/>
                <w:kern w:val="3"/>
                <w:szCs w:val="24"/>
                <w:lang w:eastAsia="en-US"/>
              </w:rPr>
            </w:pPr>
            <w:r w:rsidRPr="008B0BB8">
              <w:rPr>
                <w:b/>
                <w:i/>
                <w:kern w:val="3"/>
                <w:szCs w:val="24"/>
                <w:lang w:eastAsia="en-US"/>
              </w:rPr>
              <w:t>Bendroji informacija:</w:t>
            </w:r>
          </w:p>
        </w:tc>
      </w:tr>
      <w:tr w:rsidR="00347C0A" w:rsidRPr="008B0BB8" w14:paraId="1CB4B83E" w14:textId="77777777" w:rsidTr="00DC4193">
        <w:tc>
          <w:tcPr>
            <w:tcW w:w="5297" w:type="dxa"/>
            <w:tcBorders>
              <w:top w:val="single" w:sz="4" w:space="0" w:color="auto"/>
              <w:left w:val="single" w:sz="4" w:space="0" w:color="auto"/>
              <w:bottom w:val="single" w:sz="4" w:space="0" w:color="auto"/>
              <w:right w:val="single" w:sz="4" w:space="0" w:color="auto"/>
            </w:tcBorders>
            <w:hideMark/>
          </w:tcPr>
          <w:p w14:paraId="0DA6665F" w14:textId="77777777" w:rsidR="00347C0A" w:rsidRPr="008B0BB8" w:rsidRDefault="00347C0A" w:rsidP="00DC4193">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43B1F299" w14:textId="77777777" w:rsidR="00347C0A" w:rsidRPr="008B0BB8" w:rsidRDefault="00347C0A" w:rsidP="00DC4193">
            <w:pPr>
              <w:spacing w:line="240" w:lineRule="auto"/>
              <w:jc w:val="both"/>
              <w:rPr>
                <w:bCs/>
                <w:iCs/>
                <w:kern w:val="3"/>
                <w:szCs w:val="24"/>
                <w:lang w:eastAsia="en-US"/>
              </w:rPr>
            </w:pPr>
            <w:r w:rsidRPr="008B0BB8">
              <w:rPr>
                <w:bCs/>
                <w:iCs/>
                <w:kern w:val="3"/>
                <w:szCs w:val="24"/>
                <w:lang w:eastAsia="en-US"/>
              </w:rPr>
              <w:t>Lošimų automatų lošimas</w:t>
            </w:r>
          </w:p>
        </w:tc>
      </w:tr>
      <w:tr w:rsidR="00347C0A" w:rsidRPr="008B0BB8" w14:paraId="0875952A" w14:textId="77777777" w:rsidTr="00DC4193">
        <w:tc>
          <w:tcPr>
            <w:tcW w:w="5297" w:type="dxa"/>
            <w:tcBorders>
              <w:top w:val="single" w:sz="4" w:space="0" w:color="auto"/>
              <w:left w:val="single" w:sz="4" w:space="0" w:color="auto"/>
              <w:bottom w:val="single" w:sz="4" w:space="0" w:color="auto"/>
              <w:right w:val="single" w:sz="4" w:space="0" w:color="auto"/>
            </w:tcBorders>
            <w:hideMark/>
          </w:tcPr>
          <w:p w14:paraId="5C0CE223" w14:textId="77777777" w:rsidR="00347C0A" w:rsidRPr="008B0BB8" w:rsidRDefault="00347C0A" w:rsidP="00DC4193">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754C3AB8" w14:textId="77777777" w:rsidR="00347C0A" w:rsidRPr="008B0BB8" w:rsidRDefault="00347C0A" w:rsidP="00DC4193">
            <w:pPr>
              <w:spacing w:line="240" w:lineRule="auto"/>
              <w:jc w:val="both"/>
              <w:rPr>
                <w:bCs/>
                <w:iCs/>
                <w:kern w:val="3"/>
                <w:szCs w:val="24"/>
                <w:lang w:eastAsia="en-US"/>
              </w:rPr>
            </w:pPr>
            <w:r w:rsidRPr="008B0BB8">
              <w:rPr>
                <w:bCs/>
                <w:iCs/>
                <w:kern w:val="3"/>
                <w:szCs w:val="24"/>
                <w:lang w:eastAsia="en-US"/>
              </w:rPr>
              <w:t>Sukamieji būgnai</w:t>
            </w:r>
          </w:p>
        </w:tc>
      </w:tr>
      <w:tr w:rsidR="00347C0A" w:rsidRPr="008B0BB8" w14:paraId="2B61D779" w14:textId="77777777" w:rsidTr="00DC4193">
        <w:tc>
          <w:tcPr>
            <w:tcW w:w="5297" w:type="dxa"/>
            <w:tcBorders>
              <w:top w:val="single" w:sz="4" w:space="0" w:color="auto"/>
              <w:left w:val="single" w:sz="4" w:space="0" w:color="auto"/>
              <w:bottom w:val="single" w:sz="4" w:space="0" w:color="auto"/>
              <w:right w:val="single" w:sz="4" w:space="0" w:color="auto"/>
            </w:tcBorders>
            <w:hideMark/>
          </w:tcPr>
          <w:p w14:paraId="21E82A86" w14:textId="77777777" w:rsidR="00347C0A" w:rsidRPr="008B0BB8" w:rsidRDefault="00347C0A" w:rsidP="00DC4193">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62B42E58" w14:textId="77777777" w:rsidR="00347C0A" w:rsidRPr="008B0BB8" w:rsidRDefault="00347C0A" w:rsidP="00DC4193">
            <w:pPr>
              <w:spacing w:line="240" w:lineRule="auto"/>
              <w:jc w:val="both"/>
              <w:rPr>
                <w:bCs/>
                <w:iCs/>
                <w:kern w:val="3"/>
                <w:szCs w:val="24"/>
                <w:lang w:eastAsia="en-US"/>
              </w:rPr>
            </w:pPr>
            <w:r w:rsidRPr="008B0BB8">
              <w:rPr>
                <w:bCs/>
                <w:iCs/>
                <w:kern w:val="3"/>
                <w:szCs w:val="24"/>
                <w:lang w:eastAsia="en-US"/>
              </w:rPr>
              <w:t xml:space="preserve">Min.   0.20 € </w:t>
            </w:r>
          </w:p>
          <w:p w14:paraId="3562D3BD" w14:textId="77777777" w:rsidR="00347C0A" w:rsidRPr="008B0BB8" w:rsidRDefault="00347C0A" w:rsidP="00DC4193">
            <w:pPr>
              <w:spacing w:line="240" w:lineRule="auto"/>
              <w:jc w:val="both"/>
              <w:rPr>
                <w:bCs/>
                <w:iCs/>
                <w:kern w:val="3"/>
                <w:szCs w:val="24"/>
                <w:lang w:eastAsia="en-US"/>
              </w:rPr>
            </w:pPr>
            <w:r w:rsidRPr="008B0BB8">
              <w:rPr>
                <w:bCs/>
                <w:iCs/>
                <w:kern w:val="3"/>
                <w:szCs w:val="24"/>
                <w:lang w:eastAsia="en-US"/>
              </w:rPr>
              <w:t>Maks. 100 €</w:t>
            </w:r>
          </w:p>
        </w:tc>
      </w:tr>
      <w:tr w:rsidR="00347C0A" w:rsidRPr="008B0BB8" w14:paraId="1D9EF7D9" w14:textId="77777777" w:rsidTr="00DC4193">
        <w:tc>
          <w:tcPr>
            <w:tcW w:w="5297" w:type="dxa"/>
            <w:tcBorders>
              <w:top w:val="single" w:sz="4" w:space="0" w:color="auto"/>
              <w:left w:val="single" w:sz="4" w:space="0" w:color="auto"/>
              <w:bottom w:val="single" w:sz="4" w:space="0" w:color="auto"/>
              <w:right w:val="single" w:sz="4" w:space="0" w:color="auto"/>
            </w:tcBorders>
            <w:hideMark/>
          </w:tcPr>
          <w:p w14:paraId="63940051" w14:textId="77777777" w:rsidR="00347C0A" w:rsidRPr="008B0BB8" w:rsidRDefault="00347C0A" w:rsidP="00DC4193">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3FDD0894" w14:textId="77777777" w:rsidR="00347C0A" w:rsidRPr="008B0BB8" w:rsidRDefault="00347C0A" w:rsidP="00DC4193">
            <w:pPr>
              <w:spacing w:line="240" w:lineRule="auto"/>
              <w:rPr>
                <w:szCs w:val="24"/>
              </w:rPr>
            </w:pPr>
            <w:r w:rsidRPr="008B0BB8">
              <w:rPr>
                <w:szCs w:val="24"/>
              </w:rPr>
              <w:t xml:space="preserve">1 000 000 </w:t>
            </w:r>
            <w:r w:rsidRPr="008B0BB8">
              <w:rPr>
                <w:szCs w:val="24"/>
                <w:lang w:eastAsia="en-US"/>
              </w:rPr>
              <w:t>€</w:t>
            </w:r>
          </w:p>
        </w:tc>
      </w:tr>
    </w:tbl>
    <w:p w14:paraId="769710C0" w14:textId="77777777" w:rsidR="00347C0A" w:rsidRPr="008B0BB8" w:rsidRDefault="00347C0A" w:rsidP="00347C0A">
      <w:pPr>
        <w:spacing w:line="240" w:lineRule="auto"/>
        <w:jc w:val="both"/>
        <w:rPr>
          <w:szCs w:val="24"/>
        </w:rPr>
      </w:pPr>
    </w:p>
    <w:p w14:paraId="1C6A9C8C" w14:textId="77777777" w:rsidR="00347C0A" w:rsidRPr="008B0BB8" w:rsidRDefault="00347C0A" w:rsidP="00347C0A">
      <w:pPr>
        <w:spacing w:line="240" w:lineRule="auto"/>
        <w:jc w:val="both"/>
        <w:rPr>
          <w:szCs w:val="24"/>
        </w:rPr>
      </w:pPr>
    </w:p>
    <w:p w14:paraId="41047802" w14:textId="3D6E385E" w:rsidR="00347C0A" w:rsidRPr="008B0BB8" w:rsidRDefault="00347C0A" w:rsidP="00347C0A">
      <w:pPr>
        <w:spacing w:line="240" w:lineRule="auto"/>
        <w:jc w:val="both"/>
        <w:rPr>
          <w:szCs w:val="24"/>
        </w:rPr>
      </w:pPr>
      <w:r w:rsidRPr="008B0BB8">
        <w:rPr>
          <w:szCs w:val="24"/>
        </w:rPr>
        <w:t>Kraujas ir Šešėlis 2 – tai 5 būgnų, 4</w:t>
      </w:r>
      <w:r w:rsidR="00F45DB2">
        <w:rPr>
          <w:szCs w:val="24"/>
        </w:rPr>
        <w:t>-5</w:t>
      </w:r>
      <w:r w:rsidRPr="008B0BB8">
        <w:rPr>
          <w:szCs w:val="24"/>
        </w:rPr>
        <w:t xml:space="preserve"> </w:t>
      </w:r>
      <w:r w:rsidR="00891E45" w:rsidRPr="008B0BB8">
        <w:rPr>
          <w:szCs w:val="24"/>
        </w:rPr>
        <w:t>eilių</w:t>
      </w:r>
      <w:r w:rsidRPr="008B0BB8">
        <w:rPr>
          <w:szCs w:val="24"/>
        </w:rPr>
        <w:t xml:space="preserve"> ir 1 024 laimėjimo būdų lošimų automatas.</w:t>
      </w:r>
    </w:p>
    <w:p w14:paraId="637CB3B3" w14:textId="77777777" w:rsidR="00347C0A" w:rsidRPr="008B0BB8" w:rsidRDefault="00347C0A" w:rsidP="00347C0A">
      <w:pPr>
        <w:spacing w:line="240" w:lineRule="auto"/>
        <w:jc w:val="both"/>
        <w:rPr>
          <w:szCs w:val="24"/>
        </w:rPr>
      </w:pPr>
    </w:p>
    <w:p w14:paraId="4206C51A" w14:textId="77777777" w:rsidR="00347C0A" w:rsidRPr="008B0BB8" w:rsidRDefault="00347C0A" w:rsidP="00347C0A">
      <w:pPr>
        <w:spacing w:line="240" w:lineRule="auto"/>
        <w:jc w:val="both"/>
        <w:rPr>
          <w:b/>
          <w:bCs/>
          <w:i/>
          <w:iCs/>
          <w:szCs w:val="24"/>
        </w:rPr>
      </w:pPr>
      <w:r w:rsidRPr="008B0BB8">
        <w:rPr>
          <w:b/>
          <w:bCs/>
          <w:i/>
          <w:iCs/>
          <w:szCs w:val="24"/>
        </w:rPr>
        <w:t>Lošimo taisyklės:</w:t>
      </w:r>
    </w:p>
    <w:p w14:paraId="18C43F94" w14:textId="77777777" w:rsidR="00347C0A" w:rsidRPr="008B0BB8" w:rsidRDefault="00347C0A" w:rsidP="00347C0A">
      <w:pPr>
        <w:spacing w:line="240" w:lineRule="auto"/>
        <w:jc w:val="both"/>
        <w:rPr>
          <w:b/>
          <w:bCs/>
          <w:i/>
          <w:iCs/>
          <w:szCs w:val="24"/>
        </w:rPr>
      </w:pPr>
    </w:p>
    <w:p w14:paraId="3BC7CF08" w14:textId="77777777" w:rsidR="00347C0A" w:rsidRPr="008B0BB8" w:rsidRDefault="00347C0A">
      <w:pPr>
        <w:numPr>
          <w:ilvl w:val="0"/>
          <w:numId w:val="2"/>
        </w:numPr>
        <w:ind w:left="284" w:hanging="284"/>
      </w:pPr>
      <w:r w:rsidRPr="008B0BB8">
        <w:t>Laiminčių simbolių deriniai sudaromi iš kairės į dešinę.</w:t>
      </w:r>
    </w:p>
    <w:p w14:paraId="7B5E3D92" w14:textId="77777777" w:rsidR="00347C0A" w:rsidRPr="008B0BB8" w:rsidRDefault="00347C0A">
      <w:pPr>
        <w:numPr>
          <w:ilvl w:val="0"/>
          <w:numId w:val="2"/>
        </w:numPr>
        <w:tabs>
          <w:tab w:val="num" w:pos="360"/>
        </w:tabs>
        <w:ind w:left="284" w:hanging="284"/>
      </w:pPr>
      <w:r w:rsidRPr="008B0BB8">
        <w:t>Laukinis simbolis pakeičia visus simbolius, išskyrus sklaidos simbolius.</w:t>
      </w:r>
    </w:p>
    <w:p w14:paraId="696CF7CF" w14:textId="77777777" w:rsidR="00347C0A" w:rsidRPr="008B0BB8" w:rsidRDefault="00347C0A">
      <w:pPr>
        <w:numPr>
          <w:ilvl w:val="0"/>
          <w:numId w:val="2"/>
        </w:numPr>
        <w:tabs>
          <w:tab w:val="num" w:pos="360"/>
        </w:tabs>
        <w:ind w:left="284" w:hanging="284"/>
      </w:pPr>
      <w:r w:rsidRPr="008B0BB8">
        <w:t>Yra galimybė įsigyti funkcijas, kurios aktyvuosis po pagrindinio lošimo, už 100x arba 500x esamas statymas.</w:t>
      </w:r>
    </w:p>
    <w:p w14:paraId="146B9E16" w14:textId="77777777" w:rsidR="00347C0A" w:rsidRPr="008B0BB8" w:rsidRDefault="00347C0A">
      <w:pPr>
        <w:numPr>
          <w:ilvl w:val="0"/>
          <w:numId w:val="2"/>
        </w:numPr>
        <w:tabs>
          <w:tab w:val="num" w:pos="360"/>
          <w:tab w:val="num" w:pos="720"/>
        </w:tabs>
        <w:ind w:left="284" w:hanging="284"/>
      </w:pPr>
      <w:r w:rsidRPr="008B0BB8">
        <w:t>Laimingasis traukimas, po pagrindinio lošimo – 240x bendras statymas.</w:t>
      </w:r>
    </w:p>
    <w:p w14:paraId="7F9C7C51" w14:textId="77777777" w:rsidR="00347C0A" w:rsidRPr="008B0BB8" w:rsidRDefault="00347C0A">
      <w:pPr>
        <w:numPr>
          <w:ilvl w:val="0"/>
          <w:numId w:val="2"/>
        </w:numPr>
        <w:tabs>
          <w:tab w:val="num" w:pos="360"/>
          <w:tab w:val="num" w:pos="720"/>
        </w:tabs>
        <w:ind w:left="284" w:hanging="284"/>
      </w:pPr>
      <w:r w:rsidRPr="008B0BB8">
        <w:t>xBet 1 – 2.5x statymas, 3 kartus didesnė tikimybė suaktyvinti Teroro viešpatavimo sukimus.</w:t>
      </w:r>
    </w:p>
    <w:p w14:paraId="315A36D3" w14:textId="77777777" w:rsidR="00347C0A" w:rsidRPr="008B0BB8" w:rsidRDefault="00347C0A">
      <w:pPr>
        <w:numPr>
          <w:ilvl w:val="0"/>
          <w:numId w:val="2"/>
        </w:numPr>
        <w:tabs>
          <w:tab w:val="num" w:pos="360"/>
          <w:tab w:val="num" w:pos="720"/>
        </w:tabs>
        <w:ind w:left="284" w:hanging="284"/>
      </w:pPr>
      <w:r w:rsidRPr="008B0BB8">
        <w:t>xBet 2 – 66x statymas, garantuotas lošimas su 5 lygio ritualo juosta bei Durklo ir Giljotinos simboliais</w:t>
      </w:r>
    </w:p>
    <w:p w14:paraId="6CF5F8D1" w14:textId="77777777" w:rsidR="00347C0A" w:rsidRPr="008B0BB8" w:rsidRDefault="00347C0A" w:rsidP="00675B52">
      <w:pPr>
        <w:tabs>
          <w:tab w:val="num" w:pos="720"/>
        </w:tabs>
        <w:ind w:left="284"/>
      </w:pPr>
    </w:p>
    <w:p w14:paraId="335764A9" w14:textId="77777777" w:rsidR="00347C0A" w:rsidRPr="008B0BB8" w:rsidRDefault="00347C0A" w:rsidP="00675B52">
      <w:pPr>
        <w:ind w:left="284"/>
      </w:pPr>
      <w:r w:rsidRPr="008B0BB8">
        <w:rPr>
          <w:b/>
          <w:bCs/>
          <w:i/>
          <w:iCs/>
        </w:rPr>
        <w:t>Lošimo funkcijos:</w:t>
      </w:r>
      <w:r w:rsidRPr="008B0BB8">
        <w:t> </w:t>
      </w:r>
    </w:p>
    <w:p w14:paraId="3ABD6F40" w14:textId="77777777" w:rsidR="00347C0A" w:rsidRPr="008B0BB8" w:rsidRDefault="00347C0A" w:rsidP="00675B52">
      <w:pPr>
        <w:ind w:left="284"/>
        <w:rPr>
          <w:b/>
          <w:bCs/>
          <w:i/>
          <w:iCs/>
        </w:rPr>
      </w:pPr>
    </w:p>
    <w:p w14:paraId="1061CB83" w14:textId="68E55A57" w:rsidR="00347C0A" w:rsidRPr="008B0BB8" w:rsidRDefault="00347C0A" w:rsidP="00675B52">
      <w:pPr>
        <w:ind w:left="284"/>
        <w:rPr>
          <w:b/>
          <w:bCs/>
          <w:i/>
          <w:iCs/>
        </w:rPr>
      </w:pPr>
      <w:r w:rsidRPr="008B0BB8">
        <w:rPr>
          <w:b/>
          <w:bCs/>
          <w:i/>
          <w:iCs/>
        </w:rPr>
        <w:t>Ritualo juosta (Ritual Bar)</w:t>
      </w:r>
    </w:p>
    <w:p w14:paraId="12C90B3A" w14:textId="77777777" w:rsidR="00347C0A" w:rsidRPr="008B0BB8" w:rsidRDefault="00347C0A" w:rsidP="00675B52">
      <w:pPr>
        <w:ind w:left="284"/>
      </w:pPr>
    </w:p>
    <w:p w14:paraId="45C0711C" w14:textId="77777777" w:rsidR="00347C0A" w:rsidRPr="008B0BB8" w:rsidRDefault="00347C0A">
      <w:pPr>
        <w:numPr>
          <w:ilvl w:val="0"/>
          <w:numId w:val="2"/>
        </w:numPr>
        <w:tabs>
          <w:tab w:val="num" w:pos="360"/>
        </w:tabs>
        <w:ind w:left="284" w:hanging="284"/>
      </w:pPr>
      <w:r w:rsidRPr="008B0BB8">
        <w:t>Kiekvienas laiminčių simbolių derinys suteikia kraujo taškų. Kiekvienas lošimo lygis pašalina mažiausios vertės simbolius ir konvertuoja vidutinės vertės simbolius į aukštos vertės simbolius.</w:t>
      </w:r>
    </w:p>
    <w:p w14:paraId="02C00C21" w14:textId="77777777" w:rsidR="00347C0A" w:rsidRPr="008B0BB8" w:rsidRDefault="00347C0A">
      <w:pPr>
        <w:numPr>
          <w:ilvl w:val="0"/>
          <w:numId w:val="2"/>
        </w:numPr>
        <w:tabs>
          <w:tab w:val="num" w:pos="360"/>
          <w:tab w:val="num" w:pos="720"/>
        </w:tabs>
        <w:ind w:left="284" w:hanging="284"/>
      </w:pPr>
      <w:r w:rsidRPr="008B0BB8">
        <w:t>1 lygis – 20 taškų, 2 lygis – 30 taškų, 3 lygis – 40 taškų, 4 lygis – 60 taškų, 5 lygis – 80 taškų.</w:t>
      </w:r>
    </w:p>
    <w:p w14:paraId="1C9DF002" w14:textId="77777777" w:rsidR="00347C0A" w:rsidRPr="008B0BB8" w:rsidRDefault="00347C0A">
      <w:pPr>
        <w:numPr>
          <w:ilvl w:val="0"/>
          <w:numId w:val="2"/>
        </w:numPr>
        <w:tabs>
          <w:tab w:val="num" w:pos="360"/>
          <w:tab w:val="num" w:pos="720"/>
        </w:tabs>
        <w:ind w:left="284" w:hanging="284"/>
      </w:pPr>
      <w:r w:rsidRPr="008B0BB8">
        <w:t xml:space="preserve"> Vidutinės vertės simbolis suteikia +1 tašką, aukštos vertės simbolis – +2 taškus, sklaidos simbolis – +10 taškų.</w:t>
      </w:r>
    </w:p>
    <w:p w14:paraId="720D4209" w14:textId="77777777" w:rsidR="00347C0A" w:rsidRPr="008B0BB8" w:rsidRDefault="00347C0A">
      <w:pPr>
        <w:numPr>
          <w:ilvl w:val="0"/>
          <w:numId w:val="2"/>
        </w:numPr>
        <w:tabs>
          <w:tab w:val="num" w:pos="360"/>
        </w:tabs>
        <w:ind w:left="284" w:hanging="284"/>
      </w:pPr>
      <w:r w:rsidRPr="008B0BB8">
        <w:t>Žvakės sukimai:</w:t>
      </w:r>
    </w:p>
    <w:p w14:paraId="01AB44CA" w14:textId="3674A3EB" w:rsidR="00347C0A" w:rsidRPr="008B0BB8" w:rsidRDefault="00347C0A">
      <w:pPr>
        <w:numPr>
          <w:ilvl w:val="0"/>
          <w:numId w:val="2"/>
        </w:numPr>
        <w:tabs>
          <w:tab w:val="num" w:pos="360"/>
          <w:tab w:val="num" w:pos="720"/>
        </w:tabs>
        <w:ind w:left="284" w:hanging="284"/>
      </w:pPr>
      <w:r w:rsidRPr="008B0BB8">
        <w:t xml:space="preserve">  +2 sukimai už kiekvieną naują lygį iki 4, +6 sukimai pasiekus „Teroro viešpatavimas“ sukimus.</w:t>
      </w:r>
    </w:p>
    <w:p w14:paraId="227AB40E" w14:textId="66DF729A" w:rsidR="00347C0A" w:rsidRPr="008B0BB8" w:rsidRDefault="00347C0A">
      <w:pPr>
        <w:numPr>
          <w:ilvl w:val="0"/>
          <w:numId w:val="2"/>
        </w:numPr>
        <w:tabs>
          <w:tab w:val="num" w:pos="360"/>
          <w:tab w:val="num" w:pos="720"/>
        </w:tabs>
        <w:ind w:left="284" w:hanging="284"/>
      </w:pPr>
      <w:r w:rsidRPr="008B0BB8">
        <w:t>Prieš persikeliant į kitą lygį išmokami visi galimi laimėjimai.</w:t>
      </w:r>
    </w:p>
    <w:p w14:paraId="585A392E" w14:textId="77777777" w:rsidR="00347C0A" w:rsidRPr="008B0BB8" w:rsidRDefault="00347C0A">
      <w:pPr>
        <w:numPr>
          <w:ilvl w:val="0"/>
          <w:numId w:val="2"/>
        </w:numPr>
        <w:tabs>
          <w:tab w:val="num" w:pos="360"/>
        </w:tabs>
        <w:ind w:left="284" w:hanging="284"/>
      </w:pPr>
      <w:r w:rsidRPr="008B0BB8">
        <w:t>Lipnūs laukiniai:</w:t>
      </w:r>
    </w:p>
    <w:p w14:paraId="18507E1E" w14:textId="77777777" w:rsidR="00347C0A" w:rsidRPr="008B0BB8" w:rsidRDefault="00347C0A">
      <w:pPr>
        <w:numPr>
          <w:ilvl w:val="0"/>
          <w:numId w:val="2"/>
        </w:numPr>
        <w:tabs>
          <w:tab w:val="num" w:pos="360"/>
          <w:tab w:val="num" w:pos="720"/>
        </w:tabs>
        <w:ind w:left="284" w:hanging="284"/>
      </w:pPr>
      <w:r w:rsidRPr="008B0BB8">
        <w:t>Gali nusileisti bet kuriame būgne.</w:t>
      </w:r>
    </w:p>
    <w:p w14:paraId="630307A8" w14:textId="77777777" w:rsidR="00347C0A" w:rsidRPr="008B0BB8" w:rsidRDefault="00347C0A">
      <w:pPr>
        <w:numPr>
          <w:ilvl w:val="0"/>
          <w:numId w:val="2"/>
        </w:numPr>
        <w:tabs>
          <w:tab w:val="num" w:pos="360"/>
          <w:tab w:val="num" w:pos="720"/>
        </w:tabs>
        <w:ind w:left="284" w:hanging="284"/>
      </w:pPr>
      <w:r w:rsidRPr="008B0BB8">
        <w:t>Žvakės sukimų ir teroro viešpatavimo metu tampa lipniu ir išlieka, kol tampa laiminčios kombinacijos dalimi arba pradedamas naujas statymas.</w:t>
      </w:r>
    </w:p>
    <w:p w14:paraId="0649B22B" w14:textId="382897F4" w:rsidR="00347C0A" w:rsidRPr="008B0BB8" w:rsidRDefault="00347C0A">
      <w:pPr>
        <w:numPr>
          <w:ilvl w:val="0"/>
          <w:numId w:val="2"/>
        </w:numPr>
        <w:tabs>
          <w:tab w:val="num" w:pos="360"/>
        </w:tabs>
        <w:ind w:left="284" w:hanging="284"/>
      </w:pPr>
      <w:r w:rsidRPr="008B0BB8">
        <w:t>xSplit simboliai:</w:t>
      </w:r>
    </w:p>
    <w:p w14:paraId="5444D1F1" w14:textId="77777777" w:rsidR="00347C0A" w:rsidRPr="008B0BB8" w:rsidRDefault="00347C0A">
      <w:pPr>
        <w:numPr>
          <w:ilvl w:val="0"/>
          <w:numId w:val="2"/>
        </w:numPr>
        <w:tabs>
          <w:tab w:val="num" w:pos="360"/>
          <w:tab w:val="num" w:pos="720"/>
        </w:tabs>
        <w:ind w:left="284" w:hanging="284"/>
      </w:pPr>
      <w:r w:rsidRPr="008B0BB8">
        <w:t>Padalija eilutę.</w:t>
      </w:r>
    </w:p>
    <w:p w14:paraId="6F36FED6" w14:textId="77777777" w:rsidR="00347C0A" w:rsidRPr="008B0BB8" w:rsidRDefault="00347C0A">
      <w:pPr>
        <w:numPr>
          <w:ilvl w:val="0"/>
          <w:numId w:val="2"/>
        </w:numPr>
        <w:tabs>
          <w:tab w:val="num" w:pos="360"/>
          <w:tab w:val="num" w:pos="720"/>
        </w:tabs>
        <w:ind w:left="284" w:hanging="284"/>
      </w:pPr>
      <w:r w:rsidRPr="008B0BB8">
        <w:t>Padalija visus simbolius po savimi stulpelyje.</w:t>
      </w:r>
    </w:p>
    <w:p w14:paraId="2BDB5459" w14:textId="14F71442" w:rsidR="00347C0A" w:rsidRPr="008B0BB8" w:rsidRDefault="00347C0A">
      <w:pPr>
        <w:numPr>
          <w:ilvl w:val="0"/>
          <w:numId w:val="2"/>
        </w:numPr>
        <w:tabs>
          <w:tab w:val="num" w:pos="360"/>
          <w:tab w:val="num" w:pos="720"/>
        </w:tabs>
        <w:ind w:left="284" w:hanging="284"/>
      </w:pPr>
      <w:r w:rsidRPr="008B0BB8">
        <w:t>xSplit simboliai visada turi x2 daugiklį ir po padalijimo tampa laukiniais simboliais.</w:t>
      </w:r>
    </w:p>
    <w:p w14:paraId="183FB6DF" w14:textId="77777777" w:rsidR="00347C0A" w:rsidRPr="008B0BB8" w:rsidRDefault="00347C0A">
      <w:pPr>
        <w:numPr>
          <w:ilvl w:val="0"/>
          <w:numId w:val="2"/>
        </w:numPr>
        <w:tabs>
          <w:tab w:val="num" w:pos="360"/>
          <w:tab w:val="num" w:pos="720"/>
        </w:tabs>
        <w:ind w:left="284" w:hanging="284"/>
      </w:pPr>
      <w:r w:rsidRPr="008B0BB8">
        <w:t>Didžiausias simbolių daugiklis – x32.</w:t>
      </w:r>
    </w:p>
    <w:p w14:paraId="5F574900" w14:textId="43A9B692" w:rsidR="00347C0A" w:rsidRPr="008B0BB8" w:rsidRDefault="00347C0A">
      <w:pPr>
        <w:numPr>
          <w:ilvl w:val="0"/>
          <w:numId w:val="2"/>
        </w:numPr>
        <w:tabs>
          <w:tab w:val="num" w:pos="360"/>
        </w:tabs>
        <w:ind w:left="284" w:hanging="284"/>
      </w:pPr>
      <w:r w:rsidRPr="008B0BB8">
        <w:t>xSplit kartuvių sukimai:</w:t>
      </w:r>
    </w:p>
    <w:p w14:paraId="3298637C" w14:textId="54D79A13" w:rsidR="00347C0A" w:rsidRPr="008B0BB8" w:rsidRDefault="00347C0A">
      <w:pPr>
        <w:numPr>
          <w:ilvl w:val="0"/>
          <w:numId w:val="2"/>
        </w:numPr>
        <w:tabs>
          <w:tab w:val="num" w:pos="360"/>
          <w:tab w:val="num" w:pos="720"/>
        </w:tabs>
        <w:ind w:left="284" w:hanging="284"/>
      </w:pPr>
      <w:r w:rsidRPr="008B0BB8">
        <w:t>Aktyvavus Ritualo juosta iš karto pasiekia 3 lygį ir suteikiami 6 žvakių sukimai.</w:t>
      </w:r>
    </w:p>
    <w:p w14:paraId="1B2D67C3" w14:textId="77777777" w:rsidR="00347C0A" w:rsidRPr="008B0BB8" w:rsidRDefault="00347C0A">
      <w:pPr>
        <w:numPr>
          <w:ilvl w:val="0"/>
          <w:numId w:val="2"/>
        </w:numPr>
        <w:tabs>
          <w:tab w:val="num" w:pos="360"/>
          <w:tab w:val="num" w:pos="720"/>
        </w:tabs>
        <w:ind w:left="284" w:hanging="284"/>
      </w:pPr>
      <w:r w:rsidRPr="008B0BB8">
        <w:t>3 mažos ir vidutinės vertės simboliai pakeičiami aukštos vertės simboliais.</w:t>
      </w:r>
    </w:p>
    <w:p w14:paraId="37F263E8" w14:textId="77777777" w:rsidR="00347C0A" w:rsidRPr="008B0BB8" w:rsidRDefault="00347C0A">
      <w:pPr>
        <w:numPr>
          <w:ilvl w:val="0"/>
          <w:numId w:val="2"/>
        </w:numPr>
        <w:tabs>
          <w:tab w:val="num" w:pos="360"/>
        </w:tabs>
        <w:ind w:left="284" w:hanging="284"/>
      </w:pPr>
      <w:r w:rsidRPr="008B0BB8">
        <w:t>Teroro viešpatavimo sukimai:</w:t>
      </w:r>
    </w:p>
    <w:p w14:paraId="68EF7A5E" w14:textId="77777777" w:rsidR="00347C0A" w:rsidRPr="008B0BB8" w:rsidRDefault="00347C0A">
      <w:pPr>
        <w:numPr>
          <w:ilvl w:val="0"/>
          <w:numId w:val="2"/>
        </w:numPr>
        <w:tabs>
          <w:tab w:val="num" w:pos="360"/>
          <w:tab w:val="num" w:pos="720"/>
        </w:tabs>
        <w:ind w:left="284" w:hanging="284"/>
      </w:pPr>
      <w:r w:rsidRPr="008B0BB8">
        <w:t xml:space="preserve"> 6 sukimai pasiekus režimą, +1 papildomas sukimas už kiekvieną sklaidos simbolį.</w:t>
      </w:r>
    </w:p>
    <w:p w14:paraId="4636661A" w14:textId="77777777" w:rsidR="00347C0A" w:rsidRPr="008B0BB8" w:rsidRDefault="00347C0A">
      <w:pPr>
        <w:numPr>
          <w:ilvl w:val="0"/>
          <w:numId w:val="2"/>
        </w:numPr>
        <w:tabs>
          <w:tab w:val="num" w:pos="360"/>
          <w:tab w:val="num" w:pos="720"/>
        </w:tabs>
        <w:ind w:left="284" w:hanging="284"/>
      </w:pPr>
      <w:r w:rsidRPr="008B0BB8">
        <w:t xml:space="preserve"> Ritualo juosta pašalinama, o būgnai tampa 5x5 tinkleliu su tik aukštos vertės simboliais.</w:t>
      </w:r>
    </w:p>
    <w:p w14:paraId="37460EB3" w14:textId="77777777" w:rsidR="00347C0A" w:rsidRPr="008B0BB8" w:rsidRDefault="00347C0A" w:rsidP="00347C0A">
      <w:pPr>
        <w:tabs>
          <w:tab w:val="num" w:pos="720"/>
        </w:tabs>
      </w:pPr>
    </w:p>
    <w:p w14:paraId="15AEC544" w14:textId="77777777" w:rsidR="00347C0A" w:rsidRPr="008B0BB8" w:rsidRDefault="00347C0A" w:rsidP="00347C0A"/>
    <w:p w14:paraId="6CD28C2E" w14:textId="77D01ED7" w:rsidR="00347C0A" w:rsidRPr="008B0BB8" w:rsidRDefault="00347C0A" w:rsidP="00347C0A">
      <w:pPr>
        <w:tabs>
          <w:tab w:val="left" w:pos="1843"/>
          <w:tab w:val="left" w:pos="1985"/>
        </w:tabs>
        <w:spacing w:line="240" w:lineRule="auto"/>
        <w:outlineLvl w:val="0"/>
        <w:rPr>
          <w:b/>
          <w:bCs/>
          <w:i/>
          <w:iCs/>
          <w:color w:val="000000"/>
          <w:szCs w:val="24"/>
        </w:rPr>
      </w:pPr>
      <w:r w:rsidRPr="008B0BB8">
        <w:rPr>
          <w:b/>
          <w:i/>
          <w:color w:val="000000"/>
          <w:szCs w:val="24"/>
        </w:rPr>
        <w:t>2.42</w:t>
      </w:r>
      <w:r w:rsidR="008C15E8">
        <w:rPr>
          <w:b/>
          <w:i/>
          <w:color w:val="000000"/>
          <w:szCs w:val="24"/>
        </w:rPr>
        <w:t>39</w:t>
      </w:r>
      <w:r w:rsidRPr="008B0BB8">
        <w:rPr>
          <w:b/>
          <w:i/>
          <w:color w:val="000000"/>
          <w:szCs w:val="24"/>
        </w:rPr>
        <w:t xml:space="preserve"> </w:t>
      </w:r>
      <w:r w:rsidRPr="008B0BB8">
        <w:rPr>
          <w:b/>
          <w:bCs/>
          <w:i/>
          <w:iCs/>
          <w:color w:val="000000"/>
          <w:szCs w:val="24"/>
        </w:rPr>
        <w:t>„Kruvinasis Deimantas“ („Blood Diamond“)</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347C0A" w:rsidRPr="008B0BB8" w14:paraId="39588080" w14:textId="77777777" w:rsidTr="00DC4193">
        <w:tc>
          <w:tcPr>
            <w:tcW w:w="9016" w:type="dxa"/>
            <w:gridSpan w:val="2"/>
            <w:tcBorders>
              <w:top w:val="single" w:sz="4" w:space="0" w:color="auto"/>
              <w:left w:val="single" w:sz="4" w:space="0" w:color="auto"/>
              <w:bottom w:val="single" w:sz="4" w:space="0" w:color="auto"/>
              <w:right w:val="single" w:sz="4" w:space="0" w:color="auto"/>
            </w:tcBorders>
            <w:hideMark/>
          </w:tcPr>
          <w:p w14:paraId="6458AFAE" w14:textId="77777777" w:rsidR="00347C0A" w:rsidRPr="008B0BB8" w:rsidRDefault="00347C0A" w:rsidP="00DC4193">
            <w:pPr>
              <w:spacing w:line="240" w:lineRule="auto"/>
              <w:rPr>
                <w:b/>
                <w:i/>
                <w:kern w:val="3"/>
                <w:szCs w:val="24"/>
                <w:lang w:eastAsia="en-US"/>
              </w:rPr>
            </w:pPr>
            <w:r w:rsidRPr="008B0BB8">
              <w:rPr>
                <w:b/>
                <w:i/>
                <w:kern w:val="3"/>
                <w:szCs w:val="24"/>
                <w:lang w:eastAsia="en-US"/>
              </w:rPr>
              <w:t>Bendroji informacija:</w:t>
            </w:r>
          </w:p>
        </w:tc>
      </w:tr>
      <w:tr w:rsidR="00347C0A" w:rsidRPr="008B0BB8" w14:paraId="5372C512" w14:textId="77777777" w:rsidTr="00DC4193">
        <w:tc>
          <w:tcPr>
            <w:tcW w:w="5297" w:type="dxa"/>
            <w:tcBorders>
              <w:top w:val="single" w:sz="4" w:space="0" w:color="auto"/>
              <w:left w:val="single" w:sz="4" w:space="0" w:color="auto"/>
              <w:bottom w:val="single" w:sz="4" w:space="0" w:color="auto"/>
              <w:right w:val="single" w:sz="4" w:space="0" w:color="auto"/>
            </w:tcBorders>
            <w:hideMark/>
          </w:tcPr>
          <w:p w14:paraId="1346839F" w14:textId="77777777" w:rsidR="00347C0A" w:rsidRPr="008B0BB8" w:rsidRDefault="00347C0A" w:rsidP="00DC4193">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13342B6E" w14:textId="77777777" w:rsidR="00347C0A" w:rsidRPr="008B0BB8" w:rsidRDefault="00347C0A" w:rsidP="00DC4193">
            <w:pPr>
              <w:spacing w:line="240" w:lineRule="auto"/>
              <w:jc w:val="both"/>
              <w:rPr>
                <w:bCs/>
                <w:iCs/>
                <w:kern w:val="3"/>
                <w:szCs w:val="24"/>
                <w:lang w:eastAsia="en-US"/>
              </w:rPr>
            </w:pPr>
            <w:r w:rsidRPr="008B0BB8">
              <w:rPr>
                <w:bCs/>
                <w:iCs/>
                <w:kern w:val="3"/>
                <w:szCs w:val="24"/>
                <w:lang w:eastAsia="en-US"/>
              </w:rPr>
              <w:t>Lošimų automatų lošimas</w:t>
            </w:r>
          </w:p>
        </w:tc>
      </w:tr>
      <w:tr w:rsidR="00347C0A" w:rsidRPr="008B0BB8" w14:paraId="72BF9A70" w14:textId="77777777" w:rsidTr="00DC4193">
        <w:tc>
          <w:tcPr>
            <w:tcW w:w="5297" w:type="dxa"/>
            <w:tcBorders>
              <w:top w:val="single" w:sz="4" w:space="0" w:color="auto"/>
              <w:left w:val="single" w:sz="4" w:space="0" w:color="auto"/>
              <w:bottom w:val="single" w:sz="4" w:space="0" w:color="auto"/>
              <w:right w:val="single" w:sz="4" w:space="0" w:color="auto"/>
            </w:tcBorders>
            <w:hideMark/>
          </w:tcPr>
          <w:p w14:paraId="74FF2086" w14:textId="77777777" w:rsidR="00347C0A" w:rsidRPr="008B0BB8" w:rsidRDefault="00347C0A" w:rsidP="00DC4193">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7A8F9E7A" w14:textId="77777777" w:rsidR="00347C0A" w:rsidRPr="008B0BB8" w:rsidRDefault="00347C0A" w:rsidP="00DC4193">
            <w:pPr>
              <w:spacing w:line="240" w:lineRule="auto"/>
              <w:jc w:val="both"/>
              <w:rPr>
                <w:bCs/>
                <w:iCs/>
                <w:kern w:val="3"/>
                <w:szCs w:val="24"/>
                <w:lang w:eastAsia="en-US"/>
              </w:rPr>
            </w:pPr>
            <w:r w:rsidRPr="008B0BB8">
              <w:rPr>
                <w:bCs/>
                <w:iCs/>
                <w:kern w:val="3"/>
                <w:szCs w:val="24"/>
                <w:lang w:eastAsia="en-US"/>
              </w:rPr>
              <w:t>Sukamieji būgnai</w:t>
            </w:r>
          </w:p>
        </w:tc>
      </w:tr>
      <w:tr w:rsidR="00347C0A" w:rsidRPr="008B0BB8" w14:paraId="12FAF74D" w14:textId="77777777" w:rsidTr="00DC4193">
        <w:tc>
          <w:tcPr>
            <w:tcW w:w="5297" w:type="dxa"/>
            <w:tcBorders>
              <w:top w:val="single" w:sz="4" w:space="0" w:color="auto"/>
              <w:left w:val="single" w:sz="4" w:space="0" w:color="auto"/>
              <w:bottom w:val="single" w:sz="4" w:space="0" w:color="auto"/>
              <w:right w:val="single" w:sz="4" w:space="0" w:color="auto"/>
            </w:tcBorders>
            <w:hideMark/>
          </w:tcPr>
          <w:p w14:paraId="3B94BF16" w14:textId="77777777" w:rsidR="00347C0A" w:rsidRPr="008B0BB8" w:rsidRDefault="00347C0A" w:rsidP="00DC4193">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54738755" w14:textId="77777777" w:rsidR="00347C0A" w:rsidRPr="008B0BB8" w:rsidRDefault="00347C0A" w:rsidP="00DC4193">
            <w:pPr>
              <w:spacing w:line="240" w:lineRule="auto"/>
              <w:jc w:val="both"/>
              <w:rPr>
                <w:bCs/>
                <w:iCs/>
                <w:kern w:val="3"/>
                <w:szCs w:val="24"/>
                <w:lang w:eastAsia="en-US"/>
              </w:rPr>
            </w:pPr>
            <w:r w:rsidRPr="008B0BB8">
              <w:rPr>
                <w:bCs/>
                <w:iCs/>
                <w:kern w:val="3"/>
                <w:szCs w:val="24"/>
                <w:lang w:eastAsia="en-US"/>
              </w:rPr>
              <w:t xml:space="preserve">Min.   0.20 € </w:t>
            </w:r>
          </w:p>
          <w:p w14:paraId="6F1BA7A2" w14:textId="77777777" w:rsidR="00347C0A" w:rsidRPr="008B0BB8" w:rsidRDefault="00347C0A" w:rsidP="00DC4193">
            <w:pPr>
              <w:spacing w:line="240" w:lineRule="auto"/>
              <w:jc w:val="both"/>
              <w:rPr>
                <w:bCs/>
                <w:iCs/>
                <w:kern w:val="3"/>
                <w:szCs w:val="24"/>
                <w:lang w:eastAsia="en-US"/>
              </w:rPr>
            </w:pPr>
            <w:r w:rsidRPr="008B0BB8">
              <w:rPr>
                <w:bCs/>
                <w:iCs/>
                <w:kern w:val="3"/>
                <w:szCs w:val="24"/>
                <w:lang w:eastAsia="en-US"/>
              </w:rPr>
              <w:t>Maks. 100 €</w:t>
            </w:r>
          </w:p>
        </w:tc>
      </w:tr>
      <w:tr w:rsidR="00347C0A" w:rsidRPr="008B0BB8" w14:paraId="40DD3DF5" w14:textId="77777777" w:rsidTr="00DC4193">
        <w:tc>
          <w:tcPr>
            <w:tcW w:w="5297" w:type="dxa"/>
            <w:tcBorders>
              <w:top w:val="single" w:sz="4" w:space="0" w:color="auto"/>
              <w:left w:val="single" w:sz="4" w:space="0" w:color="auto"/>
              <w:bottom w:val="single" w:sz="4" w:space="0" w:color="auto"/>
              <w:right w:val="single" w:sz="4" w:space="0" w:color="auto"/>
            </w:tcBorders>
            <w:hideMark/>
          </w:tcPr>
          <w:p w14:paraId="40EE0BC8" w14:textId="77777777" w:rsidR="00347C0A" w:rsidRPr="008B0BB8" w:rsidRDefault="00347C0A" w:rsidP="00DC4193">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0746C416" w14:textId="77777777" w:rsidR="00347C0A" w:rsidRPr="008B0BB8" w:rsidRDefault="00347C0A" w:rsidP="00DC4193">
            <w:pPr>
              <w:spacing w:line="240" w:lineRule="auto"/>
              <w:rPr>
                <w:szCs w:val="24"/>
              </w:rPr>
            </w:pPr>
            <w:r w:rsidRPr="008B0BB8">
              <w:rPr>
                <w:szCs w:val="24"/>
              </w:rPr>
              <w:t xml:space="preserve">1 000 000 </w:t>
            </w:r>
            <w:r w:rsidRPr="008B0BB8">
              <w:rPr>
                <w:szCs w:val="24"/>
                <w:lang w:eastAsia="en-US"/>
              </w:rPr>
              <w:t>€</w:t>
            </w:r>
          </w:p>
        </w:tc>
      </w:tr>
    </w:tbl>
    <w:p w14:paraId="029EC22A" w14:textId="77777777" w:rsidR="00347C0A" w:rsidRPr="008B0BB8" w:rsidRDefault="00347C0A" w:rsidP="00347C0A">
      <w:pPr>
        <w:spacing w:line="240" w:lineRule="auto"/>
        <w:jc w:val="both"/>
        <w:rPr>
          <w:szCs w:val="24"/>
        </w:rPr>
      </w:pPr>
    </w:p>
    <w:p w14:paraId="1F8B76CA" w14:textId="77777777" w:rsidR="00347C0A" w:rsidRPr="008B0BB8" w:rsidRDefault="00347C0A" w:rsidP="00347C0A">
      <w:pPr>
        <w:spacing w:line="240" w:lineRule="auto"/>
        <w:jc w:val="both"/>
        <w:rPr>
          <w:szCs w:val="24"/>
        </w:rPr>
      </w:pPr>
    </w:p>
    <w:p w14:paraId="4458D955" w14:textId="0CE3FAF9" w:rsidR="00347C0A" w:rsidRPr="008B0BB8" w:rsidRDefault="00832A70" w:rsidP="00347C0A">
      <w:pPr>
        <w:spacing w:line="240" w:lineRule="auto"/>
        <w:jc w:val="both"/>
        <w:rPr>
          <w:szCs w:val="24"/>
        </w:rPr>
      </w:pPr>
      <w:r w:rsidRPr="008B0BB8">
        <w:rPr>
          <w:szCs w:val="24"/>
        </w:rPr>
        <w:t>Kruvinasis Deimantas</w:t>
      </w:r>
      <w:r w:rsidR="00347C0A" w:rsidRPr="008B0BB8">
        <w:rPr>
          <w:szCs w:val="24"/>
        </w:rPr>
        <w:t xml:space="preserve"> – tai 5 būgnų, 4 </w:t>
      </w:r>
      <w:r w:rsidR="00891E45" w:rsidRPr="008B0BB8">
        <w:rPr>
          <w:szCs w:val="24"/>
        </w:rPr>
        <w:t xml:space="preserve">eilių </w:t>
      </w:r>
      <w:r w:rsidR="00347C0A" w:rsidRPr="008B0BB8">
        <w:rPr>
          <w:szCs w:val="24"/>
        </w:rPr>
        <w:t>ir 1 024 laimėjimo būdų lošimų automatas.</w:t>
      </w:r>
    </w:p>
    <w:p w14:paraId="1F967A55" w14:textId="77777777" w:rsidR="00347C0A" w:rsidRPr="008B0BB8" w:rsidRDefault="00347C0A" w:rsidP="00347C0A">
      <w:pPr>
        <w:spacing w:line="240" w:lineRule="auto"/>
        <w:jc w:val="both"/>
        <w:rPr>
          <w:szCs w:val="24"/>
        </w:rPr>
      </w:pPr>
    </w:p>
    <w:p w14:paraId="6ADFCA4B" w14:textId="77777777" w:rsidR="00347C0A" w:rsidRPr="008B0BB8" w:rsidRDefault="00347C0A" w:rsidP="00347C0A">
      <w:pPr>
        <w:spacing w:line="240" w:lineRule="auto"/>
        <w:jc w:val="both"/>
        <w:rPr>
          <w:b/>
          <w:bCs/>
          <w:i/>
          <w:iCs/>
          <w:szCs w:val="24"/>
        </w:rPr>
      </w:pPr>
      <w:r w:rsidRPr="008B0BB8">
        <w:rPr>
          <w:b/>
          <w:bCs/>
          <w:i/>
          <w:iCs/>
          <w:szCs w:val="24"/>
        </w:rPr>
        <w:t>Lošimo taisyklės:</w:t>
      </w:r>
    </w:p>
    <w:p w14:paraId="2660A106" w14:textId="77777777" w:rsidR="00347C0A" w:rsidRPr="008B0BB8" w:rsidRDefault="00347C0A" w:rsidP="00347C0A">
      <w:pPr>
        <w:spacing w:line="240" w:lineRule="auto"/>
        <w:jc w:val="both"/>
        <w:rPr>
          <w:b/>
          <w:bCs/>
          <w:i/>
          <w:iCs/>
          <w:szCs w:val="24"/>
        </w:rPr>
      </w:pPr>
    </w:p>
    <w:p w14:paraId="640E2DBB" w14:textId="77777777" w:rsidR="00347C0A" w:rsidRPr="008B0BB8" w:rsidRDefault="00347C0A">
      <w:pPr>
        <w:numPr>
          <w:ilvl w:val="0"/>
          <w:numId w:val="2"/>
        </w:numPr>
        <w:ind w:left="284" w:hanging="284"/>
      </w:pPr>
      <w:r w:rsidRPr="008B0BB8">
        <w:t>Laiminčių simbolių deriniai sudaromi iš kairės į dešinę.</w:t>
      </w:r>
    </w:p>
    <w:p w14:paraId="0DFE3045" w14:textId="77777777" w:rsidR="00AB7704" w:rsidRPr="008B0BB8" w:rsidRDefault="00347C0A">
      <w:pPr>
        <w:numPr>
          <w:ilvl w:val="0"/>
          <w:numId w:val="2"/>
        </w:numPr>
        <w:tabs>
          <w:tab w:val="num" w:pos="360"/>
        </w:tabs>
        <w:ind w:left="284" w:hanging="284"/>
      </w:pPr>
      <w:r w:rsidRPr="008B0BB8">
        <w:t>Laukinis simbolis pakeičia visus simbolius, išskyrus sklaidos simbolius.</w:t>
      </w:r>
    </w:p>
    <w:p w14:paraId="55AF6E45" w14:textId="48CBF46D" w:rsidR="00347C0A" w:rsidRPr="008B0BB8" w:rsidRDefault="00347C0A">
      <w:pPr>
        <w:numPr>
          <w:ilvl w:val="0"/>
          <w:numId w:val="2"/>
        </w:numPr>
        <w:tabs>
          <w:tab w:val="num" w:pos="360"/>
        </w:tabs>
        <w:ind w:left="284" w:hanging="284"/>
      </w:pPr>
      <w:r w:rsidRPr="008B0BB8">
        <w:t>xNudge laukiniai</w:t>
      </w:r>
      <w:r w:rsidR="00AB7704" w:rsidRPr="008B0BB8">
        <w:t xml:space="preserve"> – visada išstumiamas, kad užimtų visą būgną. Kiekvienas stūmimas padidina daugiklį +1. Daugikliai sumuojami ir veikia kaip bendras laimėjimų daugiklis.</w:t>
      </w:r>
    </w:p>
    <w:p w14:paraId="1971D3A0" w14:textId="020ED4B4" w:rsidR="00AB7704" w:rsidRPr="008B0BB8" w:rsidRDefault="00AB7704">
      <w:pPr>
        <w:numPr>
          <w:ilvl w:val="0"/>
          <w:numId w:val="2"/>
        </w:numPr>
        <w:tabs>
          <w:tab w:val="num" w:pos="360"/>
        </w:tabs>
        <w:ind w:left="284" w:hanging="284"/>
      </w:pPr>
      <w:r w:rsidRPr="008B0BB8">
        <w:t>Sukrauti simboliai – simboliai gali būti iki 4 pozicijų aukščio. Simbolio vertė atitinka užimamų pozicijų skaičių.</w:t>
      </w:r>
    </w:p>
    <w:p w14:paraId="776F265E" w14:textId="77777777" w:rsidR="00AB7704" w:rsidRPr="008B0BB8" w:rsidRDefault="00AB7704">
      <w:pPr>
        <w:numPr>
          <w:ilvl w:val="0"/>
          <w:numId w:val="2"/>
        </w:numPr>
        <w:tabs>
          <w:tab w:val="num" w:pos="360"/>
        </w:tabs>
        <w:ind w:left="284" w:hanging="284"/>
      </w:pPr>
      <w:r w:rsidRPr="008B0BB8">
        <w:t>Sujungti būgnai – aktyvuojami atsitiktinai bet kuriame sukimų lošime. Du ar daugiau būgnų rodo tuos pačius simbolius.</w:t>
      </w:r>
    </w:p>
    <w:p w14:paraId="50E7BCD7" w14:textId="6A605DF0" w:rsidR="00675B52" w:rsidRPr="008B0BB8" w:rsidRDefault="00AB7704">
      <w:pPr>
        <w:numPr>
          <w:ilvl w:val="0"/>
          <w:numId w:val="2"/>
        </w:numPr>
        <w:tabs>
          <w:tab w:val="num" w:pos="360"/>
        </w:tabs>
        <w:ind w:left="284" w:hanging="284"/>
      </w:pPr>
      <w:r w:rsidRPr="008B0BB8">
        <w:t>xNudge Geismas – atsitiktinai aktyvuojamas pagrindinio lošimo metu</w:t>
      </w:r>
      <w:r w:rsidR="00675B52" w:rsidRPr="008B0BB8">
        <w:t xml:space="preserve">. </w:t>
      </w:r>
      <w:r w:rsidRPr="008B0BB8">
        <w:t>Į būgnus įdedama nuo 1 iki</w:t>
      </w:r>
      <w:r w:rsidR="00675B52" w:rsidRPr="008B0BB8">
        <w:t xml:space="preserve"> </w:t>
      </w:r>
      <w:r w:rsidRPr="008B0BB8">
        <w:t>5 xNudge laukinių simbolių.</w:t>
      </w:r>
      <w:r w:rsidR="00675B52" w:rsidRPr="008B0BB8">
        <w:t xml:space="preserve"> </w:t>
      </w:r>
      <w:r w:rsidRPr="008B0BB8">
        <w:t>Jei xNudge laukinis simbolis atsiranda ant sujungtų būgnų – visi būgnai tampa xNudge laukiniais</w:t>
      </w:r>
      <w:r w:rsidR="00675B52" w:rsidRPr="008B0BB8">
        <w:t>.</w:t>
      </w:r>
    </w:p>
    <w:p w14:paraId="27ADC51B" w14:textId="5A156CC9" w:rsidR="00347C0A" w:rsidRPr="008B0BB8" w:rsidRDefault="00347C0A">
      <w:pPr>
        <w:numPr>
          <w:ilvl w:val="0"/>
          <w:numId w:val="2"/>
        </w:numPr>
        <w:tabs>
          <w:tab w:val="num" w:pos="360"/>
        </w:tabs>
        <w:ind w:left="284" w:hanging="284"/>
      </w:pPr>
      <w:r w:rsidRPr="008B0BB8">
        <w:t xml:space="preserve">Yra galimybė įsigyti funkcijas, kurios aktyvuosis po pagrindinio lošimo, už </w:t>
      </w:r>
      <w:r w:rsidR="0005593D" w:rsidRPr="008B0BB8">
        <w:t>85</w:t>
      </w:r>
      <w:r w:rsidRPr="008B0BB8">
        <w:t>x</w:t>
      </w:r>
      <w:r w:rsidR="0005593D" w:rsidRPr="008B0BB8">
        <w:t>, 200x</w:t>
      </w:r>
      <w:r w:rsidRPr="008B0BB8">
        <w:t xml:space="preserve"> arba 500x esamas statymas.</w:t>
      </w:r>
    </w:p>
    <w:p w14:paraId="6A0D54C6" w14:textId="19A3D50B" w:rsidR="0005593D" w:rsidRPr="008B0BB8" w:rsidRDefault="00347C0A">
      <w:pPr>
        <w:numPr>
          <w:ilvl w:val="0"/>
          <w:numId w:val="2"/>
        </w:numPr>
        <w:tabs>
          <w:tab w:val="num" w:pos="360"/>
          <w:tab w:val="num" w:pos="720"/>
        </w:tabs>
        <w:ind w:left="284" w:hanging="284"/>
      </w:pPr>
      <w:r w:rsidRPr="008B0BB8">
        <w:t xml:space="preserve">Laimingasis traukimas, po pagrindinio lošimo – </w:t>
      </w:r>
      <w:r w:rsidR="0005593D" w:rsidRPr="008B0BB8">
        <w:t>261</w:t>
      </w:r>
      <w:r w:rsidRPr="008B0BB8">
        <w:t>x bendras statymas.</w:t>
      </w:r>
    </w:p>
    <w:p w14:paraId="7DEEA25D" w14:textId="77777777" w:rsidR="0005593D" w:rsidRPr="008B0BB8" w:rsidRDefault="0005593D">
      <w:pPr>
        <w:numPr>
          <w:ilvl w:val="0"/>
          <w:numId w:val="2"/>
        </w:numPr>
        <w:tabs>
          <w:tab w:val="num" w:pos="360"/>
          <w:tab w:val="num" w:pos="720"/>
        </w:tabs>
        <w:ind w:left="284" w:hanging="284"/>
      </w:pPr>
      <w:r w:rsidRPr="008B0BB8">
        <w:t xml:space="preserve"> xBet – 3x statymas, garantuotas premijos simbolis 1 arba 2 būgne.</w:t>
      </w:r>
    </w:p>
    <w:p w14:paraId="5A2959C0" w14:textId="77777777" w:rsidR="0005593D" w:rsidRPr="008B0BB8" w:rsidRDefault="0005593D">
      <w:pPr>
        <w:numPr>
          <w:ilvl w:val="0"/>
          <w:numId w:val="2"/>
        </w:numPr>
        <w:tabs>
          <w:tab w:val="num" w:pos="360"/>
          <w:tab w:val="num" w:pos="720"/>
        </w:tabs>
        <w:ind w:left="284" w:hanging="284"/>
      </w:pPr>
      <w:r w:rsidRPr="008B0BB8">
        <w:t>Sujungtų būgnų aktyvavimas – 7x statymas.</w:t>
      </w:r>
    </w:p>
    <w:p w14:paraId="1DDAEE3A" w14:textId="6AA1CB8B" w:rsidR="00347C0A" w:rsidRPr="008B0BB8" w:rsidRDefault="0005593D">
      <w:pPr>
        <w:numPr>
          <w:ilvl w:val="0"/>
          <w:numId w:val="2"/>
        </w:numPr>
        <w:tabs>
          <w:tab w:val="num" w:pos="360"/>
          <w:tab w:val="num" w:pos="720"/>
        </w:tabs>
        <w:ind w:left="284" w:hanging="284"/>
      </w:pPr>
      <w:r w:rsidRPr="008B0BB8">
        <w:t>xNudge laukinis simbolis – 35x statymas.</w:t>
      </w:r>
    </w:p>
    <w:p w14:paraId="11014A8C" w14:textId="3C48AB8C" w:rsidR="0005593D" w:rsidRPr="008B0BB8" w:rsidRDefault="0005593D">
      <w:pPr>
        <w:numPr>
          <w:ilvl w:val="0"/>
          <w:numId w:val="2"/>
        </w:numPr>
        <w:tabs>
          <w:tab w:val="num" w:pos="360"/>
          <w:tab w:val="num" w:pos="720"/>
        </w:tabs>
        <w:ind w:left="284" w:hanging="284"/>
      </w:pPr>
      <w:r w:rsidRPr="008B0BB8">
        <w:t>xNudge Geismo funkcija – 500x statymas.</w:t>
      </w:r>
    </w:p>
    <w:p w14:paraId="5E336019" w14:textId="77777777" w:rsidR="0005593D" w:rsidRPr="008B0BB8" w:rsidRDefault="0005593D" w:rsidP="0005593D">
      <w:pPr>
        <w:tabs>
          <w:tab w:val="num" w:pos="720"/>
        </w:tabs>
        <w:ind w:left="284"/>
      </w:pPr>
    </w:p>
    <w:p w14:paraId="72F1ED80" w14:textId="77777777" w:rsidR="00347C0A" w:rsidRPr="008B0BB8" w:rsidRDefault="00347C0A" w:rsidP="00347C0A">
      <w:pPr>
        <w:ind w:left="284"/>
      </w:pPr>
      <w:r w:rsidRPr="008B0BB8">
        <w:rPr>
          <w:b/>
          <w:bCs/>
          <w:i/>
          <w:iCs/>
        </w:rPr>
        <w:t>Lošimo funkcijos:</w:t>
      </w:r>
      <w:r w:rsidRPr="008B0BB8">
        <w:t> </w:t>
      </w:r>
    </w:p>
    <w:p w14:paraId="46314C33" w14:textId="77777777" w:rsidR="00347C0A" w:rsidRPr="008B0BB8" w:rsidRDefault="00347C0A" w:rsidP="00347C0A">
      <w:pPr>
        <w:ind w:left="284"/>
        <w:rPr>
          <w:b/>
          <w:bCs/>
          <w:i/>
          <w:iCs/>
        </w:rPr>
      </w:pPr>
    </w:p>
    <w:p w14:paraId="103A78D5" w14:textId="4BEF2E57" w:rsidR="00675B52" w:rsidRPr="008B0BB8" w:rsidRDefault="00675B52" w:rsidP="00675B52">
      <w:pPr>
        <w:ind w:left="284"/>
        <w:rPr>
          <w:b/>
          <w:bCs/>
          <w:i/>
          <w:iCs/>
        </w:rPr>
      </w:pPr>
      <w:r w:rsidRPr="008B0BB8">
        <w:rPr>
          <w:b/>
          <w:bCs/>
          <w:i/>
          <w:iCs/>
        </w:rPr>
        <w:t>Priespaudos sukimai („Oppression Spins“)</w:t>
      </w:r>
    </w:p>
    <w:p w14:paraId="30456E84" w14:textId="77777777" w:rsidR="00347C0A" w:rsidRPr="008B0BB8" w:rsidRDefault="00347C0A" w:rsidP="00347C0A">
      <w:pPr>
        <w:ind w:left="284"/>
      </w:pPr>
    </w:p>
    <w:p w14:paraId="4680DA13" w14:textId="666EB382" w:rsidR="00675B52" w:rsidRPr="008B0BB8" w:rsidRDefault="00675B52">
      <w:pPr>
        <w:numPr>
          <w:ilvl w:val="0"/>
          <w:numId w:val="2"/>
        </w:numPr>
        <w:tabs>
          <w:tab w:val="num" w:pos="360"/>
        </w:tabs>
        <w:ind w:left="284" w:hanging="284"/>
      </w:pPr>
      <w:r w:rsidRPr="008B0BB8">
        <w:t>Išsukus 3 premijos simbolius suteikiami 5 nemokami sukimai.</w:t>
      </w:r>
    </w:p>
    <w:p w14:paraId="583AE005" w14:textId="1E054580" w:rsidR="00675B52" w:rsidRPr="008B0BB8" w:rsidRDefault="00675B52">
      <w:pPr>
        <w:numPr>
          <w:ilvl w:val="0"/>
          <w:numId w:val="2"/>
        </w:numPr>
        <w:tabs>
          <w:tab w:val="num" w:pos="360"/>
          <w:tab w:val="num" w:pos="720"/>
        </w:tabs>
        <w:ind w:left="284" w:hanging="284"/>
      </w:pPr>
      <w:r w:rsidRPr="008B0BB8">
        <w:t>Trečiasis simbolis tampa didžiuoju premijos simboliu, kuris suteikia vieną iš šių funkcijų:</w:t>
      </w:r>
    </w:p>
    <w:p w14:paraId="65B106D7" w14:textId="26DD2DA6" w:rsidR="00675B52" w:rsidRPr="008B0BB8" w:rsidRDefault="00675B52">
      <w:pPr>
        <w:numPr>
          <w:ilvl w:val="0"/>
          <w:numId w:val="2"/>
        </w:numPr>
        <w:tabs>
          <w:tab w:val="num" w:pos="360"/>
          <w:tab w:val="num" w:pos="720"/>
        </w:tabs>
        <w:ind w:left="284" w:hanging="284"/>
      </w:pPr>
      <w:r w:rsidRPr="008B0BB8">
        <w:t xml:space="preserve"> Papildomus sukimus, papildomą daugiklį, garantuotus sujungtus būgnus, garantuotą xNudge Geismą kiekviename sukime, garantuotą xNudge laukinį simbolį arba maksimalų laimėjimą.</w:t>
      </w:r>
    </w:p>
    <w:p w14:paraId="53605CF1" w14:textId="328767E4" w:rsidR="00675B52" w:rsidRPr="008B0BB8" w:rsidRDefault="00675B52">
      <w:pPr>
        <w:numPr>
          <w:ilvl w:val="0"/>
          <w:numId w:val="2"/>
        </w:numPr>
        <w:tabs>
          <w:tab w:val="num" w:pos="360"/>
          <w:tab w:val="num" w:pos="720"/>
        </w:tabs>
        <w:ind w:left="284" w:hanging="284"/>
      </w:pPr>
      <w:r w:rsidRPr="008B0BB8">
        <w:t>Bent 2 būgnai visada būna sujungti. Surinkti daugikliai lieka aktyvūs visos funkcijos metu.</w:t>
      </w:r>
    </w:p>
    <w:p w14:paraId="32DA668A" w14:textId="71BB1E54" w:rsidR="00675B52" w:rsidRPr="008B0BB8" w:rsidRDefault="00675B52">
      <w:pPr>
        <w:numPr>
          <w:ilvl w:val="0"/>
          <w:numId w:val="2"/>
        </w:numPr>
        <w:tabs>
          <w:tab w:val="num" w:pos="360"/>
          <w:tab w:val="num" w:pos="720"/>
        </w:tabs>
        <w:ind w:left="284" w:hanging="284"/>
      </w:pPr>
      <w:r w:rsidRPr="008B0BB8">
        <w:t>Vieno sukimo metu gali pasirodyti iki 3 didžiųjų premijos simbolių.</w:t>
      </w:r>
    </w:p>
    <w:p w14:paraId="0CD7362D" w14:textId="7F9C7F91" w:rsidR="00347C0A" w:rsidRPr="008B0BB8" w:rsidRDefault="00347C0A" w:rsidP="00675B52">
      <w:pPr>
        <w:ind w:left="284"/>
      </w:pPr>
    </w:p>
    <w:p w14:paraId="53C13321" w14:textId="02971B61" w:rsidR="00675B52" w:rsidRPr="008B0BB8" w:rsidRDefault="00675B52" w:rsidP="00675B52">
      <w:pPr>
        <w:ind w:left="284"/>
        <w:rPr>
          <w:b/>
          <w:bCs/>
          <w:i/>
          <w:iCs/>
        </w:rPr>
      </w:pPr>
      <w:r w:rsidRPr="008B0BB8">
        <w:rPr>
          <w:b/>
          <w:bCs/>
          <w:i/>
          <w:iCs/>
        </w:rPr>
        <w:t>Dominavimo sukimai („Domination Spins“)</w:t>
      </w:r>
    </w:p>
    <w:p w14:paraId="2732CA5B" w14:textId="77777777" w:rsidR="00675B52" w:rsidRPr="008B0BB8" w:rsidRDefault="00675B52" w:rsidP="00675B52">
      <w:pPr>
        <w:ind w:left="284"/>
      </w:pPr>
    </w:p>
    <w:p w14:paraId="72A1623F" w14:textId="7712F3BB" w:rsidR="00675B52" w:rsidRPr="008B0BB8" w:rsidRDefault="00675B52">
      <w:pPr>
        <w:numPr>
          <w:ilvl w:val="0"/>
          <w:numId w:val="2"/>
        </w:numPr>
        <w:tabs>
          <w:tab w:val="num" w:pos="360"/>
        </w:tabs>
        <w:ind w:left="284" w:hanging="284"/>
      </w:pPr>
      <w:r w:rsidRPr="008B0BB8">
        <w:t>Išsukus 4 premijos simbolius suteikiami 5 nemokami sukimai.</w:t>
      </w:r>
    </w:p>
    <w:p w14:paraId="344302FF" w14:textId="4DAFB0F7" w:rsidR="00675B52" w:rsidRPr="008B0BB8" w:rsidRDefault="00675B52">
      <w:pPr>
        <w:numPr>
          <w:ilvl w:val="0"/>
          <w:numId w:val="2"/>
        </w:numPr>
        <w:tabs>
          <w:tab w:val="num" w:pos="360"/>
          <w:tab w:val="num" w:pos="720"/>
        </w:tabs>
        <w:ind w:left="284" w:hanging="284"/>
      </w:pPr>
      <w:r w:rsidRPr="008B0BB8">
        <w:t xml:space="preserve">Papildomai prie Priespaudos funkcijų, du </w:t>
      </w:r>
      <w:r w:rsidR="0005593D" w:rsidRPr="008B0BB8">
        <w:t>didieji premijos</w:t>
      </w:r>
      <w:r w:rsidRPr="008B0BB8">
        <w:t xml:space="preserve"> simboliai suteikia atnaujinimus.</w:t>
      </w:r>
    </w:p>
    <w:p w14:paraId="570B7F79" w14:textId="09D6D113" w:rsidR="00675B52" w:rsidRPr="008B0BB8" w:rsidRDefault="00675B52" w:rsidP="00675B52">
      <w:pPr>
        <w:ind w:left="284"/>
      </w:pPr>
    </w:p>
    <w:p w14:paraId="4B234B0B" w14:textId="1D5936C6" w:rsidR="00675B52" w:rsidRPr="008B0BB8" w:rsidRDefault="00675B52" w:rsidP="00675B52">
      <w:pPr>
        <w:ind w:left="284"/>
        <w:rPr>
          <w:b/>
          <w:bCs/>
          <w:i/>
          <w:iCs/>
        </w:rPr>
      </w:pPr>
      <w:r w:rsidRPr="008B0BB8">
        <w:rPr>
          <w:b/>
          <w:bCs/>
          <w:i/>
          <w:iCs/>
        </w:rPr>
        <w:t>Pavergimo sukimai („Enslavement Spins“)</w:t>
      </w:r>
    </w:p>
    <w:p w14:paraId="0DBBF2CE" w14:textId="77777777" w:rsidR="00675B52" w:rsidRPr="008B0BB8" w:rsidRDefault="00675B52" w:rsidP="00675B52">
      <w:pPr>
        <w:ind w:left="284"/>
      </w:pPr>
    </w:p>
    <w:p w14:paraId="2DBED375" w14:textId="31B1C1FC" w:rsidR="00675B52" w:rsidRPr="008B0BB8" w:rsidRDefault="00675B52">
      <w:pPr>
        <w:numPr>
          <w:ilvl w:val="0"/>
          <w:numId w:val="2"/>
        </w:numPr>
        <w:tabs>
          <w:tab w:val="num" w:pos="360"/>
        </w:tabs>
        <w:ind w:left="284" w:hanging="284"/>
      </w:pPr>
      <w:r w:rsidRPr="008B0BB8">
        <w:t>Išsukus 5 premijos simbolius suteikiami 5 nemokami sukimai.</w:t>
      </w:r>
    </w:p>
    <w:p w14:paraId="06557C18" w14:textId="509BAB11" w:rsidR="0005593D" w:rsidRPr="008B0BB8" w:rsidRDefault="00675B52">
      <w:pPr>
        <w:numPr>
          <w:ilvl w:val="0"/>
          <w:numId w:val="2"/>
        </w:numPr>
        <w:tabs>
          <w:tab w:val="num" w:pos="360"/>
          <w:tab w:val="num" w:pos="720"/>
        </w:tabs>
        <w:ind w:left="284" w:hanging="284"/>
      </w:pPr>
      <w:r w:rsidRPr="008B0BB8">
        <w:t xml:space="preserve">Papildomai prie Priespaudos funkcijų, trys </w:t>
      </w:r>
      <w:r w:rsidR="0005593D" w:rsidRPr="008B0BB8">
        <w:t>didieji premijos</w:t>
      </w:r>
      <w:r w:rsidRPr="008B0BB8">
        <w:t xml:space="preserve"> simboliai suteikia atnaujinimus.</w:t>
      </w:r>
    </w:p>
    <w:p w14:paraId="1D3010DC" w14:textId="77777777" w:rsidR="0005593D" w:rsidRPr="008B0BB8" w:rsidRDefault="0005593D" w:rsidP="0005593D">
      <w:pPr>
        <w:tabs>
          <w:tab w:val="num" w:pos="720"/>
        </w:tabs>
      </w:pPr>
    </w:p>
    <w:p w14:paraId="580384B0" w14:textId="77777777" w:rsidR="0005593D" w:rsidRPr="008B0BB8" w:rsidRDefault="0005593D" w:rsidP="0005593D"/>
    <w:p w14:paraId="1A0639B1" w14:textId="4CDAC723" w:rsidR="0005593D" w:rsidRPr="008B0BB8" w:rsidRDefault="0005593D" w:rsidP="0005593D">
      <w:pPr>
        <w:tabs>
          <w:tab w:val="left" w:pos="1843"/>
          <w:tab w:val="left" w:pos="1985"/>
        </w:tabs>
        <w:spacing w:line="240" w:lineRule="auto"/>
        <w:outlineLvl w:val="0"/>
        <w:rPr>
          <w:b/>
          <w:bCs/>
          <w:i/>
          <w:iCs/>
          <w:color w:val="000000"/>
          <w:szCs w:val="24"/>
        </w:rPr>
      </w:pPr>
      <w:r w:rsidRPr="008B0BB8">
        <w:rPr>
          <w:b/>
          <w:i/>
          <w:color w:val="000000"/>
          <w:szCs w:val="24"/>
        </w:rPr>
        <w:t>2.42</w:t>
      </w:r>
      <w:r w:rsidR="008C15E8">
        <w:rPr>
          <w:b/>
          <w:i/>
          <w:color w:val="000000"/>
          <w:szCs w:val="24"/>
        </w:rPr>
        <w:t>40</w:t>
      </w:r>
      <w:r w:rsidRPr="008B0BB8">
        <w:rPr>
          <w:b/>
          <w:i/>
          <w:color w:val="000000"/>
          <w:szCs w:val="24"/>
        </w:rPr>
        <w:t xml:space="preserve"> </w:t>
      </w:r>
      <w:r w:rsidRPr="008B0BB8">
        <w:rPr>
          <w:b/>
          <w:bCs/>
          <w:i/>
          <w:iCs/>
          <w:color w:val="000000"/>
          <w:szCs w:val="24"/>
        </w:rPr>
        <w:t>„</w:t>
      </w:r>
      <w:r w:rsidR="00D91A17" w:rsidRPr="008B0BB8">
        <w:rPr>
          <w:b/>
          <w:bCs/>
          <w:i/>
          <w:iCs/>
          <w:color w:val="000000"/>
          <w:szCs w:val="24"/>
        </w:rPr>
        <w:t>Žiauri Jėga</w:t>
      </w:r>
      <w:r w:rsidRPr="008B0BB8">
        <w:rPr>
          <w:b/>
          <w:bCs/>
          <w:i/>
          <w:iCs/>
          <w:color w:val="000000"/>
          <w:szCs w:val="24"/>
        </w:rPr>
        <w:t>“ („</w:t>
      </w:r>
      <w:r w:rsidR="00D91A17" w:rsidRPr="008B0BB8">
        <w:rPr>
          <w:b/>
          <w:bCs/>
          <w:i/>
          <w:iCs/>
          <w:color w:val="000000"/>
          <w:szCs w:val="24"/>
        </w:rPr>
        <w:t>Brute Force</w:t>
      </w:r>
      <w:r w:rsidRPr="008B0BB8">
        <w:rPr>
          <w:b/>
          <w:bCs/>
          <w:i/>
          <w:iCs/>
          <w:color w:val="000000"/>
          <w:szCs w:val="24"/>
        </w:rPr>
        <w:t>“)</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05593D" w:rsidRPr="008B0BB8" w14:paraId="5CAF2DBC" w14:textId="77777777" w:rsidTr="00DC4193">
        <w:tc>
          <w:tcPr>
            <w:tcW w:w="9016" w:type="dxa"/>
            <w:gridSpan w:val="2"/>
            <w:tcBorders>
              <w:top w:val="single" w:sz="4" w:space="0" w:color="auto"/>
              <w:left w:val="single" w:sz="4" w:space="0" w:color="auto"/>
              <w:bottom w:val="single" w:sz="4" w:space="0" w:color="auto"/>
              <w:right w:val="single" w:sz="4" w:space="0" w:color="auto"/>
            </w:tcBorders>
            <w:hideMark/>
          </w:tcPr>
          <w:p w14:paraId="7BE00866" w14:textId="77777777" w:rsidR="0005593D" w:rsidRPr="008B0BB8" w:rsidRDefault="0005593D" w:rsidP="00DC4193">
            <w:pPr>
              <w:spacing w:line="240" w:lineRule="auto"/>
              <w:rPr>
                <w:b/>
                <w:i/>
                <w:kern w:val="3"/>
                <w:szCs w:val="24"/>
                <w:lang w:eastAsia="en-US"/>
              </w:rPr>
            </w:pPr>
            <w:r w:rsidRPr="008B0BB8">
              <w:rPr>
                <w:b/>
                <w:i/>
                <w:kern w:val="3"/>
                <w:szCs w:val="24"/>
                <w:lang w:eastAsia="en-US"/>
              </w:rPr>
              <w:t>Bendroji informacija:</w:t>
            </w:r>
          </w:p>
        </w:tc>
      </w:tr>
      <w:tr w:rsidR="0005593D" w:rsidRPr="008B0BB8" w14:paraId="1A78085D" w14:textId="77777777" w:rsidTr="00DC4193">
        <w:tc>
          <w:tcPr>
            <w:tcW w:w="5297" w:type="dxa"/>
            <w:tcBorders>
              <w:top w:val="single" w:sz="4" w:space="0" w:color="auto"/>
              <w:left w:val="single" w:sz="4" w:space="0" w:color="auto"/>
              <w:bottom w:val="single" w:sz="4" w:space="0" w:color="auto"/>
              <w:right w:val="single" w:sz="4" w:space="0" w:color="auto"/>
            </w:tcBorders>
            <w:hideMark/>
          </w:tcPr>
          <w:p w14:paraId="477A68BA" w14:textId="77777777" w:rsidR="0005593D" w:rsidRPr="008B0BB8" w:rsidRDefault="0005593D" w:rsidP="00DC4193">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3E1082D5" w14:textId="77777777" w:rsidR="0005593D" w:rsidRPr="008B0BB8" w:rsidRDefault="0005593D" w:rsidP="00DC4193">
            <w:pPr>
              <w:spacing w:line="240" w:lineRule="auto"/>
              <w:jc w:val="both"/>
              <w:rPr>
                <w:bCs/>
                <w:iCs/>
                <w:kern w:val="3"/>
                <w:szCs w:val="24"/>
                <w:lang w:eastAsia="en-US"/>
              </w:rPr>
            </w:pPr>
            <w:r w:rsidRPr="008B0BB8">
              <w:rPr>
                <w:bCs/>
                <w:iCs/>
                <w:kern w:val="3"/>
                <w:szCs w:val="24"/>
                <w:lang w:eastAsia="en-US"/>
              </w:rPr>
              <w:t>Lošimų automatų lošimas</w:t>
            </w:r>
          </w:p>
        </w:tc>
      </w:tr>
      <w:tr w:rsidR="0005593D" w:rsidRPr="008B0BB8" w14:paraId="276F306F" w14:textId="77777777" w:rsidTr="00DC4193">
        <w:tc>
          <w:tcPr>
            <w:tcW w:w="5297" w:type="dxa"/>
            <w:tcBorders>
              <w:top w:val="single" w:sz="4" w:space="0" w:color="auto"/>
              <w:left w:val="single" w:sz="4" w:space="0" w:color="auto"/>
              <w:bottom w:val="single" w:sz="4" w:space="0" w:color="auto"/>
              <w:right w:val="single" w:sz="4" w:space="0" w:color="auto"/>
            </w:tcBorders>
            <w:hideMark/>
          </w:tcPr>
          <w:p w14:paraId="09E5893E" w14:textId="77777777" w:rsidR="0005593D" w:rsidRPr="008B0BB8" w:rsidRDefault="0005593D" w:rsidP="00DC4193">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45CEBE81" w14:textId="77777777" w:rsidR="0005593D" w:rsidRPr="008B0BB8" w:rsidRDefault="0005593D" w:rsidP="00DC4193">
            <w:pPr>
              <w:spacing w:line="240" w:lineRule="auto"/>
              <w:jc w:val="both"/>
              <w:rPr>
                <w:bCs/>
                <w:iCs/>
                <w:kern w:val="3"/>
                <w:szCs w:val="24"/>
                <w:lang w:eastAsia="en-US"/>
              </w:rPr>
            </w:pPr>
            <w:r w:rsidRPr="008B0BB8">
              <w:rPr>
                <w:bCs/>
                <w:iCs/>
                <w:kern w:val="3"/>
                <w:szCs w:val="24"/>
                <w:lang w:eastAsia="en-US"/>
              </w:rPr>
              <w:t>Sukamieji būgnai</w:t>
            </w:r>
          </w:p>
        </w:tc>
      </w:tr>
      <w:tr w:rsidR="0005593D" w:rsidRPr="008B0BB8" w14:paraId="6702CD9E" w14:textId="77777777" w:rsidTr="00DC4193">
        <w:tc>
          <w:tcPr>
            <w:tcW w:w="5297" w:type="dxa"/>
            <w:tcBorders>
              <w:top w:val="single" w:sz="4" w:space="0" w:color="auto"/>
              <w:left w:val="single" w:sz="4" w:space="0" w:color="auto"/>
              <w:bottom w:val="single" w:sz="4" w:space="0" w:color="auto"/>
              <w:right w:val="single" w:sz="4" w:space="0" w:color="auto"/>
            </w:tcBorders>
            <w:hideMark/>
          </w:tcPr>
          <w:p w14:paraId="6FA1D66E" w14:textId="77777777" w:rsidR="0005593D" w:rsidRPr="008B0BB8" w:rsidRDefault="0005593D" w:rsidP="00DC4193">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2EAC3E6F" w14:textId="77777777" w:rsidR="0005593D" w:rsidRPr="008B0BB8" w:rsidRDefault="0005593D" w:rsidP="00DC4193">
            <w:pPr>
              <w:spacing w:line="240" w:lineRule="auto"/>
              <w:jc w:val="both"/>
              <w:rPr>
                <w:bCs/>
                <w:iCs/>
                <w:kern w:val="3"/>
                <w:szCs w:val="24"/>
                <w:lang w:eastAsia="en-US"/>
              </w:rPr>
            </w:pPr>
            <w:r w:rsidRPr="008B0BB8">
              <w:rPr>
                <w:bCs/>
                <w:iCs/>
                <w:kern w:val="3"/>
                <w:szCs w:val="24"/>
                <w:lang w:eastAsia="en-US"/>
              </w:rPr>
              <w:t xml:space="preserve">Min.   0.20 € </w:t>
            </w:r>
          </w:p>
          <w:p w14:paraId="20E4078F" w14:textId="77777777" w:rsidR="0005593D" w:rsidRPr="008B0BB8" w:rsidRDefault="0005593D" w:rsidP="00DC4193">
            <w:pPr>
              <w:spacing w:line="240" w:lineRule="auto"/>
              <w:jc w:val="both"/>
              <w:rPr>
                <w:bCs/>
                <w:iCs/>
                <w:kern w:val="3"/>
                <w:szCs w:val="24"/>
                <w:lang w:eastAsia="en-US"/>
              </w:rPr>
            </w:pPr>
            <w:r w:rsidRPr="008B0BB8">
              <w:rPr>
                <w:bCs/>
                <w:iCs/>
                <w:kern w:val="3"/>
                <w:szCs w:val="24"/>
                <w:lang w:eastAsia="en-US"/>
              </w:rPr>
              <w:t>Maks. 100 €</w:t>
            </w:r>
          </w:p>
        </w:tc>
      </w:tr>
      <w:tr w:rsidR="0005593D" w:rsidRPr="008B0BB8" w14:paraId="5ED58B8E" w14:textId="77777777" w:rsidTr="00DC4193">
        <w:tc>
          <w:tcPr>
            <w:tcW w:w="5297" w:type="dxa"/>
            <w:tcBorders>
              <w:top w:val="single" w:sz="4" w:space="0" w:color="auto"/>
              <w:left w:val="single" w:sz="4" w:space="0" w:color="auto"/>
              <w:bottom w:val="single" w:sz="4" w:space="0" w:color="auto"/>
              <w:right w:val="single" w:sz="4" w:space="0" w:color="auto"/>
            </w:tcBorders>
            <w:hideMark/>
          </w:tcPr>
          <w:p w14:paraId="719709FA" w14:textId="77777777" w:rsidR="0005593D" w:rsidRPr="008B0BB8" w:rsidRDefault="0005593D" w:rsidP="00DC4193">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4A66A505" w14:textId="77777777" w:rsidR="0005593D" w:rsidRPr="008B0BB8" w:rsidRDefault="0005593D" w:rsidP="00DC4193">
            <w:pPr>
              <w:spacing w:line="240" w:lineRule="auto"/>
              <w:rPr>
                <w:szCs w:val="24"/>
              </w:rPr>
            </w:pPr>
            <w:r w:rsidRPr="008B0BB8">
              <w:rPr>
                <w:szCs w:val="24"/>
              </w:rPr>
              <w:t xml:space="preserve">1 000 000 </w:t>
            </w:r>
            <w:r w:rsidRPr="008B0BB8">
              <w:rPr>
                <w:szCs w:val="24"/>
                <w:lang w:eastAsia="en-US"/>
              </w:rPr>
              <w:t>€</w:t>
            </w:r>
          </w:p>
        </w:tc>
      </w:tr>
    </w:tbl>
    <w:p w14:paraId="41579F27" w14:textId="77777777" w:rsidR="0005593D" w:rsidRPr="008B0BB8" w:rsidRDefault="0005593D" w:rsidP="0005593D">
      <w:pPr>
        <w:spacing w:line="240" w:lineRule="auto"/>
        <w:jc w:val="both"/>
        <w:rPr>
          <w:szCs w:val="24"/>
        </w:rPr>
      </w:pPr>
    </w:p>
    <w:p w14:paraId="59816978" w14:textId="77777777" w:rsidR="0005593D" w:rsidRPr="008B0BB8" w:rsidRDefault="0005593D" w:rsidP="0005593D">
      <w:pPr>
        <w:spacing w:line="240" w:lineRule="auto"/>
        <w:jc w:val="both"/>
        <w:rPr>
          <w:szCs w:val="24"/>
        </w:rPr>
      </w:pPr>
    </w:p>
    <w:p w14:paraId="54B7F350" w14:textId="72E02DDA" w:rsidR="0005593D" w:rsidRPr="008B0BB8" w:rsidRDefault="00957D48" w:rsidP="0005593D">
      <w:pPr>
        <w:spacing w:line="240" w:lineRule="auto"/>
        <w:jc w:val="both"/>
        <w:rPr>
          <w:szCs w:val="24"/>
        </w:rPr>
      </w:pPr>
      <w:r w:rsidRPr="008B0BB8">
        <w:rPr>
          <w:szCs w:val="24"/>
        </w:rPr>
        <w:t xml:space="preserve">Žiauri Jėga </w:t>
      </w:r>
      <w:r w:rsidR="0005593D" w:rsidRPr="008B0BB8">
        <w:rPr>
          <w:szCs w:val="24"/>
        </w:rPr>
        <w:t xml:space="preserve">– tai 5 būgnų, </w:t>
      </w:r>
      <w:r w:rsidRPr="008B0BB8">
        <w:rPr>
          <w:szCs w:val="24"/>
        </w:rPr>
        <w:t>5</w:t>
      </w:r>
      <w:r w:rsidR="0005593D" w:rsidRPr="008B0BB8">
        <w:rPr>
          <w:szCs w:val="24"/>
        </w:rPr>
        <w:t xml:space="preserve"> </w:t>
      </w:r>
      <w:r w:rsidR="00891E45" w:rsidRPr="008B0BB8">
        <w:rPr>
          <w:szCs w:val="24"/>
        </w:rPr>
        <w:t xml:space="preserve">eilių </w:t>
      </w:r>
      <w:r w:rsidR="0005593D" w:rsidRPr="008B0BB8">
        <w:rPr>
          <w:szCs w:val="24"/>
        </w:rPr>
        <w:t xml:space="preserve">ir </w:t>
      </w:r>
      <w:r w:rsidRPr="008B0BB8">
        <w:rPr>
          <w:szCs w:val="24"/>
        </w:rPr>
        <w:t xml:space="preserve">21 </w:t>
      </w:r>
      <w:r w:rsidR="0005593D" w:rsidRPr="008B0BB8">
        <w:rPr>
          <w:szCs w:val="24"/>
        </w:rPr>
        <w:t xml:space="preserve">laimėjimo </w:t>
      </w:r>
      <w:r w:rsidRPr="008B0BB8">
        <w:rPr>
          <w:szCs w:val="24"/>
        </w:rPr>
        <w:t>linijos</w:t>
      </w:r>
      <w:r w:rsidR="0005593D" w:rsidRPr="008B0BB8">
        <w:rPr>
          <w:szCs w:val="24"/>
        </w:rPr>
        <w:t xml:space="preserve"> lošimų automatas.</w:t>
      </w:r>
    </w:p>
    <w:p w14:paraId="2FFE3249" w14:textId="77777777" w:rsidR="0005593D" w:rsidRPr="008B0BB8" w:rsidRDefault="0005593D" w:rsidP="0005593D">
      <w:pPr>
        <w:spacing w:line="240" w:lineRule="auto"/>
        <w:jc w:val="both"/>
        <w:rPr>
          <w:szCs w:val="24"/>
        </w:rPr>
      </w:pPr>
    </w:p>
    <w:p w14:paraId="45DBD56A" w14:textId="77777777" w:rsidR="0005593D" w:rsidRPr="008B0BB8" w:rsidRDefault="0005593D" w:rsidP="0005593D">
      <w:pPr>
        <w:spacing w:line="240" w:lineRule="auto"/>
        <w:jc w:val="both"/>
        <w:rPr>
          <w:b/>
          <w:bCs/>
          <w:i/>
          <w:iCs/>
          <w:szCs w:val="24"/>
        </w:rPr>
      </w:pPr>
      <w:r w:rsidRPr="008B0BB8">
        <w:rPr>
          <w:b/>
          <w:bCs/>
          <w:i/>
          <w:iCs/>
          <w:szCs w:val="24"/>
        </w:rPr>
        <w:t>Lošimo taisyklės:</w:t>
      </w:r>
    </w:p>
    <w:p w14:paraId="1D971482" w14:textId="77777777" w:rsidR="0005593D" w:rsidRPr="008B0BB8" w:rsidRDefault="0005593D" w:rsidP="0005593D">
      <w:pPr>
        <w:spacing w:line="240" w:lineRule="auto"/>
        <w:jc w:val="both"/>
        <w:rPr>
          <w:b/>
          <w:bCs/>
          <w:i/>
          <w:iCs/>
          <w:szCs w:val="24"/>
        </w:rPr>
      </w:pPr>
    </w:p>
    <w:p w14:paraId="47FA8044" w14:textId="77777777" w:rsidR="0005593D" w:rsidRPr="008B0BB8" w:rsidRDefault="0005593D">
      <w:pPr>
        <w:numPr>
          <w:ilvl w:val="0"/>
          <w:numId w:val="2"/>
        </w:numPr>
        <w:ind w:left="284" w:hanging="284"/>
      </w:pPr>
      <w:r w:rsidRPr="008B0BB8">
        <w:t>Laiminčių simbolių deriniai sudaromi iš kairės į dešinę.</w:t>
      </w:r>
    </w:p>
    <w:p w14:paraId="3C749772" w14:textId="77777777" w:rsidR="00957D48" w:rsidRPr="008B0BB8" w:rsidRDefault="0005593D">
      <w:pPr>
        <w:numPr>
          <w:ilvl w:val="0"/>
          <w:numId w:val="2"/>
        </w:numPr>
        <w:tabs>
          <w:tab w:val="num" w:pos="360"/>
        </w:tabs>
        <w:ind w:left="284" w:hanging="284"/>
      </w:pPr>
      <w:r w:rsidRPr="008B0BB8">
        <w:t>Laukinis simbolis pakeičia visus simbolius, išskyrus sklaidos simbolius</w:t>
      </w:r>
      <w:r w:rsidR="00957D48" w:rsidRPr="008B0BB8">
        <w:t>.</w:t>
      </w:r>
    </w:p>
    <w:p w14:paraId="01ECAF59" w14:textId="77777777" w:rsidR="00957D48" w:rsidRPr="008B0BB8" w:rsidRDefault="00957D48">
      <w:pPr>
        <w:numPr>
          <w:ilvl w:val="0"/>
          <w:numId w:val="2"/>
        </w:numPr>
        <w:tabs>
          <w:tab w:val="num" w:pos="360"/>
        </w:tabs>
        <w:ind w:left="284" w:hanging="284"/>
      </w:pPr>
      <w:r w:rsidRPr="008B0BB8">
        <w:t>Yra trys skirtingi xNudge laukiniai simboliai, kurie visada išsiplečia per visą būgną.</w:t>
      </w:r>
    </w:p>
    <w:p w14:paraId="295263C7" w14:textId="77777777" w:rsidR="00957D48" w:rsidRPr="008B0BB8" w:rsidRDefault="00957D48">
      <w:pPr>
        <w:numPr>
          <w:ilvl w:val="0"/>
          <w:numId w:val="2"/>
        </w:numPr>
        <w:tabs>
          <w:tab w:val="num" w:pos="360"/>
        </w:tabs>
        <w:ind w:left="284" w:hanging="284"/>
      </w:pPr>
      <w:r w:rsidRPr="008B0BB8">
        <w:t>Joshua xNudge – kiekvienas pastūmimas padidina daugiklį +1 (iki x8).</w:t>
      </w:r>
    </w:p>
    <w:p w14:paraId="6BBE884B" w14:textId="77777777" w:rsidR="00957D48" w:rsidRPr="008B0BB8" w:rsidRDefault="00957D48">
      <w:pPr>
        <w:numPr>
          <w:ilvl w:val="0"/>
          <w:numId w:val="2"/>
        </w:numPr>
        <w:tabs>
          <w:tab w:val="num" w:pos="360"/>
        </w:tabs>
        <w:ind w:left="284" w:hanging="284"/>
      </w:pPr>
      <w:r w:rsidRPr="008B0BB8">
        <w:t>Jason xNudge – kiekvienas pastūmimas padidina daugiklį +2 (iki x21).</w:t>
      </w:r>
    </w:p>
    <w:p w14:paraId="7E59DB98" w14:textId="77777777" w:rsidR="00957D48" w:rsidRPr="008B0BB8" w:rsidRDefault="00957D48">
      <w:pPr>
        <w:numPr>
          <w:ilvl w:val="0"/>
          <w:numId w:val="2"/>
        </w:numPr>
        <w:tabs>
          <w:tab w:val="num" w:pos="360"/>
        </w:tabs>
        <w:ind w:left="284" w:hanging="284"/>
      </w:pPr>
      <w:r w:rsidRPr="008B0BB8">
        <w:t>Hyper xNudge – kiekvienas pastūmimas padidina daugiklį +5 (iki x51).</w:t>
      </w:r>
    </w:p>
    <w:p w14:paraId="08EC9744" w14:textId="283D47FD" w:rsidR="00D91A17" w:rsidRPr="008B0BB8" w:rsidRDefault="00957D48">
      <w:pPr>
        <w:numPr>
          <w:ilvl w:val="0"/>
          <w:numId w:val="2"/>
        </w:numPr>
        <w:tabs>
          <w:tab w:val="num" w:pos="360"/>
        </w:tabs>
        <w:ind w:left="284" w:hanging="284"/>
      </w:pPr>
      <w:r w:rsidRPr="008B0BB8">
        <w:t>xNudge matuoklis rodo bendrą daugiklių vertę visiems laimin</w:t>
      </w:r>
      <w:r w:rsidR="0014037C" w:rsidRPr="008B0BB8">
        <w:t>tiems</w:t>
      </w:r>
      <w:r w:rsidRPr="008B0BB8">
        <w:t xml:space="preserve"> simboliams.</w:t>
      </w:r>
    </w:p>
    <w:p w14:paraId="141CBD6E" w14:textId="1F14299F" w:rsidR="0014037C" w:rsidRPr="008B0BB8" w:rsidRDefault="0005593D">
      <w:pPr>
        <w:numPr>
          <w:ilvl w:val="0"/>
          <w:numId w:val="2"/>
        </w:numPr>
        <w:tabs>
          <w:tab w:val="num" w:pos="360"/>
        </w:tabs>
        <w:ind w:left="284" w:hanging="284"/>
      </w:pPr>
      <w:r w:rsidRPr="008B0BB8">
        <w:t xml:space="preserve">Yra galimybė įsigyti funkcijas, kurios aktyvuosis po pagrindinio lošimo, už </w:t>
      </w:r>
      <w:r w:rsidR="0014037C" w:rsidRPr="008B0BB8">
        <w:t>100</w:t>
      </w:r>
      <w:r w:rsidRPr="008B0BB8">
        <w:t>x</w:t>
      </w:r>
      <w:r w:rsidR="0014037C" w:rsidRPr="008B0BB8">
        <w:t xml:space="preserve"> </w:t>
      </w:r>
      <w:r w:rsidRPr="008B0BB8">
        <w:t xml:space="preserve">arba </w:t>
      </w:r>
      <w:r w:rsidR="0014037C" w:rsidRPr="008B0BB8">
        <w:t>8</w:t>
      </w:r>
      <w:r w:rsidRPr="008B0BB8">
        <w:t>00x esamas statymas.</w:t>
      </w:r>
    </w:p>
    <w:p w14:paraId="42A6AE40" w14:textId="04A1A626" w:rsidR="0014037C" w:rsidRPr="008B0BB8" w:rsidRDefault="0014037C">
      <w:pPr>
        <w:numPr>
          <w:ilvl w:val="0"/>
          <w:numId w:val="2"/>
        </w:numPr>
        <w:tabs>
          <w:tab w:val="num" w:pos="360"/>
          <w:tab w:val="num" w:pos="720"/>
        </w:tabs>
        <w:ind w:left="284" w:hanging="284"/>
      </w:pPr>
      <w:r w:rsidRPr="008B0BB8">
        <w:t>Laimingasis traukimas, po pagrindinio lošimo – 450x bendras statymas.</w:t>
      </w:r>
    </w:p>
    <w:p w14:paraId="517DAE45" w14:textId="77777777" w:rsidR="0014037C" w:rsidRPr="008B0BB8" w:rsidRDefault="0014037C">
      <w:pPr>
        <w:numPr>
          <w:ilvl w:val="0"/>
          <w:numId w:val="2"/>
        </w:numPr>
        <w:tabs>
          <w:tab w:val="num" w:pos="360"/>
        </w:tabs>
        <w:ind w:left="284" w:hanging="284"/>
      </w:pPr>
      <w:r w:rsidRPr="008B0BB8">
        <w:t>xBet – 4.7x statymas, garantuotas sklaidos simbolis antrame būgne ir 10 kartų didesnė tikimybė aktyvuoti nemokamus sukimus.</w:t>
      </w:r>
    </w:p>
    <w:p w14:paraId="501BD140" w14:textId="77777777" w:rsidR="0014037C" w:rsidRPr="008B0BB8" w:rsidRDefault="0014037C">
      <w:pPr>
        <w:numPr>
          <w:ilvl w:val="0"/>
          <w:numId w:val="2"/>
        </w:numPr>
        <w:tabs>
          <w:tab w:val="num" w:pos="360"/>
        </w:tabs>
        <w:ind w:left="284" w:hanging="284"/>
      </w:pPr>
      <w:r w:rsidRPr="008B0BB8">
        <w:t>1 garantuotas xNudge – 60x statymas, garantuoja bent 1 xNudge laukinį simbolį.</w:t>
      </w:r>
    </w:p>
    <w:p w14:paraId="6CB28C53" w14:textId="77777777" w:rsidR="0014037C" w:rsidRPr="008B0BB8" w:rsidRDefault="0014037C">
      <w:pPr>
        <w:numPr>
          <w:ilvl w:val="0"/>
          <w:numId w:val="2"/>
        </w:numPr>
        <w:tabs>
          <w:tab w:val="num" w:pos="360"/>
        </w:tabs>
        <w:ind w:left="284" w:hanging="284"/>
      </w:pPr>
      <w:r w:rsidRPr="008B0BB8">
        <w:t>2 garantuoti xNudge – 333x statymas, garantuoja bent 2 xNudge laukinius simbolius.</w:t>
      </w:r>
    </w:p>
    <w:p w14:paraId="0147DAB7" w14:textId="0C9BD07A" w:rsidR="0005593D" w:rsidRPr="008B0BB8" w:rsidRDefault="0014037C">
      <w:pPr>
        <w:numPr>
          <w:ilvl w:val="0"/>
          <w:numId w:val="2"/>
        </w:numPr>
        <w:tabs>
          <w:tab w:val="num" w:pos="360"/>
        </w:tabs>
        <w:ind w:left="284" w:hanging="284"/>
      </w:pPr>
      <w:r w:rsidRPr="008B0BB8">
        <w:t>4 garantuoti xNudge – 4 000x statymas, garantuoja bent 4 xNudge laukinius simbolius.</w:t>
      </w:r>
    </w:p>
    <w:p w14:paraId="3C9E5AE0" w14:textId="77777777" w:rsidR="0005593D" w:rsidRPr="008B0BB8" w:rsidRDefault="0005593D" w:rsidP="0005593D">
      <w:pPr>
        <w:tabs>
          <w:tab w:val="num" w:pos="720"/>
        </w:tabs>
        <w:ind w:left="284"/>
      </w:pPr>
    </w:p>
    <w:p w14:paraId="2211064A" w14:textId="77777777" w:rsidR="0005593D" w:rsidRPr="008B0BB8" w:rsidRDefault="0005593D" w:rsidP="0005593D">
      <w:pPr>
        <w:ind w:left="284"/>
      </w:pPr>
      <w:r w:rsidRPr="008B0BB8">
        <w:rPr>
          <w:b/>
          <w:bCs/>
          <w:i/>
          <w:iCs/>
        </w:rPr>
        <w:t>Lošimo funkcijos:</w:t>
      </w:r>
      <w:r w:rsidRPr="008B0BB8">
        <w:t> </w:t>
      </w:r>
    </w:p>
    <w:p w14:paraId="022B0BB2" w14:textId="77777777" w:rsidR="0005593D" w:rsidRPr="008B0BB8" w:rsidRDefault="0005593D" w:rsidP="0005593D">
      <w:pPr>
        <w:ind w:left="284"/>
        <w:rPr>
          <w:b/>
          <w:bCs/>
          <w:i/>
          <w:iCs/>
        </w:rPr>
      </w:pPr>
    </w:p>
    <w:p w14:paraId="486C51BA" w14:textId="415B1AB0" w:rsidR="0005593D" w:rsidRPr="008B0BB8" w:rsidRDefault="0014037C" w:rsidP="0005593D">
      <w:pPr>
        <w:ind w:left="284"/>
        <w:rPr>
          <w:b/>
          <w:bCs/>
          <w:i/>
          <w:iCs/>
        </w:rPr>
      </w:pPr>
      <w:r w:rsidRPr="008B0BB8">
        <w:rPr>
          <w:b/>
          <w:bCs/>
          <w:i/>
          <w:iCs/>
        </w:rPr>
        <w:t>Brutalūs Sukimai („Brute Spins“)</w:t>
      </w:r>
    </w:p>
    <w:p w14:paraId="7E8830E6" w14:textId="77777777" w:rsidR="0005593D" w:rsidRPr="008B0BB8" w:rsidRDefault="0005593D" w:rsidP="0005593D">
      <w:pPr>
        <w:ind w:left="284"/>
      </w:pPr>
    </w:p>
    <w:p w14:paraId="49C8E0B7" w14:textId="70BED821" w:rsidR="0005593D" w:rsidRPr="008B0BB8" w:rsidRDefault="0005593D">
      <w:pPr>
        <w:numPr>
          <w:ilvl w:val="0"/>
          <w:numId w:val="2"/>
        </w:numPr>
        <w:tabs>
          <w:tab w:val="num" w:pos="360"/>
        </w:tabs>
        <w:ind w:left="284" w:hanging="284"/>
      </w:pPr>
      <w:r w:rsidRPr="008B0BB8">
        <w:t xml:space="preserve">Išsukus 3 </w:t>
      </w:r>
      <w:r w:rsidR="0014037C" w:rsidRPr="008B0BB8">
        <w:t>sklaidos</w:t>
      </w:r>
      <w:r w:rsidRPr="008B0BB8">
        <w:t xml:space="preserve"> simbolius suteikiam</w:t>
      </w:r>
      <w:r w:rsidR="00FF2476">
        <w:t>a</w:t>
      </w:r>
      <w:r w:rsidRPr="008B0BB8">
        <w:t xml:space="preserve"> </w:t>
      </w:r>
      <w:r w:rsidR="0014037C" w:rsidRPr="008B0BB8">
        <w:t>10</w:t>
      </w:r>
      <w:r w:rsidRPr="008B0BB8">
        <w:t xml:space="preserve"> nemokam</w:t>
      </w:r>
      <w:r w:rsidR="0014037C" w:rsidRPr="008B0BB8">
        <w:t>ų</w:t>
      </w:r>
      <w:r w:rsidRPr="008B0BB8">
        <w:t xml:space="preserve"> sukim</w:t>
      </w:r>
      <w:r w:rsidR="0014037C" w:rsidRPr="008B0BB8">
        <w:t>ų</w:t>
      </w:r>
      <w:r w:rsidRPr="008B0BB8">
        <w:t>.</w:t>
      </w:r>
    </w:p>
    <w:p w14:paraId="6F7D41C4" w14:textId="77777777" w:rsidR="0005593D" w:rsidRPr="008B0BB8" w:rsidRDefault="0005593D" w:rsidP="0005593D">
      <w:pPr>
        <w:ind w:left="284"/>
      </w:pPr>
    </w:p>
    <w:p w14:paraId="3350FE94" w14:textId="41032879" w:rsidR="0005593D" w:rsidRPr="008B0BB8" w:rsidRDefault="0014037C" w:rsidP="0005593D">
      <w:pPr>
        <w:ind w:left="284"/>
        <w:rPr>
          <w:b/>
          <w:bCs/>
          <w:i/>
          <w:iCs/>
        </w:rPr>
      </w:pPr>
      <w:r w:rsidRPr="008B0BB8">
        <w:rPr>
          <w:b/>
          <w:bCs/>
          <w:i/>
          <w:iCs/>
        </w:rPr>
        <w:t>Super Brutalūs Sukimai („Super Brute Spins“)</w:t>
      </w:r>
    </w:p>
    <w:p w14:paraId="45434FB4" w14:textId="77777777" w:rsidR="0005593D" w:rsidRPr="008B0BB8" w:rsidRDefault="0005593D" w:rsidP="0005593D">
      <w:pPr>
        <w:ind w:left="284"/>
      </w:pPr>
    </w:p>
    <w:p w14:paraId="4255815C" w14:textId="5CC9969C" w:rsidR="0005593D" w:rsidRPr="008B0BB8" w:rsidRDefault="0005593D">
      <w:pPr>
        <w:numPr>
          <w:ilvl w:val="0"/>
          <w:numId w:val="2"/>
        </w:numPr>
        <w:tabs>
          <w:tab w:val="num" w:pos="360"/>
        </w:tabs>
        <w:ind w:left="284" w:hanging="284"/>
      </w:pPr>
      <w:r w:rsidRPr="008B0BB8">
        <w:t xml:space="preserve">Išsukus 4 </w:t>
      </w:r>
      <w:r w:rsidR="0014037C" w:rsidRPr="008B0BB8">
        <w:t>sklaidos</w:t>
      </w:r>
      <w:r w:rsidRPr="008B0BB8">
        <w:t xml:space="preserve"> simbolius suteikiam</w:t>
      </w:r>
      <w:r w:rsidR="0014037C" w:rsidRPr="008B0BB8">
        <w:t>a</w:t>
      </w:r>
      <w:r w:rsidRPr="008B0BB8">
        <w:t xml:space="preserve"> </w:t>
      </w:r>
      <w:r w:rsidR="0014037C" w:rsidRPr="008B0BB8">
        <w:t>10</w:t>
      </w:r>
      <w:r w:rsidRPr="008B0BB8">
        <w:t xml:space="preserve"> </w:t>
      </w:r>
      <w:r w:rsidR="0014037C" w:rsidRPr="008B0BB8">
        <w:t>nemokamų sukimų</w:t>
      </w:r>
      <w:r w:rsidRPr="008B0BB8">
        <w:t>.</w:t>
      </w:r>
    </w:p>
    <w:p w14:paraId="21A547ED" w14:textId="17EF8236" w:rsidR="0014037C" w:rsidRPr="008B0BB8" w:rsidRDefault="0014037C">
      <w:pPr>
        <w:numPr>
          <w:ilvl w:val="0"/>
          <w:numId w:val="2"/>
        </w:numPr>
        <w:tabs>
          <w:tab w:val="num" w:pos="360"/>
        </w:tabs>
        <w:ind w:left="284" w:hanging="284"/>
      </w:pPr>
      <w:r w:rsidRPr="008B0BB8">
        <w:t>xNudge laukiniai simboliai gali tapti lipniais visos funkcijos metu.</w:t>
      </w:r>
    </w:p>
    <w:p w14:paraId="46401855" w14:textId="77777777" w:rsidR="003928EB" w:rsidRPr="008B0BB8" w:rsidRDefault="003928EB" w:rsidP="003928EB">
      <w:pPr>
        <w:tabs>
          <w:tab w:val="num" w:pos="720"/>
        </w:tabs>
      </w:pPr>
    </w:p>
    <w:p w14:paraId="23F23E63" w14:textId="77777777" w:rsidR="003928EB" w:rsidRPr="008B0BB8" w:rsidRDefault="003928EB" w:rsidP="003928EB"/>
    <w:p w14:paraId="1F5016B6" w14:textId="244741EE" w:rsidR="003928EB" w:rsidRPr="008B0BB8" w:rsidRDefault="003928EB" w:rsidP="003928EB">
      <w:pPr>
        <w:tabs>
          <w:tab w:val="left" w:pos="1843"/>
          <w:tab w:val="left" w:pos="1985"/>
        </w:tabs>
        <w:spacing w:line="240" w:lineRule="auto"/>
        <w:outlineLvl w:val="0"/>
        <w:rPr>
          <w:b/>
          <w:bCs/>
          <w:i/>
          <w:iCs/>
          <w:color w:val="000000"/>
          <w:szCs w:val="24"/>
        </w:rPr>
      </w:pPr>
      <w:r w:rsidRPr="008B0BB8">
        <w:rPr>
          <w:b/>
          <w:i/>
          <w:color w:val="000000"/>
          <w:szCs w:val="24"/>
        </w:rPr>
        <w:t>2.424</w:t>
      </w:r>
      <w:r w:rsidR="008C15E8">
        <w:rPr>
          <w:b/>
          <w:i/>
          <w:color w:val="000000"/>
          <w:szCs w:val="24"/>
        </w:rPr>
        <w:t>1</w:t>
      </w:r>
      <w:r w:rsidRPr="008B0BB8">
        <w:rPr>
          <w:b/>
          <w:i/>
          <w:color w:val="000000"/>
          <w:szCs w:val="24"/>
        </w:rPr>
        <w:t xml:space="preserve"> </w:t>
      </w:r>
      <w:r w:rsidRPr="008B0BB8">
        <w:rPr>
          <w:b/>
          <w:bCs/>
          <w:i/>
          <w:iCs/>
          <w:color w:val="000000"/>
          <w:szCs w:val="24"/>
        </w:rPr>
        <w:t>„Lemiama Diena“ („D-Day“)</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3928EB" w:rsidRPr="008B0BB8" w14:paraId="0A1438FF" w14:textId="77777777" w:rsidTr="00DC4193">
        <w:tc>
          <w:tcPr>
            <w:tcW w:w="9016" w:type="dxa"/>
            <w:gridSpan w:val="2"/>
            <w:tcBorders>
              <w:top w:val="single" w:sz="4" w:space="0" w:color="auto"/>
              <w:left w:val="single" w:sz="4" w:space="0" w:color="auto"/>
              <w:bottom w:val="single" w:sz="4" w:space="0" w:color="auto"/>
              <w:right w:val="single" w:sz="4" w:space="0" w:color="auto"/>
            </w:tcBorders>
            <w:hideMark/>
          </w:tcPr>
          <w:p w14:paraId="5E84072D" w14:textId="77777777" w:rsidR="003928EB" w:rsidRPr="008B0BB8" w:rsidRDefault="003928EB" w:rsidP="00DC4193">
            <w:pPr>
              <w:spacing w:line="240" w:lineRule="auto"/>
              <w:rPr>
                <w:b/>
                <w:i/>
                <w:kern w:val="3"/>
                <w:szCs w:val="24"/>
                <w:lang w:eastAsia="en-US"/>
              </w:rPr>
            </w:pPr>
            <w:r w:rsidRPr="008B0BB8">
              <w:rPr>
                <w:b/>
                <w:i/>
                <w:kern w:val="3"/>
                <w:szCs w:val="24"/>
                <w:lang w:eastAsia="en-US"/>
              </w:rPr>
              <w:t>Bendroji informacija:</w:t>
            </w:r>
          </w:p>
        </w:tc>
      </w:tr>
      <w:tr w:rsidR="003928EB" w:rsidRPr="008B0BB8" w14:paraId="445E968B" w14:textId="77777777" w:rsidTr="00DC4193">
        <w:tc>
          <w:tcPr>
            <w:tcW w:w="5297" w:type="dxa"/>
            <w:tcBorders>
              <w:top w:val="single" w:sz="4" w:space="0" w:color="auto"/>
              <w:left w:val="single" w:sz="4" w:space="0" w:color="auto"/>
              <w:bottom w:val="single" w:sz="4" w:space="0" w:color="auto"/>
              <w:right w:val="single" w:sz="4" w:space="0" w:color="auto"/>
            </w:tcBorders>
            <w:hideMark/>
          </w:tcPr>
          <w:p w14:paraId="44DB347A" w14:textId="77777777" w:rsidR="003928EB" w:rsidRPr="008B0BB8" w:rsidRDefault="003928EB" w:rsidP="00DC4193">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2878FBBF" w14:textId="77777777" w:rsidR="003928EB" w:rsidRPr="008B0BB8" w:rsidRDefault="003928EB" w:rsidP="00DC4193">
            <w:pPr>
              <w:spacing w:line="240" w:lineRule="auto"/>
              <w:jc w:val="both"/>
              <w:rPr>
                <w:bCs/>
                <w:iCs/>
                <w:kern w:val="3"/>
                <w:szCs w:val="24"/>
                <w:lang w:eastAsia="en-US"/>
              </w:rPr>
            </w:pPr>
            <w:r w:rsidRPr="008B0BB8">
              <w:rPr>
                <w:bCs/>
                <w:iCs/>
                <w:kern w:val="3"/>
                <w:szCs w:val="24"/>
                <w:lang w:eastAsia="en-US"/>
              </w:rPr>
              <w:t>Lošimų automatų lošimas</w:t>
            </w:r>
          </w:p>
        </w:tc>
      </w:tr>
      <w:tr w:rsidR="003928EB" w:rsidRPr="008B0BB8" w14:paraId="74E7E4F4" w14:textId="77777777" w:rsidTr="00DC4193">
        <w:tc>
          <w:tcPr>
            <w:tcW w:w="5297" w:type="dxa"/>
            <w:tcBorders>
              <w:top w:val="single" w:sz="4" w:space="0" w:color="auto"/>
              <w:left w:val="single" w:sz="4" w:space="0" w:color="auto"/>
              <w:bottom w:val="single" w:sz="4" w:space="0" w:color="auto"/>
              <w:right w:val="single" w:sz="4" w:space="0" w:color="auto"/>
            </w:tcBorders>
            <w:hideMark/>
          </w:tcPr>
          <w:p w14:paraId="7BC22942" w14:textId="77777777" w:rsidR="003928EB" w:rsidRPr="008B0BB8" w:rsidRDefault="003928EB" w:rsidP="00DC4193">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62B5D637" w14:textId="77777777" w:rsidR="003928EB" w:rsidRPr="008B0BB8" w:rsidRDefault="003928EB" w:rsidP="00DC4193">
            <w:pPr>
              <w:spacing w:line="240" w:lineRule="auto"/>
              <w:jc w:val="both"/>
              <w:rPr>
                <w:bCs/>
                <w:iCs/>
                <w:kern w:val="3"/>
                <w:szCs w:val="24"/>
                <w:lang w:eastAsia="en-US"/>
              </w:rPr>
            </w:pPr>
            <w:r w:rsidRPr="008B0BB8">
              <w:rPr>
                <w:bCs/>
                <w:iCs/>
                <w:kern w:val="3"/>
                <w:szCs w:val="24"/>
                <w:lang w:eastAsia="en-US"/>
              </w:rPr>
              <w:t>Sukamieji būgnai</w:t>
            </w:r>
          </w:p>
        </w:tc>
      </w:tr>
      <w:tr w:rsidR="003928EB" w:rsidRPr="008B0BB8" w14:paraId="66CE2DA0" w14:textId="77777777" w:rsidTr="00DC4193">
        <w:tc>
          <w:tcPr>
            <w:tcW w:w="5297" w:type="dxa"/>
            <w:tcBorders>
              <w:top w:val="single" w:sz="4" w:space="0" w:color="auto"/>
              <w:left w:val="single" w:sz="4" w:space="0" w:color="auto"/>
              <w:bottom w:val="single" w:sz="4" w:space="0" w:color="auto"/>
              <w:right w:val="single" w:sz="4" w:space="0" w:color="auto"/>
            </w:tcBorders>
            <w:hideMark/>
          </w:tcPr>
          <w:p w14:paraId="7F4750D5" w14:textId="77777777" w:rsidR="003928EB" w:rsidRPr="008B0BB8" w:rsidRDefault="003928EB" w:rsidP="00DC4193">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6DF506AB" w14:textId="77777777" w:rsidR="003928EB" w:rsidRPr="008B0BB8" w:rsidRDefault="003928EB" w:rsidP="00DC4193">
            <w:pPr>
              <w:spacing w:line="240" w:lineRule="auto"/>
              <w:jc w:val="both"/>
              <w:rPr>
                <w:bCs/>
                <w:iCs/>
                <w:kern w:val="3"/>
                <w:szCs w:val="24"/>
                <w:lang w:eastAsia="en-US"/>
              </w:rPr>
            </w:pPr>
            <w:r w:rsidRPr="008B0BB8">
              <w:rPr>
                <w:bCs/>
                <w:iCs/>
                <w:kern w:val="3"/>
                <w:szCs w:val="24"/>
                <w:lang w:eastAsia="en-US"/>
              </w:rPr>
              <w:t xml:space="preserve">Min.   0.20 € </w:t>
            </w:r>
          </w:p>
          <w:p w14:paraId="6C0DC1BC" w14:textId="77777777" w:rsidR="003928EB" w:rsidRPr="008B0BB8" w:rsidRDefault="003928EB" w:rsidP="00DC4193">
            <w:pPr>
              <w:spacing w:line="240" w:lineRule="auto"/>
              <w:jc w:val="both"/>
              <w:rPr>
                <w:bCs/>
                <w:iCs/>
                <w:kern w:val="3"/>
                <w:szCs w:val="24"/>
                <w:lang w:eastAsia="en-US"/>
              </w:rPr>
            </w:pPr>
            <w:r w:rsidRPr="008B0BB8">
              <w:rPr>
                <w:bCs/>
                <w:iCs/>
                <w:kern w:val="3"/>
                <w:szCs w:val="24"/>
                <w:lang w:eastAsia="en-US"/>
              </w:rPr>
              <w:t>Maks. 100 €</w:t>
            </w:r>
          </w:p>
        </w:tc>
      </w:tr>
      <w:tr w:rsidR="003928EB" w:rsidRPr="008B0BB8" w14:paraId="39828990" w14:textId="77777777" w:rsidTr="00DC4193">
        <w:tc>
          <w:tcPr>
            <w:tcW w:w="5297" w:type="dxa"/>
            <w:tcBorders>
              <w:top w:val="single" w:sz="4" w:space="0" w:color="auto"/>
              <w:left w:val="single" w:sz="4" w:space="0" w:color="auto"/>
              <w:bottom w:val="single" w:sz="4" w:space="0" w:color="auto"/>
              <w:right w:val="single" w:sz="4" w:space="0" w:color="auto"/>
            </w:tcBorders>
            <w:hideMark/>
          </w:tcPr>
          <w:p w14:paraId="0EB9355C" w14:textId="77777777" w:rsidR="003928EB" w:rsidRPr="008B0BB8" w:rsidRDefault="003928EB" w:rsidP="00DC4193">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7240C2EA" w14:textId="77777777" w:rsidR="003928EB" w:rsidRPr="008B0BB8" w:rsidRDefault="003928EB" w:rsidP="00DC4193">
            <w:pPr>
              <w:spacing w:line="240" w:lineRule="auto"/>
              <w:rPr>
                <w:szCs w:val="24"/>
              </w:rPr>
            </w:pPr>
            <w:r w:rsidRPr="008B0BB8">
              <w:rPr>
                <w:szCs w:val="24"/>
              </w:rPr>
              <w:t xml:space="preserve">1 000 000 </w:t>
            </w:r>
            <w:r w:rsidRPr="008B0BB8">
              <w:rPr>
                <w:szCs w:val="24"/>
                <w:lang w:eastAsia="en-US"/>
              </w:rPr>
              <w:t>€</w:t>
            </w:r>
          </w:p>
        </w:tc>
      </w:tr>
    </w:tbl>
    <w:p w14:paraId="5FE42B35" w14:textId="77777777" w:rsidR="003928EB" w:rsidRPr="008B0BB8" w:rsidRDefault="003928EB" w:rsidP="003928EB">
      <w:pPr>
        <w:spacing w:line="240" w:lineRule="auto"/>
        <w:jc w:val="both"/>
        <w:rPr>
          <w:szCs w:val="24"/>
        </w:rPr>
      </w:pPr>
    </w:p>
    <w:p w14:paraId="4F5A7E8C" w14:textId="77777777" w:rsidR="003928EB" w:rsidRPr="008B0BB8" w:rsidRDefault="003928EB" w:rsidP="003928EB">
      <w:pPr>
        <w:spacing w:line="240" w:lineRule="auto"/>
        <w:jc w:val="both"/>
        <w:rPr>
          <w:szCs w:val="24"/>
        </w:rPr>
      </w:pPr>
    </w:p>
    <w:p w14:paraId="5DB5A915" w14:textId="52F7338A" w:rsidR="003928EB" w:rsidRPr="008B0BB8" w:rsidRDefault="003928EB" w:rsidP="003928EB">
      <w:pPr>
        <w:spacing w:line="240" w:lineRule="auto"/>
        <w:jc w:val="both"/>
        <w:rPr>
          <w:szCs w:val="24"/>
        </w:rPr>
      </w:pPr>
      <w:r w:rsidRPr="008B0BB8">
        <w:rPr>
          <w:szCs w:val="24"/>
        </w:rPr>
        <w:t xml:space="preserve">Lemiama Diena – tai 5 būgnų, </w:t>
      </w:r>
      <w:r w:rsidR="00B80499">
        <w:rPr>
          <w:szCs w:val="24"/>
        </w:rPr>
        <w:t>3</w:t>
      </w:r>
      <w:r w:rsidR="001505C7" w:rsidRPr="008B0BB8">
        <w:rPr>
          <w:szCs w:val="24"/>
        </w:rPr>
        <w:t>-4-5-4-3</w:t>
      </w:r>
      <w:r w:rsidRPr="008B0BB8">
        <w:rPr>
          <w:szCs w:val="24"/>
        </w:rPr>
        <w:t xml:space="preserve"> </w:t>
      </w:r>
      <w:r w:rsidR="00891E45" w:rsidRPr="008B0BB8">
        <w:rPr>
          <w:szCs w:val="24"/>
        </w:rPr>
        <w:t xml:space="preserve">eilių </w:t>
      </w:r>
      <w:r w:rsidRPr="008B0BB8">
        <w:rPr>
          <w:szCs w:val="24"/>
        </w:rPr>
        <w:t xml:space="preserve">ir </w:t>
      </w:r>
      <w:r w:rsidR="001505C7" w:rsidRPr="008B0BB8">
        <w:rPr>
          <w:szCs w:val="24"/>
        </w:rPr>
        <w:t>720</w:t>
      </w:r>
      <w:r w:rsidRPr="008B0BB8">
        <w:rPr>
          <w:szCs w:val="24"/>
        </w:rPr>
        <w:t xml:space="preserve"> laimėjimo </w:t>
      </w:r>
      <w:r w:rsidR="001505C7" w:rsidRPr="008B0BB8">
        <w:rPr>
          <w:szCs w:val="24"/>
        </w:rPr>
        <w:t>būdų</w:t>
      </w:r>
      <w:r w:rsidRPr="008B0BB8">
        <w:rPr>
          <w:szCs w:val="24"/>
        </w:rPr>
        <w:t xml:space="preserve"> lošimų automatas.</w:t>
      </w:r>
    </w:p>
    <w:p w14:paraId="1D247DDF" w14:textId="77777777" w:rsidR="003928EB" w:rsidRPr="008B0BB8" w:rsidRDefault="003928EB" w:rsidP="003928EB">
      <w:pPr>
        <w:spacing w:line="240" w:lineRule="auto"/>
        <w:jc w:val="both"/>
        <w:rPr>
          <w:szCs w:val="24"/>
        </w:rPr>
      </w:pPr>
    </w:p>
    <w:p w14:paraId="1BFD956D" w14:textId="77777777" w:rsidR="003928EB" w:rsidRPr="008B0BB8" w:rsidRDefault="003928EB" w:rsidP="003928EB">
      <w:pPr>
        <w:spacing w:line="240" w:lineRule="auto"/>
        <w:jc w:val="both"/>
        <w:rPr>
          <w:b/>
          <w:bCs/>
          <w:i/>
          <w:iCs/>
          <w:szCs w:val="24"/>
        </w:rPr>
      </w:pPr>
      <w:r w:rsidRPr="008B0BB8">
        <w:rPr>
          <w:b/>
          <w:bCs/>
          <w:i/>
          <w:iCs/>
          <w:szCs w:val="24"/>
        </w:rPr>
        <w:t>Lošimo taisyklės:</w:t>
      </w:r>
    </w:p>
    <w:p w14:paraId="6A5A4006" w14:textId="77777777" w:rsidR="003928EB" w:rsidRPr="008B0BB8" w:rsidRDefault="003928EB" w:rsidP="003928EB">
      <w:pPr>
        <w:spacing w:line="240" w:lineRule="auto"/>
        <w:jc w:val="both"/>
        <w:rPr>
          <w:b/>
          <w:bCs/>
          <w:i/>
          <w:iCs/>
          <w:szCs w:val="24"/>
        </w:rPr>
      </w:pPr>
    </w:p>
    <w:p w14:paraId="4756E7C9" w14:textId="77777777" w:rsidR="00EF3290" w:rsidRPr="008B0BB8" w:rsidRDefault="003928EB">
      <w:pPr>
        <w:numPr>
          <w:ilvl w:val="0"/>
          <w:numId w:val="2"/>
        </w:numPr>
        <w:ind w:left="284" w:hanging="284"/>
      </w:pPr>
      <w:r w:rsidRPr="008B0BB8">
        <w:t>Laiminčių simbolių deriniai sudaromi iš kairės į dešinę.</w:t>
      </w:r>
    </w:p>
    <w:p w14:paraId="32264AC2" w14:textId="20F53805" w:rsidR="00EF3290" w:rsidRPr="008B0BB8" w:rsidRDefault="00EF3290">
      <w:pPr>
        <w:numPr>
          <w:ilvl w:val="0"/>
          <w:numId w:val="2"/>
        </w:numPr>
        <w:ind w:left="284" w:hanging="284"/>
      </w:pPr>
      <w:r w:rsidRPr="008B0BB8">
        <w:rPr>
          <w:rFonts w:eastAsia="Times New Roman"/>
          <w:szCs w:val="24"/>
          <w:lang w:bidi="ar-SA"/>
        </w:rPr>
        <w:t>Atsitiktinai pasirenkama viena vieta būgne, kuri tampa laukiniu simboliu su atsitiktiniu daugikliu: x10, x20, x30, x50 arba x100. Jei pasirinktoje vietoje jau yra laukinis, prie daugiklio pridedama +1.</w:t>
      </w:r>
    </w:p>
    <w:p w14:paraId="666C0108" w14:textId="77777777" w:rsidR="00EF3290" w:rsidRPr="008B0BB8" w:rsidRDefault="00EF3290">
      <w:pPr>
        <w:numPr>
          <w:ilvl w:val="0"/>
          <w:numId w:val="2"/>
        </w:numPr>
        <w:ind w:left="284" w:hanging="284"/>
      </w:pPr>
      <w:r w:rsidRPr="008B0BB8">
        <w:t>Atsitiktinai 2–5 bombonešiai gali pasirodyti skirtingose būgnų vietose (1 per būgną). Visi išmokantys simboliai tuose būgnuose virsta laukiniais nuo viršaus iki apačios. Jei ritėje yra prieš orą simbolis, laukinis pavertimas sustoja prieš jį. Jei būgne jau yra laukinis, jo daugiklis padidinamas +1.</w:t>
      </w:r>
    </w:p>
    <w:p w14:paraId="4D860AF1" w14:textId="6E3D7B2E" w:rsidR="00EF3290" w:rsidRPr="008B0BB8" w:rsidRDefault="00EF3290">
      <w:pPr>
        <w:numPr>
          <w:ilvl w:val="0"/>
          <w:numId w:val="2"/>
        </w:numPr>
        <w:ind w:left="284" w:hanging="284"/>
      </w:pPr>
      <w:r w:rsidRPr="008B0BB8">
        <w:t xml:space="preserve">Bombonešis – skrenda įstrižai (iš kairės į dešinę arba atvirkščiai). Visi išmokantys simboliai yra padalijami ir padvigubinami. Vieno </w:t>
      </w:r>
      <w:r w:rsidR="005B0904" w:rsidRPr="008B0BB8">
        <w:t>sukim</w:t>
      </w:r>
      <w:r w:rsidR="005B0904">
        <w:t>o</w:t>
      </w:r>
      <w:r w:rsidR="005B0904" w:rsidRPr="008B0BB8">
        <w:t xml:space="preserve"> </w:t>
      </w:r>
      <w:r w:rsidRPr="008B0BB8">
        <w:t xml:space="preserve">metu gali būti iki 7 bombonešių, po vieną kiekvienai įstrižai. </w:t>
      </w:r>
      <w:r w:rsidR="003928EB" w:rsidRPr="008B0BB8">
        <w:t>Laukinis simbolis pakeičia visus simbolius, išskyrus sklaidos simbolius.</w:t>
      </w:r>
    </w:p>
    <w:p w14:paraId="275F6C21" w14:textId="0ED69352" w:rsidR="005425CC" w:rsidRPr="008B0BB8" w:rsidRDefault="00EF3290">
      <w:pPr>
        <w:numPr>
          <w:ilvl w:val="0"/>
          <w:numId w:val="2"/>
        </w:numPr>
        <w:ind w:left="284" w:hanging="284"/>
      </w:pPr>
      <w:r w:rsidRPr="008B0BB8">
        <w:t>T</w:t>
      </w:r>
      <w:r w:rsidR="005425CC" w:rsidRPr="008B0BB8">
        <w:t>ankas</w:t>
      </w:r>
      <w:r w:rsidRPr="008B0BB8">
        <w:t xml:space="preserve"> – atsitiktinai 2–5 tankai pasirodo skirtingose eilėse. Visi mažai išmokantys simboliai pasirinktose eilėse tampa laukiniais, išskyrus </w:t>
      </w:r>
      <w:r w:rsidR="00B80499">
        <w:t>pėstininko</w:t>
      </w:r>
      <w:r w:rsidR="00494625" w:rsidRPr="008B0BB8">
        <w:t xml:space="preserve"> </w:t>
      </w:r>
      <w:r w:rsidR="005B0904" w:rsidRPr="008B0BB8">
        <w:t>simbol</w:t>
      </w:r>
      <w:r w:rsidR="005B0904">
        <w:t>į</w:t>
      </w:r>
      <w:r w:rsidRPr="008B0BB8">
        <w:t>.</w:t>
      </w:r>
      <w:r w:rsidR="00494625" w:rsidRPr="008B0BB8">
        <w:t xml:space="preserve"> </w:t>
      </w:r>
      <w:r w:rsidRPr="008B0BB8">
        <w:t xml:space="preserve">Jei eilėje jau yra </w:t>
      </w:r>
      <w:r w:rsidR="00494625" w:rsidRPr="008B0BB8">
        <w:t>laukinis</w:t>
      </w:r>
      <w:r w:rsidRPr="008B0BB8">
        <w:t>, jo daugiklis padidinamas +1.</w:t>
      </w:r>
    </w:p>
    <w:p w14:paraId="3FBEDDF0" w14:textId="77777777" w:rsidR="00494625" w:rsidRPr="008B0BB8" w:rsidRDefault="00494625">
      <w:pPr>
        <w:numPr>
          <w:ilvl w:val="0"/>
          <w:numId w:val="2"/>
        </w:numPr>
        <w:tabs>
          <w:tab w:val="num" w:pos="360"/>
        </w:tabs>
        <w:ind w:left="284" w:hanging="284"/>
      </w:pPr>
      <w:r w:rsidRPr="008B0BB8">
        <w:t>A</w:t>
      </w:r>
      <w:r w:rsidR="005425CC" w:rsidRPr="008B0BB8">
        <w:t>rtilerijos pabūklas</w:t>
      </w:r>
      <w:r w:rsidRPr="008B0BB8">
        <w:t xml:space="preserve"> – atsitiktinai parenka 1–7 išmokančius simbolius ir juos paverčia laukiniais, išskyrus komandoso ar jau esančius laukinius simbolius.</w:t>
      </w:r>
    </w:p>
    <w:p w14:paraId="01323FE7" w14:textId="77777777" w:rsidR="00494625" w:rsidRPr="008B0BB8" w:rsidRDefault="00494625">
      <w:pPr>
        <w:numPr>
          <w:ilvl w:val="0"/>
          <w:numId w:val="2"/>
        </w:numPr>
        <w:tabs>
          <w:tab w:val="num" w:pos="360"/>
        </w:tabs>
        <w:ind w:left="284" w:hanging="284"/>
      </w:pPr>
      <w:r w:rsidRPr="008B0BB8">
        <w:rPr>
          <w:rFonts w:eastAsia="Times New Roman"/>
          <w:szCs w:val="24"/>
          <w:lang w:bidi="ar-SA"/>
        </w:rPr>
        <w:t>2 sklaidos simboliai gali suaktyvinti bet kurią iš aukščiau aprašytų funkcijų.</w:t>
      </w:r>
    </w:p>
    <w:p w14:paraId="5171F105" w14:textId="50D4CBF7" w:rsidR="00494625" w:rsidRPr="008B0BB8" w:rsidRDefault="00494625">
      <w:pPr>
        <w:numPr>
          <w:ilvl w:val="0"/>
          <w:numId w:val="2"/>
        </w:numPr>
        <w:tabs>
          <w:tab w:val="num" w:pos="360"/>
        </w:tabs>
        <w:ind w:left="284" w:hanging="284"/>
      </w:pPr>
      <w:r w:rsidRPr="008B0BB8">
        <w:rPr>
          <w:rFonts w:eastAsia="Times New Roman"/>
          <w:szCs w:val="24"/>
          <w:lang w:bidi="ar-SA"/>
        </w:rPr>
        <w:t>Jei vienas iš sklaidos simbolių išsukamas ant 5 būgno, suaktyvinamas atominis laukinis.</w:t>
      </w:r>
    </w:p>
    <w:p w14:paraId="55F4309D" w14:textId="3EEC9BCF" w:rsidR="00BE2CBC" w:rsidRPr="008B0BB8" w:rsidRDefault="00BE2CBC">
      <w:pPr>
        <w:numPr>
          <w:ilvl w:val="0"/>
          <w:numId w:val="2"/>
        </w:numPr>
        <w:tabs>
          <w:tab w:val="num" w:pos="360"/>
        </w:tabs>
        <w:ind w:left="284" w:hanging="284"/>
      </w:pPr>
      <w:r w:rsidRPr="008B0BB8">
        <w:t>Yra galimybė įsigyti funkcijas, kurios aktyvuosis po pagrindinio lošimo, už 70x, 250x arba 1000x esamas statymas.</w:t>
      </w:r>
    </w:p>
    <w:p w14:paraId="13F9E03D" w14:textId="6674EC7E" w:rsidR="00BE2CBC" w:rsidRPr="008B0BB8" w:rsidRDefault="00BE2CBC">
      <w:pPr>
        <w:numPr>
          <w:ilvl w:val="0"/>
          <w:numId w:val="2"/>
        </w:numPr>
        <w:tabs>
          <w:tab w:val="num" w:pos="360"/>
          <w:tab w:val="num" w:pos="720"/>
        </w:tabs>
        <w:ind w:left="284" w:hanging="284"/>
      </w:pPr>
      <w:r w:rsidRPr="008B0BB8">
        <w:t>Laimingasis traukimas, po pagrindinio lošimo – 235x bendras statymas.</w:t>
      </w:r>
    </w:p>
    <w:p w14:paraId="741C3888" w14:textId="3D3E29B4" w:rsidR="00BE2CBC" w:rsidRPr="008B0BB8" w:rsidRDefault="00BE2CBC">
      <w:pPr>
        <w:numPr>
          <w:ilvl w:val="0"/>
          <w:numId w:val="2"/>
        </w:numPr>
        <w:tabs>
          <w:tab w:val="num" w:pos="360"/>
        </w:tabs>
        <w:ind w:left="284" w:hanging="284"/>
      </w:pPr>
      <w:r w:rsidRPr="008B0BB8">
        <w:t>xBet – 1.3x statymas, padidinama tikimybė aktyvuoti nemokamus sukimus.</w:t>
      </w:r>
    </w:p>
    <w:p w14:paraId="1F4992D4" w14:textId="053C43E4" w:rsidR="00592135" w:rsidRPr="008B0BB8" w:rsidRDefault="00592135" w:rsidP="00494625">
      <w:pPr>
        <w:ind w:left="284"/>
        <w:rPr>
          <w:b/>
          <w:bCs/>
          <w:i/>
          <w:iCs/>
        </w:rPr>
      </w:pPr>
    </w:p>
    <w:p w14:paraId="3BC7D30E" w14:textId="56E80D0D" w:rsidR="003928EB" w:rsidRPr="008B0BB8" w:rsidRDefault="003928EB" w:rsidP="003928EB">
      <w:pPr>
        <w:ind w:left="284"/>
      </w:pPr>
      <w:r w:rsidRPr="008B0BB8">
        <w:rPr>
          <w:b/>
          <w:bCs/>
          <w:i/>
          <w:iCs/>
        </w:rPr>
        <w:t>Lošimo funkcijos:</w:t>
      </w:r>
      <w:r w:rsidRPr="008B0BB8">
        <w:t> </w:t>
      </w:r>
    </w:p>
    <w:p w14:paraId="7BF89593" w14:textId="77777777" w:rsidR="003928EB" w:rsidRPr="008B0BB8" w:rsidRDefault="003928EB" w:rsidP="003928EB">
      <w:pPr>
        <w:ind w:left="284"/>
        <w:rPr>
          <w:b/>
          <w:bCs/>
          <w:i/>
          <w:iCs/>
        </w:rPr>
      </w:pPr>
    </w:p>
    <w:p w14:paraId="0A8F3246" w14:textId="03FC9C73" w:rsidR="003928EB" w:rsidRPr="008B0BB8" w:rsidRDefault="00494625" w:rsidP="003928EB">
      <w:pPr>
        <w:ind w:left="284"/>
        <w:rPr>
          <w:b/>
          <w:bCs/>
          <w:i/>
          <w:iCs/>
        </w:rPr>
      </w:pPr>
      <w:r w:rsidRPr="008B0BB8">
        <w:rPr>
          <w:b/>
          <w:bCs/>
          <w:i/>
          <w:iCs/>
        </w:rPr>
        <w:t>Neptūno</w:t>
      </w:r>
      <w:r w:rsidR="00592135" w:rsidRPr="008B0BB8">
        <w:rPr>
          <w:b/>
          <w:bCs/>
          <w:i/>
          <w:iCs/>
        </w:rPr>
        <w:t xml:space="preserve"> Sukimai</w:t>
      </w:r>
      <w:r w:rsidR="002B4E59" w:rsidRPr="008B0BB8">
        <w:rPr>
          <w:b/>
          <w:bCs/>
          <w:i/>
          <w:iCs/>
        </w:rPr>
        <w:t xml:space="preserve"> </w:t>
      </w:r>
      <w:r w:rsidR="003928EB" w:rsidRPr="008B0BB8">
        <w:rPr>
          <w:b/>
          <w:bCs/>
          <w:i/>
          <w:iCs/>
        </w:rPr>
        <w:t>(„</w:t>
      </w:r>
      <w:r w:rsidRPr="008B0BB8">
        <w:rPr>
          <w:b/>
          <w:bCs/>
          <w:i/>
          <w:iCs/>
        </w:rPr>
        <w:t>Neptune</w:t>
      </w:r>
      <w:r w:rsidR="00592135" w:rsidRPr="008B0BB8">
        <w:rPr>
          <w:b/>
          <w:bCs/>
          <w:i/>
          <w:iCs/>
        </w:rPr>
        <w:t xml:space="preserve"> Spins</w:t>
      </w:r>
      <w:r w:rsidR="003928EB" w:rsidRPr="008B0BB8">
        <w:rPr>
          <w:b/>
          <w:bCs/>
          <w:i/>
          <w:iCs/>
        </w:rPr>
        <w:t>“)</w:t>
      </w:r>
    </w:p>
    <w:p w14:paraId="3288634C" w14:textId="77777777" w:rsidR="003928EB" w:rsidRPr="008B0BB8" w:rsidRDefault="003928EB" w:rsidP="003928EB">
      <w:pPr>
        <w:ind w:left="284"/>
      </w:pPr>
    </w:p>
    <w:p w14:paraId="3B40772B" w14:textId="3D5B7604" w:rsidR="00494625" w:rsidRPr="008B0BB8" w:rsidRDefault="00494625" w:rsidP="00BE2CBC">
      <w:pPr>
        <w:pStyle w:val="Sraassuenkleliais2"/>
        <w:tabs>
          <w:tab w:val="clear" w:pos="643"/>
        </w:tabs>
        <w:ind w:left="284" w:hanging="284"/>
      </w:pPr>
      <w:r w:rsidRPr="008B0BB8">
        <w:t>3 sklaidos simboliai suaktyvina funkciją.</w:t>
      </w:r>
    </w:p>
    <w:p w14:paraId="33288B42" w14:textId="5A5CF93C" w:rsidR="00494625" w:rsidRPr="008B0BB8" w:rsidRDefault="00494625" w:rsidP="00BE2CBC">
      <w:pPr>
        <w:pStyle w:val="Sraassuenkleliais2"/>
        <w:tabs>
          <w:tab w:val="clear" w:pos="643"/>
        </w:tabs>
        <w:ind w:left="284" w:hanging="284"/>
        <w:rPr>
          <w:szCs w:val="24"/>
        </w:rPr>
      </w:pPr>
      <w:r w:rsidRPr="008B0BB8">
        <w:rPr>
          <w:szCs w:val="24"/>
        </w:rPr>
        <w:t>Pradžioje pasirenkami 2 iš 5 galimų funkcijų.</w:t>
      </w:r>
    </w:p>
    <w:p w14:paraId="35732643" w14:textId="68117AF3" w:rsidR="00494625" w:rsidRPr="008B0BB8" w:rsidRDefault="00494625" w:rsidP="00BE2CBC">
      <w:pPr>
        <w:pStyle w:val="Sraassuenkleliais2"/>
        <w:tabs>
          <w:tab w:val="clear" w:pos="643"/>
        </w:tabs>
        <w:ind w:left="284" w:hanging="284"/>
        <w:rPr>
          <w:szCs w:val="24"/>
        </w:rPr>
      </w:pPr>
      <w:r w:rsidRPr="008B0BB8">
        <w:rPr>
          <w:szCs w:val="24"/>
        </w:rPr>
        <w:t xml:space="preserve">Jei sklaidos simbolis pasirodo ant 5 būgno, </w:t>
      </w:r>
      <w:r w:rsidRPr="008B0BB8">
        <w:rPr>
          <w:rFonts w:eastAsia="Times New Roman"/>
          <w:szCs w:val="24"/>
          <w:lang w:bidi="ar-SA"/>
        </w:rPr>
        <w:t>atominis laukinis</w:t>
      </w:r>
      <w:r w:rsidRPr="008B0BB8">
        <w:rPr>
          <w:szCs w:val="24"/>
        </w:rPr>
        <w:t xml:space="preserve"> suaktyvinamas automatiškai ir lieka 1 pasirinkimas iš 4.</w:t>
      </w:r>
    </w:p>
    <w:p w14:paraId="1D8FB687" w14:textId="2A42095D" w:rsidR="00494625" w:rsidRPr="008B0BB8" w:rsidRDefault="00494625" w:rsidP="00BE2CBC">
      <w:pPr>
        <w:pStyle w:val="Sraassuenkleliais2"/>
        <w:tabs>
          <w:tab w:val="clear" w:pos="643"/>
        </w:tabs>
        <w:ind w:left="284" w:hanging="284"/>
        <w:rPr>
          <w:szCs w:val="24"/>
        </w:rPr>
      </w:pPr>
      <w:r w:rsidRPr="008B0BB8">
        <w:rPr>
          <w:szCs w:val="24"/>
        </w:rPr>
        <w:t>Pasirinktos funkcijos aktyvuojamos bent kartą per sukimus.</w:t>
      </w:r>
    </w:p>
    <w:p w14:paraId="47E788C9" w14:textId="2D5A18E2" w:rsidR="003928EB" w:rsidRPr="008B0BB8" w:rsidRDefault="003928EB" w:rsidP="00494625">
      <w:pPr>
        <w:pStyle w:val="Sraassuenkleliais2"/>
        <w:numPr>
          <w:ilvl w:val="0"/>
          <w:numId w:val="0"/>
        </w:numPr>
        <w:ind w:left="643"/>
      </w:pPr>
    </w:p>
    <w:p w14:paraId="187758D8" w14:textId="352F91A2" w:rsidR="003928EB" w:rsidRPr="008B0BB8" w:rsidRDefault="00494625" w:rsidP="002B4E59">
      <w:pPr>
        <w:ind w:left="284"/>
        <w:rPr>
          <w:b/>
          <w:bCs/>
          <w:i/>
          <w:iCs/>
        </w:rPr>
      </w:pPr>
      <w:r w:rsidRPr="008B0BB8">
        <w:rPr>
          <w:b/>
          <w:bCs/>
          <w:i/>
          <w:iCs/>
        </w:rPr>
        <w:t>Invazijos</w:t>
      </w:r>
      <w:r w:rsidR="002B4E59" w:rsidRPr="008B0BB8">
        <w:rPr>
          <w:b/>
          <w:bCs/>
          <w:i/>
          <w:iCs/>
        </w:rPr>
        <w:t xml:space="preserve"> Sukimai </w:t>
      </w:r>
      <w:r w:rsidR="003928EB" w:rsidRPr="008B0BB8">
        <w:rPr>
          <w:b/>
          <w:bCs/>
          <w:i/>
          <w:iCs/>
        </w:rPr>
        <w:t>(„</w:t>
      </w:r>
      <w:r w:rsidRPr="008B0BB8">
        <w:rPr>
          <w:b/>
          <w:bCs/>
          <w:i/>
          <w:iCs/>
        </w:rPr>
        <w:t>Invasion</w:t>
      </w:r>
      <w:r w:rsidR="003928EB" w:rsidRPr="008B0BB8">
        <w:rPr>
          <w:b/>
          <w:bCs/>
          <w:i/>
          <w:iCs/>
        </w:rPr>
        <w:t xml:space="preserve"> Spins“)</w:t>
      </w:r>
    </w:p>
    <w:p w14:paraId="3598176F" w14:textId="77777777" w:rsidR="003928EB" w:rsidRPr="008B0BB8" w:rsidRDefault="003928EB" w:rsidP="003928EB">
      <w:pPr>
        <w:ind w:left="284"/>
      </w:pPr>
    </w:p>
    <w:p w14:paraId="3BAAF83D" w14:textId="244E3FD6" w:rsidR="00494625" w:rsidRPr="008B0BB8" w:rsidRDefault="00494625">
      <w:pPr>
        <w:numPr>
          <w:ilvl w:val="0"/>
          <w:numId w:val="2"/>
        </w:numPr>
        <w:ind w:left="284" w:hanging="284"/>
      </w:pPr>
      <w:r w:rsidRPr="008B0BB8">
        <w:t>4 sklaidos simboliai suaktyvina funkciją.</w:t>
      </w:r>
    </w:p>
    <w:p w14:paraId="29021DDE" w14:textId="52DC4287" w:rsidR="00494625" w:rsidRPr="008B0BB8" w:rsidRDefault="00494625">
      <w:pPr>
        <w:numPr>
          <w:ilvl w:val="0"/>
          <w:numId w:val="2"/>
        </w:numPr>
        <w:ind w:left="284" w:hanging="284"/>
        <w:rPr>
          <w:szCs w:val="24"/>
        </w:rPr>
      </w:pPr>
      <w:r w:rsidRPr="008B0BB8">
        <w:rPr>
          <w:szCs w:val="24"/>
        </w:rPr>
        <w:t>Galima pasirinkti 3 funkcijas iš 5.</w:t>
      </w:r>
    </w:p>
    <w:p w14:paraId="5140A218" w14:textId="048EC27C" w:rsidR="00494625" w:rsidRPr="008B0BB8" w:rsidRDefault="00494625">
      <w:pPr>
        <w:numPr>
          <w:ilvl w:val="0"/>
          <w:numId w:val="2"/>
        </w:numPr>
        <w:ind w:left="284" w:hanging="284"/>
        <w:rPr>
          <w:szCs w:val="24"/>
        </w:rPr>
      </w:pPr>
      <w:r w:rsidRPr="008B0BB8">
        <w:rPr>
          <w:szCs w:val="24"/>
        </w:rPr>
        <w:t xml:space="preserve">Jei sklaidos simbolis yra ant 5 būgno, </w:t>
      </w:r>
      <w:r w:rsidRPr="008B0BB8">
        <w:rPr>
          <w:rFonts w:eastAsia="Times New Roman"/>
          <w:szCs w:val="24"/>
          <w:lang w:bidi="ar-SA"/>
        </w:rPr>
        <w:t>atominis laukinis</w:t>
      </w:r>
      <w:r w:rsidRPr="008B0BB8">
        <w:rPr>
          <w:szCs w:val="24"/>
        </w:rPr>
        <w:t xml:space="preserve"> aktyvuojamas automatiškai ir lieka 2 pasirinkimai iš 4.</w:t>
      </w:r>
    </w:p>
    <w:p w14:paraId="37974165" w14:textId="40290793" w:rsidR="00494625" w:rsidRPr="008B0BB8" w:rsidRDefault="00494625">
      <w:pPr>
        <w:numPr>
          <w:ilvl w:val="0"/>
          <w:numId w:val="2"/>
        </w:numPr>
        <w:ind w:left="284" w:hanging="284"/>
        <w:rPr>
          <w:szCs w:val="24"/>
        </w:rPr>
      </w:pPr>
      <w:r w:rsidRPr="008B0BB8">
        <w:rPr>
          <w:szCs w:val="24"/>
        </w:rPr>
        <w:t>Visos pasirinktos funkcijos aktyvuojamos bent kartą.</w:t>
      </w:r>
    </w:p>
    <w:p w14:paraId="0492A1B6" w14:textId="40B48EE4" w:rsidR="00494625" w:rsidRPr="008B0BB8" w:rsidRDefault="00494625" w:rsidP="00494625">
      <w:pPr>
        <w:ind w:left="284"/>
      </w:pPr>
    </w:p>
    <w:p w14:paraId="08526EF4" w14:textId="0EB72FDB" w:rsidR="00494625" w:rsidRPr="008B0BB8" w:rsidRDefault="00494625" w:rsidP="00494625">
      <w:pPr>
        <w:ind w:left="284"/>
        <w:rPr>
          <w:b/>
          <w:bCs/>
          <w:i/>
          <w:iCs/>
        </w:rPr>
      </w:pPr>
      <w:r w:rsidRPr="008B0BB8">
        <w:rPr>
          <w:b/>
          <w:bCs/>
          <w:i/>
          <w:iCs/>
        </w:rPr>
        <w:t>Viršininko Sukimai („Overlord Spins“)</w:t>
      </w:r>
    </w:p>
    <w:p w14:paraId="5D774415" w14:textId="77777777" w:rsidR="00494625" w:rsidRPr="008B0BB8" w:rsidRDefault="00494625" w:rsidP="00494625">
      <w:pPr>
        <w:ind w:left="284"/>
      </w:pPr>
    </w:p>
    <w:p w14:paraId="047AF4DE" w14:textId="37157085" w:rsidR="00494625" w:rsidRPr="008B0BB8" w:rsidRDefault="00494625">
      <w:pPr>
        <w:numPr>
          <w:ilvl w:val="0"/>
          <w:numId w:val="2"/>
        </w:numPr>
        <w:tabs>
          <w:tab w:val="num" w:pos="360"/>
        </w:tabs>
        <w:ind w:left="284" w:hanging="284"/>
      </w:pPr>
      <w:r w:rsidRPr="008B0BB8">
        <w:t xml:space="preserve">5 </w:t>
      </w:r>
      <w:r w:rsidR="00BE2CBC" w:rsidRPr="008B0BB8">
        <w:t xml:space="preserve">sklaidos </w:t>
      </w:r>
      <w:r w:rsidR="005B0904" w:rsidRPr="008B0BB8">
        <w:t>simboli</w:t>
      </w:r>
      <w:r w:rsidR="005B0904">
        <w:t>ai</w:t>
      </w:r>
      <w:r w:rsidR="005B0904" w:rsidRPr="008B0BB8">
        <w:t xml:space="preserve"> </w:t>
      </w:r>
      <w:r w:rsidRPr="008B0BB8">
        <w:t xml:space="preserve">suaktyvina </w:t>
      </w:r>
      <w:r w:rsidR="00BE2CBC" w:rsidRPr="008B0BB8">
        <w:t>funkciją</w:t>
      </w:r>
      <w:r w:rsidRPr="008B0BB8">
        <w:t>.</w:t>
      </w:r>
    </w:p>
    <w:p w14:paraId="7C10942E" w14:textId="0E1AF96F" w:rsidR="00494625" w:rsidRPr="008B0BB8" w:rsidRDefault="00BE2CBC">
      <w:pPr>
        <w:numPr>
          <w:ilvl w:val="0"/>
          <w:numId w:val="2"/>
        </w:numPr>
        <w:tabs>
          <w:tab w:val="num" w:pos="360"/>
        </w:tabs>
        <w:ind w:left="284" w:hanging="284"/>
        <w:rPr>
          <w:szCs w:val="24"/>
        </w:rPr>
      </w:pPr>
      <w:r w:rsidRPr="008B0BB8">
        <w:rPr>
          <w:rFonts w:eastAsia="Times New Roman"/>
          <w:szCs w:val="24"/>
          <w:lang w:bidi="ar-SA"/>
        </w:rPr>
        <w:t>Atominis laukinis</w:t>
      </w:r>
      <w:r w:rsidRPr="008B0BB8">
        <w:rPr>
          <w:szCs w:val="24"/>
        </w:rPr>
        <w:t xml:space="preserve"> </w:t>
      </w:r>
      <w:r w:rsidR="00494625" w:rsidRPr="008B0BB8">
        <w:rPr>
          <w:szCs w:val="24"/>
        </w:rPr>
        <w:t>aktyvuojamas automatiškai.</w:t>
      </w:r>
    </w:p>
    <w:p w14:paraId="23119702" w14:textId="3FC9F5C9" w:rsidR="00494625" w:rsidRPr="008B0BB8" w:rsidRDefault="00494625">
      <w:pPr>
        <w:numPr>
          <w:ilvl w:val="0"/>
          <w:numId w:val="2"/>
        </w:numPr>
        <w:tabs>
          <w:tab w:val="num" w:pos="360"/>
        </w:tabs>
        <w:ind w:left="284" w:hanging="284"/>
        <w:rPr>
          <w:szCs w:val="24"/>
        </w:rPr>
      </w:pPr>
      <w:r w:rsidRPr="008B0BB8">
        <w:rPr>
          <w:szCs w:val="24"/>
        </w:rPr>
        <w:t>Galima pasirinkti 3 funkcijas iš likusių 4.</w:t>
      </w:r>
    </w:p>
    <w:p w14:paraId="74DAE996" w14:textId="2B5F0ACF" w:rsidR="00494625" w:rsidRPr="008B0BB8" w:rsidRDefault="00494625">
      <w:pPr>
        <w:numPr>
          <w:ilvl w:val="0"/>
          <w:numId w:val="2"/>
        </w:numPr>
        <w:tabs>
          <w:tab w:val="num" w:pos="360"/>
        </w:tabs>
        <w:ind w:left="284" w:hanging="284"/>
        <w:rPr>
          <w:szCs w:val="24"/>
        </w:rPr>
      </w:pPr>
      <w:r w:rsidRPr="008B0BB8">
        <w:rPr>
          <w:szCs w:val="24"/>
        </w:rPr>
        <w:t>Visos pasirinktos funkcijos suaktyvinamos bent vieną kartą.</w:t>
      </w:r>
    </w:p>
    <w:p w14:paraId="7B5057E2" w14:textId="076D0B09" w:rsidR="00494625" w:rsidRPr="008B0BB8" w:rsidRDefault="00494625" w:rsidP="00494625">
      <w:pPr>
        <w:rPr>
          <w:szCs w:val="24"/>
        </w:rPr>
      </w:pPr>
    </w:p>
    <w:p w14:paraId="360E2B09" w14:textId="77777777" w:rsidR="00F02BEC" w:rsidRPr="008B0BB8" w:rsidRDefault="00F02BEC" w:rsidP="00F02BEC"/>
    <w:p w14:paraId="5895C1D9" w14:textId="6B0E571E" w:rsidR="00F02BEC" w:rsidRPr="008B0BB8" w:rsidRDefault="00F02BEC" w:rsidP="00F02BEC">
      <w:pPr>
        <w:tabs>
          <w:tab w:val="left" w:pos="1843"/>
          <w:tab w:val="left" w:pos="1985"/>
        </w:tabs>
        <w:spacing w:line="240" w:lineRule="auto"/>
        <w:outlineLvl w:val="0"/>
        <w:rPr>
          <w:b/>
          <w:bCs/>
          <w:i/>
          <w:iCs/>
          <w:color w:val="000000"/>
          <w:szCs w:val="24"/>
        </w:rPr>
      </w:pPr>
      <w:r w:rsidRPr="008B0BB8">
        <w:rPr>
          <w:b/>
          <w:i/>
          <w:color w:val="000000"/>
          <w:szCs w:val="24"/>
        </w:rPr>
        <w:t>2.424</w:t>
      </w:r>
      <w:r w:rsidR="008C15E8">
        <w:rPr>
          <w:b/>
          <w:i/>
          <w:color w:val="000000"/>
          <w:szCs w:val="24"/>
        </w:rPr>
        <w:t>2</w:t>
      </w:r>
      <w:r w:rsidRPr="008B0BB8">
        <w:rPr>
          <w:b/>
          <w:i/>
          <w:color w:val="000000"/>
          <w:szCs w:val="24"/>
        </w:rPr>
        <w:t xml:space="preserve"> </w:t>
      </w:r>
      <w:r w:rsidRPr="008B0BB8">
        <w:rPr>
          <w:b/>
          <w:bCs/>
          <w:i/>
          <w:iCs/>
          <w:color w:val="000000"/>
          <w:szCs w:val="24"/>
        </w:rPr>
        <w:t>„Negyvas, Negyvas arba Dar Labiau Negyvas“ („Dead, Dead Or Deader“)</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F02BEC" w:rsidRPr="008B0BB8" w14:paraId="54C96E95" w14:textId="77777777" w:rsidTr="003A78C8">
        <w:tc>
          <w:tcPr>
            <w:tcW w:w="9016" w:type="dxa"/>
            <w:gridSpan w:val="2"/>
            <w:tcBorders>
              <w:top w:val="single" w:sz="4" w:space="0" w:color="auto"/>
              <w:left w:val="single" w:sz="4" w:space="0" w:color="auto"/>
              <w:bottom w:val="single" w:sz="4" w:space="0" w:color="auto"/>
              <w:right w:val="single" w:sz="4" w:space="0" w:color="auto"/>
            </w:tcBorders>
            <w:hideMark/>
          </w:tcPr>
          <w:p w14:paraId="043A89E9" w14:textId="77777777" w:rsidR="00F02BEC" w:rsidRPr="008B0BB8" w:rsidRDefault="00F02BEC" w:rsidP="003A78C8">
            <w:pPr>
              <w:spacing w:line="240" w:lineRule="auto"/>
              <w:rPr>
                <w:b/>
                <w:i/>
                <w:kern w:val="3"/>
                <w:szCs w:val="24"/>
                <w:lang w:eastAsia="en-US"/>
              </w:rPr>
            </w:pPr>
            <w:r w:rsidRPr="008B0BB8">
              <w:rPr>
                <w:b/>
                <w:i/>
                <w:kern w:val="3"/>
                <w:szCs w:val="24"/>
                <w:lang w:eastAsia="en-US"/>
              </w:rPr>
              <w:t>Bendroji informacija:</w:t>
            </w:r>
          </w:p>
        </w:tc>
      </w:tr>
      <w:tr w:rsidR="00F02BEC" w:rsidRPr="008B0BB8" w14:paraId="72B5523A" w14:textId="77777777" w:rsidTr="003A78C8">
        <w:tc>
          <w:tcPr>
            <w:tcW w:w="5297" w:type="dxa"/>
            <w:tcBorders>
              <w:top w:val="single" w:sz="4" w:space="0" w:color="auto"/>
              <w:left w:val="single" w:sz="4" w:space="0" w:color="auto"/>
              <w:bottom w:val="single" w:sz="4" w:space="0" w:color="auto"/>
              <w:right w:val="single" w:sz="4" w:space="0" w:color="auto"/>
            </w:tcBorders>
            <w:hideMark/>
          </w:tcPr>
          <w:p w14:paraId="4EA43A25" w14:textId="77777777" w:rsidR="00F02BEC" w:rsidRPr="008B0BB8" w:rsidRDefault="00F02BEC" w:rsidP="003A78C8">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0D578C7D" w14:textId="77777777" w:rsidR="00F02BEC" w:rsidRPr="008B0BB8" w:rsidRDefault="00F02BEC" w:rsidP="003A78C8">
            <w:pPr>
              <w:spacing w:line="240" w:lineRule="auto"/>
              <w:jc w:val="both"/>
              <w:rPr>
                <w:bCs/>
                <w:iCs/>
                <w:kern w:val="3"/>
                <w:szCs w:val="24"/>
                <w:lang w:eastAsia="en-US"/>
              </w:rPr>
            </w:pPr>
            <w:r w:rsidRPr="008B0BB8">
              <w:rPr>
                <w:bCs/>
                <w:iCs/>
                <w:kern w:val="3"/>
                <w:szCs w:val="24"/>
                <w:lang w:eastAsia="en-US"/>
              </w:rPr>
              <w:t>Lošimų automatų lošimas</w:t>
            </w:r>
          </w:p>
        </w:tc>
      </w:tr>
      <w:tr w:rsidR="00F02BEC" w:rsidRPr="008B0BB8" w14:paraId="5688BDE7" w14:textId="77777777" w:rsidTr="003A78C8">
        <w:tc>
          <w:tcPr>
            <w:tcW w:w="5297" w:type="dxa"/>
            <w:tcBorders>
              <w:top w:val="single" w:sz="4" w:space="0" w:color="auto"/>
              <w:left w:val="single" w:sz="4" w:space="0" w:color="auto"/>
              <w:bottom w:val="single" w:sz="4" w:space="0" w:color="auto"/>
              <w:right w:val="single" w:sz="4" w:space="0" w:color="auto"/>
            </w:tcBorders>
            <w:hideMark/>
          </w:tcPr>
          <w:p w14:paraId="31206B77" w14:textId="77777777" w:rsidR="00F02BEC" w:rsidRPr="008B0BB8" w:rsidRDefault="00F02BEC" w:rsidP="003A78C8">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43C77964" w14:textId="77777777" w:rsidR="00F02BEC" w:rsidRPr="008B0BB8" w:rsidRDefault="00F02BEC" w:rsidP="003A78C8">
            <w:pPr>
              <w:spacing w:line="240" w:lineRule="auto"/>
              <w:jc w:val="both"/>
              <w:rPr>
                <w:bCs/>
                <w:iCs/>
                <w:kern w:val="3"/>
                <w:szCs w:val="24"/>
                <w:lang w:eastAsia="en-US"/>
              </w:rPr>
            </w:pPr>
            <w:r w:rsidRPr="008B0BB8">
              <w:rPr>
                <w:bCs/>
                <w:iCs/>
                <w:kern w:val="3"/>
                <w:szCs w:val="24"/>
                <w:lang w:eastAsia="en-US"/>
              </w:rPr>
              <w:t>Sukamieji būgnai</w:t>
            </w:r>
          </w:p>
        </w:tc>
      </w:tr>
      <w:tr w:rsidR="00F02BEC" w:rsidRPr="008B0BB8" w14:paraId="3D6B9191" w14:textId="77777777" w:rsidTr="003A78C8">
        <w:tc>
          <w:tcPr>
            <w:tcW w:w="5297" w:type="dxa"/>
            <w:tcBorders>
              <w:top w:val="single" w:sz="4" w:space="0" w:color="auto"/>
              <w:left w:val="single" w:sz="4" w:space="0" w:color="auto"/>
              <w:bottom w:val="single" w:sz="4" w:space="0" w:color="auto"/>
              <w:right w:val="single" w:sz="4" w:space="0" w:color="auto"/>
            </w:tcBorders>
            <w:hideMark/>
          </w:tcPr>
          <w:p w14:paraId="56EA392F" w14:textId="77777777" w:rsidR="00F02BEC" w:rsidRPr="008B0BB8" w:rsidRDefault="00F02BEC" w:rsidP="003A78C8">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72A099FC" w14:textId="77777777" w:rsidR="00F02BEC" w:rsidRPr="008B0BB8" w:rsidRDefault="00F02BEC" w:rsidP="003A78C8">
            <w:pPr>
              <w:spacing w:line="240" w:lineRule="auto"/>
              <w:jc w:val="both"/>
              <w:rPr>
                <w:bCs/>
                <w:iCs/>
                <w:kern w:val="3"/>
                <w:szCs w:val="24"/>
                <w:lang w:eastAsia="en-US"/>
              </w:rPr>
            </w:pPr>
            <w:r w:rsidRPr="008B0BB8">
              <w:rPr>
                <w:bCs/>
                <w:iCs/>
                <w:kern w:val="3"/>
                <w:szCs w:val="24"/>
                <w:lang w:eastAsia="en-US"/>
              </w:rPr>
              <w:t xml:space="preserve">Min.   0.20 € </w:t>
            </w:r>
          </w:p>
          <w:p w14:paraId="1640578E" w14:textId="77777777" w:rsidR="00F02BEC" w:rsidRPr="008B0BB8" w:rsidRDefault="00F02BEC" w:rsidP="003A78C8">
            <w:pPr>
              <w:spacing w:line="240" w:lineRule="auto"/>
              <w:jc w:val="both"/>
              <w:rPr>
                <w:bCs/>
                <w:iCs/>
                <w:kern w:val="3"/>
                <w:szCs w:val="24"/>
                <w:lang w:eastAsia="en-US"/>
              </w:rPr>
            </w:pPr>
            <w:r w:rsidRPr="008B0BB8">
              <w:rPr>
                <w:bCs/>
                <w:iCs/>
                <w:kern w:val="3"/>
                <w:szCs w:val="24"/>
                <w:lang w:eastAsia="en-US"/>
              </w:rPr>
              <w:t>Maks. 100 €</w:t>
            </w:r>
          </w:p>
        </w:tc>
      </w:tr>
      <w:tr w:rsidR="00F02BEC" w:rsidRPr="008B0BB8" w14:paraId="3FD0DDBF" w14:textId="77777777" w:rsidTr="003A78C8">
        <w:tc>
          <w:tcPr>
            <w:tcW w:w="5297" w:type="dxa"/>
            <w:tcBorders>
              <w:top w:val="single" w:sz="4" w:space="0" w:color="auto"/>
              <w:left w:val="single" w:sz="4" w:space="0" w:color="auto"/>
              <w:bottom w:val="single" w:sz="4" w:space="0" w:color="auto"/>
              <w:right w:val="single" w:sz="4" w:space="0" w:color="auto"/>
            </w:tcBorders>
            <w:hideMark/>
          </w:tcPr>
          <w:p w14:paraId="62BC3D3E" w14:textId="77777777" w:rsidR="00F02BEC" w:rsidRPr="008B0BB8" w:rsidRDefault="00F02BEC" w:rsidP="003A78C8">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6A865DFF" w14:textId="77777777" w:rsidR="00F02BEC" w:rsidRPr="008B0BB8" w:rsidRDefault="00F02BEC" w:rsidP="003A78C8">
            <w:pPr>
              <w:spacing w:line="240" w:lineRule="auto"/>
              <w:rPr>
                <w:szCs w:val="24"/>
              </w:rPr>
            </w:pPr>
            <w:r w:rsidRPr="008B0BB8">
              <w:rPr>
                <w:szCs w:val="24"/>
              </w:rPr>
              <w:t xml:space="preserve">1 000 000 </w:t>
            </w:r>
            <w:r w:rsidRPr="008B0BB8">
              <w:rPr>
                <w:szCs w:val="24"/>
                <w:lang w:eastAsia="en-US"/>
              </w:rPr>
              <w:t>€</w:t>
            </w:r>
          </w:p>
        </w:tc>
      </w:tr>
    </w:tbl>
    <w:p w14:paraId="4AD7C79F" w14:textId="77777777" w:rsidR="00F02BEC" w:rsidRPr="008B0BB8" w:rsidRDefault="00F02BEC" w:rsidP="00F02BEC">
      <w:pPr>
        <w:spacing w:line="240" w:lineRule="auto"/>
        <w:jc w:val="both"/>
        <w:rPr>
          <w:szCs w:val="24"/>
        </w:rPr>
      </w:pPr>
    </w:p>
    <w:p w14:paraId="5311F36E" w14:textId="77777777" w:rsidR="00F02BEC" w:rsidRPr="008B0BB8" w:rsidRDefault="00F02BEC" w:rsidP="00F02BEC">
      <w:pPr>
        <w:spacing w:line="240" w:lineRule="auto"/>
        <w:jc w:val="both"/>
        <w:rPr>
          <w:szCs w:val="24"/>
        </w:rPr>
      </w:pPr>
    </w:p>
    <w:p w14:paraId="72B4A68A" w14:textId="44A1F1D3" w:rsidR="00F02BEC" w:rsidRPr="008B0BB8" w:rsidRDefault="00F02BEC" w:rsidP="00F02BEC">
      <w:pPr>
        <w:spacing w:line="240" w:lineRule="auto"/>
        <w:jc w:val="both"/>
        <w:rPr>
          <w:szCs w:val="24"/>
        </w:rPr>
      </w:pPr>
      <w:r w:rsidRPr="008B0BB8">
        <w:rPr>
          <w:szCs w:val="24"/>
        </w:rPr>
        <w:t>Negyvas, Negyvas arba Dar Labiau Negyvas – tai 5 būgnų, 3 eilių ir 243 laimėjimo būdų lošimų automatas.</w:t>
      </w:r>
    </w:p>
    <w:p w14:paraId="1765E556" w14:textId="77777777" w:rsidR="00F02BEC" w:rsidRPr="008B0BB8" w:rsidRDefault="00F02BEC" w:rsidP="00F02BEC">
      <w:pPr>
        <w:spacing w:line="240" w:lineRule="auto"/>
        <w:jc w:val="both"/>
        <w:rPr>
          <w:szCs w:val="24"/>
        </w:rPr>
      </w:pPr>
    </w:p>
    <w:p w14:paraId="3B1BC89E" w14:textId="77777777" w:rsidR="00F02BEC" w:rsidRPr="008B0BB8" w:rsidRDefault="00F02BEC" w:rsidP="00F02BEC">
      <w:pPr>
        <w:spacing w:line="240" w:lineRule="auto"/>
        <w:jc w:val="both"/>
        <w:rPr>
          <w:b/>
          <w:bCs/>
          <w:i/>
          <w:iCs/>
          <w:szCs w:val="24"/>
        </w:rPr>
      </w:pPr>
      <w:r w:rsidRPr="008B0BB8">
        <w:rPr>
          <w:b/>
          <w:bCs/>
          <w:i/>
          <w:iCs/>
          <w:szCs w:val="24"/>
        </w:rPr>
        <w:t>Lošimo taisyklės:</w:t>
      </w:r>
    </w:p>
    <w:p w14:paraId="33EC2DF7" w14:textId="77777777" w:rsidR="00F02BEC" w:rsidRPr="008B0BB8" w:rsidRDefault="00F02BEC" w:rsidP="00F02BEC">
      <w:pPr>
        <w:spacing w:line="240" w:lineRule="auto"/>
        <w:jc w:val="both"/>
        <w:rPr>
          <w:b/>
          <w:bCs/>
          <w:i/>
          <w:iCs/>
          <w:szCs w:val="24"/>
        </w:rPr>
      </w:pPr>
    </w:p>
    <w:p w14:paraId="1D89AAD8" w14:textId="77777777" w:rsidR="00F02BEC" w:rsidRPr="008B0BB8" w:rsidRDefault="00F02BEC">
      <w:pPr>
        <w:numPr>
          <w:ilvl w:val="0"/>
          <w:numId w:val="2"/>
        </w:numPr>
        <w:ind w:left="284" w:hanging="284"/>
      </w:pPr>
      <w:r w:rsidRPr="008B0BB8">
        <w:t>Laiminčių simbolių deriniai sudaromi iš kairės į dešinę.</w:t>
      </w:r>
    </w:p>
    <w:p w14:paraId="00755B44" w14:textId="77777777" w:rsidR="00F02BEC" w:rsidRPr="008B0BB8" w:rsidRDefault="00F02BEC">
      <w:pPr>
        <w:numPr>
          <w:ilvl w:val="0"/>
          <w:numId w:val="2"/>
        </w:numPr>
        <w:ind w:left="284" w:hanging="284"/>
      </w:pPr>
      <w:r w:rsidRPr="008B0BB8">
        <w:t>Pirmasis laukinis, išsuktas ant būgnų, suteikia x1 daugiklį. Kiekvienas kitas būgnas su laukiniais simboliais padidina daugiklį: x2, x3, x4, x5.</w:t>
      </w:r>
    </w:p>
    <w:p w14:paraId="0CE870AD" w14:textId="39E1C4C7" w:rsidR="00F02BEC" w:rsidRPr="008B0BB8" w:rsidRDefault="00F02BEC">
      <w:pPr>
        <w:numPr>
          <w:ilvl w:val="0"/>
          <w:numId w:val="2"/>
        </w:numPr>
        <w:ind w:left="284" w:hanging="284"/>
      </w:pPr>
      <w:r w:rsidRPr="008B0BB8">
        <w:rPr>
          <w:rFonts w:eastAsia="Times New Roman"/>
          <w:szCs w:val="24"/>
          <w:lang w:bidi="ar-SA"/>
        </w:rPr>
        <w:t xml:space="preserve"> xNudge laukinis yra sukrautas simbolis, gali pasirodyti tik 2, 3 ir 4 būgnuose.</w:t>
      </w:r>
      <w:r w:rsidRPr="008B0BB8">
        <w:t xml:space="preserve"> </w:t>
      </w:r>
      <w:r w:rsidRPr="008B0BB8">
        <w:rPr>
          <w:rFonts w:eastAsia="Times New Roman"/>
          <w:szCs w:val="24"/>
          <w:lang w:bidi="ar-SA"/>
        </w:rPr>
        <w:t>Visada pasislenka, kad būtų visiškai matomas.</w:t>
      </w:r>
      <w:r w:rsidRPr="008B0BB8">
        <w:t xml:space="preserve"> </w:t>
      </w:r>
      <w:r w:rsidRPr="008B0BB8">
        <w:rPr>
          <w:rFonts w:eastAsia="Times New Roman"/>
          <w:szCs w:val="24"/>
          <w:lang w:bidi="ar-SA"/>
        </w:rPr>
        <w:t>Kiekvienas „nudge“ (pastūmimas) padidina daugiklį x1.</w:t>
      </w:r>
      <w:r w:rsidRPr="008B0BB8">
        <w:t xml:space="preserve"> </w:t>
      </w:r>
      <w:r w:rsidRPr="008B0BB8">
        <w:rPr>
          <w:rFonts w:eastAsia="Times New Roman"/>
          <w:szCs w:val="24"/>
          <w:lang w:bidi="ar-SA"/>
        </w:rPr>
        <w:t>Visi xNudge laukiniai daugikliai sumuojami tarpusavyje.</w:t>
      </w:r>
    </w:p>
    <w:p w14:paraId="41180DCC" w14:textId="78CAB657" w:rsidR="00F02BEC" w:rsidRPr="008B0BB8" w:rsidRDefault="00F02BEC">
      <w:pPr>
        <w:numPr>
          <w:ilvl w:val="0"/>
          <w:numId w:val="2"/>
        </w:numPr>
        <w:ind w:left="284" w:hanging="284"/>
      </w:pPr>
      <w:r w:rsidRPr="008B0BB8">
        <w:t>Kai pastūmimas baigiasi ir xNudge laukinis simbolis yra visiškai matomas gali įvykti:</w:t>
      </w:r>
    </w:p>
    <w:p w14:paraId="259EA94B" w14:textId="701A0904" w:rsidR="00F02BEC" w:rsidRPr="008B0BB8" w:rsidRDefault="00A315F2">
      <w:pPr>
        <w:numPr>
          <w:ilvl w:val="0"/>
          <w:numId w:val="2"/>
        </w:numPr>
        <w:ind w:left="284" w:hanging="284"/>
      </w:pPr>
      <w:r w:rsidRPr="008B0BB8">
        <w:t>Kabantis</w:t>
      </w:r>
      <w:r w:rsidR="00F02BEC" w:rsidRPr="008B0BB8">
        <w:t xml:space="preserve"> – žmog</w:t>
      </w:r>
      <w:r w:rsidR="00C023E5">
        <w:t>a</w:t>
      </w:r>
      <w:r w:rsidR="00F02BEC" w:rsidRPr="008B0BB8">
        <w:t>us simbolis apačioje yra pakariamas. Suteikiamas nemokamas pakartotinis sukimas, o xNudge laukinis lieka lipnus būgnuose.</w:t>
      </w:r>
    </w:p>
    <w:p w14:paraId="52D17BEF" w14:textId="18124C9F" w:rsidR="00F02BEC" w:rsidRPr="008B0BB8" w:rsidRDefault="00F02BEC">
      <w:pPr>
        <w:numPr>
          <w:ilvl w:val="0"/>
          <w:numId w:val="2"/>
        </w:numPr>
        <w:ind w:left="284" w:hanging="284"/>
      </w:pPr>
      <w:r w:rsidRPr="008B0BB8">
        <w:t>„</w:t>
      </w:r>
      <w:r w:rsidR="00A315F2" w:rsidRPr="008B0BB8">
        <w:t>Aklavietė</w:t>
      </w:r>
      <w:r w:rsidRPr="008B0BB8">
        <w:t xml:space="preserve">“ – po pakartotinio sukimo daugiklis padvigubėja, o simbolis lieka </w:t>
      </w:r>
      <w:r w:rsidR="00C023E5" w:rsidRPr="008B0BB8">
        <w:t>lipnus</w:t>
      </w:r>
      <w:r w:rsidRPr="008B0BB8">
        <w:t xml:space="preserve"> dar vienam sukimui.</w:t>
      </w:r>
    </w:p>
    <w:p w14:paraId="1B2D59FC" w14:textId="164B45C8" w:rsidR="00F02BEC" w:rsidRPr="008B0BB8" w:rsidRDefault="00F02BEC">
      <w:pPr>
        <w:numPr>
          <w:ilvl w:val="0"/>
          <w:numId w:val="2"/>
        </w:numPr>
        <w:ind w:left="284" w:hanging="284"/>
      </w:pPr>
      <w:r w:rsidRPr="008B0BB8">
        <w:t>„</w:t>
      </w:r>
      <w:r w:rsidR="00A315F2" w:rsidRPr="008B0BB8">
        <w:t>Iškritimas</w:t>
      </w:r>
      <w:r w:rsidRPr="008B0BB8">
        <w:t>“ – žmog</w:t>
      </w:r>
      <w:r w:rsidR="0061747B" w:rsidRPr="008B0BB8">
        <w:t>aus simbolis</w:t>
      </w:r>
      <w:r w:rsidRPr="008B0BB8">
        <w:t xml:space="preserve"> nukrenta ir </w:t>
      </w:r>
      <w:r w:rsidR="0061747B" w:rsidRPr="008B0BB8">
        <w:t>pakartotinis sukimas nebesuteikiamas</w:t>
      </w:r>
      <w:r w:rsidRPr="008B0BB8">
        <w:t xml:space="preserve">, daugiklis grįžta į ankstesnę </w:t>
      </w:r>
      <w:r w:rsidR="0061747B" w:rsidRPr="008B0BB8">
        <w:t>vertę</w:t>
      </w:r>
      <w:r w:rsidRPr="008B0BB8">
        <w:t>.</w:t>
      </w:r>
    </w:p>
    <w:p w14:paraId="47E3C898" w14:textId="77777777" w:rsidR="00F02BEC" w:rsidRPr="008B0BB8" w:rsidRDefault="00F02BEC">
      <w:pPr>
        <w:numPr>
          <w:ilvl w:val="0"/>
          <w:numId w:val="2"/>
        </w:numPr>
        <w:tabs>
          <w:tab w:val="num" w:pos="360"/>
        </w:tabs>
        <w:ind w:left="284" w:hanging="284"/>
      </w:pPr>
      <w:r w:rsidRPr="008B0BB8">
        <w:t>Yra galimybė įsigyti funkcijas, kurios aktyvuosis po pagrindinio lošimo, už 99x arba 499x esamas statymas.</w:t>
      </w:r>
    </w:p>
    <w:p w14:paraId="08934AA3" w14:textId="77777777" w:rsidR="00F02BEC" w:rsidRPr="008B0BB8" w:rsidRDefault="00F02BEC">
      <w:pPr>
        <w:numPr>
          <w:ilvl w:val="0"/>
          <w:numId w:val="2"/>
        </w:numPr>
        <w:tabs>
          <w:tab w:val="num" w:pos="360"/>
          <w:tab w:val="num" w:pos="720"/>
        </w:tabs>
        <w:ind w:left="284" w:hanging="284"/>
      </w:pPr>
      <w:r w:rsidRPr="008B0BB8">
        <w:t>Laimingasis traukimas, po pagrindinio lošimo – 299x bendras statymas.</w:t>
      </w:r>
    </w:p>
    <w:p w14:paraId="15A2F368" w14:textId="77777777" w:rsidR="00F02BEC" w:rsidRPr="008B0BB8" w:rsidRDefault="00F02BEC">
      <w:pPr>
        <w:numPr>
          <w:ilvl w:val="0"/>
          <w:numId w:val="2"/>
        </w:numPr>
        <w:tabs>
          <w:tab w:val="num" w:pos="360"/>
          <w:tab w:val="num" w:pos="720"/>
        </w:tabs>
        <w:ind w:left="284" w:hanging="284"/>
      </w:pPr>
      <w:r w:rsidRPr="008B0BB8">
        <w:t>xBet: garantuotas sklaidos simbolis 2-ajame būgne (1.5x statymas).</w:t>
      </w:r>
    </w:p>
    <w:p w14:paraId="2760AC5B" w14:textId="77777777" w:rsidR="00F02BEC" w:rsidRPr="008B0BB8" w:rsidRDefault="00F02BEC">
      <w:pPr>
        <w:numPr>
          <w:ilvl w:val="0"/>
          <w:numId w:val="2"/>
        </w:numPr>
        <w:tabs>
          <w:tab w:val="num" w:pos="360"/>
          <w:tab w:val="num" w:pos="720"/>
        </w:tabs>
        <w:ind w:left="284" w:hanging="284"/>
      </w:pPr>
      <w:r w:rsidRPr="008B0BB8">
        <w:t>1 sukimas, 1 xNudge: garantuotas vienas xNudge laukinis (7x statymas).</w:t>
      </w:r>
    </w:p>
    <w:p w14:paraId="42C0F527" w14:textId="77777777" w:rsidR="00F02BEC" w:rsidRPr="008B0BB8" w:rsidRDefault="00F02BEC">
      <w:pPr>
        <w:numPr>
          <w:ilvl w:val="0"/>
          <w:numId w:val="2"/>
        </w:numPr>
        <w:tabs>
          <w:tab w:val="num" w:pos="360"/>
          <w:tab w:val="num" w:pos="720"/>
        </w:tabs>
        <w:ind w:left="284" w:hanging="284"/>
      </w:pPr>
      <w:r w:rsidRPr="008B0BB8">
        <w:t>1 sukimas, 3 xNudge: garantuoti trys xNudge laukiniai (799x statymas).</w:t>
      </w:r>
    </w:p>
    <w:p w14:paraId="7F89A7B0" w14:textId="77777777" w:rsidR="00F02BEC" w:rsidRPr="008B0BB8" w:rsidRDefault="00F02BEC" w:rsidP="00F02BEC">
      <w:pPr>
        <w:ind w:left="284"/>
        <w:rPr>
          <w:b/>
          <w:bCs/>
          <w:i/>
          <w:iCs/>
        </w:rPr>
      </w:pPr>
    </w:p>
    <w:p w14:paraId="5EF318ED" w14:textId="77777777" w:rsidR="00F02BEC" w:rsidRPr="008B0BB8" w:rsidRDefault="00F02BEC" w:rsidP="00F02BEC">
      <w:pPr>
        <w:ind w:left="284"/>
      </w:pPr>
      <w:r w:rsidRPr="008B0BB8">
        <w:rPr>
          <w:b/>
          <w:bCs/>
          <w:i/>
          <w:iCs/>
        </w:rPr>
        <w:t>Lošimo funkcijos:</w:t>
      </w:r>
      <w:r w:rsidRPr="008B0BB8">
        <w:t> </w:t>
      </w:r>
    </w:p>
    <w:p w14:paraId="2F101E08" w14:textId="77777777" w:rsidR="00F02BEC" w:rsidRPr="008B0BB8" w:rsidRDefault="00F02BEC" w:rsidP="00F02BEC">
      <w:pPr>
        <w:ind w:left="284"/>
        <w:rPr>
          <w:b/>
          <w:bCs/>
          <w:i/>
          <w:iCs/>
        </w:rPr>
      </w:pPr>
    </w:p>
    <w:p w14:paraId="185CDBE5" w14:textId="77777777" w:rsidR="00F02BEC" w:rsidRPr="008B0BB8" w:rsidRDefault="00F02BEC" w:rsidP="00F02BEC">
      <w:pPr>
        <w:ind w:left="284"/>
        <w:rPr>
          <w:b/>
          <w:bCs/>
          <w:i/>
          <w:iCs/>
        </w:rPr>
      </w:pPr>
      <w:r w:rsidRPr="008B0BB8">
        <w:rPr>
          <w:b/>
          <w:bCs/>
          <w:i/>
          <w:iCs/>
        </w:rPr>
        <w:t>Mirties Sukimai („Dead Spins“)</w:t>
      </w:r>
    </w:p>
    <w:p w14:paraId="3D6CA281" w14:textId="77777777" w:rsidR="00F02BEC" w:rsidRPr="008B0BB8" w:rsidRDefault="00F02BEC" w:rsidP="00F02BEC">
      <w:pPr>
        <w:ind w:left="284"/>
      </w:pPr>
    </w:p>
    <w:p w14:paraId="0BA2FF31" w14:textId="77777777" w:rsidR="00F02BEC" w:rsidRPr="008B0BB8" w:rsidRDefault="00F02BEC" w:rsidP="00F02BEC">
      <w:pPr>
        <w:pStyle w:val="Sraassuenkleliais2"/>
        <w:rPr>
          <w:rFonts w:eastAsiaTheme="minorEastAsia"/>
          <w:szCs w:val="24"/>
          <w:lang w:bidi="ar-SA"/>
        </w:rPr>
      </w:pPr>
      <w:r w:rsidRPr="008B0BB8">
        <w:rPr>
          <w:szCs w:val="24"/>
        </w:rPr>
        <w:t>Jei visi xNudge laukiniai išlieka bent dar vienam sukimui, jų daugikliai iš karto padvigubinami.</w:t>
      </w:r>
    </w:p>
    <w:p w14:paraId="0724A37E" w14:textId="77777777" w:rsidR="00F02BEC" w:rsidRPr="008B0BB8" w:rsidRDefault="00F02BEC" w:rsidP="00F02BEC">
      <w:pPr>
        <w:pStyle w:val="Sraassuenkleliais2"/>
        <w:rPr>
          <w:rFonts w:eastAsiaTheme="minorEastAsia"/>
          <w:szCs w:val="24"/>
          <w:lang w:bidi="ar-SA"/>
        </w:rPr>
      </w:pPr>
      <w:r w:rsidRPr="008B0BB8">
        <w:rPr>
          <w:rFonts w:eastAsiaTheme="minorEastAsia"/>
          <w:szCs w:val="24"/>
          <w:lang w:bidi="ar-SA"/>
        </w:rPr>
        <w:t>Išsukus sklaidos simbolį ant 5 būgno, suteikiami „Labiau Mirę Sukimai“ su +2 sukimais.</w:t>
      </w:r>
    </w:p>
    <w:p w14:paraId="23A0BE17" w14:textId="77777777" w:rsidR="00F02BEC" w:rsidRPr="008B0BB8" w:rsidRDefault="00F02BEC" w:rsidP="00F02BEC">
      <w:pPr>
        <w:pStyle w:val="Sraassuenkleliais2"/>
        <w:rPr>
          <w:rFonts w:eastAsiaTheme="minorEastAsia"/>
          <w:szCs w:val="24"/>
          <w:lang w:bidi="ar-SA"/>
        </w:rPr>
      </w:pPr>
      <w:r w:rsidRPr="008B0BB8">
        <w:rPr>
          <w:rFonts w:eastAsiaTheme="minorEastAsia"/>
          <w:szCs w:val="24"/>
          <w:lang w:bidi="ar-SA"/>
        </w:rPr>
        <w:t>Suteikiama 12 nemokamų sukimų.</w:t>
      </w:r>
    </w:p>
    <w:p w14:paraId="68A93D5D" w14:textId="77777777" w:rsidR="00F02BEC" w:rsidRPr="008B0BB8" w:rsidRDefault="00F02BEC" w:rsidP="00F02BEC">
      <w:pPr>
        <w:ind w:left="284"/>
      </w:pPr>
    </w:p>
    <w:p w14:paraId="3FA3FDCA" w14:textId="77777777" w:rsidR="00F02BEC" w:rsidRPr="008B0BB8" w:rsidRDefault="00F02BEC" w:rsidP="00F02BEC">
      <w:pPr>
        <w:ind w:left="284"/>
        <w:rPr>
          <w:b/>
          <w:bCs/>
          <w:i/>
          <w:iCs/>
        </w:rPr>
      </w:pPr>
      <w:r w:rsidRPr="008B0BB8">
        <w:rPr>
          <w:b/>
          <w:bCs/>
          <w:i/>
          <w:iCs/>
        </w:rPr>
        <w:t>Labiau Mirę Sukimai („Deader Spins“)</w:t>
      </w:r>
    </w:p>
    <w:p w14:paraId="114C0288" w14:textId="77777777" w:rsidR="00F02BEC" w:rsidRPr="008B0BB8" w:rsidRDefault="00F02BEC" w:rsidP="00F02BEC">
      <w:pPr>
        <w:ind w:left="284"/>
      </w:pPr>
    </w:p>
    <w:p w14:paraId="2C09CE36" w14:textId="556231B8" w:rsidR="00F02BEC" w:rsidRPr="008B0BB8" w:rsidRDefault="00C023E5">
      <w:pPr>
        <w:numPr>
          <w:ilvl w:val="0"/>
          <w:numId w:val="2"/>
        </w:numPr>
        <w:tabs>
          <w:tab w:val="num" w:pos="360"/>
        </w:tabs>
        <w:ind w:left="284" w:hanging="284"/>
        <w:rPr>
          <w:szCs w:val="24"/>
        </w:rPr>
      </w:pPr>
      <w:r w:rsidRPr="008B0BB8">
        <w:rPr>
          <w:szCs w:val="24"/>
        </w:rPr>
        <w:t>Toki</w:t>
      </w:r>
      <w:r>
        <w:rPr>
          <w:szCs w:val="24"/>
        </w:rPr>
        <w:t>s</w:t>
      </w:r>
      <w:r w:rsidRPr="008B0BB8">
        <w:rPr>
          <w:szCs w:val="24"/>
        </w:rPr>
        <w:t xml:space="preserve"> pat</w:t>
      </w:r>
      <w:r>
        <w:rPr>
          <w:szCs w:val="24"/>
        </w:rPr>
        <w:t>s</w:t>
      </w:r>
      <w:r w:rsidRPr="008B0BB8">
        <w:rPr>
          <w:szCs w:val="24"/>
        </w:rPr>
        <w:t xml:space="preserve"> </w:t>
      </w:r>
      <w:r>
        <w:rPr>
          <w:szCs w:val="24"/>
        </w:rPr>
        <w:t>veikimas</w:t>
      </w:r>
      <w:r w:rsidRPr="008B0BB8">
        <w:rPr>
          <w:szCs w:val="24"/>
        </w:rPr>
        <w:t xml:space="preserve"> </w:t>
      </w:r>
      <w:r w:rsidR="00F02BEC" w:rsidRPr="008B0BB8">
        <w:rPr>
          <w:szCs w:val="24"/>
        </w:rPr>
        <w:t>kaip „Mirties Sukimuose“, bet daugikliai trigubinami.</w:t>
      </w:r>
    </w:p>
    <w:p w14:paraId="0F38A6F1" w14:textId="77777777" w:rsidR="00F02BEC" w:rsidRPr="008B0BB8" w:rsidRDefault="00F02BEC">
      <w:pPr>
        <w:numPr>
          <w:ilvl w:val="0"/>
          <w:numId w:val="2"/>
        </w:numPr>
        <w:tabs>
          <w:tab w:val="num" w:pos="360"/>
        </w:tabs>
        <w:ind w:left="284" w:hanging="284"/>
        <w:rPr>
          <w:szCs w:val="24"/>
        </w:rPr>
      </w:pPr>
      <w:r w:rsidRPr="008B0BB8">
        <w:rPr>
          <w:rFonts w:eastAsiaTheme="minorEastAsia"/>
          <w:szCs w:val="24"/>
          <w:lang w:bidi="ar-SA"/>
        </w:rPr>
        <w:t>Suteikiama 12 nemokamų sukimų.</w:t>
      </w:r>
    </w:p>
    <w:p w14:paraId="20174ABF" w14:textId="77777777" w:rsidR="00F02BEC" w:rsidRPr="008B0BB8" w:rsidRDefault="00F02BEC" w:rsidP="00CE4983">
      <w:pPr>
        <w:tabs>
          <w:tab w:val="num" w:pos="720"/>
        </w:tabs>
      </w:pPr>
    </w:p>
    <w:p w14:paraId="2B3BC54E" w14:textId="77777777" w:rsidR="00CE4983" w:rsidRPr="008B0BB8" w:rsidRDefault="00CE4983" w:rsidP="00CE4983"/>
    <w:p w14:paraId="2F0D0226" w14:textId="57CF7F6D" w:rsidR="00CE4983" w:rsidRPr="008B0BB8" w:rsidRDefault="00CE4983" w:rsidP="00CE4983">
      <w:pPr>
        <w:tabs>
          <w:tab w:val="left" w:pos="1843"/>
          <w:tab w:val="left" w:pos="1985"/>
        </w:tabs>
        <w:spacing w:line="240" w:lineRule="auto"/>
        <w:outlineLvl w:val="0"/>
        <w:rPr>
          <w:b/>
          <w:bCs/>
          <w:i/>
          <w:iCs/>
          <w:color w:val="000000"/>
          <w:szCs w:val="24"/>
        </w:rPr>
      </w:pPr>
      <w:r w:rsidRPr="008B0BB8">
        <w:rPr>
          <w:b/>
          <w:i/>
          <w:color w:val="000000"/>
          <w:szCs w:val="24"/>
        </w:rPr>
        <w:t>2.424</w:t>
      </w:r>
      <w:r w:rsidR="008C15E8">
        <w:rPr>
          <w:b/>
          <w:i/>
          <w:color w:val="000000"/>
          <w:szCs w:val="24"/>
        </w:rPr>
        <w:t>3</w:t>
      </w:r>
      <w:r w:rsidRPr="008B0BB8">
        <w:rPr>
          <w:b/>
          <w:i/>
          <w:color w:val="000000"/>
          <w:szCs w:val="24"/>
        </w:rPr>
        <w:t xml:space="preserve"> </w:t>
      </w:r>
      <w:r w:rsidRPr="008B0BB8">
        <w:rPr>
          <w:b/>
          <w:bCs/>
          <w:i/>
          <w:iCs/>
          <w:color w:val="000000"/>
          <w:szCs w:val="24"/>
        </w:rPr>
        <w:t>„</w:t>
      </w:r>
      <w:r w:rsidR="00A7568B" w:rsidRPr="008B0BB8">
        <w:rPr>
          <w:b/>
          <w:bCs/>
          <w:i/>
          <w:iCs/>
          <w:color w:val="000000"/>
          <w:szCs w:val="24"/>
        </w:rPr>
        <w:t xml:space="preserve">Ančių Medžiotojai“ </w:t>
      </w:r>
      <w:r w:rsidRPr="008B0BB8">
        <w:rPr>
          <w:b/>
          <w:bCs/>
          <w:i/>
          <w:iCs/>
          <w:color w:val="000000"/>
          <w:szCs w:val="24"/>
        </w:rPr>
        <w:t>(„</w:t>
      </w:r>
      <w:r w:rsidR="00A7568B" w:rsidRPr="008B0BB8">
        <w:rPr>
          <w:b/>
          <w:bCs/>
          <w:i/>
          <w:iCs/>
          <w:color w:val="000000"/>
          <w:szCs w:val="24"/>
        </w:rPr>
        <w:t>Duck Hunters</w:t>
      </w:r>
      <w:r w:rsidRPr="008B0BB8">
        <w:rPr>
          <w:b/>
          <w:bCs/>
          <w:i/>
          <w:iCs/>
          <w:color w:val="000000"/>
          <w:szCs w:val="24"/>
        </w:rPr>
        <w:t>“)</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CE4983" w:rsidRPr="008B0BB8" w14:paraId="3BE3F4BA" w14:textId="77777777" w:rsidTr="00DC4193">
        <w:tc>
          <w:tcPr>
            <w:tcW w:w="9016" w:type="dxa"/>
            <w:gridSpan w:val="2"/>
            <w:tcBorders>
              <w:top w:val="single" w:sz="4" w:space="0" w:color="auto"/>
              <w:left w:val="single" w:sz="4" w:space="0" w:color="auto"/>
              <w:bottom w:val="single" w:sz="4" w:space="0" w:color="auto"/>
              <w:right w:val="single" w:sz="4" w:space="0" w:color="auto"/>
            </w:tcBorders>
            <w:hideMark/>
          </w:tcPr>
          <w:p w14:paraId="21184A37" w14:textId="77777777" w:rsidR="00CE4983" w:rsidRPr="008B0BB8" w:rsidRDefault="00CE4983" w:rsidP="00DC4193">
            <w:pPr>
              <w:spacing w:line="240" w:lineRule="auto"/>
              <w:rPr>
                <w:b/>
                <w:i/>
                <w:kern w:val="3"/>
                <w:szCs w:val="24"/>
                <w:lang w:eastAsia="en-US"/>
              </w:rPr>
            </w:pPr>
            <w:r w:rsidRPr="008B0BB8">
              <w:rPr>
                <w:b/>
                <w:i/>
                <w:kern w:val="3"/>
                <w:szCs w:val="24"/>
                <w:lang w:eastAsia="en-US"/>
              </w:rPr>
              <w:t>Bendroji informacija:</w:t>
            </w:r>
          </w:p>
        </w:tc>
      </w:tr>
      <w:tr w:rsidR="00CE4983" w:rsidRPr="008B0BB8" w14:paraId="7C9DDEE9" w14:textId="77777777" w:rsidTr="00DC4193">
        <w:tc>
          <w:tcPr>
            <w:tcW w:w="5297" w:type="dxa"/>
            <w:tcBorders>
              <w:top w:val="single" w:sz="4" w:space="0" w:color="auto"/>
              <w:left w:val="single" w:sz="4" w:space="0" w:color="auto"/>
              <w:bottom w:val="single" w:sz="4" w:space="0" w:color="auto"/>
              <w:right w:val="single" w:sz="4" w:space="0" w:color="auto"/>
            </w:tcBorders>
            <w:hideMark/>
          </w:tcPr>
          <w:p w14:paraId="333047C2" w14:textId="77777777" w:rsidR="00CE4983" w:rsidRPr="008B0BB8" w:rsidRDefault="00CE4983" w:rsidP="00DC4193">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5E3D9C31" w14:textId="77777777" w:rsidR="00CE4983" w:rsidRPr="008B0BB8" w:rsidRDefault="00CE4983" w:rsidP="00DC4193">
            <w:pPr>
              <w:spacing w:line="240" w:lineRule="auto"/>
              <w:jc w:val="both"/>
              <w:rPr>
                <w:bCs/>
                <w:iCs/>
                <w:kern w:val="3"/>
                <w:szCs w:val="24"/>
                <w:lang w:eastAsia="en-US"/>
              </w:rPr>
            </w:pPr>
            <w:r w:rsidRPr="008B0BB8">
              <w:rPr>
                <w:bCs/>
                <w:iCs/>
                <w:kern w:val="3"/>
                <w:szCs w:val="24"/>
                <w:lang w:eastAsia="en-US"/>
              </w:rPr>
              <w:t>Lošimų automatų lošimas</w:t>
            </w:r>
          </w:p>
        </w:tc>
      </w:tr>
      <w:tr w:rsidR="00CE4983" w:rsidRPr="008B0BB8" w14:paraId="30AAE31F" w14:textId="77777777" w:rsidTr="00DC4193">
        <w:tc>
          <w:tcPr>
            <w:tcW w:w="5297" w:type="dxa"/>
            <w:tcBorders>
              <w:top w:val="single" w:sz="4" w:space="0" w:color="auto"/>
              <w:left w:val="single" w:sz="4" w:space="0" w:color="auto"/>
              <w:bottom w:val="single" w:sz="4" w:space="0" w:color="auto"/>
              <w:right w:val="single" w:sz="4" w:space="0" w:color="auto"/>
            </w:tcBorders>
            <w:hideMark/>
          </w:tcPr>
          <w:p w14:paraId="4F7D8C0D" w14:textId="77777777" w:rsidR="00CE4983" w:rsidRPr="008B0BB8" w:rsidRDefault="00CE4983" w:rsidP="00DC4193">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1E72AEDC" w14:textId="77777777" w:rsidR="00CE4983" w:rsidRPr="008B0BB8" w:rsidRDefault="00CE4983" w:rsidP="00DC4193">
            <w:pPr>
              <w:spacing w:line="240" w:lineRule="auto"/>
              <w:jc w:val="both"/>
              <w:rPr>
                <w:bCs/>
                <w:iCs/>
                <w:kern w:val="3"/>
                <w:szCs w:val="24"/>
                <w:lang w:eastAsia="en-US"/>
              </w:rPr>
            </w:pPr>
            <w:r w:rsidRPr="008B0BB8">
              <w:rPr>
                <w:bCs/>
                <w:iCs/>
                <w:kern w:val="3"/>
                <w:szCs w:val="24"/>
                <w:lang w:eastAsia="en-US"/>
              </w:rPr>
              <w:t>Sukamieji būgnai</w:t>
            </w:r>
          </w:p>
        </w:tc>
      </w:tr>
      <w:tr w:rsidR="00CE4983" w:rsidRPr="008B0BB8" w14:paraId="24B9B676" w14:textId="77777777" w:rsidTr="00DC4193">
        <w:tc>
          <w:tcPr>
            <w:tcW w:w="5297" w:type="dxa"/>
            <w:tcBorders>
              <w:top w:val="single" w:sz="4" w:space="0" w:color="auto"/>
              <w:left w:val="single" w:sz="4" w:space="0" w:color="auto"/>
              <w:bottom w:val="single" w:sz="4" w:space="0" w:color="auto"/>
              <w:right w:val="single" w:sz="4" w:space="0" w:color="auto"/>
            </w:tcBorders>
            <w:hideMark/>
          </w:tcPr>
          <w:p w14:paraId="26D7F4C1" w14:textId="77777777" w:rsidR="00CE4983" w:rsidRPr="008B0BB8" w:rsidRDefault="00CE4983" w:rsidP="00DC4193">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45D55772" w14:textId="77777777" w:rsidR="00CE4983" w:rsidRPr="008B0BB8" w:rsidRDefault="00CE4983" w:rsidP="00DC4193">
            <w:pPr>
              <w:spacing w:line="240" w:lineRule="auto"/>
              <w:jc w:val="both"/>
              <w:rPr>
                <w:bCs/>
                <w:iCs/>
                <w:kern w:val="3"/>
                <w:szCs w:val="24"/>
                <w:lang w:eastAsia="en-US"/>
              </w:rPr>
            </w:pPr>
            <w:r w:rsidRPr="008B0BB8">
              <w:rPr>
                <w:bCs/>
                <w:iCs/>
                <w:kern w:val="3"/>
                <w:szCs w:val="24"/>
                <w:lang w:eastAsia="en-US"/>
              </w:rPr>
              <w:t xml:space="preserve">Min.   0.20 € </w:t>
            </w:r>
          </w:p>
          <w:p w14:paraId="24888742" w14:textId="77777777" w:rsidR="00CE4983" w:rsidRPr="008B0BB8" w:rsidRDefault="00CE4983" w:rsidP="00DC4193">
            <w:pPr>
              <w:spacing w:line="240" w:lineRule="auto"/>
              <w:jc w:val="both"/>
              <w:rPr>
                <w:bCs/>
                <w:iCs/>
                <w:kern w:val="3"/>
                <w:szCs w:val="24"/>
                <w:lang w:eastAsia="en-US"/>
              </w:rPr>
            </w:pPr>
            <w:r w:rsidRPr="008B0BB8">
              <w:rPr>
                <w:bCs/>
                <w:iCs/>
                <w:kern w:val="3"/>
                <w:szCs w:val="24"/>
                <w:lang w:eastAsia="en-US"/>
              </w:rPr>
              <w:t>Maks. 100 €</w:t>
            </w:r>
          </w:p>
        </w:tc>
      </w:tr>
      <w:tr w:rsidR="00CE4983" w:rsidRPr="008B0BB8" w14:paraId="5AEBAE01" w14:textId="77777777" w:rsidTr="00DC4193">
        <w:tc>
          <w:tcPr>
            <w:tcW w:w="5297" w:type="dxa"/>
            <w:tcBorders>
              <w:top w:val="single" w:sz="4" w:space="0" w:color="auto"/>
              <w:left w:val="single" w:sz="4" w:space="0" w:color="auto"/>
              <w:bottom w:val="single" w:sz="4" w:space="0" w:color="auto"/>
              <w:right w:val="single" w:sz="4" w:space="0" w:color="auto"/>
            </w:tcBorders>
            <w:hideMark/>
          </w:tcPr>
          <w:p w14:paraId="03998B49" w14:textId="77777777" w:rsidR="00CE4983" w:rsidRPr="008B0BB8" w:rsidRDefault="00CE4983" w:rsidP="00DC4193">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34812EC3" w14:textId="77777777" w:rsidR="00CE4983" w:rsidRPr="008B0BB8" w:rsidRDefault="00CE4983" w:rsidP="00DC4193">
            <w:pPr>
              <w:spacing w:line="240" w:lineRule="auto"/>
              <w:rPr>
                <w:szCs w:val="24"/>
              </w:rPr>
            </w:pPr>
            <w:r w:rsidRPr="008B0BB8">
              <w:rPr>
                <w:szCs w:val="24"/>
              </w:rPr>
              <w:t xml:space="preserve">1 000 000 </w:t>
            </w:r>
            <w:r w:rsidRPr="008B0BB8">
              <w:rPr>
                <w:szCs w:val="24"/>
                <w:lang w:eastAsia="en-US"/>
              </w:rPr>
              <w:t>€</w:t>
            </w:r>
          </w:p>
        </w:tc>
      </w:tr>
    </w:tbl>
    <w:p w14:paraId="1E7F3AED" w14:textId="77777777" w:rsidR="00CE4983" w:rsidRPr="008B0BB8" w:rsidRDefault="00CE4983" w:rsidP="00CE4983">
      <w:pPr>
        <w:spacing w:line="240" w:lineRule="auto"/>
        <w:jc w:val="both"/>
        <w:rPr>
          <w:szCs w:val="24"/>
        </w:rPr>
      </w:pPr>
    </w:p>
    <w:p w14:paraId="1204526B" w14:textId="77777777" w:rsidR="00CE4983" w:rsidRPr="008B0BB8" w:rsidRDefault="00CE4983" w:rsidP="00CE4983">
      <w:pPr>
        <w:spacing w:line="240" w:lineRule="auto"/>
        <w:jc w:val="both"/>
        <w:rPr>
          <w:szCs w:val="24"/>
        </w:rPr>
      </w:pPr>
    </w:p>
    <w:p w14:paraId="4ADA8ED0" w14:textId="56213793" w:rsidR="00CE4983" w:rsidRPr="008B0BB8" w:rsidRDefault="00A7568B" w:rsidP="00CE4983">
      <w:pPr>
        <w:spacing w:line="240" w:lineRule="auto"/>
        <w:jc w:val="both"/>
        <w:rPr>
          <w:szCs w:val="24"/>
        </w:rPr>
      </w:pPr>
      <w:r w:rsidRPr="008B0BB8">
        <w:rPr>
          <w:szCs w:val="24"/>
        </w:rPr>
        <w:t>Ančių Medžiotojai</w:t>
      </w:r>
      <w:r w:rsidR="00CE4983" w:rsidRPr="008B0BB8">
        <w:rPr>
          <w:szCs w:val="24"/>
        </w:rPr>
        <w:t xml:space="preserve"> – tai </w:t>
      </w:r>
      <w:r w:rsidRPr="008B0BB8">
        <w:rPr>
          <w:szCs w:val="24"/>
        </w:rPr>
        <w:t>6</w:t>
      </w:r>
      <w:r w:rsidR="00CE4983" w:rsidRPr="008B0BB8">
        <w:rPr>
          <w:szCs w:val="24"/>
        </w:rPr>
        <w:t xml:space="preserve"> būgnų, 5 </w:t>
      </w:r>
      <w:r w:rsidR="00891E45" w:rsidRPr="008B0BB8">
        <w:rPr>
          <w:szCs w:val="24"/>
        </w:rPr>
        <w:t xml:space="preserve">eilių </w:t>
      </w:r>
      <w:r w:rsidR="00CE4983" w:rsidRPr="008B0BB8">
        <w:rPr>
          <w:szCs w:val="24"/>
        </w:rPr>
        <w:t>ir 720 laimėjimo būdų lošimų automatas.</w:t>
      </w:r>
    </w:p>
    <w:p w14:paraId="3DA5A764" w14:textId="77777777" w:rsidR="00CE4983" w:rsidRPr="008B0BB8" w:rsidRDefault="00CE4983" w:rsidP="00CE4983">
      <w:pPr>
        <w:spacing w:line="240" w:lineRule="auto"/>
        <w:jc w:val="both"/>
        <w:rPr>
          <w:szCs w:val="24"/>
        </w:rPr>
      </w:pPr>
    </w:p>
    <w:p w14:paraId="17137B67" w14:textId="77777777" w:rsidR="00CE4983" w:rsidRPr="008B0BB8" w:rsidRDefault="00CE4983" w:rsidP="00CE4983">
      <w:pPr>
        <w:spacing w:line="240" w:lineRule="auto"/>
        <w:jc w:val="both"/>
        <w:rPr>
          <w:b/>
          <w:bCs/>
          <w:i/>
          <w:iCs/>
          <w:szCs w:val="24"/>
        </w:rPr>
      </w:pPr>
      <w:r w:rsidRPr="008B0BB8">
        <w:rPr>
          <w:b/>
          <w:bCs/>
          <w:i/>
          <w:iCs/>
          <w:szCs w:val="24"/>
        </w:rPr>
        <w:t>Lošimo taisyklės:</w:t>
      </w:r>
    </w:p>
    <w:p w14:paraId="6171CA40" w14:textId="77777777" w:rsidR="00CE4983" w:rsidRPr="008B0BB8" w:rsidRDefault="00CE4983" w:rsidP="00CE4983">
      <w:pPr>
        <w:spacing w:line="240" w:lineRule="auto"/>
        <w:jc w:val="both"/>
        <w:rPr>
          <w:b/>
          <w:bCs/>
          <w:i/>
          <w:iCs/>
          <w:szCs w:val="24"/>
        </w:rPr>
      </w:pPr>
    </w:p>
    <w:p w14:paraId="6568DD0D" w14:textId="51C86F98" w:rsidR="00CE4983" w:rsidRPr="008B0BB8" w:rsidRDefault="00A7568B">
      <w:pPr>
        <w:numPr>
          <w:ilvl w:val="0"/>
          <w:numId w:val="2"/>
        </w:numPr>
        <w:ind w:left="284" w:hanging="284"/>
      </w:pPr>
      <w:r w:rsidRPr="008B0BB8">
        <w:t>Laimėjimai skiriami už 8 ar daugiau vienodų simbolių bet kurioje būgnų vietoje</w:t>
      </w:r>
      <w:r w:rsidR="00CE4983" w:rsidRPr="008B0BB8">
        <w:t>.</w:t>
      </w:r>
    </w:p>
    <w:p w14:paraId="4524137F" w14:textId="2E5DE24E" w:rsidR="00A7568B" w:rsidRPr="008B0BB8" w:rsidRDefault="00A7568B">
      <w:pPr>
        <w:numPr>
          <w:ilvl w:val="0"/>
          <w:numId w:val="2"/>
        </w:numPr>
        <w:ind w:left="284" w:hanging="284"/>
      </w:pPr>
      <w:r w:rsidRPr="008B0BB8">
        <w:t>Laimintys simboliai pašalinami, jų vietoje nusileidžia nauji simboliai.</w:t>
      </w:r>
    </w:p>
    <w:p w14:paraId="7DD4501B" w14:textId="5EFBE3AD" w:rsidR="00A7568B" w:rsidRPr="008B0BB8" w:rsidRDefault="00A7568B">
      <w:pPr>
        <w:numPr>
          <w:ilvl w:val="0"/>
          <w:numId w:val="2"/>
        </w:numPr>
        <w:ind w:left="284" w:hanging="284"/>
      </w:pPr>
      <w:r w:rsidRPr="008B0BB8">
        <w:t>Kiekvienas pašalintas simbolis padidina pozicijos daugiklį x2.</w:t>
      </w:r>
    </w:p>
    <w:p w14:paraId="3B3EC7E2" w14:textId="77777777" w:rsidR="000109DC" w:rsidRPr="008B0BB8" w:rsidRDefault="00CE4983">
      <w:pPr>
        <w:numPr>
          <w:ilvl w:val="0"/>
          <w:numId w:val="2"/>
        </w:numPr>
        <w:tabs>
          <w:tab w:val="num" w:pos="360"/>
        </w:tabs>
        <w:ind w:left="284" w:hanging="284"/>
      </w:pPr>
      <w:r w:rsidRPr="008B0BB8">
        <w:t xml:space="preserve">Laukinis simbolis pakeičia visus simbolius, išskyrus </w:t>
      </w:r>
      <w:r w:rsidR="00A7568B" w:rsidRPr="008B0BB8">
        <w:t>premijos</w:t>
      </w:r>
      <w:r w:rsidRPr="008B0BB8">
        <w:t xml:space="preserve"> simbolius.</w:t>
      </w:r>
    </w:p>
    <w:p w14:paraId="506619BB" w14:textId="77777777" w:rsidR="000109DC" w:rsidRPr="008B0BB8" w:rsidRDefault="000109DC">
      <w:pPr>
        <w:numPr>
          <w:ilvl w:val="0"/>
          <w:numId w:val="2"/>
        </w:numPr>
        <w:tabs>
          <w:tab w:val="num" w:pos="360"/>
        </w:tabs>
        <w:ind w:left="284" w:hanging="284"/>
      </w:pPr>
      <w:r w:rsidRPr="008B0BB8">
        <w:t>xWays ir Infectious xWays – xWays simboliai tampa vienu atsitiktiniu simboliu ir padidina simbolio daugiklį 2x, 4x arba 8x. Infectious xWays išplečia visus identiškus simbolius į tą patį dydį. Visi xWays tampa tuo pačiu simboliu.</w:t>
      </w:r>
    </w:p>
    <w:p w14:paraId="408604F2" w14:textId="3A654FF2" w:rsidR="00A7568B" w:rsidRPr="008B0BB8" w:rsidRDefault="000109DC">
      <w:pPr>
        <w:numPr>
          <w:ilvl w:val="0"/>
          <w:numId w:val="2"/>
        </w:numPr>
        <w:tabs>
          <w:tab w:val="num" w:pos="360"/>
        </w:tabs>
        <w:ind w:left="284" w:hanging="284"/>
      </w:pPr>
      <w:r w:rsidRPr="008B0BB8">
        <w:t>Sprogstanti bomba – sunaikina 3x3 simbolių lauką aplink save ir padvigubina simbolių dydį paveiktose pozicijose. Premijos ir laukiniai simboliai lieka nepaveikti.</w:t>
      </w:r>
    </w:p>
    <w:p w14:paraId="06947203" w14:textId="7D5F3072" w:rsidR="00CE4983" w:rsidRPr="008B0BB8" w:rsidRDefault="00CE4983">
      <w:pPr>
        <w:numPr>
          <w:ilvl w:val="0"/>
          <w:numId w:val="2"/>
        </w:numPr>
        <w:tabs>
          <w:tab w:val="num" w:pos="360"/>
        </w:tabs>
        <w:ind w:left="284" w:hanging="284"/>
      </w:pPr>
      <w:r w:rsidRPr="008B0BB8">
        <w:t xml:space="preserve">Yra galimybė įsigyti funkcijas, kurios aktyvuosis po pagrindinio lošimo, už </w:t>
      </w:r>
      <w:r w:rsidR="000109DC" w:rsidRPr="008B0BB8">
        <w:t>70</w:t>
      </w:r>
      <w:r w:rsidRPr="008B0BB8">
        <w:t>x</w:t>
      </w:r>
      <w:r w:rsidR="000109DC" w:rsidRPr="008B0BB8">
        <w:t xml:space="preserve">, 200x </w:t>
      </w:r>
      <w:r w:rsidRPr="008B0BB8">
        <w:t xml:space="preserve">arba </w:t>
      </w:r>
      <w:r w:rsidR="000109DC" w:rsidRPr="008B0BB8">
        <w:t>600</w:t>
      </w:r>
      <w:r w:rsidRPr="008B0BB8">
        <w:t>x esamas statymas.</w:t>
      </w:r>
    </w:p>
    <w:p w14:paraId="07E687A7" w14:textId="0432B18A" w:rsidR="00CE4983" w:rsidRPr="008B0BB8" w:rsidRDefault="00CE4983">
      <w:pPr>
        <w:numPr>
          <w:ilvl w:val="0"/>
          <w:numId w:val="2"/>
        </w:numPr>
        <w:tabs>
          <w:tab w:val="num" w:pos="360"/>
          <w:tab w:val="num" w:pos="720"/>
        </w:tabs>
        <w:ind w:left="284" w:hanging="284"/>
      </w:pPr>
      <w:r w:rsidRPr="008B0BB8">
        <w:t xml:space="preserve">Laimingasis traukimas, po pagrindinio lošimo – </w:t>
      </w:r>
      <w:r w:rsidR="000109DC" w:rsidRPr="008B0BB8">
        <w:t>235</w:t>
      </w:r>
      <w:r w:rsidRPr="008B0BB8">
        <w:t>x bendras statymas.</w:t>
      </w:r>
    </w:p>
    <w:p w14:paraId="40BDCB79" w14:textId="0FB6C4F2" w:rsidR="000109DC" w:rsidRPr="008B0BB8" w:rsidRDefault="000109DC">
      <w:pPr>
        <w:numPr>
          <w:ilvl w:val="0"/>
          <w:numId w:val="2"/>
        </w:numPr>
        <w:tabs>
          <w:tab w:val="num" w:pos="360"/>
          <w:tab w:val="num" w:pos="720"/>
        </w:tabs>
        <w:ind w:left="284" w:hanging="284"/>
      </w:pPr>
      <w:r w:rsidRPr="008B0BB8">
        <w:t>xBet – 2x statymas: 5 kartus didesnė tikimybė suaktyvinti nemokamus sukimus. Garantija – premijos simbolis antrame būgne.</w:t>
      </w:r>
    </w:p>
    <w:p w14:paraId="4C33B9D2" w14:textId="44E848CA" w:rsidR="000109DC" w:rsidRPr="008B0BB8" w:rsidRDefault="000109DC">
      <w:pPr>
        <w:numPr>
          <w:ilvl w:val="0"/>
          <w:numId w:val="2"/>
        </w:numPr>
        <w:tabs>
          <w:tab w:val="num" w:pos="360"/>
          <w:tab w:val="num" w:pos="720"/>
        </w:tabs>
        <w:ind w:left="284" w:hanging="284"/>
      </w:pPr>
      <w:r w:rsidRPr="008B0BB8">
        <w:t>Day 2 sukimai – 2.8x statymas: pradiniai pozicijų daugikliai x2.</w:t>
      </w:r>
    </w:p>
    <w:p w14:paraId="776C9776" w14:textId="2F63AD12" w:rsidR="000109DC" w:rsidRPr="008B0BB8" w:rsidRDefault="000109DC">
      <w:pPr>
        <w:numPr>
          <w:ilvl w:val="0"/>
          <w:numId w:val="2"/>
        </w:numPr>
        <w:tabs>
          <w:tab w:val="num" w:pos="360"/>
          <w:tab w:val="num" w:pos="720"/>
        </w:tabs>
        <w:ind w:left="284" w:hanging="284"/>
      </w:pPr>
      <w:r w:rsidRPr="008B0BB8">
        <w:t>Day 64 sukimai – 90x statymas: pradiniai pozicijų daugikliai x64.</w:t>
      </w:r>
    </w:p>
    <w:p w14:paraId="1BFB7278" w14:textId="1BE15ECB" w:rsidR="000109DC" w:rsidRPr="008B0BB8" w:rsidRDefault="000109DC">
      <w:pPr>
        <w:numPr>
          <w:ilvl w:val="0"/>
          <w:numId w:val="2"/>
        </w:numPr>
        <w:tabs>
          <w:tab w:val="num" w:pos="360"/>
          <w:tab w:val="num" w:pos="720"/>
        </w:tabs>
        <w:ind w:left="284" w:hanging="284"/>
      </w:pPr>
      <w:r w:rsidRPr="008B0BB8">
        <w:t>Day 1024 sukimai – 3000x statymas: pradiniai pozicijų daugikliai x1024.</w:t>
      </w:r>
    </w:p>
    <w:p w14:paraId="35968F2B" w14:textId="18632EF4" w:rsidR="00CE4983" w:rsidRPr="008B0BB8" w:rsidRDefault="00CE4983" w:rsidP="000109DC">
      <w:pPr>
        <w:tabs>
          <w:tab w:val="num" w:pos="720"/>
        </w:tabs>
        <w:ind w:left="284"/>
        <w:rPr>
          <w:b/>
          <w:bCs/>
          <w:i/>
          <w:iCs/>
        </w:rPr>
      </w:pPr>
    </w:p>
    <w:p w14:paraId="6BFF2D60" w14:textId="77777777" w:rsidR="00CE4983" w:rsidRPr="008B0BB8" w:rsidRDefault="00CE4983" w:rsidP="00CE4983">
      <w:pPr>
        <w:ind w:left="284"/>
      </w:pPr>
      <w:r w:rsidRPr="008B0BB8">
        <w:rPr>
          <w:b/>
          <w:bCs/>
          <w:i/>
          <w:iCs/>
        </w:rPr>
        <w:t>Lošimo funkcijos:</w:t>
      </w:r>
      <w:r w:rsidRPr="008B0BB8">
        <w:t> </w:t>
      </w:r>
    </w:p>
    <w:p w14:paraId="377CA407" w14:textId="77777777" w:rsidR="00CE4983" w:rsidRPr="008B0BB8" w:rsidRDefault="00CE4983" w:rsidP="00CE4983">
      <w:pPr>
        <w:ind w:left="284"/>
        <w:rPr>
          <w:b/>
          <w:bCs/>
          <w:i/>
          <w:iCs/>
        </w:rPr>
      </w:pPr>
    </w:p>
    <w:p w14:paraId="43AD669A" w14:textId="373F503A" w:rsidR="00CE4983" w:rsidRPr="008B0BB8" w:rsidRDefault="000109DC" w:rsidP="00CE4983">
      <w:pPr>
        <w:ind w:left="284"/>
        <w:rPr>
          <w:b/>
          <w:bCs/>
          <w:i/>
          <w:iCs/>
        </w:rPr>
      </w:pPr>
      <w:r w:rsidRPr="008B0BB8">
        <w:rPr>
          <w:b/>
          <w:bCs/>
          <w:i/>
          <w:iCs/>
        </w:rPr>
        <w:t>Anties Medžioklės</w:t>
      </w:r>
      <w:r w:rsidR="00CE4983" w:rsidRPr="008B0BB8">
        <w:rPr>
          <w:b/>
          <w:bCs/>
          <w:i/>
          <w:iCs/>
        </w:rPr>
        <w:t xml:space="preserve"> Sukimai („</w:t>
      </w:r>
      <w:r w:rsidRPr="008B0BB8">
        <w:rPr>
          <w:b/>
          <w:bCs/>
          <w:i/>
          <w:iCs/>
        </w:rPr>
        <w:t xml:space="preserve">Duck Hunt </w:t>
      </w:r>
      <w:r w:rsidR="00CE4983" w:rsidRPr="008B0BB8">
        <w:rPr>
          <w:b/>
          <w:bCs/>
          <w:i/>
          <w:iCs/>
        </w:rPr>
        <w:t>Spins“)</w:t>
      </w:r>
    </w:p>
    <w:p w14:paraId="6E45F56A" w14:textId="77777777" w:rsidR="00CE4983" w:rsidRPr="008B0BB8" w:rsidRDefault="00CE4983" w:rsidP="00CE4983">
      <w:pPr>
        <w:ind w:left="284"/>
      </w:pPr>
    </w:p>
    <w:p w14:paraId="770014CC" w14:textId="2EC93C3E" w:rsidR="000109DC" w:rsidRPr="008B0BB8" w:rsidRDefault="000109DC" w:rsidP="000109DC">
      <w:pPr>
        <w:pStyle w:val="Sraassuenkleliais2"/>
        <w:tabs>
          <w:tab w:val="clear" w:pos="643"/>
          <w:tab w:val="num" w:pos="360"/>
        </w:tabs>
        <w:ind w:left="284" w:hanging="284"/>
        <w:rPr>
          <w:szCs w:val="24"/>
        </w:rPr>
      </w:pPr>
      <w:r w:rsidRPr="008B0BB8">
        <w:rPr>
          <w:szCs w:val="24"/>
        </w:rPr>
        <w:t>3 premijos simboliai suteikia 7 sukimus. Pozicijos daugikliai išlieka. Išsukus +1 papildomo sukimo simbolį, suteikiamas dar vienas sukimas.</w:t>
      </w:r>
    </w:p>
    <w:p w14:paraId="592AD1D1" w14:textId="575013CA" w:rsidR="000109DC" w:rsidRPr="008B0BB8" w:rsidRDefault="000109DC" w:rsidP="000109DC">
      <w:pPr>
        <w:pStyle w:val="Sraassuenkleliais2"/>
        <w:tabs>
          <w:tab w:val="clear" w:pos="643"/>
          <w:tab w:val="num" w:pos="360"/>
        </w:tabs>
        <w:ind w:left="0" w:firstLine="0"/>
        <w:rPr>
          <w:szCs w:val="24"/>
        </w:rPr>
      </w:pPr>
      <w:r w:rsidRPr="008B0BB8">
        <w:rPr>
          <w:szCs w:val="24"/>
        </w:rPr>
        <w:t>Anties Medžioklės sukimų metu galima atsitiktinai gauti vieną iš trijų patobulinimų:</w:t>
      </w:r>
    </w:p>
    <w:p w14:paraId="5AC01491" w14:textId="523AC85B" w:rsidR="000109DC" w:rsidRPr="008B0BB8" w:rsidRDefault="000109DC" w:rsidP="000109DC">
      <w:pPr>
        <w:pStyle w:val="Sraassuenkleliais2"/>
        <w:tabs>
          <w:tab w:val="clear" w:pos="643"/>
          <w:tab w:val="num" w:pos="360"/>
        </w:tabs>
        <w:ind w:left="0" w:firstLine="0"/>
        <w:rPr>
          <w:szCs w:val="24"/>
        </w:rPr>
      </w:pPr>
      <w:r w:rsidRPr="008B0BB8">
        <w:rPr>
          <w:szCs w:val="24"/>
        </w:rPr>
        <w:t>Patobulinti xWays (visi xWays tampa Infectious xWays).</w:t>
      </w:r>
    </w:p>
    <w:p w14:paraId="15E1F01F" w14:textId="61951966" w:rsidR="000109DC" w:rsidRPr="008B0BB8" w:rsidRDefault="000109DC" w:rsidP="000109DC">
      <w:pPr>
        <w:pStyle w:val="Sraassuenkleliais2"/>
        <w:tabs>
          <w:tab w:val="clear" w:pos="643"/>
          <w:tab w:val="num" w:pos="360"/>
        </w:tabs>
        <w:ind w:left="0" w:firstLine="0"/>
        <w:rPr>
          <w:szCs w:val="24"/>
        </w:rPr>
      </w:pPr>
      <w:r w:rsidRPr="008B0BB8">
        <w:rPr>
          <w:szCs w:val="24"/>
        </w:rPr>
        <w:t>Išplėstos bombos (5x5 dydžio).</w:t>
      </w:r>
    </w:p>
    <w:p w14:paraId="17C588E4" w14:textId="2FFC3DAA" w:rsidR="000109DC" w:rsidRPr="008B0BB8" w:rsidRDefault="000109DC" w:rsidP="000109DC">
      <w:pPr>
        <w:pStyle w:val="Sraassuenkleliais2"/>
        <w:tabs>
          <w:tab w:val="clear" w:pos="643"/>
          <w:tab w:val="num" w:pos="360"/>
        </w:tabs>
        <w:ind w:left="0" w:firstLine="0"/>
        <w:rPr>
          <w:szCs w:val="24"/>
        </w:rPr>
      </w:pPr>
      <w:r w:rsidRPr="008B0BB8">
        <w:rPr>
          <w:szCs w:val="24"/>
        </w:rPr>
        <w:t>Papildomi +2 sukimai vietoje +1.</w:t>
      </w:r>
    </w:p>
    <w:p w14:paraId="4043A452" w14:textId="10214C14" w:rsidR="00CE4983" w:rsidRPr="008B0BB8" w:rsidRDefault="00CE4983" w:rsidP="000109DC">
      <w:pPr>
        <w:pStyle w:val="Sraassuenkleliais2"/>
        <w:numPr>
          <w:ilvl w:val="0"/>
          <w:numId w:val="0"/>
        </w:numPr>
      </w:pPr>
    </w:p>
    <w:p w14:paraId="7E03C33D" w14:textId="2094D63F" w:rsidR="00CE4983" w:rsidRPr="008B0BB8" w:rsidRDefault="000109DC" w:rsidP="00CE4983">
      <w:pPr>
        <w:ind w:left="284"/>
        <w:rPr>
          <w:b/>
          <w:bCs/>
          <w:i/>
          <w:iCs/>
        </w:rPr>
      </w:pPr>
      <w:r w:rsidRPr="008B0BB8">
        <w:rPr>
          <w:b/>
          <w:bCs/>
          <w:i/>
          <w:iCs/>
        </w:rPr>
        <w:t>Vanago Akies</w:t>
      </w:r>
      <w:r w:rsidR="00CE4983" w:rsidRPr="008B0BB8">
        <w:rPr>
          <w:b/>
          <w:bCs/>
          <w:i/>
          <w:iCs/>
        </w:rPr>
        <w:t xml:space="preserve"> Sukimai („</w:t>
      </w:r>
      <w:r w:rsidRPr="008B0BB8">
        <w:rPr>
          <w:b/>
          <w:bCs/>
          <w:i/>
          <w:iCs/>
        </w:rPr>
        <w:t xml:space="preserve">Hawk Eye </w:t>
      </w:r>
      <w:r w:rsidR="00CE4983" w:rsidRPr="008B0BB8">
        <w:rPr>
          <w:b/>
          <w:bCs/>
          <w:i/>
          <w:iCs/>
        </w:rPr>
        <w:t>Spins“)</w:t>
      </w:r>
    </w:p>
    <w:p w14:paraId="7165F91D" w14:textId="77777777" w:rsidR="00CE4983" w:rsidRPr="008B0BB8" w:rsidRDefault="00CE4983" w:rsidP="00CE4983">
      <w:pPr>
        <w:ind w:left="284"/>
      </w:pPr>
    </w:p>
    <w:p w14:paraId="4E8AB02B" w14:textId="799AF387" w:rsidR="00CE4983" w:rsidRPr="008B0BB8" w:rsidRDefault="000109DC">
      <w:pPr>
        <w:numPr>
          <w:ilvl w:val="0"/>
          <w:numId w:val="2"/>
        </w:numPr>
        <w:tabs>
          <w:tab w:val="num" w:pos="360"/>
        </w:tabs>
        <w:ind w:left="284" w:hanging="284"/>
        <w:rPr>
          <w:szCs w:val="24"/>
        </w:rPr>
      </w:pPr>
      <w:r w:rsidRPr="008B0BB8">
        <w:rPr>
          <w:szCs w:val="24"/>
        </w:rPr>
        <w:t>4 premijos simboliai suteikia 8 sukimus su 2 atsitiktiniais patobulinimais.</w:t>
      </w:r>
    </w:p>
    <w:p w14:paraId="0A8D891E" w14:textId="77777777" w:rsidR="000109DC" w:rsidRPr="008B0BB8" w:rsidRDefault="000109DC" w:rsidP="000109DC">
      <w:pPr>
        <w:pStyle w:val="Sraassuenkleliais2"/>
        <w:numPr>
          <w:ilvl w:val="0"/>
          <w:numId w:val="0"/>
        </w:numPr>
      </w:pPr>
    </w:p>
    <w:p w14:paraId="72D20802" w14:textId="0B7F5A4A" w:rsidR="000109DC" w:rsidRPr="008B0BB8" w:rsidRDefault="000109DC" w:rsidP="000109DC">
      <w:pPr>
        <w:ind w:left="284"/>
        <w:rPr>
          <w:b/>
          <w:bCs/>
          <w:i/>
          <w:iCs/>
        </w:rPr>
      </w:pPr>
      <w:r w:rsidRPr="008B0BB8">
        <w:rPr>
          <w:b/>
          <w:bCs/>
          <w:i/>
          <w:iCs/>
        </w:rPr>
        <w:t>Didžiojo Lošimo Sukimai („Big Game Spins“)</w:t>
      </w:r>
    </w:p>
    <w:p w14:paraId="7E8A29D4" w14:textId="77777777" w:rsidR="000109DC" w:rsidRPr="008B0BB8" w:rsidRDefault="000109DC" w:rsidP="000109DC">
      <w:pPr>
        <w:ind w:left="284"/>
      </w:pPr>
    </w:p>
    <w:p w14:paraId="15739757" w14:textId="69799E58" w:rsidR="000109DC" w:rsidRPr="008B0BB8" w:rsidRDefault="000109DC">
      <w:pPr>
        <w:numPr>
          <w:ilvl w:val="0"/>
          <w:numId w:val="2"/>
        </w:numPr>
        <w:tabs>
          <w:tab w:val="num" w:pos="360"/>
        </w:tabs>
        <w:ind w:left="284" w:hanging="284"/>
        <w:rPr>
          <w:szCs w:val="24"/>
        </w:rPr>
      </w:pPr>
      <w:r w:rsidRPr="008B0BB8">
        <w:rPr>
          <w:szCs w:val="24"/>
        </w:rPr>
        <w:t>5 premijos simboliai suteikia 10 sukimų su visais 3 patobulinimais.</w:t>
      </w:r>
    </w:p>
    <w:p w14:paraId="791A791A" w14:textId="77777777" w:rsidR="004F6F24" w:rsidRPr="008B0BB8" w:rsidRDefault="004F6F24" w:rsidP="004F6F24">
      <w:pPr>
        <w:tabs>
          <w:tab w:val="num" w:pos="720"/>
        </w:tabs>
      </w:pPr>
    </w:p>
    <w:p w14:paraId="0B5682F6" w14:textId="77777777" w:rsidR="004F6F24" w:rsidRPr="008B0BB8" w:rsidRDefault="004F6F24" w:rsidP="004F6F24"/>
    <w:p w14:paraId="10EACA19" w14:textId="7A93560F" w:rsidR="004F6F24" w:rsidRPr="008B0BB8" w:rsidRDefault="004F6F24" w:rsidP="004F6F24">
      <w:pPr>
        <w:tabs>
          <w:tab w:val="left" w:pos="1843"/>
          <w:tab w:val="left" w:pos="1985"/>
        </w:tabs>
        <w:spacing w:line="240" w:lineRule="auto"/>
        <w:outlineLvl w:val="0"/>
        <w:rPr>
          <w:b/>
          <w:bCs/>
          <w:i/>
          <w:iCs/>
          <w:color w:val="000000"/>
          <w:szCs w:val="24"/>
        </w:rPr>
      </w:pPr>
      <w:r w:rsidRPr="008B0BB8">
        <w:rPr>
          <w:b/>
          <w:i/>
          <w:color w:val="000000"/>
          <w:szCs w:val="24"/>
        </w:rPr>
        <w:t>2.424</w:t>
      </w:r>
      <w:r w:rsidR="008C15E8">
        <w:rPr>
          <w:b/>
          <w:i/>
          <w:color w:val="000000"/>
          <w:szCs w:val="24"/>
        </w:rPr>
        <w:t>4</w:t>
      </w:r>
      <w:r w:rsidRPr="008B0BB8">
        <w:rPr>
          <w:b/>
          <w:i/>
          <w:color w:val="000000"/>
          <w:szCs w:val="24"/>
        </w:rPr>
        <w:t xml:space="preserve"> </w:t>
      </w:r>
      <w:r w:rsidRPr="008B0BB8">
        <w:rPr>
          <w:b/>
          <w:bCs/>
          <w:i/>
          <w:iCs/>
          <w:color w:val="000000"/>
          <w:szCs w:val="24"/>
        </w:rPr>
        <w:t>„Ugnis Šachtoje 2“ („Fire in the Hole 2“)</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4F6F24" w:rsidRPr="008B0BB8" w14:paraId="36572590" w14:textId="77777777" w:rsidTr="00DC4193">
        <w:tc>
          <w:tcPr>
            <w:tcW w:w="9016" w:type="dxa"/>
            <w:gridSpan w:val="2"/>
            <w:tcBorders>
              <w:top w:val="single" w:sz="4" w:space="0" w:color="auto"/>
              <w:left w:val="single" w:sz="4" w:space="0" w:color="auto"/>
              <w:bottom w:val="single" w:sz="4" w:space="0" w:color="auto"/>
              <w:right w:val="single" w:sz="4" w:space="0" w:color="auto"/>
            </w:tcBorders>
            <w:hideMark/>
          </w:tcPr>
          <w:p w14:paraId="1A57D370" w14:textId="77777777" w:rsidR="004F6F24" w:rsidRPr="008B0BB8" w:rsidRDefault="004F6F24" w:rsidP="00DC4193">
            <w:pPr>
              <w:spacing w:line="240" w:lineRule="auto"/>
              <w:rPr>
                <w:b/>
                <w:i/>
                <w:kern w:val="3"/>
                <w:szCs w:val="24"/>
                <w:lang w:eastAsia="en-US"/>
              </w:rPr>
            </w:pPr>
            <w:r w:rsidRPr="008B0BB8">
              <w:rPr>
                <w:b/>
                <w:i/>
                <w:kern w:val="3"/>
                <w:szCs w:val="24"/>
                <w:lang w:eastAsia="en-US"/>
              </w:rPr>
              <w:t>Bendroji informacija:</w:t>
            </w:r>
          </w:p>
        </w:tc>
      </w:tr>
      <w:tr w:rsidR="004F6F24" w:rsidRPr="008B0BB8" w14:paraId="5681C1E8" w14:textId="77777777" w:rsidTr="00DC4193">
        <w:tc>
          <w:tcPr>
            <w:tcW w:w="5297" w:type="dxa"/>
            <w:tcBorders>
              <w:top w:val="single" w:sz="4" w:space="0" w:color="auto"/>
              <w:left w:val="single" w:sz="4" w:space="0" w:color="auto"/>
              <w:bottom w:val="single" w:sz="4" w:space="0" w:color="auto"/>
              <w:right w:val="single" w:sz="4" w:space="0" w:color="auto"/>
            </w:tcBorders>
            <w:hideMark/>
          </w:tcPr>
          <w:p w14:paraId="4848CFCB" w14:textId="77777777" w:rsidR="004F6F24" w:rsidRPr="008B0BB8" w:rsidRDefault="004F6F24" w:rsidP="00DC4193">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2C58675A" w14:textId="77777777" w:rsidR="004F6F24" w:rsidRPr="008B0BB8" w:rsidRDefault="004F6F24" w:rsidP="00DC4193">
            <w:pPr>
              <w:spacing w:line="240" w:lineRule="auto"/>
              <w:jc w:val="both"/>
              <w:rPr>
                <w:bCs/>
                <w:iCs/>
                <w:kern w:val="3"/>
                <w:szCs w:val="24"/>
                <w:lang w:eastAsia="en-US"/>
              </w:rPr>
            </w:pPr>
            <w:r w:rsidRPr="008B0BB8">
              <w:rPr>
                <w:bCs/>
                <w:iCs/>
                <w:kern w:val="3"/>
                <w:szCs w:val="24"/>
                <w:lang w:eastAsia="en-US"/>
              </w:rPr>
              <w:t>Lošimų automatų lošimas</w:t>
            </w:r>
          </w:p>
        </w:tc>
      </w:tr>
      <w:tr w:rsidR="004F6F24" w:rsidRPr="008B0BB8" w14:paraId="66519C4A" w14:textId="77777777" w:rsidTr="00DC4193">
        <w:tc>
          <w:tcPr>
            <w:tcW w:w="5297" w:type="dxa"/>
            <w:tcBorders>
              <w:top w:val="single" w:sz="4" w:space="0" w:color="auto"/>
              <w:left w:val="single" w:sz="4" w:space="0" w:color="auto"/>
              <w:bottom w:val="single" w:sz="4" w:space="0" w:color="auto"/>
              <w:right w:val="single" w:sz="4" w:space="0" w:color="auto"/>
            </w:tcBorders>
            <w:hideMark/>
          </w:tcPr>
          <w:p w14:paraId="4AF8D5CB" w14:textId="77777777" w:rsidR="004F6F24" w:rsidRPr="008B0BB8" w:rsidRDefault="004F6F24" w:rsidP="00DC4193">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472EB7E5" w14:textId="77777777" w:rsidR="004F6F24" w:rsidRPr="008B0BB8" w:rsidRDefault="004F6F24" w:rsidP="00DC4193">
            <w:pPr>
              <w:spacing w:line="240" w:lineRule="auto"/>
              <w:jc w:val="both"/>
              <w:rPr>
                <w:bCs/>
                <w:iCs/>
                <w:kern w:val="3"/>
                <w:szCs w:val="24"/>
                <w:lang w:eastAsia="en-US"/>
              </w:rPr>
            </w:pPr>
            <w:r w:rsidRPr="008B0BB8">
              <w:rPr>
                <w:bCs/>
                <w:iCs/>
                <w:kern w:val="3"/>
                <w:szCs w:val="24"/>
                <w:lang w:eastAsia="en-US"/>
              </w:rPr>
              <w:t>Sukamieji būgnai</w:t>
            </w:r>
          </w:p>
        </w:tc>
      </w:tr>
      <w:tr w:rsidR="004F6F24" w:rsidRPr="008B0BB8" w14:paraId="2A1CB569" w14:textId="77777777" w:rsidTr="00DC4193">
        <w:tc>
          <w:tcPr>
            <w:tcW w:w="5297" w:type="dxa"/>
            <w:tcBorders>
              <w:top w:val="single" w:sz="4" w:space="0" w:color="auto"/>
              <w:left w:val="single" w:sz="4" w:space="0" w:color="auto"/>
              <w:bottom w:val="single" w:sz="4" w:space="0" w:color="auto"/>
              <w:right w:val="single" w:sz="4" w:space="0" w:color="auto"/>
            </w:tcBorders>
            <w:hideMark/>
          </w:tcPr>
          <w:p w14:paraId="63E5A363" w14:textId="77777777" w:rsidR="004F6F24" w:rsidRPr="008B0BB8" w:rsidRDefault="004F6F24" w:rsidP="00DC4193">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7BBA0B5E" w14:textId="77777777" w:rsidR="004F6F24" w:rsidRPr="008B0BB8" w:rsidRDefault="004F6F24" w:rsidP="00DC4193">
            <w:pPr>
              <w:spacing w:line="240" w:lineRule="auto"/>
              <w:jc w:val="both"/>
              <w:rPr>
                <w:bCs/>
                <w:iCs/>
                <w:kern w:val="3"/>
                <w:szCs w:val="24"/>
                <w:lang w:eastAsia="en-US"/>
              </w:rPr>
            </w:pPr>
            <w:r w:rsidRPr="008B0BB8">
              <w:rPr>
                <w:bCs/>
                <w:iCs/>
                <w:kern w:val="3"/>
                <w:szCs w:val="24"/>
                <w:lang w:eastAsia="en-US"/>
              </w:rPr>
              <w:t xml:space="preserve">Min.   0.20 € </w:t>
            </w:r>
          </w:p>
          <w:p w14:paraId="2B52FF66" w14:textId="77777777" w:rsidR="004F6F24" w:rsidRPr="008B0BB8" w:rsidRDefault="004F6F24" w:rsidP="00DC4193">
            <w:pPr>
              <w:spacing w:line="240" w:lineRule="auto"/>
              <w:jc w:val="both"/>
              <w:rPr>
                <w:bCs/>
                <w:iCs/>
                <w:kern w:val="3"/>
                <w:szCs w:val="24"/>
                <w:lang w:eastAsia="en-US"/>
              </w:rPr>
            </w:pPr>
            <w:r w:rsidRPr="008B0BB8">
              <w:rPr>
                <w:bCs/>
                <w:iCs/>
                <w:kern w:val="3"/>
                <w:szCs w:val="24"/>
                <w:lang w:eastAsia="en-US"/>
              </w:rPr>
              <w:t>Maks. 100 €</w:t>
            </w:r>
          </w:p>
        </w:tc>
      </w:tr>
      <w:tr w:rsidR="004F6F24" w:rsidRPr="008B0BB8" w14:paraId="25821477" w14:textId="77777777" w:rsidTr="00DC4193">
        <w:tc>
          <w:tcPr>
            <w:tcW w:w="5297" w:type="dxa"/>
            <w:tcBorders>
              <w:top w:val="single" w:sz="4" w:space="0" w:color="auto"/>
              <w:left w:val="single" w:sz="4" w:space="0" w:color="auto"/>
              <w:bottom w:val="single" w:sz="4" w:space="0" w:color="auto"/>
              <w:right w:val="single" w:sz="4" w:space="0" w:color="auto"/>
            </w:tcBorders>
            <w:hideMark/>
          </w:tcPr>
          <w:p w14:paraId="2A685051" w14:textId="77777777" w:rsidR="004F6F24" w:rsidRPr="008B0BB8" w:rsidRDefault="004F6F24" w:rsidP="00DC4193">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7EDDFEBA" w14:textId="77777777" w:rsidR="004F6F24" w:rsidRPr="008B0BB8" w:rsidRDefault="004F6F24" w:rsidP="00DC4193">
            <w:pPr>
              <w:spacing w:line="240" w:lineRule="auto"/>
              <w:rPr>
                <w:szCs w:val="24"/>
              </w:rPr>
            </w:pPr>
            <w:r w:rsidRPr="008B0BB8">
              <w:rPr>
                <w:szCs w:val="24"/>
              </w:rPr>
              <w:t xml:space="preserve">1 000 000 </w:t>
            </w:r>
            <w:r w:rsidRPr="008B0BB8">
              <w:rPr>
                <w:szCs w:val="24"/>
                <w:lang w:eastAsia="en-US"/>
              </w:rPr>
              <w:t>€</w:t>
            </w:r>
          </w:p>
        </w:tc>
      </w:tr>
    </w:tbl>
    <w:p w14:paraId="0A57EC7B" w14:textId="77777777" w:rsidR="004F6F24" w:rsidRPr="008B0BB8" w:rsidRDefault="004F6F24" w:rsidP="004F6F24">
      <w:pPr>
        <w:spacing w:line="240" w:lineRule="auto"/>
        <w:jc w:val="both"/>
        <w:rPr>
          <w:szCs w:val="24"/>
        </w:rPr>
      </w:pPr>
    </w:p>
    <w:p w14:paraId="6A17D697" w14:textId="77777777" w:rsidR="004F6F24" w:rsidRPr="008B0BB8" w:rsidRDefault="004F6F24" w:rsidP="004F6F24">
      <w:pPr>
        <w:spacing w:line="240" w:lineRule="auto"/>
        <w:jc w:val="both"/>
        <w:rPr>
          <w:szCs w:val="24"/>
        </w:rPr>
      </w:pPr>
    </w:p>
    <w:p w14:paraId="2F9049A1" w14:textId="56B77938" w:rsidR="004F6F24" w:rsidRPr="008B0BB8" w:rsidRDefault="004F6F24" w:rsidP="004F6F24">
      <w:pPr>
        <w:spacing w:line="240" w:lineRule="auto"/>
        <w:jc w:val="both"/>
        <w:rPr>
          <w:szCs w:val="24"/>
        </w:rPr>
      </w:pPr>
      <w:r w:rsidRPr="008B0BB8">
        <w:rPr>
          <w:szCs w:val="24"/>
        </w:rPr>
        <w:t xml:space="preserve">Ugnis Šachtoje 2 – tai 6 būgnų, iki 6 </w:t>
      </w:r>
      <w:r w:rsidR="00891E45" w:rsidRPr="008B0BB8">
        <w:rPr>
          <w:szCs w:val="24"/>
        </w:rPr>
        <w:t xml:space="preserve">eilių </w:t>
      </w:r>
      <w:r w:rsidRPr="008B0BB8">
        <w:rPr>
          <w:szCs w:val="24"/>
        </w:rPr>
        <w:t>ir iki 46 656 laimėjimo būdų lošimų automatas.</w:t>
      </w:r>
    </w:p>
    <w:p w14:paraId="4D65791C" w14:textId="77777777" w:rsidR="004F6F24" w:rsidRPr="008B0BB8" w:rsidRDefault="004F6F24" w:rsidP="004F6F24">
      <w:pPr>
        <w:spacing w:line="240" w:lineRule="auto"/>
        <w:jc w:val="both"/>
        <w:rPr>
          <w:szCs w:val="24"/>
        </w:rPr>
      </w:pPr>
    </w:p>
    <w:p w14:paraId="48E3F5EC" w14:textId="77777777" w:rsidR="004F6F24" w:rsidRPr="008B0BB8" w:rsidRDefault="004F6F24" w:rsidP="004F6F24">
      <w:pPr>
        <w:spacing w:line="240" w:lineRule="auto"/>
        <w:jc w:val="both"/>
        <w:rPr>
          <w:b/>
          <w:bCs/>
          <w:i/>
          <w:iCs/>
          <w:szCs w:val="24"/>
        </w:rPr>
      </w:pPr>
      <w:r w:rsidRPr="008B0BB8">
        <w:rPr>
          <w:b/>
          <w:bCs/>
          <w:i/>
          <w:iCs/>
          <w:szCs w:val="24"/>
        </w:rPr>
        <w:t>Lošimo taisyklės:</w:t>
      </w:r>
    </w:p>
    <w:p w14:paraId="6C5E34E6" w14:textId="77777777" w:rsidR="004F6F24" w:rsidRPr="008B0BB8" w:rsidRDefault="004F6F24" w:rsidP="004F6F24">
      <w:pPr>
        <w:spacing w:line="240" w:lineRule="auto"/>
        <w:jc w:val="both"/>
        <w:rPr>
          <w:b/>
          <w:bCs/>
          <w:i/>
          <w:iCs/>
          <w:szCs w:val="24"/>
        </w:rPr>
      </w:pPr>
    </w:p>
    <w:p w14:paraId="75205769" w14:textId="77777777" w:rsidR="004F6F24" w:rsidRPr="008B0BB8" w:rsidRDefault="004F6F24">
      <w:pPr>
        <w:numPr>
          <w:ilvl w:val="0"/>
          <w:numId w:val="2"/>
        </w:numPr>
        <w:ind w:left="284" w:hanging="284"/>
      </w:pPr>
      <w:r w:rsidRPr="008B0BB8">
        <w:t>Laiminčių simbolių deriniai sudaromi iš kairės į dešinę.</w:t>
      </w:r>
    </w:p>
    <w:p w14:paraId="74C63AB9" w14:textId="77777777" w:rsidR="004F6F24" w:rsidRPr="008B0BB8" w:rsidRDefault="004F6F24">
      <w:pPr>
        <w:numPr>
          <w:ilvl w:val="0"/>
          <w:numId w:val="2"/>
        </w:numPr>
        <w:tabs>
          <w:tab w:val="num" w:pos="360"/>
        </w:tabs>
        <w:ind w:left="284" w:hanging="284"/>
      </w:pPr>
      <w:r w:rsidRPr="008B0BB8">
        <w:t>Laukinis simbolis pakeičia visus simbolius, išskyrus sklaidos simbolius.</w:t>
      </w:r>
    </w:p>
    <w:p w14:paraId="73C7B47A" w14:textId="77777777" w:rsidR="004F6F24" w:rsidRPr="008B0BB8" w:rsidRDefault="004F6F24">
      <w:pPr>
        <w:numPr>
          <w:ilvl w:val="0"/>
          <w:numId w:val="2"/>
        </w:numPr>
        <w:tabs>
          <w:tab w:val="num" w:pos="360"/>
        </w:tabs>
        <w:ind w:left="284" w:hanging="284"/>
      </w:pPr>
      <w:r w:rsidRPr="008B0BB8">
        <w:t>Kiekvienas sukimų ciklas prasideda su 3 eilutėmis. Po kiekvienos simbolių griūties („collapse“) aktyvuojama papildoma eilutė – iš viso iki 6 eilučių.</w:t>
      </w:r>
    </w:p>
    <w:p w14:paraId="4F63B477" w14:textId="77777777" w:rsidR="004F6F24" w:rsidRPr="008B0BB8" w:rsidRDefault="004F6F24">
      <w:pPr>
        <w:numPr>
          <w:ilvl w:val="0"/>
          <w:numId w:val="2"/>
        </w:numPr>
        <w:tabs>
          <w:tab w:val="num" w:pos="360"/>
        </w:tabs>
        <w:ind w:left="284" w:hanging="284"/>
      </w:pPr>
      <w:r w:rsidRPr="008B0BB8">
        <w:t>Griūtis gali būti suaktyvinta: laimėjus, suveikus sprogstamam laukiniam simboliui (xBomb) ar aktyvavus funkciją „Laukinė kasyba“.</w:t>
      </w:r>
    </w:p>
    <w:p w14:paraId="3F0F14B8" w14:textId="77777777" w:rsidR="004F6F24" w:rsidRPr="008B0BB8" w:rsidRDefault="004F6F24">
      <w:pPr>
        <w:numPr>
          <w:ilvl w:val="0"/>
          <w:numId w:val="2"/>
        </w:numPr>
        <w:tabs>
          <w:tab w:val="num" w:pos="360"/>
        </w:tabs>
        <w:ind w:left="284" w:hanging="284"/>
      </w:pPr>
      <w:r w:rsidRPr="008B0BB8">
        <w:t>Simboliai, esantys po žemės „dirt“ blokais, gali būti aktyvuojami tik pašalinus tuos blokus.</w:t>
      </w:r>
    </w:p>
    <w:p w14:paraId="409AA85E" w14:textId="77777777" w:rsidR="004F6F24" w:rsidRPr="008B0BB8" w:rsidRDefault="004F6F24">
      <w:pPr>
        <w:numPr>
          <w:ilvl w:val="0"/>
          <w:numId w:val="2"/>
        </w:numPr>
        <w:tabs>
          <w:tab w:val="num" w:pos="360"/>
        </w:tabs>
        <w:ind w:left="284" w:hanging="284"/>
      </w:pPr>
      <w:r w:rsidRPr="008B0BB8">
        <w:t>Sprogstamasis laukinis simbolis (xBomb):</w:t>
      </w:r>
    </w:p>
    <w:p w14:paraId="0839E99B" w14:textId="592E27AD" w:rsidR="004F6F24" w:rsidRPr="008B0BB8" w:rsidRDefault="004F6F24">
      <w:pPr>
        <w:numPr>
          <w:ilvl w:val="0"/>
          <w:numId w:val="2"/>
        </w:numPr>
        <w:tabs>
          <w:tab w:val="num" w:pos="360"/>
          <w:tab w:val="num" w:pos="720"/>
        </w:tabs>
        <w:ind w:left="284" w:hanging="284"/>
      </w:pPr>
      <w:r w:rsidRPr="008B0BB8">
        <w:t>Pakeičia visus simbolius, išskyrus sklaidos simbolius.</w:t>
      </w:r>
    </w:p>
    <w:p w14:paraId="30C38F6A" w14:textId="5AB4F5CE" w:rsidR="004F6F24" w:rsidRPr="008B0BB8" w:rsidRDefault="004F6F24">
      <w:pPr>
        <w:numPr>
          <w:ilvl w:val="0"/>
          <w:numId w:val="2"/>
        </w:numPr>
        <w:tabs>
          <w:tab w:val="num" w:pos="360"/>
          <w:tab w:val="num" w:pos="720"/>
        </w:tabs>
        <w:ind w:left="284" w:hanging="284"/>
      </w:pPr>
      <w:r w:rsidRPr="008B0BB8">
        <w:t>Sprogimo metu sunaikina gretimus simbolius (išskyrus sklaidos) ir padidina daugiklį kitam griuvimui.</w:t>
      </w:r>
    </w:p>
    <w:p w14:paraId="5961A083" w14:textId="77777777" w:rsidR="004F6F24" w:rsidRPr="008B0BB8" w:rsidRDefault="004F6F24">
      <w:pPr>
        <w:numPr>
          <w:ilvl w:val="0"/>
          <w:numId w:val="2"/>
        </w:numPr>
        <w:tabs>
          <w:tab w:val="num" w:pos="360"/>
        </w:tabs>
        <w:ind w:left="284" w:hanging="284"/>
      </w:pPr>
      <w:r w:rsidRPr="008B0BB8">
        <w:t>Laukinė kasyba („Wild Mining“):</w:t>
      </w:r>
    </w:p>
    <w:p w14:paraId="1157949D" w14:textId="77777777" w:rsidR="004F6F24" w:rsidRPr="008B0BB8" w:rsidRDefault="004F6F24">
      <w:pPr>
        <w:numPr>
          <w:ilvl w:val="0"/>
          <w:numId w:val="2"/>
        </w:numPr>
        <w:tabs>
          <w:tab w:val="num" w:pos="360"/>
          <w:tab w:val="num" w:pos="720"/>
        </w:tabs>
        <w:ind w:left="284" w:hanging="284"/>
      </w:pPr>
      <w:r w:rsidRPr="008B0BB8">
        <w:t>Aktyvuojama, kai 3, 4, 5 ar 6 vienodi simboliai išsirikiuoja horizontaliai ar vertikaliai, bet nesudaro laiminčios kombinacijos.</w:t>
      </w:r>
    </w:p>
    <w:p w14:paraId="67ED0866" w14:textId="6DBAFD34" w:rsidR="004F6F24" w:rsidRPr="008B0BB8" w:rsidRDefault="004F6F24">
      <w:pPr>
        <w:numPr>
          <w:ilvl w:val="0"/>
          <w:numId w:val="2"/>
        </w:numPr>
        <w:tabs>
          <w:tab w:val="num" w:pos="360"/>
          <w:tab w:val="num" w:pos="720"/>
        </w:tabs>
        <w:ind w:left="284" w:hanging="284"/>
      </w:pPr>
      <w:r w:rsidRPr="008B0BB8">
        <w:t>Išdėstomi 1–4 laukiniai simboliai, priklausomai nuo derinio.</w:t>
      </w:r>
    </w:p>
    <w:p w14:paraId="0B682832" w14:textId="57B24983" w:rsidR="004F6F24" w:rsidRPr="008B0BB8" w:rsidRDefault="004F6F24">
      <w:pPr>
        <w:numPr>
          <w:ilvl w:val="0"/>
          <w:numId w:val="2"/>
        </w:numPr>
        <w:tabs>
          <w:tab w:val="num" w:pos="360"/>
          <w:tab w:val="num" w:pos="720"/>
        </w:tabs>
        <w:ind w:left="284" w:hanging="284"/>
      </w:pPr>
      <w:r w:rsidRPr="008B0BB8">
        <w:t>Viršutiniai simboliai, jei nėra sklaidos ar laukinių simbolių, sprogsta ir suaktyvinama griūtis.</w:t>
      </w:r>
    </w:p>
    <w:p w14:paraId="35DAB24C" w14:textId="77777777" w:rsidR="004F6F24" w:rsidRPr="008B0BB8" w:rsidRDefault="004F6F24">
      <w:pPr>
        <w:numPr>
          <w:ilvl w:val="0"/>
          <w:numId w:val="2"/>
        </w:numPr>
        <w:tabs>
          <w:tab w:val="num" w:pos="360"/>
        </w:tabs>
        <w:ind w:left="284" w:hanging="284"/>
      </w:pPr>
      <w:r w:rsidRPr="008B0BB8">
        <w:t>Padalijimo simbolis (xSplit):</w:t>
      </w:r>
    </w:p>
    <w:p w14:paraId="21F6E6ED" w14:textId="3990B332" w:rsidR="004F6F24" w:rsidRPr="008B0BB8" w:rsidRDefault="004F6F24">
      <w:pPr>
        <w:numPr>
          <w:ilvl w:val="0"/>
          <w:numId w:val="2"/>
        </w:numPr>
        <w:tabs>
          <w:tab w:val="num" w:pos="360"/>
          <w:tab w:val="num" w:pos="720"/>
        </w:tabs>
        <w:ind w:left="284" w:hanging="284"/>
      </w:pPr>
      <w:r w:rsidRPr="008B0BB8">
        <w:t>Padalija simbolius toje pačioje eilėje.</w:t>
      </w:r>
    </w:p>
    <w:p w14:paraId="1805D95B" w14:textId="7F375004" w:rsidR="004F6F24" w:rsidRPr="008B0BB8" w:rsidRDefault="004F6F24">
      <w:pPr>
        <w:numPr>
          <w:ilvl w:val="0"/>
          <w:numId w:val="2"/>
        </w:numPr>
        <w:tabs>
          <w:tab w:val="num" w:pos="360"/>
          <w:tab w:val="num" w:pos="720"/>
        </w:tabs>
        <w:ind w:left="284" w:hanging="284"/>
      </w:pPr>
      <w:r w:rsidRPr="008B0BB8">
        <w:t>Jei padalinama daugiau nei 8 simboliai – vietoje to rodomas daugiklis.</w:t>
      </w:r>
    </w:p>
    <w:p w14:paraId="337047EF" w14:textId="080594E7" w:rsidR="004F6F24" w:rsidRPr="008B0BB8" w:rsidRDefault="004F6F24">
      <w:pPr>
        <w:numPr>
          <w:ilvl w:val="0"/>
          <w:numId w:val="2"/>
        </w:numPr>
        <w:tabs>
          <w:tab w:val="num" w:pos="360"/>
          <w:tab w:val="num" w:pos="720"/>
        </w:tabs>
        <w:ind w:left="284" w:hanging="284"/>
      </w:pPr>
      <w:r w:rsidRPr="008B0BB8">
        <w:t>Po aktyvavimo visi xSplit simboliai tampa įprastais simboliais.</w:t>
      </w:r>
    </w:p>
    <w:p w14:paraId="7584676D" w14:textId="38BA3CA7" w:rsidR="004F6F24" w:rsidRPr="008B0BB8" w:rsidRDefault="004F6F24">
      <w:pPr>
        <w:numPr>
          <w:ilvl w:val="0"/>
          <w:numId w:val="2"/>
        </w:numPr>
        <w:tabs>
          <w:tab w:val="num" w:pos="360"/>
          <w:tab w:val="num" w:pos="720"/>
        </w:tabs>
        <w:ind w:left="284" w:hanging="284"/>
      </w:pPr>
      <w:r w:rsidRPr="008B0BB8">
        <w:t xml:space="preserve">Yra galimybė įsigyti </w:t>
      </w:r>
      <w:r w:rsidR="00891E45" w:rsidRPr="008B0BB8">
        <w:t>funkcijas</w:t>
      </w:r>
      <w:r w:rsidRPr="008B0BB8">
        <w:t>, kuri</w:t>
      </w:r>
      <w:r w:rsidR="00891E45" w:rsidRPr="008B0BB8">
        <w:t>os</w:t>
      </w:r>
      <w:r w:rsidRPr="008B0BB8">
        <w:t xml:space="preserve"> aktyvuosis po pagrindinio lošimo, už 70x, 200x arba 600x esamas statymas.</w:t>
      </w:r>
    </w:p>
    <w:p w14:paraId="7380A500" w14:textId="77777777" w:rsidR="004F6F24" w:rsidRPr="008B0BB8" w:rsidRDefault="004F6F24">
      <w:pPr>
        <w:numPr>
          <w:ilvl w:val="0"/>
          <w:numId w:val="2"/>
        </w:numPr>
        <w:tabs>
          <w:tab w:val="num" w:pos="360"/>
          <w:tab w:val="num" w:pos="720"/>
        </w:tabs>
        <w:ind w:left="284" w:hanging="284"/>
      </w:pPr>
      <w:r w:rsidRPr="008B0BB8">
        <w:t>xBet: Už 2.5 karto padidintą statymą užtikrinamas bent vienas sklaidos simbolis paskutinėje neaktyvioje eilėje kiekviename sukime.</w:t>
      </w:r>
    </w:p>
    <w:p w14:paraId="2946DA20" w14:textId="77777777" w:rsidR="004F6F24" w:rsidRPr="008B0BB8" w:rsidRDefault="004F6F24">
      <w:pPr>
        <w:numPr>
          <w:ilvl w:val="0"/>
          <w:numId w:val="2"/>
        </w:numPr>
        <w:tabs>
          <w:tab w:val="num" w:pos="360"/>
          <w:tab w:val="num" w:pos="720"/>
        </w:tabs>
        <w:ind w:left="284" w:hanging="284"/>
      </w:pPr>
      <w:r w:rsidRPr="008B0BB8">
        <w:t>5 sklaidos simboliai + išliekančio nykštuko funkcija, kuri aktyvuojasi po pagrindinio lošimo – 3 600x bendras statymas.</w:t>
      </w:r>
    </w:p>
    <w:p w14:paraId="1E2AD179" w14:textId="77777777" w:rsidR="004F6F24" w:rsidRPr="008B0BB8" w:rsidRDefault="004F6F24">
      <w:pPr>
        <w:numPr>
          <w:ilvl w:val="0"/>
          <w:numId w:val="2"/>
        </w:numPr>
        <w:tabs>
          <w:tab w:val="num" w:pos="360"/>
          <w:tab w:val="num" w:pos="720"/>
        </w:tabs>
        <w:ind w:left="284" w:hanging="284"/>
      </w:pPr>
      <w:r w:rsidRPr="008B0BB8">
        <w:t>Laimingasis traukimas, po pagrindinio lošimo – 175x bendras statymas.</w:t>
      </w:r>
    </w:p>
    <w:p w14:paraId="6BB2CC3F" w14:textId="77777777" w:rsidR="004F6F24" w:rsidRPr="008B0BB8" w:rsidRDefault="004F6F24" w:rsidP="004F6F24"/>
    <w:p w14:paraId="45527D0E" w14:textId="77777777" w:rsidR="004F6F24" w:rsidRPr="008B0BB8" w:rsidRDefault="004F6F24" w:rsidP="004F6F24">
      <w:pPr>
        <w:ind w:left="284"/>
      </w:pPr>
      <w:r w:rsidRPr="008B0BB8">
        <w:rPr>
          <w:b/>
          <w:bCs/>
          <w:i/>
          <w:iCs/>
        </w:rPr>
        <w:t>Lošimo funkcijos:</w:t>
      </w:r>
      <w:r w:rsidRPr="008B0BB8">
        <w:t> </w:t>
      </w:r>
    </w:p>
    <w:p w14:paraId="089458C8" w14:textId="77777777" w:rsidR="004F6F24" w:rsidRPr="008B0BB8" w:rsidRDefault="004F6F24" w:rsidP="004F6F24">
      <w:pPr>
        <w:ind w:left="284"/>
        <w:rPr>
          <w:b/>
          <w:bCs/>
          <w:i/>
          <w:iCs/>
        </w:rPr>
      </w:pPr>
    </w:p>
    <w:p w14:paraId="3E1EAA34" w14:textId="77777777" w:rsidR="004F6F24" w:rsidRPr="008B0BB8" w:rsidRDefault="004F6F24" w:rsidP="004F6F24">
      <w:pPr>
        <w:ind w:left="284"/>
      </w:pPr>
      <w:r w:rsidRPr="008B0BB8">
        <w:rPr>
          <w:b/>
          <w:bCs/>
          <w:i/>
          <w:iCs/>
        </w:rPr>
        <w:t>Nemokami Sukimai („Free Spins“)</w:t>
      </w:r>
      <w:r w:rsidRPr="008B0BB8">
        <w:t> </w:t>
      </w:r>
    </w:p>
    <w:p w14:paraId="3974538C" w14:textId="77777777" w:rsidR="004F6F24" w:rsidRPr="008B0BB8" w:rsidRDefault="004F6F24" w:rsidP="004F6F24">
      <w:pPr>
        <w:ind w:left="284"/>
      </w:pPr>
    </w:p>
    <w:p w14:paraId="3EB606B7" w14:textId="77777777" w:rsidR="004F6F24" w:rsidRPr="008B0BB8" w:rsidRDefault="004F6F24">
      <w:pPr>
        <w:numPr>
          <w:ilvl w:val="0"/>
          <w:numId w:val="2"/>
        </w:numPr>
        <w:ind w:left="284" w:hanging="284"/>
      </w:pPr>
      <w:r w:rsidRPr="008B0BB8">
        <w:t xml:space="preserve">Aktyvuojama išsukus 3, 4 arba 5 sklaidos simbolius. </w:t>
      </w:r>
    </w:p>
    <w:p w14:paraId="682C60B0" w14:textId="77777777" w:rsidR="004F6F24" w:rsidRPr="008B0BB8" w:rsidRDefault="004F6F24">
      <w:pPr>
        <w:numPr>
          <w:ilvl w:val="0"/>
          <w:numId w:val="2"/>
        </w:numPr>
        <w:tabs>
          <w:tab w:val="num" w:pos="360"/>
        </w:tabs>
        <w:ind w:left="284" w:hanging="284"/>
      </w:pPr>
      <w:r w:rsidRPr="008B0BB8">
        <w:t>Funkcija prasideda su 3 sukimais, o kiekvienas iškritęs monetos simbolis sugrąžina sukimų skaičių į 3.</w:t>
      </w:r>
    </w:p>
    <w:p w14:paraId="09862159" w14:textId="77777777" w:rsidR="004F6F24" w:rsidRPr="008B0BB8" w:rsidRDefault="004F6F24">
      <w:pPr>
        <w:numPr>
          <w:ilvl w:val="0"/>
          <w:numId w:val="2"/>
        </w:numPr>
        <w:tabs>
          <w:tab w:val="num" w:pos="360"/>
        </w:tabs>
        <w:ind w:left="284" w:hanging="284"/>
      </w:pPr>
      <w:r w:rsidRPr="008B0BB8">
        <w:t>Viršutinėje eilėje kiekvieno sukimo metu pasirodo vienas iš stipriklių: monetų vertės, daugikliai, sprogmenys, alus arba nykštukas.</w:t>
      </w:r>
    </w:p>
    <w:p w14:paraId="79BA0BE6" w14:textId="77777777" w:rsidR="004F6F24" w:rsidRPr="008B0BB8" w:rsidRDefault="004F6F24">
      <w:pPr>
        <w:numPr>
          <w:ilvl w:val="0"/>
          <w:numId w:val="2"/>
        </w:numPr>
        <w:tabs>
          <w:tab w:val="num" w:pos="360"/>
        </w:tabs>
        <w:ind w:left="284" w:hanging="284"/>
      </w:pPr>
      <w:r w:rsidRPr="008B0BB8">
        <w:t>Jei moneta nusileidžia po stiprikliu, jis suaktyvinamas.</w:t>
      </w:r>
    </w:p>
    <w:p w14:paraId="71677C13" w14:textId="77777777" w:rsidR="004F6F24" w:rsidRPr="008B0BB8" w:rsidRDefault="004F6F24">
      <w:pPr>
        <w:numPr>
          <w:ilvl w:val="0"/>
          <w:numId w:val="2"/>
        </w:numPr>
        <w:tabs>
          <w:tab w:val="num" w:pos="360"/>
        </w:tabs>
        <w:ind w:left="284" w:hanging="284"/>
      </w:pPr>
      <w:r w:rsidRPr="008B0BB8">
        <w:t>7-oji eilutė gali atskleisti patobulinimo kristalus, kurie suteikia papildomas funkcijas.</w:t>
      </w:r>
    </w:p>
    <w:p w14:paraId="1308C5FB" w14:textId="77777777" w:rsidR="004F6F24" w:rsidRPr="008B0BB8" w:rsidRDefault="004F6F24" w:rsidP="004F6F24"/>
    <w:p w14:paraId="64C34302" w14:textId="77777777" w:rsidR="004F6F24" w:rsidRPr="008B0BB8" w:rsidRDefault="004F6F24" w:rsidP="004F6F24"/>
    <w:p w14:paraId="31EE9206" w14:textId="068C92B7" w:rsidR="004F6F24" w:rsidRPr="008B0BB8" w:rsidRDefault="004F6F24" w:rsidP="004F6F24">
      <w:pPr>
        <w:tabs>
          <w:tab w:val="left" w:pos="1843"/>
          <w:tab w:val="left" w:pos="1985"/>
        </w:tabs>
        <w:spacing w:line="240" w:lineRule="auto"/>
        <w:outlineLvl w:val="0"/>
        <w:rPr>
          <w:b/>
          <w:bCs/>
          <w:i/>
          <w:iCs/>
          <w:color w:val="000000"/>
          <w:szCs w:val="24"/>
        </w:rPr>
      </w:pPr>
      <w:r w:rsidRPr="008B0BB8">
        <w:rPr>
          <w:b/>
          <w:i/>
          <w:color w:val="000000"/>
          <w:szCs w:val="24"/>
        </w:rPr>
        <w:t>2.424</w:t>
      </w:r>
      <w:r w:rsidR="008C15E8">
        <w:rPr>
          <w:b/>
          <w:i/>
          <w:color w:val="000000"/>
          <w:szCs w:val="24"/>
        </w:rPr>
        <w:t>5</w:t>
      </w:r>
      <w:r w:rsidR="00C32E7A" w:rsidRPr="008B0BB8">
        <w:rPr>
          <w:b/>
          <w:i/>
          <w:color w:val="000000"/>
          <w:szCs w:val="24"/>
        </w:rPr>
        <w:t xml:space="preserve"> </w:t>
      </w:r>
      <w:r w:rsidRPr="008B0BB8">
        <w:rPr>
          <w:b/>
          <w:bCs/>
          <w:i/>
          <w:iCs/>
          <w:color w:val="000000"/>
          <w:szCs w:val="24"/>
        </w:rPr>
        <w:t xml:space="preserve">„Ugnis Šachtoje </w:t>
      </w:r>
      <w:r w:rsidR="009A12CD" w:rsidRPr="008B0BB8">
        <w:rPr>
          <w:b/>
          <w:bCs/>
          <w:i/>
          <w:iCs/>
          <w:color w:val="000000"/>
          <w:szCs w:val="24"/>
        </w:rPr>
        <w:t>3</w:t>
      </w:r>
      <w:r w:rsidRPr="008B0BB8">
        <w:rPr>
          <w:b/>
          <w:bCs/>
          <w:i/>
          <w:iCs/>
          <w:color w:val="000000"/>
          <w:szCs w:val="24"/>
        </w:rPr>
        <w:t xml:space="preserve">“ („Fire in the Hole </w:t>
      </w:r>
      <w:r w:rsidR="009A12CD" w:rsidRPr="008B0BB8">
        <w:rPr>
          <w:b/>
          <w:bCs/>
          <w:i/>
          <w:iCs/>
          <w:color w:val="000000"/>
          <w:szCs w:val="24"/>
        </w:rPr>
        <w:t>3</w:t>
      </w:r>
      <w:r w:rsidRPr="008B0BB8">
        <w:rPr>
          <w:b/>
          <w:bCs/>
          <w:i/>
          <w:iCs/>
          <w:color w:val="000000"/>
          <w:szCs w:val="24"/>
        </w:rPr>
        <w:t>“)</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4F6F24" w:rsidRPr="008B0BB8" w14:paraId="3A0F1CE0" w14:textId="77777777" w:rsidTr="00DC4193">
        <w:tc>
          <w:tcPr>
            <w:tcW w:w="9016" w:type="dxa"/>
            <w:gridSpan w:val="2"/>
            <w:tcBorders>
              <w:top w:val="single" w:sz="4" w:space="0" w:color="auto"/>
              <w:left w:val="single" w:sz="4" w:space="0" w:color="auto"/>
              <w:bottom w:val="single" w:sz="4" w:space="0" w:color="auto"/>
              <w:right w:val="single" w:sz="4" w:space="0" w:color="auto"/>
            </w:tcBorders>
            <w:hideMark/>
          </w:tcPr>
          <w:p w14:paraId="2864B20B" w14:textId="77777777" w:rsidR="004F6F24" w:rsidRPr="008B0BB8" w:rsidRDefault="004F6F24" w:rsidP="00DC4193">
            <w:pPr>
              <w:spacing w:line="240" w:lineRule="auto"/>
              <w:rPr>
                <w:b/>
                <w:i/>
                <w:kern w:val="3"/>
                <w:szCs w:val="24"/>
                <w:lang w:eastAsia="en-US"/>
              </w:rPr>
            </w:pPr>
            <w:r w:rsidRPr="008B0BB8">
              <w:rPr>
                <w:b/>
                <w:i/>
                <w:kern w:val="3"/>
                <w:szCs w:val="24"/>
                <w:lang w:eastAsia="en-US"/>
              </w:rPr>
              <w:t>Bendroji informacija:</w:t>
            </w:r>
          </w:p>
        </w:tc>
      </w:tr>
      <w:tr w:rsidR="004F6F24" w:rsidRPr="008B0BB8" w14:paraId="19F809B4" w14:textId="77777777" w:rsidTr="00DC4193">
        <w:tc>
          <w:tcPr>
            <w:tcW w:w="5297" w:type="dxa"/>
            <w:tcBorders>
              <w:top w:val="single" w:sz="4" w:space="0" w:color="auto"/>
              <w:left w:val="single" w:sz="4" w:space="0" w:color="auto"/>
              <w:bottom w:val="single" w:sz="4" w:space="0" w:color="auto"/>
              <w:right w:val="single" w:sz="4" w:space="0" w:color="auto"/>
            </w:tcBorders>
            <w:hideMark/>
          </w:tcPr>
          <w:p w14:paraId="70D37EC9" w14:textId="77777777" w:rsidR="004F6F24" w:rsidRPr="008B0BB8" w:rsidRDefault="004F6F24" w:rsidP="00DC4193">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7CB3D4CF" w14:textId="77777777" w:rsidR="004F6F24" w:rsidRPr="008B0BB8" w:rsidRDefault="004F6F24" w:rsidP="00DC4193">
            <w:pPr>
              <w:spacing w:line="240" w:lineRule="auto"/>
              <w:jc w:val="both"/>
              <w:rPr>
                <w:bCs/>
                <w:iCs/>
                <w:kern w:val="3"/>
                <w:szCs w:val="24"/>
                <w:lang w:eastAsia="en-US"/>
              </w:rPr>
            </w:pPr>
            <w:r w:rsidRPr="008B0BB8">
              <w:rPr>
                <w:bCs/>
                <w:iCs/>
                <w:kern w:val="3"/>
                <w:szCs w:val="24"/>
                <w:lang w:eastAsia="en-US"/>
              </w:rPr>
              <w:t>Lošimų automatų lošimas</w:t>
            </w:r>
          </w:p>
        </w:tc>
      </w:tr>
      <w:tr w:rsidR="004F6F24" w:rsidRPr="008B0BB8" w14:paraId="2EBA8D51" w14:textId="77777777" w:rsidTr="00DC4193">
        <w:tc>
          <w:tcPr>
            <w:tcW w:w="5297" w:type="dxa"/>
            <w:tcBorders>
              <w:top w:val="single" w:sz="4" w:space="0" w:color="auto"/>
              <w:left w:val="single" w:sz="4" w:space="0" w:color="auto"/>
              <w:bottom w:val="single" w:sz="4" w:space="0" w:color="auto"/>
              <w:right w:val="single" w:sz="4" w:space="0" w:color="auto"/>
            </w:tcBorders>
            <w:hideMark/>
          </w:tcPr>
          <w:p w14:paraId="5B9905A5" w14:textId="77777777" w:rsidR="004F6F24" w:rsidRPr="008B0BB8" w:rsidRDefault="004F6F24" w:rsidP="00DC4193">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187A812E" w14:textId="77777777" w:rsidR="004F6F24" w:rsidRPr="008B0BB8" w:rsidRDefault="004F6F24" w:rsidP="00DC4193">
            <w:pPr>
              <w:spacing w:line="240" w:lineRule="auto"/>
              <w:jc w:val="both"/>
              <w:rPr>
                <w:bCs/>
                <w:iCs/>
                <w:kern w:val="3"/>
                <w:szCs w:val="24"/>
                <w:lang w:eastAsia="en-US"/>
              </w:rPr>
            </w:pPr>
            <w:r w:rsidRPr="008B0BB8">
              <w:rPr>
                <w:bCs/>
                <w:iCs/>
                <w:kern w:val="3"/>
                <w:szCs w:val="24"/>
                <w:lang w:eastAsia="en-US"/>
              </w:rPr>
              <w:t>Sukamieji būgnai</w:t>
            </w:r>
          </w:p>
        </w:tc>
      </w:tr>
      <w:tr w:rsidR="004F6F24" w:rsidRPr="008B0BB8" w14:paraId="60032FB3" w14:textId="77777777" w:rsidTr="00DC4193">
        <w:tc>
          <w:tcPr>
            <w:tcW w:w="5297" w:type="dxa"/>
            <w:tcBorders>
              <w:top w:val="single" w:sz="4" w:space="0" w:color="auto"/>
              <w:left w:val="single" w:sz="4" w:space="0" w:color="auto"/>
              <w:bottom w:val="single" w:sz="4" w:space="0" w:color="auto"/>
              <w:right w:val="single" w:sz="4" w:space="0" w:color="auto"/>
            </w:tcBorders>
            <w:hideMark/>
          </w:tcPr>
          <w:p w14:paraId="45CC1A77" w14:textId="77777777" w:rsidR="004F6F24" w:rsidRPr="008B0BB8" w:rsidRDefault="004F6F24" w:rsidP="00DC4193">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4220305B" w14:textId="77777777" w:rsidR="004F6F24" w:rsidRPr="008B0BB8" w:rsidRDefault="004F6F24" w:rsidP="00DC4193">
            <w:pPr>
              <w:spacing w:line="240" w:lineRule="auto"/>
              <w:jc w:val="both"/>
              <w:rPr>
                <w:bCs/>
                <w:iCs/>
                <w:kern w:val="3"/>
                <w:szCs w:val="24"/>
                <w:lang w:eastAsia="en-US"/>
              </w:rPr>
            </w:pPr>
            <w:r w:rsidRPr="008B0BB8">
              <w:rPr>
                <w:bCs/>
                <w:iCs/>
                <w:kern w:val="3"/>
                <w:szCs w:val="24"/>
                <w:lang w:eastAsia="en-US"/>
              </w:rPr>
              <w:t xml:space="preserve">Min.   0.20 € </w:t>
            </w:r>
          </w:p>
          <w:p w14:paraId="67EBE6D4" w14:textId="77777777" w:rsidR="004F6F24" w:rsidRPr="008B0BB8" w:rsidRDefault="004F6F24" w:rsidP="00DC4193">
            <w:pPr>
              <w:spacing w:line="240" w:lineRule="auto"/>
              <w:jc w:val="both"/>
              <w:rPr>
                <w:bCs/>
                <w:iCs/>
                <w:kern w:val="3"/>
                <w:szCs w:val="24"/>
                <w:lang w:eastAsia="en-US"/>
              </w:rPr>
            </w:pPr>
            <w:r w:rsidRPr="008B0BB8">
              <w:rPr>
                <w:bCs/>
                <w:iCs/>
                <w:kern w:val="3"/>
                <w:szCs w:val="24"/>
                <w:lang w:eastAsia="en-US"/>
              </w:rPr>
              <w:t>Maks. 100 €</w:t>
            </w:r>
          </w:p>
        </w:tc>
      </w:tr>
      <w:tr w:rsidR="004F6F24" w:rsidRPr="008B0BB8" w14:paraId="6B1D1BA8" w14:textId="77777777" w:rsidTr="00DC4193">
        <w:tc>
          <w:tcPr>
            <w:tcW w:w="5297" w:type="dxa"/>
            <w:tcBorders>
              <w:top w:val="single" w:sz="4" w:space="0" w:color="auto"/>
              <w:left w:val="single" w:sz="4" w:space="0" w:color="auto"/>
              <w:bottom w:val="single" w:sz="4" w:space="0" w:color="auto"/>
              <w:right w:val="single" w:sz="4" w:space="0" w:color="auto"/>
            </w:tcBorders>
            <w:hideMark/>
          </w:tcPr>
          <w:p w14:paraId="7549DA50" w14:textId="77777777" w:rsidR="004F6F24" w:rsidRPr="008B0BB8" w:rsidRDefault="004F6F24" w:rsidP="00DC4193">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2D492BAB" w14:textId="77777777" w:rsidR="004F6F24" w:rsidRPr="008B0BB8" w:rsidRDefault="004F6F24" w:rsidP="00DC4193">
            <w:pPr>
              <w:spacing w:line="240" w:lineRule="auto"/>
              <w:rPr>
                <w:szCs w:val="24"/>
              </w:rPr>
            </w:pPr>
            <w:r w:rsidRPr="008B0BB8">
              <w:rPr>
                <w:szCs w:val="24"/>
              </w:rPr>
              <w:t xml:space="preserve">1 000 000 </w:t>
            </w:r>
            <w:r w:rsidRPr="008B0BB8">
              <w:rPr>
                <w:szCs w:val="24"/>
                <w:lang w:eastAsia="en-US"/>
              </w:rPr>
              <w:t>€</w:t>
            </w:r>
          </w:p>
        </w:tc>
      </w:tr>
    </w:tbl>
    <w:p w14:paraId="56BAE262" w14:textId="77777777" w:rsidR="004F6F24" w:rsidRPr="008B0BB8" w:rsidRDefault="004F6F24" w:rsidP="004F6F24">
      <w:pPr>
        <w:spacing w:line="240" w:lineRule="auto"/>
        <w:jc w:val="both"/>
        <w:rPr>
          <w:szCs w:val="24"/>
        </w:rPr>
      </w:pPr>
    </w:p>
    <w:p w14:paraId="5A8BA83C" w14:textId="77777777" w:rsidR="004F6F24" w:rsidRPr="008B0BB8" w:rsidRDefault="004F6F24" w:rsidP="004F6F24">
      <w:pPr>
        <w:spacing w:line="240" w:lineRule="auto"/>
        <w:jc w:val="both"/>
        <w:rPr>
          <w:szCs w:val="24"/>
        </w:rPr>
      </w:pPr>
    </w:p>
    <w:p w14:paraId="3AC1EF72" w14:textId="63ECC5CB" w:rsidR="004F6F24" w:rsidRPr="008B0BB8" w:rsidRDefault="004F6F24" w:rsidP="004F6F24">
      <w:pPr>
        <w:spacing w:line="240" w:lineRule="auto"/>
        <w:jc w:val="both"/>
        <w:rPr>
          <w:szCs w:val="24"/>
        </w:rPr>
      </w:pPr>
      <w:r w:rsidRPr="008B0BB8">
        <w:rPr>
          <w:szCs w:val="24"/>
        </w:rPr>
        <w:t xml:space="preserve">Ugnis Šachtoje </w:t>
      </w:r>
      <w:r w:rsidR="009A12CD" w:rsidRPr="008B0BB8">
        <w:rPr>
          <w:szCs w:val="24"/>
        </w:rPr>
        <w:t>3</w:t>
      </w:r>
      <w:r w:rsidRPr="008B0BB8">
        <w:rPr>
          <w:szCs w:val="24"/>
        </w:rPr>
        <w:t xml:space="preserve"> – tai 6 būgnų, iki 6 </w:t>
      </w:r>
      <w:r w:rsidR="00891E45" w:rsidRPr="008B0BB8">
        <w:rPr>
          <w:szCs w:val="24"/>
        </w:rPr>
        <w:t xml:space="preserve">eilių </w:t>
      </w:r>
      <w:r w:rsidRPr="008B0BB8">
        <w:rPr>
          <w:szCs w:val="24"/>
        </w:rPr>
        <w:t>ir iki 46 656 laimėjimo būdų lošimų automatas.</w:t>
      </w:r>
    </w:p>
    <w:p w14:paraId="3D0BC699" w14:textId="77777777" w:rsidR="004F6F24" w:rsidRPr="008B0BB8" w:rsidRDefault="004F6F24" w:rsidP="004F6F24">
      <w:pPr>
        <w:spacing w:line="240" w:lineRule="auto"/>
        <w:jc w:val="both"/>
        <w:rPr>
          <w:szCs w:val="24"/>
        </w:rPr>
      </w:pPr>
    </w:p>
    <w:p w14:paraId="07CEC1CA" w14:textId="77777777" w:rsidR="004F6F24" w:rsidRPr="008B0BB8" w:rsidRDefault="004F6F24" w:rsidP="004F6F24">
      <w:pPr>
        <w:spacing w:line="240" w:lineRule="auto"/>
        <w:jc w:val="both"/>
        <w:rPr>
          <w:b/>
          <w:bCs/>
          <w:i/>
          <w:iCs/>
          <w:szCs w:val="24"/>
        </w:rPr>
      </w:pPr>
      <w:r w:rsidRPr="008B0BB8">
        <w:rPr>
          <w:b/>
          <w:bCs/>
          <w:i/>
          <w:iCs/>
          <w:szCs w:val="24"/>
        </w:rPr>
        <w:t>Lošimo taisyklės:</w:t>
      </w:r>
    </w:p>
    <w:p w14:paraId="21ED0C92" w14:textId="77777777" w:rsidR="004F6F24" w:rsidRPr="008B0BB8" w:rsidRDefault="004F6F24" w:rsidP="004F6F24">
      <w:pPr>
        <w:spacing w:line="240" w:lineRule="auto"/>
        <w:jc w:val="both"/>
        <w:rPr>
          <w:b/>
          <w:bCs/>
          <w:i/>
          <w:iCs/>
          <w:szCs w:val="24"/>
        </w:rPr>
      </w:pPr>
    </w:p>
    <w:p w14:paraId="1E07FAA2" w14:textId="77777777" w:rsidR="004F6F24" w:rsidRPr="008B0BB8" w:rsidRDefault="004F6F24">
      <w:pPr>
        <w:numPr>
          <w:ilvl w:val="0"/>
          <w:numId w:val="2"/>
        </w:numPr>
        <w:ind w:left="284" w:hanging="284"/>
      </w:pPr>
      <w:r w:rsidRPr="008B0BB8">
        <w:t>Laiminčių simbolių deriniai sudaromi iš kairės į dešinę.</w:t>
      </w:r>
    </w:p>
    <w:p w14:paraId="02213049" w14:textId="087A703D" w:rsidR="005D697A" w:rsidRPr="008B0BB8" w:rsidRDefault="005D697A">
      <w:pPr>
        <w:numPr>
          <w:ilvl w:val="0"/>
          <w:numId w:val="2"/>
        </w:numPr>
        <w:tabs>
          <w:tab w:val="num" w:pos="360"/>
        </w:tabs>
        <w:ind w:left="284" w:hanging="284"/>
      </w:pPr>
      <w:r w:rsidRPr="008B0BB8">
        <w:t>Laimintys simboliai pašalinami ir sukelia grandinin</w:t>
      </w:r>
      <w:r w:rsidR="00FF7E28">
        <w:t>ę</w:t>
      </w:r>
      <w:r w:rsidRPr="008B0BB8">
        <w:t xml:space="preserve"> griūtį (collapse), atveriant papildomas eiles.</w:t>
      </w:r>
    </w:p>
    <w:p w14:paraId="4E460B01" w14:textId="317F7AD2" w:rsidR="005D697A" w:rsidRPr="008B0BB8" w:rsidRDefault="005D697A">
      <w:pPr>
        <w:numPr>
          <w:ilvl w:val="0"/>
          <w:numId w:val="2"/>
        </w:numPr>
        <w:tabs>
          <w:tab w:val="num" w:pos="360"/>
        </w:tabs>
        <w:ind w:left="284" w:hanging="284"/>
      </w:pPr>
      <w:r w:rsidRPr="008B0BB8">
        <w:t>Laukinis simbolis pakeičia visus simbolius, išskyrus sklaidos simbolius (Bonus).</w:t>
      </w:r>
    </w:p>
    <w:p w14:paraId="248A01E1" w14:textId="77E0B6F7" w:rsidR="005D697A" w:rsidRPr="008B0BB8" w:rsidRDefault="005D697A">
      <w:pPr>
        <w:numPr>
          <w:ilvl w:val="0"/>
          <w:numId w:val="2"/>
        </w:numPr>
        <w:tabs>
          <w:tab w:val="num" w:pos="360"/>
        </w:tabs>
        <w:ind w:left="284" w:hanging="284"/>
      </w:pPr>
      <w:r w:rsidRPr="008B0BB8">
        <w:t>Sprogstanti kasykla (Collapsing Mine): kiekvienas laimėjimas ar tam tikra funkcija atveria papildomą eilę, iki 6</w:t>
      </w:r>
      <w:r w:rsidR="00FF7E28">
        <w:t>.</w:t>
      </w:r>
    </w:p>
    <w:p w14:paraId="0D393357" w14:textId="77777777" w:rsidR="005D697A" w:rsidRPr="008B0BB8" w:rsidRDefault="005D697A">
      <w:pPr>
        <w:numPr>
          <w:ilvl w:val="0"/>
          <w:numId w:val="2"/>
        </w:numPr>
        <w:tabs>
          <w:tab w:val="num" w:pos="360"/>
        </w:tabs>
        <w:ind w:left="284" w:hanging="284"/>
      </w:pPr>
      <w:r w:rsidRPr="008B0BB8">
        <w:t>xBomb laukinis simbolis: sunaikina gretimus simbolius ir padidina daugiklį.</w:t>
      </w:r>
    </w:p>
    <w:p w14:paraId="5A8D5AA7" w14:textId="5536B6AF" w:rsidR="005D697A" w:rsidRPr="008B0BB8" w:rsidRDefault="005D697A">
      <w:pPr>
        <w:numPr>
          <w:ilvl w:val="0"/>
          <w:numId w:val="2"/>
        </w:numPr>
        <w:tabs>
          <w:tab w:val="num" w:pos="360"/>
        </w:tabs>
        <w:ind w:left="284" w:hanging="284"/>
      </w:pPr>
      <w:r w:rsidRPr="008B0BB8">
        <w:t xml:space="preserve">Laukinė kasyba: </w:t>
      </w:r>
      <w:r w:rsidR="0016705C" w:rsidRPr="008B0BB8">
        <w:t>aktyvuojama, kai 3–6 vienodi simboliai išsirikiuoja horizontaliai/vertikaliai be kombinacijos. Sukuriami laukiniai simboliai centre, o virš jų esantys simboliai pašalinami, inicijuojant naują griūtį.</w:t>
      </w:r>
    </w:p>
    <w:p w14:paraId="796EDDE4" w14:textId="2D4363B3" w:rsidR="0016705C" w:rsidRPr="008B0BB8" w:rsidRDefault="005D697A">
      <w:pPr>
        <w:numPr>
          <w:ilvl w:val="0"/>
          <w:numId w:val="2"/>
        </w:numPr>
        <w:tabs>
          <w:tab w:val="num" w:pos="360"/>
        </w:tabs>
        <w:ind w:left="284" w:hanging="284"/>
      </w:pPr>
      <w:r w:rsidRPr="008B0BB8">
        <w:t xml:space="preserve">Užšaldytos funkcijos: </w:t>
      </w:r>
      <w:r w:rsidR="0016705C" w:rsidRPr="008B0BB8">
        <w:t xml:space="preserve">lede gali būti paslėpti laukiniai, xSplit, daugikliai, xHole ar Max simboliai. Juos galima atskleisti per xBomb sprogimą arba xSplit funkciją. </w:t>
      </w:r>
    </w:p>
    <w:p w14:paraId="57A4B5CC" w14:textId="6F9670B6" w:rsidR="005D697A" w:rsidRPr="008B0BB8" w:rsidRDefault="005D697A">
      <w:pPr>
        <w:numPr>
          <w:ilvl w:val="0"/>
          <w:numId w:val="2"/>
        </w:numPr>
        <w:tabs>
          <w:tab w:val="num" w:pos="360"/>
        </w:tabs>
        <w:ind w:left="284" w:hanging="284"/>
      </w:pPr>
      <w:r w:rsidRPr="008B0BB8">
        <w:t>xHole: simboliai iš naujo išrikiuojami atsitiktinėse vietose, su skirtingu dydžiu.</w:t>
      </w:r>
    </w:p>
    <w:p w14:paraId="6C4D9EE5" w14:textId="267A85C8" w:rsidR="005D697A" w:rsidRPr="008B0BB8" w:rsidRDefault="005D697A">
      <w:pPr>
        <w:numPr>
          <w:ilvl w:val="0"/>
          <w:numId w:val="2"/>
        </w:numPr>
        <w:tabs>
          <w:tab w:val="num" w:pos="360"/>
        </w:tabs>
        <w:ind w:left="284" w:hanging="284"/>
      </w:pPr>
      <w:r w:rsidRPr="008B0BB8">
        <w:t>xSplit: padalina visus simbolius savo stulpelyje.</w:t>
      </w:r>
    </w:p>
    <w:p w14:paraId="3064E242" w14:textId="4B10176B" w:rsidR="0016705C" w:rsidRPr="008B0BB8" w:rsidRDefault="004F6F24">
      <w:pPr>
        <w:numPr>
          <w:ilvl w:val="0"/>
          <w:numId w:val="2"/>
        </w:numPr>
        <w:tabs>
          <w:tab w:val="num" w:pos="360"/>
          <w:tab w:val="num" w:pos="720"/>
        </w:tabs>
        <w:ind w:left="284" w:hanging="284"/>
      </w:pPr>
      <w:r w:rsidRPr="008B0BB8">
        <w:t xml:space="preserve">Yra galimybė įsigyti </w:t>
      </w:r>
      <w:r w:rsidR="00891E45" w:rsidRPr="008B0BB8">
        <w:t>funkcijas</w:t>
      </w:r>
      <w:r w:rsidRPr="008B0BB8">
        <w:t>, kuri</w:t>
      </w:r>
      <w:r w:rsidR="00891E45" w:rsidRPr="008B0BB8">
        <w:t>os</w:t>
      </w:r>
      <w:r w:rsidRPr="008B0BB8">
        <w:t xml:space="preserve"> aktyvuosis po pagrindinio lošimo, už </w:t>
      </w:r>
      <w:r w:rsidR="0016705C" w:rsidRPr="008B0BB8">
        <w:t>60</w:t>
      </w:r>
      <w:r w:rsidRPr="008B0BB8">
        <w:t xml:space="preserve">x, 200x arba </w:t>
      </w:r>
      <w:r w:rsidR="0016705C" w:rsidRPr="008B0BB8">
        <w:t>5</w:t>
      </w:r>
      <w:r w:rsidRPr="008B0BB8">
        <w:t>00x esamas statymas.</w:t>
      </w:r>
    </w:p>
    <w:p w14:paraId="6025E2A3" w14:textId="77777777" w:rsidR="0016705C" w:rsidRPr="008B0BB8" w:rsidRDefault="0016705C">
      <w:pPr>
        <w:numPr>
          <w:ilvl w:val="0"/>
          <w:numId w:val="2"/>
        </w:numPr>
        <w:tabs>
          <w:tab w:val="num" w:pos="360"/>
          <w:tab w:val="num" w:pos="720"/>
        </w:tabs>
        <w:ind w:left="284" w:hanging="284"/>
      </w:pPr>
      <w:r w:rsidRPr="008B0BB8">
        <w:t>Pastiprinimas 1: už 2 kartus didesnį statymą garantuoja sklaidos simbolį 2 būgne.</w:t>
      </w:r>
    </w:p>
    <w:p w14:paraId="2AFE7650" w14:textId="77777777" w:rsidR="0016705C" w:rsidRPr="008B0BB8" w:rsidRDefault="0016705C">
      <w:pPr>
        <w:numPr>
          <w:ilvl w:val="0"/>
          <w:numId w:val="2"/>
        </w:numPr>
        <w:tabs>
          <w:tab w:val="num" w:pos="360"/>
          <w:tab w:val="num" w:pos="720"/>
        </w:tabs>
        <w:ind w:left="284" w:hanging="284"/>
      </w:pPr>
      <w:r w:rsidRPr="008B0BB8">
        <w:t>Pastiprinimas 2: už 5 kartus didesnį statymą garantuoja bent 3 sklaidos simbolius lede.</w:t>
      </w:r>
    </w:p>
    <w:p w14:paraId="6758FED5" w14:textId="7F0D96A1" w:rsidR="0016705C" w:rsidRPr="008B0BB8" w:rsidRDefault="0016705C">
      <w:pPr>
        <w:numPr>
          <w:ilvl w:val="0"/>
          <w:numId w:val="2"/>
        </w:numPr>
        <w:tabs>
          <w:tab w:val="num" w:pos="360"/>
          <w:tab w:val="num" w:pos="720"/>
        </w:tabs>
        <w:ind w:left="284" w:hanging="284"/>
      </w:pPr>
      <w:r w:rsidRPr="008B0BB8">
        <w:t>Pastiprinimas 3: už 5 kartus didesnį statymą aktyvuoja visas 6 eiles.</w:t>
      </w:r>
    </w:p>
    <w:p w14:paraId="791CB50F" w14:textId="77777777" w:rsidR="0016705C" w:rsidRPr="008B0BB8" w:rsidRDefault="004F6F24">
      <w:pPr>
        <w:numPr>
          <w:ilvl w:val="0"/>
          <w:numId w:val="2"/>
        </w:numPr>
        <w:tabs>
          <w:tab w:val="num" w:pos="360"/>
          <w:tab w:val="num" w:pos="720"/>
        </w:tabs>
        <w:ind w:left="284" w:hanging="284"/>
      </w:pPr>
      <w:r w:rsidRPr="008B0BB8">
        <w:t xml:space="preserve">Laimingasis traukimas, po pagrindinio lošimo – </w:t>
      </w:r>
      <w:r w:rsidR="0016705C" w:rsidRPr="008B0BB8">
        <w:t>240</w:t>
      </w:r>
      <w:r w:rsidRPr="008B0BB8">
        <w:t>x bendras statymas.</w:t>
      </w:r>
    </w:p>
    <w:p w14:paraId="41AB78DB" w14:textId="77777777" w:rsidR="0016705C" w:rsidRPr="008B0BB8" w:rsidRDefault="0016705C">
      <w:pPr>
        <w:numPr>
          <w:ilvl w:val="0"/>
          <w:numId w:val="2"/>
        </w:numPr>
        <w:tabs>
          <w:tab w:val="num" w:pos="360"/>
          <w:tab w:val="num" w:pos="720"/>
        </w:tabs>
        <w:ind w:left="284" w:hanging="284"/>
      </w:pPr>
      <w:r w:rsidRPr="008B0BB8">
        <w:t>Auksinis grynuolis: galima gauti garantuotą Max simbolį už 7000x esamas statymas.</w:t>
      </w:r>
    </w:p>
    <w:p w14:paraId="1ACF1F3B" w14:textId="77777777" w:rsidR="0016705C" w:rsidRPr="008B0BB8" w:rsidRDefault="0016705C">
      <w:pPr>
        <w:numPr>
          <w:ilvl w:val="0"/>
          <w:numId w:val="2"/>
        </w:numPr>
        <w:tabs>
          <w:tab w:val="num" w:pos="360"/>
          <w:tab w:val="num" w:pos="720"/>
        </w:tabs>
        <w:ind w:left="284" w:hanging="284"/>
      </w:pPr>
      <w:r w:rsidRPr="008B0BB8">
        <w:t>Lošimo funkcija: jei pagrindiniame lošime laimėta bent 5x statymas, galima lošti dėl aukštesnio lygio premijos sukimų.</w:t>
      </w:r>
    </w:p>
    <w:p w14:paraId="1B2DBA94" w14:textId="77777777" w:rsidR="0016705C" w:rsidRPr="008B0BB8" w:rsidRDefault="0016705C">
      <w:pPr>
        <w:numPr>
          <w:ilvl w:val="0"/>
          <w:numId w:val="2"/>
        </w:numPr>
        <w:tabs>
          <w:tab w:val="num" w:pos="360"/>
          <w:tab w:val="num" w:pos="720"/>
        </w:tabs>
        <w:ind w:left="284" w:hanging="284"/>
      </w:pPr>
      <w:r w:rsidRPr="008B0BB8">
        <w:t>Premijos pirkimas – garantuotas nykštukas: 6 sklaidos simboliai + garantuotas nuolatinis nykštukas už 4000x esamas statymas.</w:t>
      </w:r>
    </w:p>
    <w:p w14:paraId="23A32E93" w14:textId="128F4AFA" w:rsidR="0016705C" w:rsidRPr="008B0BB8" w:rsidRDefault="0016705C">
      <w:pPr>
        <w:numPr>
          <w:ilvl w:val="0"/>
          <w:numId w:val="2"/>
        </w:numPr>
        <w:tabs>
          <w:tab w:val="num" w:pos="360"/>
          <w:tab w:val="num" w:pos="720"/>
        </w:tabs>
        <w:ind w:left="284" w:hanging="284"/>
      </w:pPr>
      <w:r w:rsidRPr="008B0BB8">
        <w:t>Premijos pirkimas – amžinas piktasis nykštukas: 3 sklaidos simboliai + garantuotas piktasis nykštukas kiekviename sukimę už 700x esamas statymas.</w:t>
      </w:r>
    </w:p>
    <w:p w14:paraId="3A667EEF" w14:textId="77777777" w:rsidR="004F6F24" w:rsidRPr="008B0BB8" w:rsidRDefault="004F6F24" w:rsidP="004F6F24"/>
    <w:p w14:paraId="0920716B" w14:textId="77777777" w:rsidR="004F6F24" w:rsidRPr="008B0BB8" w:rsidRDefault="004F6F24" w:rsidP="004F6F24">
      <w:pPr>
        <w:ind w:left="284"/>
      </w:pPr>
      <w:r w:rsidRPr="008B0BB8">
        <w:rPr>
          <w:b/>
          <w:bCs/>
          <w:i/>
          <w:iCs/>
        </w:rPr>
        <w:t>Lošimo funkcijos:</w:t>
      </w:r>
      <w:r w:rsidRPr="008B0BB8">
        <w:t> </w:t>
      </w:r>
    </w:p>
    <w:p w14:paraId="3CABBA23" w14:textId="77777777" w:rsidR="004F6F24" w:rsidRPr="008B0BB8" w:rsidRDefault="004F6F24" w:rsidP="004F6F24">
      <w:pPr>
        <w:ind w:left="284"/>
        <w:rPr>
          <w:b/>
          <w:bCs/>
          <w:i/>
          <w:iCs/>
        </w:rPr>
      </w:pPr>
    </w:p>
    <w:p w14:paraId="2310A742" w14:textId="17E993F7" w:rsidR="004F6F24" w:rsidRPr="008B0BB8" w:rsidRDefault="0016705C" w:rsidP="004F6F24">
      <w:pPr>
        <w:ind w:left="284"/>
      </w:pPr>
      <w:r w:rsidRPr="008B0BB8">
        <w:rPr>
          <w:b/>
          <w:bCs/>
          <w:i/>
          <w:iCs/>
        </w:rPr>
        <w:t xml:space="preserve">Laimingo Vagono </w:t>
      </w:r>
      <w:r w:rsidR="004F6F24" w:rsidRPr="008B0BB8">
        <w:rPr>
          <w:b/>
          <w:bCs/>
          <w:i/>
          <w:iCs/>
        </w:rPr>
        <w:t>Sukimai („</w:t>
      </w:r>
      <w:r w:rsidRPr="008B0BB8">
        <w:rPr>
          <w:b/>
          <w:bCs/>
          <w:i/>
          <w:iCs/>
        </w:rPr>
        <w:t>Lucky Wagon Spins</w:t>
      </w:r>
      <w:r w:rsidR="004F6F24" w:rsidRPr="008B0BB8">
        <w:rPr>
          <w:b/>
          <w:bCs/>
          <w:i/>
          <w:iCs/>
        </w:rPr>
        <w:t>“)</w:t>
      </w:r>
      <w:r w:rsidR="004F6F24" w:rsidRPr="008B0BB8">
        <w:t> </w:t>
      </w:r>
    </w:p>
    <w:p w14:paraId="50ED60F3" w14:textId="77777777" w:rsidR="004F6F24" w:rsidRPr="008B0BB8" w:rsidRDefault="004F6F24" w:rsidP="004F6F24">
      <w:pPr>
        <w:ind w:left="284"/>
      </w:pPr>
    </w:p>
    <w:p w14:paraId="54F6855F" w14:textId="2BAC5E00" w:rsidR="0016705C" w:rsidRPr="008B0BB8" w:rsidRDefault="0016705C">
      <w:pPr>
        <w:numPr>
          <w:ilvl w:val="0"/>
          <w:numId w:val="2"/>
        </w:numPr>
        <w:ind w:left="284" w:hanging="284"/>
      </w:pPr>
      <w:r w:rsidRPr="008B0BB8">
        <w:t>3, 4 arba 5 sklaidos simboliai aktyvuoja laimingo vagono sukimus su atitinkamai 2, 3 arba 4 atvertomis eilutėmis. Sukimai prasideda nuo 3 ir kiekvieną kartą, kai išsukama moneta, sukimų skaičius grąžinamas į 3.</w:t>
      </w:r>
    </w:p>
    <w:p w14:paraId="10676302" w14:textId="652B04BC" w:rsidR="0016705C" w:rsidRPr="008B0BB8" w:rsidRDefault="0016705C">
      <w:pPr>
        <w:numPr>
          <w:ilvl w:val="0"/>
          <w:numId w:val="2"/>
        </w:numPr>
        <w:tabs>
          <w:tab w:val="num" w:pos="720"/>
        </w:tabs>
        <w:ind w:left="284" w:hanging="284"/>
      </w:pPr>
      <w:r w:rsidRPr="008B0BB8">
        <w:t xml:space="preserve">6 sklaidos simboliai aktyvuoja funkciją su garantuotu nuolatiniu nykštuku pirmame </w:t>
      </w:r>
      <w:r w:rsidR="00E73B9B" w:rsidRPr="008B0BB8">
        <w:t>sukim</w:t>
      </w:r>
      <w:r w:rsidR="00E73B9B">
        <w:t>e</w:t>
      </w:r>
      <w:r w:rsidRPr="008B0BB8">
        <w:t>.</w:t>
      </w:r>
    </w:p>
    <w:p w14:paraId="694E0C54" w14:textId="0BB332BE" w:rsidR="0016705C" w:rsidRPr="008B0BB8" w:rsidRDefault="0016705C">
      <w:pPr>
        <w:numPr>
          <w:ilvl w:val="0"/>
          <w:numId w:val="2"/>
        </w:numPr>
        <w:tabs>
          <w:tab w:val="num" w:pos="720"/>
        </w:tabs>
        <w:ind w:left="284" w:hanging="284"/>
      </w:pPr>
      <w:r w:rsidRPr="008B0BB8">
        <w:t>Viršutinė eilutė rodo stiprinančius simbolius – monetų vertes, daugiklius, sprogmenis</w:t>
      </w:r>
      <w:r w:rsidR="009A12CD" w:rsidRPr="008B0BB8">
        <w:t xml:space="preserve">, </w:t>
      </w:r>
      <w:r w:rsidRPr="008B0BB8">
        <w:t>kurie suaktyvėja, jei po jais išsukama moneta.</w:t>
      </w:r>
    </w:p>
    <w:p w14:paraId="3BCBDD05" w14:textId="77777777" w:rsidR="0016705C" w:rsidRPr="008B0BB8" w:rsidRDefault="0016705C" w:rsidP="00592135">
      <w:pPr>
        <w:ind w:left="284"/>
      </w:pPr>
    </w:p>
    <w:p w14:paraId="288327CD" w14:textId="77777777" w:rsidR="00513552" w:rsidRPr="008B0BB8" w:rsidRDefault="00513552" w:rsidP="00513552"/>
    <w:p w14:paraId="4A9AB046" w14:textId="117157D5" w:rsidR="00513552" w:rsidRPr="008B0BB8" w:rsidRDefault="00513552" w:rsidP="00513552">
      <w:pPr>
        <w:tabs>
          <w:tab w:val="left" w:pos="1843"/>
          <w:tab w:val="left" w:pos="1985"/>
        </w:tabs>
        <w:spacing w:line="240" w:lineRule="auto"/>
        <w:outlineLvl w:val="0"/>
        <w:rPr>
          <w:b/>
          <w:bCs/>
          <w:i/>
          <w:iCs/>
          <w:color w:val="000000"/>
          <w:szCs w:val="24"/>
        </w:rPr>
      </w:pPr>
      <w:r w:rsidRPr="008B0BB8">
        <w:rPr>
          <w:b/>
          <w:i/>
          <w:color w:val="000000"/>
          <w:szCs w:val="24"/>
        </w:rPr>
        <w:t>2.424</w:t>
      </w:r>
      <w:r w:rsidR="008C15E8">
        <w:rPr>
          <w:b/>
          <w:i/>
          <w:color w:val="000000"/>
          <w:szCs w:val="24"/>
        </w:rPr>
        <w:t>6</w:t>
      </w:r>
      <w:r w:rsidRPr="008B0BB8">
        <w:rPr>
          <w:b/>
          <w:i/>
          <w:color w:val="000000"/>
          <w:szCs w:val="24"/>
        </w:rPr>
        <w:t xml:space="preserve"> </w:t>
      </w:r>
      <w:r w:rsidRPr="008B0BB8">
        <w:rPr>
          <w:b/>
          <w:bCs/>
          <w:i/>
          <w:iCs/>
          <w:color w:val="000000"/>
          <w:szCs w:val="24"/>
        </w:rPr>
        <w:t>„Skrydžio Režimas“ („Flight Mode“)</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513552" w:rsidRPr="008B0BB8" w14:paraId="01EB47B7" w14:textId="77777777" w:rsidTr="005E4867">
        <w:tc>
          <w:tcPr>
            <w:tcW w:w="9016" w:type="dxa"/>
            <w:gridSpan w:val="2"/>
            <w:tcBorders>
              <w:top w:val="single" w:sz="4" w:space="0" w:color="auto"/>
              <w:left w:val="single" w:sz="4" w:space="0" w:color="auto"/>
              <w:bottom w:val="single" w:sz="4" w:space="0" w:color="auto"/>
              <w:right w:val="single" w:sz="4" w:space="0" w:color="auto"/>
            </w:tcBorders>
            <w:hideMark/>
          </w:tcPr>
          <w:p w14:paraId="2B694E3D" w14:textId="77777777" w:rsidR="00513552" w:rsidRPr="008B0BB8" w:rsidRDefault="00513552" w:rsidP="005E4867">
            <w:pPr>
              <w:spacing w:line="240" w:lineRule="auto"/>
              <w:rPr>
                <w:b/>
                <w:i/>
                <w:kern w:val="3"/>
                <w:szCs w:val="24"/>
                <w:lang w:eastAsia="en-US"/>
              </w:rPr>
            </w:pPr>
            <w:r w:rsidRPr="008B0BB8">
              <w:rPr>
                <w:b/>
                <w:i/>
                <w:kern w:val="3"/>
                <w:szCs w:val="24"/>
                <w:lang w:eastAsia="en-US"/>
              </w:rPr>
              <w:t>Bendroji informacija:</w:t>
            </w:r>
          </w:p>
        </w:tc>
      </w:tr>
      <w:tr w:rsidR="00513552" w:rsidRPr="008B0BB8" w14:paraId="58829559" w14:textId="77777777" w:rsidTr="005E4867">
        <w:tc>
          <w:tcPr>
            <w:tcW w:w="5297" w:type="dxa"/>
            <w:tcBorders>
              <w:top w:val="single" w:sz="4" w:space="0" w:color="auto"/>
              <w:left w:val="single" w:sz="4" w:space="0" w:color="auto"/>
              <w:bottom w:val="single" w:sz="4" w:space="0" w:color="auto"/>
              <w:right w:val="single" w:sz="4" w:space="0" w:color="auto"/>
            </w:tcBorders>
            <w:hideMark/>
          </w:tcPr>
          <w:p w14:paraId="3A2AEAE2" w14:textId="77777777" w:rsidR="00513552" w:rsidRPr="008B0BB8" w:rsidRDefault="00513552" w:rsidP="005E4867">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1B81AACF" w14:textId="77777777" w:rsidR="00513552" w:rsidRPr="008B0BB8" w:rsidRDefault="00513552" w:rsidP="005E4867">
            <w:pPr>
              <w:spacing w:line="240" w:lineRule="auto"/>
              <w:jc w:val="both"/>
              <w:rPr>
                <w:bCs/>
                <w:iCs/>
                <w:kern w:val="3"/>
                <w:szCs w:val="24"/>
                <w:lang w:eastAsia="en-US"/>
              </w:rPr>
            </w:pPr>
            <w:r w:rsidRPr="008B0BB8">
              <w:rPr>
                <w:bCs/>
                <w:iCs/>
                <w:kern w:val="3"/>
                <w:szCs w:val="24"/>
                <w:lang w:eastAsia="en-US"/>
              </w:rPr>
              <w:t>Lošimų automatų lošimas</w:t>
            </w:r>
          </w:p>
        </w:tc>
      </w:tr>
      <w:tr w:rsidR="00513552" w:rsidRPr="008B0BB8" w14:paraId="4F47512A" w14:textId="77777777" w:rsidTr="005E4867">
        <w:tc>
          <w:tcPr>
            <w:tcW w:w="5297" w:type="dxa"/>
            <w:tcBorders>
              <w:top w:val="single" w:sz="4" w:space="0" w:color="auto"/>
              <w:left w:val="single" w:sz="4" w:space="0" w:color="auto"/>
              <w:bottom w:val="single" w:sz="4" w:space="0" w:color="auto"/>
              <w:right w:val="single" w:sz="4" w:space="0" w:color="auto"/>
            </w:tcBorders>
            <w:hideMark/>
          </w:tcPr>
          <w:p w14:paraId="24A8627B" w14:textId="77777777" w:rsidR="00513552" w:rsidRPr="008B0BB8" w:rsidRDefault="00513552" w:rsidP="005E4867">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6AD6D8C8" w14:textId="77777777" w:rsidR="00513552" w:rsidRPr="008B0BB8" w:rsidRDefault="00513552" w:rsidP="005E4867">
            <w:pPr>
              <w:spacing w:line="240" w:lineRule="auto"/>
              <w:jc w:val="both"/>
              <w:rPr>
                <w:bCs/>
                <w:iCs/>
                <w:kern w:val="3"/>
                <w:szCs w:val="24"/>
                <w:lang w:eastAsia="en-US"/>
              </w:rPr>
            </w:pPr>
            <w:r w:rsidRPr="008B0BB8">
              <w:rPr>
                <w:bCs/>
                <w:iCs/>
                <w:kern w:val="3"/>
                <w:szCs w:val="24"/>
                <w:lang w:eastAsia="en-US"/>
              </w:rPr>
              <w:t>Sukamieji būgnai</w:t>
            </w:r>
          </w:p>
        </w:tc>
      </w:tr>
      <w:tr w:rsidR="00513552" w:rsidRPr="008B0BB8" w14:paraId="4DD1D8F6" w14:textId="77777777" w:rsidTr="005E4867">
        <w:tc>
          <w:tcPr>
            <w:tcW w:w="5297" w:type="dxa"/>
            <w:tcBorders>
              <w:top w:val="single" w:sz="4" w:space="0" w:color="auto"/>
              <w:left w:val="single" w:sz="4" w:space="0" w:color="auto"/>
              <w:bottom w:val="single" w:sz="4" w:space="0" w:color="auto"/>
              <w:right w:val="single" w:sz="4" w:space="0" w:color="auto"/>
            </w:tcBorders>
            <w:hideMark/>
          </w:tcPr>
          <w:p w14:paraId="7E01904C" w14:textId="77777777" w:rsidR="00513552" w:rsidRPr="008B0BB8" w:rsidRDefault="00513552" w:rsidP="005E4867">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1D099DDC" w14:textId="77777777" w:rsidR="00513552" w:rsidRPr="008B0BB8" w:rsidRDefault="00513552" w:rsidP="005E4867">
            <w:pPr>
              <w:spacing w:line="240" w:lineRule="auto"/>
              <w:jc w:val="both"/>
              <w:rPr>
                <w:bCs/>
                <w:iCs/>
                <w:kern w:val="3"/>
                <w:szCs w:val="24"/>
                <w:lang w:eastAsia="en-US"/>
              </w:rPr>
            </w:pPr>
            <w:r w:rsidRPr="008B0BB8">
              <w:rPr>
                <w:bCs/>
                <w:iCs/>
                <w:kern w:val="3"/>
                <w:szCs w:val="24"/>
                <w:lang w:eastAsia="en-US"/>
              </w:rPr>
              <w:t xml:space="preserve">Min.   0.20 € </w:t>
            </w:r>
          </w:p>
          <w:p w14:paraId="14F9CA48" w14:textId="77777777" w:rsidR="00513552" w:rsidRPr="008B0BB8" w:rsidRDefault="00513552" w:rsidP="005E4867">
            <w:pPr>
              <w:spacing w:line="240" w:lineRule="auto"/>
              <w:jc w:val="both"/>
              <w:rPr>
                <w:bCs/>
                <w:iCs/>
                <w:kern w:val="3"/>
                <w:szCs w:val="24"/>
                <w:lang w:eastAsia="en-US"/>
              </w:rPr>
            </w:pPr>
            <w:r w:rsidRPr="008B0BB8">
              <w:rPr>
                <w:bCs/>
                <w:iCs/>
                <w:kern w:val="3"/>
                <w:szCs w:val="24"/>
                <w:lang w:eastAsia="en-US"/>
              </w:rPr>
              <w:t>Maks. 100 €</w:t>
            </w:r>
          </w:p>
        </w:tc>
      </w:tr>
      <w:tr w:rsidR="00513552" w:rsidRPr="008B0BB8" w14:paraId="16FB47B9" w14:textId="77777777" w:rsidTr="005E4867">
        <w:tc>
          <w:tcPr>
            <w:tcW w:w="5297" w:type="dxa"/>
            <w:tcBorders>
              <w:top w:val="single" w:sz="4" w:space="0" w:color="auto"/>
              <w:left w:val="single" w:sz="4" w:space="0" w:color="auto"/>
              <w:bottom w:val="single" w:sz="4" w:space="0" w:color="auto"/>
              <w:right w:val="single" w:sz="4" w:space="0" w:color="auto"/>
            </w:tcBorders>
            <w:hideMark/>
          </w:tcPr>
          <w:p w14:paraId="067D470A" w14:textId="77777777" w:rsidR="00513552" w:rsidRPr="008B0BB8" w:rsidRDefault="00513552" w:rsidP="005E4867">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0F1AECCE" w14:textId="77777777" w:rsidR="00513552" w:rsidRPr="008B0BB8" w:rsidRDefault="00513552" w:rsidP="005E4867">
            <w:pPr>
              <w:spacing w:line="240" w:lineRule="auto"/>
              <w:rPr>
                <w:szCs w:val="24"/>
              </w:rPr>
            </w:pPr>
            <w:r w:rsidRPr="008B0BB8">
              <w:rPr>
                <w:szCs w:val="24"/>
              </w:rPr>
              <w:t xml:space="preserve">1 000 000 </w:t>
            </w:r>
            <w:r w:rsidRPr="008B0BB8">
              <w:rPr>
                <w:szCs w:val="24"/>
                <w:lang w:eastAsia="en-US"/>
              </w:rPr>
              <w:t>€</w:t>
            </w:r>
          </w:p>
        </w:tc>
      </w:tr>
    </w:tbl>
    <w:p w14:paraId="40FB301E" w14:textId="77777777" w:rsidR="00513552" w:rsidRPr="008B0BB8" w:rsidRDefault="00513552" w:rsidP="00513552">
      <w:pPr>
        <w:spacing w:line="240" w:lineRule="auto"/>
        <w:jc w:val="both"/>
        <w:rPr>
          <w:szCs w:val="24"/>
        </w:rPr>
      </w:pPr>
    </w:p>
    <w:p w14:paraId="7F71B34E" w14:textId="77777777" w:rsidR="00513552" w:rsidRPr="008B0BB8" w:rsidRDefault="00513552" w:rsidP="00513552">
      <w:pPr>
        <w:spacing w:line="240" w:lineRule="auto"/>
        <w:jc w:val="both"/>
        <w:rPr>
          <w:szCs w:val="24"/>
        </w:rPr>
      </w:pPr>
    </w:p>
    <w:p w14:paraId="47F8B152" w14:textId="5B18BEC8" w:rsidR="00513552" w:rsidRPr="008B0BB8" w:rsidRDefault="00513552" w:rsidP="00513552">
      <w:pPr>
        <w:spacing w:line="240" w:lineRule="auto"/>
        <w:jc w:val="both"/>
        <w:rPr>
          <w:szCs w:val="24"/>
        </w:rPr>
      </w:pPr>
      <w:r w:rsidRPr="008B0BB8">
        <w:rPr>
          <w:szCs w:val="24"/>
        </w:rPr>
        <w:t xml:space="preserve">Skrydžio Režimas – tai 6 būgnų, </w:t>
      </w:r>
      <w:r w:rsidR="00891E45" w:rsidRPr="008B0BB8">
        <w:rPr>
          <w:szCs w:val="24"/>
        </w:rPr>
        <w:t>3+1</w:t>
      </w:r>
      <w:r w:rsidR="00221281" w:rsidRPr="008B0BB8">
        <w:rPr>
          <w:szCs w:val="24"/>
        </w:rPr>
        <w:t xml:space="preserve"> </w:t>
      </w:r>
      <w:r w:rsidRPr="008B0BB8">
        <w:rPr>
          <w:szCs w:val="24"/>
        </w:rPr>
        <w:t>eil</w:t>
      </w:r>
      <w:r w:rsidR="00891E45" w:rsidRPr="008B0BB8">
        <w:rPr>
          <w:szCs w:val="24"/>
        </w:rPr>
        <w:t>ių</w:t>
      </w:r>
      <w:r w:rsidRPr="008B0BB8">
        <w:rPr>
          <w:szCs w:val="24"/>
        </w:rPr>
        <w:t xml:space="preserve"> ir iki </w:t>
      </w:r>
      <w:r w:rsidR="00221281" w:rsidRPr="008B0BB8">
        <w:rPr>
          <w:szCs w:val="24"/>
        </w:rPr>
        <w:t>5 051</w:t>
      </w:r>
      <w:r w:rsidRPr="008B0BB8">
        <w:rPr>
          <w:szCs w:val="24"/>
        </w:rPr>
        <w:t xml:space="preserve"> laimėjimo būdų lošimų automatas.</w:t>
      </w:r>
    </w:p>
    <w:p w14:paraId="2AB7658A" w14:textId="77777777" w:rsidR="00513552" w:rsidRPr="008B0BB8" w:rsidRDefault="00513552" w:rsidP="00513552">
      <w:pPr>
        <w:spacing w:line="240" w:lineRule="auto"/>
        <w:jc w:val="both"/>
        <w:rPr>
          <w:szCs w:val="24"/>
        </w:rPr>
      </w:pPr>
    </w:p>
    <w:p w14:paraId="58BF354D" w14:textId="77777777" w:rsidR="00513552" w:rsidRPr="008B0BB8" w:rsidRDefault="00513552" w:rsidP="00513552">
      <w:pPr>
        <w:spacing w:line="240" w:lineRule="auto"/>
        <w:jc w:val="both"/>
        <w:rPr>
          <w:b/>
          <w:bCs/>
          <w:i/>
          <w:iCs/>
          <w:szCs w:val="24"/>
        </w:rPr>
      </w:pPr>
      <w:r w:rsidRPr="008B0BB8">
        <w:rPr>
          <w:b/>
          <w:bCs/>
          <w:i/>
          <w:iCs/>
          <w:szCs w:val="24"/>
        </w:rPr>
        <w:t>Lošimo taisyklės:</w:t>
      </w:r>
    </w:p>
    <w:p w14:paraId="3A6CA077" w14:textId="77777777" w:rsidR="00513552" w:rsidRPr="008B0BB8" w:rsidRDefault="00513552" w:rsidP="00513552">
      <w:pPr>
        <w:spacing w:line="240" w:lineRule="auto"/>
        <w:jc w:val="both"/>
        <w:rPr>
          <w:b/>
          <w:bCs/>
          <w:i/>
          <w:iCs/>
          <w:szCs w:val="24"/>
        </w:rPr>
      </w:pPr>
    </w:p>
    <w:p w14:paraId="5A3D6B1F" w14:textId="638E3CE4" w:rsidR="00221281" w:rsidRPr="008B0BB8" w:rsidRDefault="00221281">
      <w:pPr>
        <w:numPr>
          <w:ilvl w:val="0"/>
          <w:numId w:val="2"/>
        </w:numPr>
        <w:ind w:left="284" w:hanging="284"/>
      </w:pPr>
      <w:r w:rsidRPr="008B0BB8">
        <w:t>Laiminčių simbolių deriniai pašalinami, o jų vietoje krenta nauji simboliai. Kiekvienas laimėjimas padidina daugiklį +1, kuris taikomas kitiems iškrentantiems simboliams.</w:t>
      </w:r>
    </w:p>
    <w:p w14:paraId="01436EAA" w14:textId="20CAED43" w:rsidR="00221281" w:rsidRPr="008B0BB8" w:rsidRDefault="00221281">
      <w:pPr>
        <w:numPr>
          <w:ilvl w:val="0"/>
          <w:numId w:val="2"/>
        </w:numPr>
        <w:tabs>
          <w:tab w:val="num" w:pos="360"/>
        </w:tabs>
        <w:ind w:left="284" w:hanging="284"/>
      </w:pPr>
      <w:r w:rsidRPr="008B0BB8">
        <w:t xml:space="preserve">Sprogstantys bombos simboliai pašalina eilutėje ir stulpelyje esančius simbolius (išskyrus sklaidos ir laukinius), </w:t>
      </w:r>
      <w:r w:rsidR="00976DEA" w:rsidRPr="008B0BB8">
        <w:t>lei</w:t>
      </w:r>
      <w:r w:rsidR="00976DEA">
        <w:t>sdami</w:t>
      </w:r>
      <w:r w:rsidR="00976DEA" w:rsidRPr="008B0BB8">
        <w:t xml:space="preserve"> </w:t>
      </w:r>
      <w:r w:rsidRPr="008B0BB8">
        <w:t>naujiems simboliams nukristi jų vietoje. Bombos taip pat atrakina max laimėjimo simbolį savo stulpelyje.</w:t>
      </w:r>
    </w:p>
    <w:p w14:paraId="12F9208A" w14:textId="56577D83" w:rsidR="00221281" w:rsidRPr="008B0BB8" w:rsidRDefault="00221281">
      <w:pPr>
        <w:numPr>
          <w:ilvl w:val="0"/>
          <w:numId w:val="2"/>
        </w:numPr>
        <w:tabs>
          <w:tab w:val="num" w:pos="360"/>
        </w:tabs>
        <w:ind w:left="284" w:hanging="284"/>
      </w:pPr>
      <w:r w:rsidRPr="008B0BB8">
        <w:t>xHole™ funkcija aktyvuojama, kai nėra nei laimėjimo, nei bombos ar daugiklio simbolių. Visi simboliai perdėliojami atsitiktinai ir xHole™ virsta laukiniu simboliu su daugikliu.</w:t>
      </w:r>
    </w:p>
    <w:p w14:paraId="7A620B1F" w14:textId="7A40B5D0" w:rsidR="00221281" w:rsidRPr="008B0BB8" w:rsidRDefault="00221281">
      <w:pPr>
        <w:numPr>
          <w:ilvl w:val="0"/>
          <w:numId w:val="2"/>
        </w:numPr>
        <w:tabs>
          <w:tab w:val="num" w:pos="360"/>
        </w:tabs>
        <w:ind w:left="284" w:hanging="284"/>
      </w:pPr>
      <w:r w:rsidRPr="008B0BB8">
        <w:t>Auksinis daugiklio didintojas padvigubina kitą daugiklį. Įprasti daugiklio simboliai prideda 2x, 3x, 4x, 5x arba 10x prie kito daugiklio vertės.</w:t>
      </w:r>
    </w:p>
    <w:p w14:paraId="63A976BD" w14:textId="3854B43D" w:rsidR="00513552" w:rsidRPr="008B0BB8" w:rsidRDefault="00221281">
      <w:pPr>
        <w:numPr>
          <w:ilvl w:val="0"/>
          <w:numId w:val="2"/>
        </w:numPr>
        <w:tabs>
          <w:tab w:val="num" w:pos="360"/>
        </w:tabs>
        <w:ind w:left="284" w:hanging="284"/>
      </w:pPr>
      <w:r w:rsidRPr="008B0BB8">
        <w:t xml:space="preserve">Laukinis simbolis pakeičia visus simbolius, išskyrus </w:t>
      </w:r>
      <w:r w:rsidR="00AB5BEC" w:rsidRPr="008B0BB8">
        <w:t>sklaidos simbolius</w:t>
      </w:r>
      <w:r w:rsidRPr="008B0BB8">
        <w:t>.</w:t>
      </w:r>
    </w:p>
    <w:p w14:paraId="5E69B268" w14:textId="5C83B780" w:rsidR="00AB5BEC" w:rsidRPr="008B0BB8" w:rsidRDefault="00513552">
      <w:pPr>
        <w:numPr>
          <w:ilvl w:val="0"/>
          <w:numId w:val="2"/>
        </w:numPr>
        <w:tabs>
          <w:tab w:val="num" w:pos="360"/>
          <w:tab w:val="num" w:pos="720"/>
        </w:tabs>
        <w:ind w:left="284" w:hanging="284"/>
      </w:pPr>
      <w:r w:rsidRPr="008B0BB8">
        <w:t xml:space="preserve">Yra galimybė įsigyti </w:t>
      </w:r>
      <w:r w:rsidR="00AB5BEC" w:rsidRPr="008B0BB8">
        <w:t>funkcijas</w:t>
      </w:r>
      <w:r w:rsidR="00B12E6E" w:rsidRPr="008B0BB8">
        <w:t>,</w:t>
      </w:r>
      <w:r w:rsidRPr="008B0BB8">
        <w:t xml:space="preserve"> kuri</w:t>
      </w:r>
      <w:r w:rsidR="00AB5BEC" w:rsidRPr="008B0BB8">
        <w:t>os</w:t>
      </w:r>
      <w:r w:rsidRPr="008B0BB8">
        <w:t xml:space="preserve"> aktyvuosis po pagrindinio lošimo, už </w:t>
      </w:r>
      <w:r w:rsidR="00AB5BEC" w:rsidRPr="008B0BB8">
        <w:t>90</w:t>
      </w:r>
      <w:r w:rsidRPr="008B0BB8">
        <w:t>x, 2</w:t>
      </w:r>
      <w:r w:rsidR="00AB5BEC" w:rsidRPr="008B0BB8">
        <w:t>20</w:t>
      </w:r>
      <w:r w:rsidRPr="008B0BB8">
        <w:t>x arba 500x esamas statymas.</w:t>
      </w:r>
    </w:p>
    <w:p w14:paraId="77D55598" w14:textId="77777777" w:rsidR="00AB5BEC" w:rsidRPr="008B0BB8" w:rsidRDefault="00AB5BEC">
      <w:pPr>
        <w:numPr>
          <w:ilvl w:val="0"/>
          <w:numId w:val="2"/>
        </w:numPr>
        <w:tabs>
          <w:tab w:val="num" w:pos="360"/>
          <w:tab w:val="num" w:pos="720"/>
        </w:tabs>
        <w:ind w:left="284" w:hanging="284"/>
      </w:pPr>
      <w:r w:rsidRPr="008B0BB8">
        <w:t>Už 3.30 x esamas statymas garantuojamas sklaidos simbolis 2-ame būgne.</w:t>
      </w:r>
    </w:p>
    <w:p w14:paraId="40F667A3" w14:textId="05519870" w:rsidR="00AB5BEC" w:rsidRPr="008B0BB8" w:rsidRDefault="00AB5BEC">
      <w:pPr>
        <w:numPr>
          <w:ilvl w:val="0"/>
          <w:numId w:val="2"/>
        </w:numPr>
        <w:tabs>
          <w:tab w:val="num" w:pos="360"/>
          <w:tab w:val="num" w:pos="720"/>
        </w:tabs>
        <w:ind w:left="284" w:hanging="284"/>
      </w:pPr>
      <w:r w:rsidRPr="008B0BB8">
        <w:t>xHole™ – už 6 x esamas statymas garantuojamas xHole™ simbolis 2-ame būgne.</w:t>
      </w:r>
    </w:p>
    <w:p w14:paraId="3DF7F676" w14:textId="19480866" w:rsidR="00AB5BEC" w:rsidRPr="008B0BB8" w:rsidRDefault="00AB5BEC">
      <w:pPr>
        <w:numPr>
          <w:ilvl w:val="0"/>
          <w:numId w:val="2"/>
        </w:numPr>
        <w:tabs>
          <w:tab w:val="num" w:pos="360"/>
          <w:tab w:val="num" w:pos="720"/>
        </w:tabs>
        <w:ind w:left="284" w:hanging="284"/>
      </w:pPr>
      <w:r w:rsidRPr="008B0BB8">
        <w:t>Spaudos sukimai – už11 x esamas statymas, sukimas prasideda su 30x daugikliu kiekvienam simboliui.</w:t>
      </w:r>
    </w:p>
    <w:p w14:paraId="13420B39" w14:textId="73EDB982" w:rsidR="00AB5BEC" w:rsidRPr="008B0BB8" w:rsidRDefault="00AB5BEC">
      <w:pPr>
        <w:numPr>
          <w:ilvl w:val="0"/>
          <w:numId w:val="2"/>
        </w:numPr>
        <w:tabs>
          <w:tab w:val="num" w:pos="360"/>
          <w:tab w:val="num" w:pos="720"/>
        </w:tabs>
        <w:ind w:left="284" w:hanging="284"/>
      </w:pPr>
      <w:r w:rsidRPr="008B0BB8">
        <w:t>Stipresni spaudos sukimai – už 90 x esamas statymas, sukimas prasideda su 268x daugikliu kiekvienam simboliui.</w:t>
      </w:r>
    </w:p>
    <w:p w14:paraId="2BD8A9A2" w14:textId="1E92E591" w:rsidR="00513552" w:rsidRPr="008B0BB8" w:rsidRDefault="00AB5BEC">
      <w:pPr>
        <w:numPr>
          <w:ilvl w:val="0"/>
          <w:numId w:val="2"/>
        </w:numPr>
        <w:tabs>
          <w:tab w:val="num" w:pos="360"/>
          <w:tab w:val="num" w:pos="720"/>
        </w:tabs>
        <w:ind w:left="284" w:hanging="284"/>
      </w:pPr>
      <w:r w:rsidRPr="008B0BB8">
        <w:t>Didžiausio pajėgumo spaudos sukimai – už 270 x esamas statymas, sukimas prasideda su 911x daugikliu kiekvienam simboliui.</w:t>
      </w:r>
    </w:p>
    <w:p w14:paraId="093C93BA" w14:textId="359FEA66" w:rsidR="00AB5BEC" w:rsidRPr="008B0BB8" w:rsidRDefault="00AB5BEC">
      <w:pPr>
        <w:numPr>
          <w:ilvl w:val="0"/>
          <w:numId w:val="2"/>
        </w:numPr>
        <w:tabs>
          <w:tab w:val="num" w:pos="360"/>
          <w:tab w:val="num" w:pos="720"/>
        </w:tabs>
        <w:ind w:left="284" w:hanging="284"/>
      </w:pPr>
      <w:r w:rsidRPr="008B0BB8">
        <w:t>Dievo režimas – didesnė tikimybė laimėti max laimėjimą atrakinant visus 6 max laimėjimo simbolius apatinėje eilėje su bombomis, už 911 x esamas statymas.</w:t>
      </w:r>
    </w:p>
    <w:p w14:paraId="33C39491" w14:textId="77777777" w:rsidR="00AB5BEC" w:rsidRPr="008B0BB8" w:rsidRDefault="00AB5BEC" w:rsidP="00513552">
      <w:pPr>
        <w:ind w:left="284"/>
        <w:rPr>
          <w:b/>
          <w:bCs/>
          <w:i/>
          <w:iCs/>
        </w:rPr>
      </w:pPr>
    </w:p>
    <w:p w14:paraId="31F079DA" w14:textId="196ADD96" w:rsidR="00513552" w:rsidRPr="008B0BB8" w:rsidRDefault="00513552" w:rsidP="00513552">
      <w:pPr>
        <w:ind w:left="284"/>
      </w:pPr>
      <w:r w:rsidRPr="008B0BB8">
        <w:rPr>
          <w:b/>
          <w:bCs/>
          <w:i/>
          <w:iCs/>
        </w:rPr>
        <w:t>Lošimo funkcijos:</w:t>
      </w:r>
      <w:r w:rsidRPr="008B0BB8">
        <w:t> </w:t>
      </w:r>
    </w:p>
    <w:p w14:paraId="717F7D67" w14:textId="77777777" w:rsidR="00513552" w:rsidRPr="008B0BB8" w:rsidRDefault="00513552" w:rsidP="00513552">
      <w:pPr>
        <w:ind w:left="284"/>
        <w:rPr>
          <w:b/>
          <w:bCs/>
          <w:i/>
          <w:iCs/>
        </w:rPr>
      </w:pPr>
    </w:p>
    <w:p w14:paraId="42FAD71F" w14:textId="282CC8F8" w:rsidR="00513552" w:rsidRPr="008B0BB8" w:rsidRDefault="00221281" w:rsidP="00513552">
      <w:pPr>
        <w:ind w:left="284"/>
      </w:pPr>
      <w:r w:rsidRPr="008B0BB8">
        <w:rPr>
          <w:b/>
          <w:bCs/>
          <w:i/>
          <w:iCs/>
        </w:rPr>
        <w:t>Nemokami</w:t>
      </w:r>
      <w:r w:rsidR="00513552" w:rsidRPr="008B0BB8">
        <w:rPr>
          <w:b/>
          <w:bCs/>
          <w:i/>
          <w:iCs/>
        </w:rPr>
        <w:t xml:space="preserve"> Sukimai („</w:t>
      </w:r>
      <w:r w:rsidRPr="008B0BB8">
        <w:rPr>
          <w:b/>
          <w:bCs/>
          <w:i/>
          <w:iCs/>
        </w:rPr>
        <w:t>Free</w:t>
      </w:r>
      <w:r w:rsidR="00513552" w:rsidRPr="008B0BB8">
        <w:rPr>
          <w:b/>
          <w:bCs/>
          <w:i/>
          <w:iCs/>
        </w:rPr>
        <w:t xml:space="preserve"> Spins“)</w:t>
      </w:r>
      <w:r w:rsidR="00513552" w:rsidRPr="008B0BB8">
        <w:t> </w:t>
      </w:r>
    </w:p>
    <w:p w14:paraId="2C1BA019" w14:textId="77777777" w:rsidR="00513552" w:rsidRPr="008B0BB8" w:rsidRDefault="00513552" w:rsidP="00513552">
      <w:pPr>
        <w:ind w:left="284"/>
      </w:pPr>
    </w:p>
    <w:p w14:paraId="3308363F" w14:textId="78B531BE" w:rsidR="00513552" w:rsidRPr="008B0BB8" w:rsidRDefault="00221281">
      <w:pPr>
        <w:numPr>
          <w:ilvl w:val="0"/>
          <w:numId w:val="2"/>
        </w:numPr>
        <w:tabs>
          <w:tab w:val="num" w:pos="360"/>
        </w:tabs>
        <w:ind w:left="284" w:hanging="284"/>
      </w:pPr>
      <w:r w:rsidRPr="008B0BB8">
        <w:t>3, 4 arba 5 sklaidos simboliai suteikia atitinkamai 6, 9 arba 12 nemokamų sukimų su išlaikomu daugiklio progresu ir atrakintu Max laimėjimo simboliu.</w:t>
      </w:r>
    </w:p>
    <w:p w14:paraId="2BF808E5" w14:textId="77777777" w:rsidR="00891E45" w:rsidRPr="008B0BB8" w:rsidRDefault="00891E45" w:rsidP="00891E45"/>
    <w:p w14:paraId="6579F0C9" w14:textId="77777777" w:rsidR="00891E45" w:rsidRPr="008B0BB8" w:rsidRDefault="00891E45" w:rsidP="00891E45"/>
    <w:p w14:paraId="121746AF" w14:textId="14C4E531" w:rsidR="00891E45" w:rsidRPr="008B0BB8" w:rsidRDefault="00891E45" w:rsidP="00891E45">
      <w:pPr>
        <w:tabs>
          <w:tab w:val="left" w:pos="1843"/>
          <w:tab w:val="left" w:pos="1985"/>
        </w:tabs>
        <w:spacing w:line="240" w:lineRule="auto"/>
        <w:outlineLvl w:val="0"/>
        <w:rPr>
          <w:b/>
          <w:bCs/>
          <w:i/>
          <w:iCs/>
          <w:color w:val="000000"/>
          <w:szCs w:val="24"/>
        </w:rPr>
      </w:pPr>
      <w:r w:rsidRPr="008B0BB8">
        <w:rPr>
          <w:b/>
          <w:i/>
          <w:color w:val="000000"/>
          <w:szCs w:val="24"/>
        </w:rPr>
        <w:t>2.424</w:t>
      </w:r>
      <w:r w:rsidR="008C15E8">
        <w:rPr>
          <w:b/>
          <w:i/>
          <w:color w:val="000000"/>
          <w:szCs w:val="24"/>
        </w:rPr>
        <w:t>7</w:t>
      </w:r>
      <w:r w:rsidRPr="008B0BB8">
        <w:rPr>
          <w:b/>
          <w:i/>
          <w:color w:val="000000"/>
          <w:szCs w:val="24"/>
        </w:rPr>
        <w:t xml:space="preserve"> </w:t>
      </w:r>
      <w:r w:rsidRPr="008B0BB8">
        <w:rPr>
          <w:b/>
          <w:bCs/>
          <w:i/>
          <w:iCs/>
          <w:color w:val="000000"/>
          <w:szCs w:val="24"/>
        </w:rPr>
        <w:t>„</w:t>
      </w:r>
      <w:r w:rsidR="00D43728" w:rsidRPr="008B0BB8">
        <w:rPr>
          <w:b/>
          <w:bCs/>
          <w:i/>
          <w:iCs/>
          <w:color w:val="000000"/>
          <w:szCs w:val="24"/>
        </w:rPr>
        <w:t>Airiškas Auksas</w:t>
      </w:r>
      <w:r w:rsidRPr="008B0BB8">
        <w:rPr>
          <w:b/>
          <w:bCs/>
          <w:i/>
          <w:iCs/>
          <w:color w:val="000000"/>
          <w:szCs w:val="24"/>
        </w:rPr>
        <w:t>“ („Gaelic Gold“)</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891E45" w:rsidRPr="008B0BB8" w14:paraId="5CCAAE17" w14:textId="77777777" w:rsidTr="005E4867">
        <w:tc>
          <w:tcPr>
            <w:tcW w:w="9016" w:type="dxa"/>
            <w:gridSpan w:val="2"/>
            <w:tcBorders>
              <w:top w:val="single" w:sz="4" w:space="0" w:color="auto"/>
              <w:left w:val="single" w:sz="4" w:space="0" w:color="auto"/>
              <w:bottom w:val="single" w:sz="4" w:space="0" w:color="auto"/>
              <w:right w:val="single" w:sz="4" w:space="0" w:color="auto"/>
            </w:tcBorders>
            <w:hideMark/>
          </w:tcPr>
          <w:p w14:paraId="21FF5E20" w14:textId="77777777" w:rsidR="00891E45" w:rsidRPr="008B0BB8" w:rsidRDefault="00891E45" w:rsidP="005E4867">
            <w:pPr>
              <w:spacing w:line="240" w:lineRule="auto"/>
              <w:rPr>
                <w:b/>
                <w:i/>
                <w:kern w:val="3"/>
                <w:szCs w:val="24"/>
                <w:lang w:eastAsia="en-US"/>
              </w:rPr>
            </w:pPr>
            <w:r w:rsidRPr="008B0BB8">
              <w:rPr>
                <w:b/>
                <w:i/>
                <w:kern w:val="3"/>
                <w:szCs w:val="24"/>
                <w:lang w:eastAsia="en-US"/>
              </w:rPr>
              <w:t>Bendroji informacija:</w:t>
            </w:r>
          </w:p>
        </w:tc>
      </w:tr>
      <w:tr w:rsidR="00891E45" w:rsidRPr="008B0BB8" w14:paraId="4F525D70" w14:textId="77777777" w:rsidTr="005E4867">
        <w:tc>
          <w:tcPr>
            <w:tcW w:w="5297" w:type="dxa"/>
            <w:tcBorders>
              <w:top w:val="single" w:sz="4" w:space="0" w:color="auto"/>
              <w:left w:val="single" w:sz="4" w:space="0" w:color="auto"/>
              <w:bottom w:val="single" w:sz="4" w:space="0" w:color="auto"/>
              <w:right w:val="single" w:sz="4" w:space="0" w:color="auto"/>
            </w:tcBorders>
            <w:hideMark/>
          </w:tcPr>
          <w:p w14:paraId="66859899" w14:textId="77777777" w:rsidR="00891E45" w:rsidRPr="008B0BB8" w:rsidRDefault="00891E45" w:rsidP="005E4867">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2E3C032B" w14:textId="77777777" w:rsidR="00891E45" w:rsidRPr="008B0BB8" w:rsidRDefault="00891E45" w:rsidP="005E4867">
            <w:pPr>
              <w:spacing w:line="240" w:lineRule="auto"/>
              <w:jc w:val="both"/>
              <w:rPr>
                <w:bCs/>
                <w:iCs/>
                <w:kern w:val="3"/>
                <w:szCs w:val="24"/>
                <w:lang w:eastAsia="en-US"/>
              </w:rPr>
            </w:pPr>
            <w:r w:rsidRPr="008B0BB8">
              <w:rPr>
                <w:bCs/>
                <w:iCs/>
                <w:kern w:val="3"/>
                <w:szCs w:val="24"/>
                <w:lang w:eastAsia="en-US"/>
              </w:rPr>
              <w:t>Lošimų automatų lošimas</w:t>
            </w:r>
          </w:p>
        </w:tc>
      </w:tr>
      <w:tr w:rsidR="00891E45" w:rsidRPr="008B0BB8" w14:paraId="11FE5A53" w14:textId="77777777" w:rsidTr="005E4867">
        <w:tc>
          <w:tcPr>
            <w:tcW w:w="5297" w:type="dxa"/>
            <w:tcBorders>
              <w:top w:val="single" w:sz="4" w:space="0" w:color="auto"/>
              <w:left w:val="single" w:sz="4" w:space="0" w:color="auto"/>
              <w:bottom w:val="single" w:sz="4" w:space="0" w:color="auto"/>
              <w:right w:val="single" w:sz="4" w:space="0" w:color="auto"/>
            </w:tcBorders>
            <w:hideMark/>
          </w:tcPr>
          <w:p w14:paraId="25D78335" w14:textId="77777777" w:rsidR="00891E45" w:rsidRPr="008B0BB8" w:rsidRDefault="00891E45" w:rsidP="005E4867">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57D142D9" w14:textId="77777777" w:rsidR="00891E45" w:rsidRPr="008B0BB8" w:rsidRDefault="00891E45" w:rsidP="005E4867">
            <w:pPr>
              <w:spacing w:line="240" w:lineRule="auto"/>
              <w:jc w:val="both"/>
              <w:rPr>
                <w:bCs/>
                <w:iCs/>
                <w:kern w:val="3"/>
                <w:szCs w:val="24"/>
                <w:lang w:eastAsia="en-US"/>
              </w:rPr>
            </w:pPr>
            <w:r w:rsidRPr="008B0BB8">
              <w:rPr>
                <w:bCs/>
                <w:iCs/>
                <w:kern w:val="3"/>
                <w:szCs w:val="24"/>
                <w:lang w:eastAsia="en-US"/>
              </w:rPr>
              <w:t>Sukamieji būgnai</w:t>
            </w:r>
          </w:p>
        </w:tc>
      </w:tr>
      <w:tr w:rsidR="00891E45" w:rsidRPr="008B0BB8" w14:paraId="43FA693D" w14:textId="77777777" w:rsidTr="005E4867">
        <w:tc>
          <w:tcPr>
            <w:tcW w:w="5297" w:type="dxa"/>
            <w:tcBorders>
              <w:top w:val="single" w:sz="4" w:space="0" w:color="auto"/>
              <w:left w:val="single" w:sz="4" w:space="0" w:color="auto"/>
              <w:bottom w:val="single" w:sz="4" w:space="0" w:color="auto"/>
              <w:right w:val="single" w:sz="4" w:space="0" w:color="auto"/>
            </w:tcBorders>
            <w:hideMark/>
          </w:tcPr>
          <w:p w14:paraId="65DBCD4F" w14:textId="77777777" w:rsidR="00891E45" w:rsidRPr="008B0BB8" w:rsidRDefault="00891E45" w:rsidP="005E4867">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3C604184" w14:textId="651B1308" w:rsidR="00891E45" w:rsidRPr="008B0BB8" w:rsidRDefault="00891E45" w:rsidP="005E4867">
            <w:pPr>
              <w:spacing w:line="240" w:lineRule="auto"/>
              <w:jc w:val="both"/>
              <w:rPr>
                <w:bCs/>
                <w:iCs/>
                <w:kern w:val="3"/>
                <w:szCs w:val="24"/>
                <w:lang w:eastAsia="en-US"/>
              </w:rPr>
            </w:pPr>
            <w:r w:rsidRPr="008B0BB8">
              <w:rPr>
                <w:bCs/>
                <w:iCs/>
                <w:kern w:val="3"/>
                <w:szCs w:val="24"/>
                <w:lang w:eastAsia="en-US"/>
              </w:rPr>
              <w:t>Min.   0.</w:t>
            </w:r>
            <w:r w:rsidR="00D43728" w:rsidRPr="008B0BB8">
              <w:rPr>
                <w:bCs/>
                <w:iCs/>
                <w:kern w:val="3"/>
                <w:szCs w:val="24"/>
                <w:lang w:eastAsia="en-US"/>
              </w:rPr>
              <w:t>05</w:t>
            </w:r>
            <w:r w:rsidRPr="008B0BB8">
              <w:rPr>
                <w:bCs/>
                <w:iCs/>
                <w:kern w:val="3"/>
                <w:szCs w:val="24"/>
                <w:lang w:eastAsia="en-US"/>
              </w:rPr>
              <w:t xml:space="preserve"> € </w:t>
            </w:r>
          </w:p>
          <w:p w14:paraId="53BE3B6B" w14:textId="77777777" w:rsidR="00891E45" w:rsidRPr="008B0BB8" w:rsidRDefault="00891E45" w:rsidP="005E4867">
            <w:pPr>
              <w:spacing w:line="240" w:lineRule="auto"/>
              <w:jc w:val="both"/>
              <w:rPr>
                <w:bCs/>
                <w:iCs/>
                <w:kern w:val="3"/>
                <w:szCs w:val="24"/>
                <w:lang w:eastAsia="en-US"/>
              </w:rPr>
            </w:pPr>
            <w:r w:rsidRPr="008B0BB8">
              <w:rPr>
                <w:bCs/>
                <w:iCs/>
                <w:kern w:val="3"/>
                <w:szCs w:val="24"/>
                <w:lang w:eastAsia="en-US"/>
              </w:rPr>
              <w:t>Maks. 100 €</w:t>
            </w:r>
          </w:p>
        </w:tc>
      </w:tr>
      <w:tr w:rsidR="00891E45" w:rsidRPr="008B0BB8" w14:paraId="268363E6" w14:textId="77777777" w:rsidTr="005E4867">
        <w:tc>
          <w:tcPr>
            <w:tcW w:w="5297" w:type="dxa"/>
            <w:tcBorders>
              <w:top w:val="single" w:sz="4" w:space="0" w:color="auto"/>
              <w:left w:val="single" w:sz="4" w:space="0" w:color="auto"/>
              <w:bottom w:val="single" w:sz="4" w:space="0" w:color="auto"/>
              <w:right w:val="single" w:sz="4" w:space="0" w:color="auto"/>
            </w:tcBorders>
            <w:hideMark/>
          </w:tcPr>
          <w:p w14:paraId="78A41C2D" w14:textId="77777777" w:rsidR="00891E45" w:rsidRPr="008B0BB8" w:rsidRDefault="00891E45" w:rsidP="005E4867">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4AD9F471" w14:textId="77777777" w:rsidR="00891E45" w:rsidRPr="008B0BB8" w:rsidRDefault="00891E45" w:rsidP="005E4867">
            <w:pPr>
              <w:spacing w:line="240" w:lineRule="auto"/>
              <w:rPr>
                <w:szCs w:val="24"/>
              </w:rPr>
            </w:pPr>
            <w:r w:rsidRPr="008B0BB8">
              <w:rPr>
                <w:szCs w:val="24"/>
              </w:rPr>
              <w:t xml:space="preserve">1 000 000 </w:t>
            </w:r>
            <w:r w:rsidRPr="008B0BB8">
              <w:rPr>
                <w:szCs w:val="24"/>
                <w:lang w:eastAsia="en-US"/>
              </w:rPr>
              <w:t>€</w:t>
            </w:r>
          </w:p>
        </w:tc>
      </w:tr>
    </w:tbl>
    <w:p w14:paraId="199C4806" w14:textId="77777777" w:rsidR="00891E45" w:rsidRPr="008B0BB8" w:rsidRDefault="00891E45" w:rsidP="00891E45">
      <w:pPr>
        <w:spacing w:line="240" w:lineRule="auto"/>
        <w:jc w:val="both"/>
        <w:rPr>
          <w:szCs w:val="24"/>
        </w:rPr>
      </w:pPr>
    </w:p>
    <w:p w14:paraId="1B83BD03" w14:textId="77777777" w:rsidR="00891E45" w:rsidRPr="008B0BB8" w:rsidRDefault="00891E45" w:rsidP="00891E45">
      <w:pPr>
        <w:spacing w:line="240" w:lineRule="auto"/>
        <w:jc w:val="both"/>
        <w:rPr>
          <w:szCs w:val="24"/>
        </w:rPr>
      </w:pPr>
    </w:p>
    <w:p w14:paraId="27F6E3B9" w14:textId="3A4B910E" w:rsidR="00891E45" w:rsidRPr="008B0BB8" w:rsidRDefault="00D43728" w:rsidP="00891E45">
      <w:pPr>
        <w:spacing w:line="240" w:lineRule="auto"/>
        <w:jc w:val="both"/>
        <w:rPr>
          <w:szCs w:val="24"/>
        </w:rPr>
      </w:pPr>
      <w:r w:rsidRPr="008B0BB8">
        <w:rPr>
          <w:szCs w:val="24"/>
        </w:rPr>
        <w:t xml:space="preserve">Airiškas Auksas </w:t>
      </w:r>
      <w:r w:rsidR="00891E45" w:rsidRPr="008B0BB8">
        <w:rPr>
          <w:szCs w:val="24"/>
        </w:rPr>
        <w:t xml:space="preserve">– tai </w:t>
      </w:r>
      <w:r w:rsidRPr="008B0BB8">
        <w:rPr>
          <w:szCs w:val="24"/>
        </w:rPr>
        <w:t>3</w:t>
      </w:r>
      <w:r w:rsidR="00891E45" w:rsidRPr="008B0BB8">
        <w:rPr>
          <w:szCs w:val="24"/>
        </w:rPr>
        <w:t xml:space="preserve"> būgnų, 3 eilių ir </w:t>
      </w:r>
      <w:r w:rsidRPr="008B0BB8">
        <w:rPr>
          <w:szCs w:val="24"/>
        </w:rPr>
        <w:t>5</w:t>
      </w:r>
      <w:r w:rsidR="000D12B9" w:rsidRPr="008B0BB8">
        <w:rPr>
          <w:szCs w:val="24"/>
        </w:rPr>
        <w:t>-9</w:t>
      </w:r>
      <w:r w:rsidR="00891E45" w:rsidRPr="008B0BB8">
        <w:rPr>
          <w:szCs w:val="24"/>
        </w:rPr>
        <w:t xml:space="preserve"> laimėjimo </w:t>
      </w:r>
      <w:r w:rsidRPr="008B0BB8">
        <w:rPr>
          <w:szCs w:val="24"/>
        </w:rPr>
        <w:t>linijų</w:t>
      </w:r>
      <w:r w:rsidR="00891E45" w:rsidRPr="008B0BB8">
        <w:rPr>
          <w:szCs w:val="24"/>
        </w:rPr>
        <w:t xml:space="preserve"> lošimų automatas.</w:t>
      </w:r>
    </w:p>
    <w:p w14:paraId="458AFC8F" w14:textId="77777777" w:rsidR="00891E45" w:rsidRPr="008B0BB8" w:rsidRDefault="00891E45" w:rsidP="00891E45">
      <w:pPr>
        <w:spacing w:line="240" w:lineRule="auto"/>
        <w:jc w:val="both"/>
        <w:rPr>
          <w:szCs w:val="24"/>
        </w:rPr>
      </w:pPr>
    </w:p>
    <w:p w14:paraId="0007D750" w14:textId="77777777" w:rsidR="00891E45" w:rsidRPr="008B0BB8" w:rsidRDefault="00891E45" w:rsidP="00891E45">
      <w:pPr>
        <w:spacing w:line="240" w:lineRule="auto"/>
        <w:jc w:val="both"/>
        <w:rPr>
          <w:b/>
          <w:bCs/>
          <w:i/>
          <w:iCs/>
          <w:szCs w:val="24"/>
        </w:rPr>
      </w:pPr>
      <w:r w:rsidRPr="008B0BB8">
        <w:rPr>
          <w:b/>
          <w:bCs/>
          <w:i/>
          <w:iCs/>
          <w:szCs w:val="24"/>
        </w:rPr>
        <w:t>Lošimo taisyklės:</w:t>
      </w:r>
    </w:p>
    <w:p w14:paraId="47DBD7FA" w14:textId="77777777" w:rsidR="00891E45" w:rsidRPr="008B0BB8" w:rsidRDefault="00891E45" w:rsidP="00891E45">
      <w:pPr>
        <w:spacing w:line="240" w:lineRule="auto"/>
        <w:jc w:val="both"/>
        <w:rPr>
          <w:b/>
          <w:bCs/>
          <w:i/>
          <w:iCs/>
          <w:szCs w:val="24"/>
        </w:rPr>
      </w:pPr>
    </w:p>
    <w:p w14:paraId="69CAFEBF" w14:textId="5B4FE4C4" w:rsidR="00D43728" w:rsidRPr="008B0BB8" w:rsidRDefault="00D43728">
      <w:pPr>
        <w:numPr>
          <w:ilvl w:val="0"/>
          <w:numId w:val="2"/>
        </w:numPr>
        <w:ind w:left="284" w:hanging="284"/>
      </w:pPr>
      <w:r w:rsidRPr="008B0BB8">
        <w:t>Laiminčių simbolių deriniai sudaromi iš kairės į dešinę.</w:t>
      </w:r>
    </w:p>
    <w:p w14:paraId="2B9BDF13" w14:textId="09CC620D" w:rsidR="00D43728" w:rsidRPr="008B0BB8" w:rsidRDefault="00D43728">
      <w:pPr>
        <w:numPr>
          <w:ilvl w:val="0"/>
          <w:numId w:val="2"/>
        </w:numPr>
        <w:ind w:left="284" w:hanging="284"/>
      </w:pPr>
      <w:r w:rsidRPr="008B0BB8">
        <w:t>Laukinis simbolis pakeičia bet kurį simbolį, išskyrus premijos simbolį.</w:t>
      </w:r>
    </w:p>
    <w:p w14:paraId="3DD5CF2F" w14:textId="3ED033C2" w:rsidR="00D43728" w:rsidRPr="008B0BB8" w:rsidRDefault="00D43728">
      <w:pPr>
        <w:numPr>
          <w:ilvl w:val="0"/>
          <w:numId w:val="2"/>
        </w:numPr>
        <w:ind w:left="284" w:hanging="284"/>
      </w:pPr>
      <w:r w:rsidRPr="008B0BB8">
        <w:t>Laukinis simbolis gali pasirodyti visuose 3 būgnuose ir visada išsukamas taip, kad būtų pilnai matomas. Kiekvienas pasislinkimas padidina daugiklį x1. Keli laukiniai daugikliai sumuojami. Vaivorykštės sukimų metu šis daugiklis dar padauginamas iš vaivorykštės daugiklio.</w:t>
      </w:r>
    </w:p>
    <w:p w14:paraId="15C9A5C9" w14:textId="52F9F260" w:rsidR="00D43728" w:rsidRPr="008B0BB8" w:rsidRDefault="00D43728">
      <w:pPr>
        <w:numPr>
          <w:ilvl w:val="0"/>
          <w:numId w:val="2"/>
        </w:numPr>
        <w:ind w:left="284" w:hanging="284"/>
      </w:pPr>
      <w:r w:rsidRPr="008B0BB8">
        <w:t>Laukinis simbolis visada padeda sudaryti didžiausią galimą laimėjimą.</w:t>
      </w:r>
    </w:p>
    <w:p w14:paraId="0229BF86" w14:textId="569CE82C" w:rsidR="00891E45" w:rsidRPr="008B0BB8" w:rsidRDefault="00891E45">
      <w:pPr>
        <w:numPr>
          <w:ilvl w:val="0"/>
          <w:numId w:val="2"/>
        </w:numPr>
        <w:ind w:left="284" w:hanging="284"/>
      </w:pPr>
      <w:r w:rsidRPr="008B0BB8">
        <w:t>Yra galimybė įsigyti funkcij</w:t>
      </w:r>
      <w:r w:rsidR="00D43728" w:rsidRPr="008B0BB8">
        <w:t>ą</w:t>
      </w:r>
      <w:r w:rsidR="00B12E6E" w:rsidRPr="008B0BB8">
        <w:t>,</w:t>
      </w:r>
      <w:r w:rsidRPr="008B0BB8">
        <w:t xml:space="preserve"> kuri aktyvuosis po pagrindinio lošimo, už 50x esamas statymas.</w:t>
      </w:r>
    </w:p>
    <w:p w14:paraId="108DE8D7" w14:textId="77777777" w:rsidR="00891E45" w:rsidRPr="008B0BB8" w:rsidRDefault="00891E45" w:rsidP="00891E45">
      <w:pPr>
        <w:ind w:left="284"/>
        <w:rPr>
          <w:b/>
          <w:bCs/>
          <w:i/>
          <w:iCs/>
        </w:rPr>
      </w:pPr>
    </w:p>
    <w:p w14:paraId="2F2A3D66" w14:textId="77777777" w:rsidR="00891E45" w:rsidRPr="008B0BB8" w:rsidRDefault="00891E45" w:rsidP="00891E45">
      <w:pPr>
        <w:ind w:left="284"/>
      </w:pPr>
      <w:r w:rsidRPr="008B0BB8">
        <w:rPr>
          <w:b/>
          <w:bCs/>
          <w:i/>
          <w:iCs/>
        </w:rPr>
        <w:t>Lošimo funkcijos:</w:t>
      </w:r>
      <w:r w:rsidRPr="008B0BB8">
        <w:t> </w:t>
      </w:r>
    </w:p>
    <w:p w14:paraId="02823BDD" w14:textId="77777777" w:rsidR="00891E45" w:rsidRPr="008B0BB8" w:rsidRDefault="00891E45" w:rsidP="00891E45">
      <w:pPr>
        <w:ind w:left="284"/>
        <w:rPr>
          <w:b/>
          <w:bCs/>
          <w:i/>
          <w:iCs/>
        </w:rPr>
      </w:pPr>
    </w:p>
    <w:p w14:paraId="593F3D8A" w14:textId="706A88E0" w:rsidR="00891E45" w:rsidRPr="008B0BB8" w:rsidRDefault="00D43728" w:rsidP="00891E45">
      <w:pPr>
        <w:ind w:left="284"/>
      </w:pPr>
      <w:r w:rsidRPr="008B0BB8">
        <w:rPr>
          <w:b/>
          <w:bCs/>
          <w:i/>
          <w:iCs/>
        </w:rPr>
        <w:t>Vaivorykštės</w:t>
      </w:r>
      <w:r w:rsidR="00891E45" w:rsidRPr="008B0BB8">
        <w:rPr>
          <w:b/>
          <w:bCs/>
          <w:i/>
          <w:iCs/>
        </w:rPr>
        <w:t xml:space="preserve"> Sukimai („</w:t>
      </w:r>
      <w:r w:rsidRPr="008B0BB8">
        <w:rPr>
          <w:b/>
          <w:bCs/>
          <w:i/>
          <w:iCs/>
        </w:rPr>
        <w:t>Rainbow Spins</w:t>
      </w:r>
      <w:r w:rsidR="00891E45" w:rsidRPr="008B0BB8">
        <w:rPr>
          <w:b/>
          <w:bCs/>
          <w:i/>
          <w:iCs/>
        </w:rPr>
        <w:t>“)</w:t>
      </w:r>
      <w:r w:rsidR="00891E45" w:rsidRPr="008B0BB8">
        <w:t> </w:t>
      </w:r>
    </w:p>
    <w:p w14:paraId="6A28B013" w14:textId="77777777" w:rsidR="00891E45" w:rsidRPr="008B0BB8" w:rsidRDefault="00891E45" w:rsidP="00891E45">
      <w:pPr>
        <w:ind w:left="284"/>
      </w:pPr>
    </w:p>
    <w:p w14:paraId="6A29417B" w14:textId="02B15B48" w:rsidR="00D43728" w:rsidRPr="008B0BB8" w:rsidRDefault="00D43728">
      <w:pPr>
        <w:numPr>
          <w:ilvl w:val="0"/>
          <w:numId w:val="2"/>
        </w:numPr>
        <w:tabs>
          <w:tab w:val="num" w:pos="360"/>
        </w:tabs>
        <w:ind w:left="284" w:hanging="284"/>
      </w:pPr>
      <w:r w:rsidRPr="008B0BB8">
        <w:t>Viduriniame būgne, vidurinėje pozicijoje, išsukus premijos simbolį, aktyvuojami vaivorykštės sukimai su mažiausiai 5 nemokamais sukimais. Prieš prasidedant šiai funkcijai galima gauti papildomų modifikatorių – papildomus sukimus, daugiklius arba papildomas vaivorykštės linijas.</w:t>
      </w:r>
    </w:p>
    <w:p w14:paraId="784B244D" w14:textId="77777777" w:rsidR="00EA1B8A" w:rsidRDefault="00D43728">
      <w:pPr>
        <w:numPr>
          <w:ilvl w:val="0"/>
          <w:numId w:val="2"/>
        </w:numPr>
        <w:tabs>
          <w:tab w:val="num" w:pos="360"/>
        </w:tabs>
        <w:ind w:left="284" w:hanging="284"/>
      </w:pPr>
      <w:r w:rsidRPr="008B0BB8">
        <w:t xml:space="preserve">Pasirink ir Spausk – lošėjas pasirenka iš 9 monetų ir gauna vieną ar kelis modifikatorius. </w:t>
      </w:r>
    </w:p>
    <w:p w14:paraId="7D90515D" w14:textId="3E485755" w:rsidR="00D43728" w:rsidRPr="008B0BB8" w:rsidRDefault="00D43728">
      <w:pPr>
        <w:numPr>
          <w:ilvl w:val="0"/>
          <w:numId w:val="2"/>
        </w:numPr>
        <w:tabs>
          <w:tab w:val="num" w:pos="360"/>
        </w:tabs>
        <w:ind w:left="284" w:hanging="284"/>
      </w:pPr>
      <w:r w:rsidRPr="008B0BB8">
        <w:t xml:space="preserve">2 monetos suteikia +2 vaivorykštės linijas, </w:t>
      </w:r>
    </w:p>
    <w:p w14:paraId="75FBF920" w14:textId="77777777" w:rsidR="00D43728" w:rsidRPr="008B0BB8" w:rsidRDefault="00D43728">
      <w:pPr>
        <w:numPr>
          <w:ilvl w:val="0"/>
          <w:numId w:val="2"/>
        </w:numPr>
        <w:tabs>
          <w:tab w:val="num" w:pos="360"/>
        </w:tabs>
        <w:ind w:left="284" w:hanging="284"/>
      </w:pPr>
      <w:r w:rsidRPr="008B0BB8">
        <w:t>3 monetos suteikia iki +25 papildomų sukimų.</w:t>
      </w:r>
    </w:p>
    <w:p w14:paraId="72FBD10F" w14:textId="77777777" w:rsidR="00D43728" w:rsidRPr="008B0BB8" w:rsidRDefault="00D43728">
      <w:pPr>
        <w:numPr>
          <w:ilvl w:val="0"/>
          <w:numId w:val="2"/>
        </w:numPr>
        <w:tabs>
          <w:tab w:val="num" w:pos="360"/>
        </w:tabs>
        <w:ind w:left="284" w:hanging="284"/>
      </w:pPr>
      <w:r w:rsidRPr="008B0BB8">
        <w:t>3 monetos suteikia iki x5 papildomą daugiklį.</w:t>
      </w:r>
    </w:p>
    <w:p w14:paraId="36E3318C" w14:textId="70832CFA" w:rsidR="00D43728" w:rsidRPr="008B0BB8" w:rsidRDefault="00D43728">
      <w:pPr>
        <w:numPr>
          <w:ilvl w:val="0"/>
          <w:numId w:val="2"/>
        </w:numPr>
        <w:tabs>
          <w:tab w:val="num" w:pos="360"/>
        </w:tabs>
        <w:ind w:left="284" w:hanging="284"/>
      </w:pPr>
      <w:r w:rsidRPr="008B0BB8">
        <w:t>1 moneta pradeda vaivorykštės sukimus be papildomų modifikatorių.</w:t>
      </w:r>
    </w:p>
    <w:p w14:paraId="1408E747" w14:textId="77777777" w:rsidR="001455CA" w:rsidRPr="008B0BB8" w:rsidRDefault="001455CA" w:rsidP="001455CA"/>
    <w:p w14:paraId="68EF894B" w14:textId="77777777" w:rsidR="001455CA" w:rsidRPr="008B0BB8" w:rsidRDefault="001455CA" w:rsidP="001455CA"/>
    <w:p w14:paraId="349D523B" w14:textId="4D848FAA" w:rsidR="001455CA" w:rsidRPr="008B0BB8" w:rsidRDefault="001455CA" w:rsidP="001455CA">
      <w:pPr>
        <w:tabs>
          <w:tab w:val="left" w:pos="1843"/>
          <w:tab w:val="left" w:pos="1985"/>
        </w:tabs>
        <w:spacing w:line="240" w:lineRule="auto"/>
        <w:outlineLvl w:val="0"/>
        <w:rPr>
          <w:b/>
          <w:bCs/>
          <w:i/>
          <w:iCs/>
          <w:color w:val="000000"/>
          <w:szCs w:val="24"/>
        </w:rPr>
      </w:pPr>
      <w:r w:rsidRPr="008B0BB8">
        <w:rPr>
          <w:b/>
          <w:i/>
          <w:color w:val="000000"/>
          <w:szCs w:val="24"/>
        </w:rPr>
        <w:t>2.42</w:t>
      </w:r>
      <w:r w:rsidR="008C15E8">
        <w:rPr>
          <w:b/>
          <w:i/>
          <w:color w:val="000000"/>
          <w:szCs w:val="24"/>
        </w:rPr>
        <w:t>48</w:t>
      </w:r>
      <w:r w:rsidRPr="008B0BB8">
        <w:rPr>
          <w:b/>
          <w:i/>
          <w:color w:val="000000"/>
          <w:szCs w:val="24"/>
        </w:rPr>
        <w:t xml:space="preserve"> </w:t>
      </w:r>
      <w:r w:rsidRPr="008B0BB8">
        <w:rPr>
          <w:b/>
          <w:bCs/>
          <w:i/>
          <w:iCs/>
          <w:color w:val="000000"/>
          <w:szCs w:val="24"/>
        </w:rPr>
        <w:t>„Greitkelis į Pragarą“ („Highway To Hell“)</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1455CA" w:rsidRPr="008B0BB8" w14:paraId="4A4BA0C3" w14:textId="77777777" w:rsidTr="005E4867">
        <w:tc>
          <w:tcPr>
            <w:tcW w:w="9016" w:type="dxa"/>
            <w:gridSpan w:val="2"/>
            <w:tcBorders>
              <w:top w:val="single" w:sz="4" w:space="0" w:color="auto"/>
              <w:left w:val="single" w:sz="4" w:space="0" w:color="auto"/>
              <w:bottom w:val="single" w:sz="4" w:space="0" w:color="auto"/>
              <w:right w:val="single" w:sz="4" w:space="0" w:color="auto"/>
            </w:tcBorders>
            <w:hideMark/>
          </w:tcPr>
          <w:p w14:paraId="12686732" w14:textId="77777777" w:rsidR="001455CA" w:rsidRPr="008B0BB8" w:rsidRDefault="001455CA" w:rsidP="005E4867">
            <w:pPr>
              <w:spacing w:line="240" w:lineRule="auto"/>
              <w:rPr>
                <w:b/>
                <w:i/>
                <w:kern w:val="3"/>
                <w:szCs w:val="24"/>
                <w:lang w:eastAsia="en-US"/>
              </w:rPr>
            </w:pPr>
            <w:r w:rsidRPr="008B0BB8">
              <w:rPr>
                <w:b/>
                <w:i/>
                <w:kern w:val="3"/>
                <w:szCs w:val="24"/>
                <w:lang w:eastAsia="en-US"/>
              </w:rPr>
              <w:t>Bendroji informacija:</w:t>
            </w:r>
          </w:p>
        </w:tc>
      </w:tr>
      <w:tr w:rsidR="001455CA" w:rsidRPr="008B0BB8" w14:paraId="5C98A5F4" w14:textId="77777777" w:rsidTr="005E4867">
        <w:tc>
          <w:tcPr>
            <w:tcW w:w="5297" w:type="dxa"/>
            <w:tcBorders>
              <w:top w:val="single" w:sz="4" w:space="0" w:color="auto"/>
              <w:left w:val="single" w:sz="4" w:space="0" w:color="auto"/>
              <w:bottom w:val="single" w:sz="4" w:space="0" w:color="auto"/>
              <w:right w:val="single" w:sz="4" w:space="0" w:color="auto"/>
            </w:tcBorders>
            <w:hideMark/>
          </w:tcPr>
          <w:p w14:paraId="52632A23" w14:textId="77777777" w:rsidR="001455CA" w:rsidRPr="008B0BB8" w:rsidRDefault="001455CA" w:rsidP="005E4867">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41545DA0" w14:textId="77777777" w:rsidR="001455CA" w:rsidRPr="008B0BB8" w:rsidRDefault="001455CA" w:rsidP="005E4867">
            <w:pPr>
              <w:spacing w:line="240" w:lineRule="auto"/>
              <w:jc w:val="both"/>
              <w:rPr>
                <w:bCs/>
                <w:iCs/>
                <w:kern w:val="3"/>
                <w:szCs w:val="24"/>
                <w:lang w:eastAsia="en-US"/>
              </w:rPr>
            </w:pPr>
            <w:r w:rsidRPr="008B0BB8">
              <w:rPr>
                <w:bCs/>
                <w:iCs/>
                <w:kern w:val="3"/>
                <w:szCs w:val="24"/>
                <w:lang w:eastAsia="en-US"/>
              </w:rPr>
              <w:t>Lošimų automatų lošimas</w:t>
            </w:r>
          </w:p>
        </w:tc>
      </w:tr>
      <w:tr w:rsidR="001455CA" w:rsidRPr="008B0BB8" w14:paraId="5F23DCC1" w14:textId="77777777" w:rsidTr="005E4867">
        <w:tc>
          <w:tcPr>
            <w:tcW w:w="5297" w:type="dxa"/>
            <w:tcBorders>
              <w:top w:val="single" w:sz="4" w:space="0" w:color="auto"/>
              <w:left w:val="single" w:sz="4" w:space="0" w:color="auto"/>
              <w:bottom w:val="single" w:sz="4" w:space="0" w:color="auto"/>
              <w:right w:val="single" w:sz="4" w:space="0" w:color="auto"/>
            </w:tcBorders>
            <w:hideMark/>
          </w:tcPr>
          <w:p w14:paraId="672371E2" w14:textId="77777777" w:rsidR="001455CA" w:rsidRPr="008B0BB8" w:rsidRDefault="001455CA" w:rsidP="005E4867">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55D4C8B0" w14:textId="77777777" w:rsidR="001455CA" w:rsidRPr="008B0BB8" w:rsidRDefault="001455CA" w:rsidP="005E4867">
            <w:pPr>
              <w:spacing w:line="240" w:lineRule="auto"/>
              <w:jc w:val="both"/>
              <w:rPr>
                <w:bCs/>
                <w:iCs/>
                <w:kern w:val="3"/>
                <w:szCs w:val="24"/>
                <w:lang w:eastAsia="en-US"/>
              </w:rPr>
            </w:pPr>
            <w:r w:rsidRPr="008B0BB8">
              <w:rPr>
                <w:bCs/>
                <w:iCs/>
                <w:kern w:val="3"/>
                <w:szCs w:val="24"/>
                <w:lang w:eastAsia="en-US"/>
              </w:rPr>
              <w:t>Sukamieji būgnai</w:t>
            </w:r>
          </w:p>
        </w:tc>
      </w:tr>
      <w:tr w:rsidR="001455CA" w:rsidRPr="008B0BB8" w14:paraId="44C4152F" w14:textId="77777777" w:rsidTr="005E4867">
        <w:tc>
          <w:tcPr>
            <w:tcW w:w="5297" w:type="dxa"/>
            <w:tcBorders>
              <w:top w:val="single" w:sz="4" w:space="0" w:color="auto"/>
              <w:left w:val="single" w:sz="4" w:space="0" w:color="auto"/>
              <w:bottom w:val="single" w:sz="4" w:space="0" w:color="auto"/>
              <w:right w:val="single" w:sz="4" w:space="0" w:color="auto"/>
            </w:tcBorders>
            <w:hideMark/>
          </w:tcPr>
          <w:p w14:paraId="7DD8C9A0" w14:textId="77777777" w:rsidR="001455CA" w:rsidRPr="008B0BB8" w:rsidRDefault="001455CA" w:rsidP="005E4867">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00BC0673" w14:textId="3EF59FA2" w:rsidR="001455CA" w:rsidRPr="008B0BB8" w:rsidRDefault="001455CA" w:rsidP="005E4867">
            <w:pPr>
              <w:spacing w:line="240" w:lineRule="auto"/>
              <w:jc w:val="both"/>
              <w:rPr>
                <w:bCs/>
                <w:iCs/>
                <w:kern w:val="3"/>
                <w:szCs w:val="24"/>
                <w:lang w:eastAsia="en-US"/>
              </w:rPr>
            </w:pPr>
            <w:r w:rsidRPr="008B0BB8">
              <w:rPr>
                <w:bCs/>
                <w:iCs/>
                <w:kern w:val="3"/>
                <w:szCs w:val="24"/>
                <w:lang w:eastAsia="en-US"/>
              </w:rPr>
              <w:t xml:space="preserve">Min.   0.20 € </w:t>
            </w:r>
          </w:p>
          <w:p w14:paraId="48501F0D" w14:textId="77777777" w:rsidR="001455CA" w:rsidRPr="008B0BB8" w:rsidRDefault="001455CA" w:rsidP="005E4867">
            <w:pPr>
              <w:spacing w:line="240" w:lineRule="auto"/>
              <w:jc w:val="both"/>
              <w:rPr>
                <w:bCs/>
                <w:iCs/>
                <w:kern w:val="3"/>
                <w:szCs w:val="24"/>
                <w:lang w:eastAsia="en-US"/>
              </w:rPr>
            </w:pPr>
            <w:r w:rsidRPr="008B0BB8">
              <w:rPr>
                <w:bCs/>
                <w:iCs/>
                <w:kern w:val="3"/>
                <w:szCs w:val="24"/>
                <w:lang w:eastAsia="en-US"/>
              </w:rPr>
              <w:t>Maks. 100 €</w:t>
            </w:r>
          </w:p>
        </w:tc>
      </w:tr>
      <w:tr w:rsidR="001455CA" w:rsidRPr="008B0BB8" w14:paraId="4D4AD1E4" w14:textId="77777777" w:rsidTr="005E4867">
        <w:tc>
          <w:tcPr>
            <w:tcW w:w="5297" w:type="dxa"/>
            <w:tcBorders>
              <w:top w:val="single" w:sz="4" w:space="0" w:color="auto"/>
              <w:left w:val="single" w:sz="4" w:space="0" w:color="auto"/>
              <w:bottom w:val="single" w:sz="4" w:space="0" w:color="auto"/>
              <w:right w:val="single" w:sz="4" w:space="0" w:color="auto"/>
            </w:tcBorders>
            <w:hideMark/>
          </w:tcPr>
          <w:p w14:paraId="316D7AC0" w14:textId="77777777" w:rsidR="001455CA" w:rsidRPr="008B0BB8" w:rsidRDefault="001455CA" w:rsidP="005E4867">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500AE6F3" w14:textId="0C861B34" w:rsidR="001455CA" w:rsidRPr="008B0BB8" w:rsidRDefault="001455CA" w:rsidP="005E4867">
            <w:pPr>
              <w:spacing w:line="240" w:lineRule="auto"/>
              <w:rPr>
                <w:szCs w:val="24"/>
              </w:rPr>
            </w:pPr>
            <w:r w:rsidRPr="008B0BB8">
              <w:rPr>
                <w:szCs w:val="24"/>
              </w:rPr>
              <w:t xml:space="preserve">1 000 000 </w:t>
            </w:r>
            <w:r w:rsidRPr="008B0BB8">
              <w:rPr>
                <w:szCs w:val="24"/>
                <w:lang w:eastAsia="en-US"/>
              </w:rPr>
              <w:t>€</w:t>
            </w:r>
          </w:p>
        </w:tc>
      </w:tr>
    </w:tbl>
    <w:p w14:paraId="4A62FAF5" w14:textId="77777777" w:rsidR="001455CA" w:rsidRPr="008B0BB8" w:rsidRDefault="001455CA" w:rsidP="001455CA">
      <w:pPr>
        <w:spacing w:line="240" w:lineRule="auto"/>
        <w:jc w:val="both"/>
        <w:rPr>
          <w:szCs w:val="24"/>
        </w:rPr>
      </w:pPr>
    </w:p>
    <w:p w14:paraId="52426EC1" w14:textId="77777777" w:rsidR="001455CA" w:rsidRPr="008B0BB8" w:rsidRDefault="001455CA" w:rsidP="001455CA">
      <w:pPr>
        <w:spacing w:line="240" w:lineRule="auto"/>
        <w:jc w:val="both"/>
        <w:rPr>
          <w:szCs w:val="24"/>
        </w:rPr>
      </w:pPr>
    </w:p>
    <w:p w14:paraId="599FD594" w14:textId="7D8F7694" w:rsidR="001455CA" w:rsidRPr="008B0BB8" w:rsidRDefault="001455CA" w:rsidP="001455CA">
      <w:pPr>
        <w:spacing w:line="240" w:lineRule="auto"/>
        <w:jc w:val="both"/>
        <w:rPr>
          <w:szCs w:val="24"/>
        </w:rPr>
      </w:pPr>
      <w:r w:rsidRPr="008B0BB8">
        <w:rPr>
          <w:szCs w:val="24"/>
        </w:rPr>
        <w:t>Greitkelis į Pragarą – tai 6 būgnų, 4 eilių ir 1296 laimėjimo būdų lošimų automatas.</w:t>
      </w:r>
    </w:p>
    <w:p w14:paraId="63D16515" w14:textId="77777777" w:rsidR="001455CA" w:rsidRPr="008B0BB8" w:rsidRDefault="001455CA" w:rsidP="001455CA">
      <w:pPr>
        <w:spacing w:line="240" w:lineRule="auto"/>
        <w:jc w:val="both"/>
        <w:rPr>
          <w:szCs w:val="24"/>
        </w:rPr>
      </w:pPr>
    </w:p>
    <w:p w14:paraId="731FBA0E" w14:textId="77777777" w:rsidR="001455CA" w:rsidRPr="008B0BB8" w:rsidRDefault="001455CA" w:rsidP="001455CA">
      <w:pPr>
        <w:spacing w:line="240" w:lineRule="auto"/>
        <w:jc w:val="both"/>
        <w:rPr>
          <w:b/>
          <w:bCs/>
          <w:i/>
          <w:iCs/>
          <w:szCs w:val="24"/>
        </w:rPr>
      </w:pPr>
      <w:r w:rsidRPr="008B0BB8">
        <w:rPr>
          <w:b/>
          <w:bCs/>
          <w:i/>
          <w:iCs/>
          <w:szCs w:val="24"/>
        </w:rPr>
        <w:t>Lošimo taisyklės:</w:t>
      </w:r>
    </w:p>
    <w:p w14:paraId="2331ACB7" w14:textId="77777777" w:rsidR="001455CA" w:rsidRPr="008B0BB8" w:rsidRDefault="001455CA" w:rsidP="001455CA">
      <w:pPr>
        <w:spacing w:line="240" w:lineRule="auto"/>
        <w:jc w:val="both"/>
        <w:rPr>
          <w:b/>
          <w:bCs/>
          <w:i/>
          <w:iCs/>
          <w:szCs w:val="24"/>
        </w:rPr>
      </w:pPr>
    </w:p>
    <w:p w14:paraId="6BE79B9A" w14:textId="1852DF5D" w:rsidR="003134C2" w:rsidRPr="008B0BB8" w:rsidRDefault="00282E9D">
      <w:pPr>
        <w:numPr>
          <w:ilvl w:val="0"/>
          <w:numId w:val="2"/>
        </w:numPr>
        <w:ind w:left="284" w:hanging="284"/>
      </w:pPr>
      <w:r w:rsidRPr="008B0BB8">
        <w:t>Ava padalinimo</w:t>
      </w:r>
      <w:r w:rsidR="003134C2" w:rsidRPr="008B0BB8">
        <w:t xml:space="preserve"> efektas: laimėjusios simbolių kombinacijos sprogsta, o likę simboliai gali atsitiktinai išsiplėsti.</w:t>
      </w:r>
    </w:p>
    <w:p w14:paraId="2F495776" w14:textId="3E4FA703" w:rsidR="003134C2" w:rsidRPr="008B0BB8" w:rsidRDefault="00282E9D">
      <w:pPr>
        <w:numPr>
          <w:ilvl w:val="0"/>
          <w:numId w:val="2"/>
        </w:numPr>
        <w:ind w:left="284" w:hanging="284"/>
      </w:pPr>
      <w:r w:rsidRPr="008B0BB8">
        <w:t>Laukinis</w:t>
      </w:r>
      <w:r w:rsidR="003134C2" w:rsidRPr="008B0BB8">
        <w:t xml:space="preserve"> ir xNudge </w:t>
      </w:r>
      <w:r w:rsidRPr="008B0BB8">
        <w:t>laukinis</w:t>
      </w:r>
      <w:r w:rsidR="003134C2" w:rsidRPr="008B0BB8">
        <w:t xml:space="preserve"> simboliai: xNudge </w:t>
      </w:r>
      <w:r w:rsidRPr="008B0BB8">
        <w:t>laukinis</w:t>
      </w:r>
      <w:r w:rsidR="003134C2" w:rsidRPr="008B0BB8">
        <w:t xml:space="preserve"> simbolis stumiamas aukštyn arba žemyn</w:t>
      </w:r>
      <w:r w:rsidRPr="008B0BB8">
        <w:t>,</w:t>
      </w:r>
      <w:r w:rsidR="003134C2" w:rsidRPr="008B0BB8">
        <w:t xml:space="preserve"> kol tampa visiškai matomas. Kiekvienas stūmimas padidina daugiklį 1 vienetu.</w:t>
      </w:r>
    </w:p>
    <w:p w14:paraId="2BAD0EBA" w14:textId="39DAB163" w:rsidR="003134C2" w:rsidRPr="008B0BB8" w:rsidRDefault="00282E9D">
      <w:pPr>
        <w:numPr>
          <w:ilvl w:val="0"/>
          <w:numId w:val="2"/>
        </w:numPr>
        <w:ind w:left="284" w:hanging="284"/>
      </w:pPr>
      <w:r w:rsidRPr="008B0BB8">
        <w:t>Stipriklio</w:t>
      </w:r>
      <w:r w:rsidR="003134C2" w:rsidRPr="008B0BB8">
        <w:t xml:space="preserve"> langeliai: atskleidžia simbolius</w:t>
      </w:r>
      <w:r w:rsidRPr="008B0BB8">
        <w:t>,</w:t>
      </w:r>
      <w:r w:rsidR="003134C2" w:rsidRPr="008B0BB8">
        <w:t xml:space="preserve"> kai yra aktyvuoti.</w:t>
      </w:r>
    </w:p>
    <w:p w14:paraId="291ACCA4" w14:textId="3692B907" w:rsidR="003134C2" w:rsidRPr="008B0BB8" w:rsidRDefault="003134C2">
      <w:pPr>
        <w:numPr>
          <w:ilvl w:val="0"/>
          <w:numId w:val="2"/>
        </w:numPr>
        <w:ind w:left="284" w:hanging="284"/>
      </w:pPr>
      <w:r w:rsidRPr="008B0BB8">
        <w:t>Demon simbolis: pašalina atsitiktinius simbolius (išskyrus didesnius nei 1x1). Tada virsta į išmokantį simbolį su daugikliu.</w:t>
      </w:r>
    </w:p>
    <w:p w14:paraId="0429659B" w14:textId="4550C17B" w:rsidR="003134C2" w:rsidRPr="008B0BB8" w:rsidRDefault="003134C2">
      <w:pPr>
        <w:numPr>
          <w:ilvl w:val="0"/>
          <w:numId w:val="2"/>
        </w:numPr>
        <w:ind w:left="284" w:hanging="284"/>
      </w:pPr>
      <w:r w:rsidRPr="008B0BB8">
        <w:t>xWays: virsta į išmokantį simbolį arba laukinį simbolį. Praplečia kombinacijas parodydami 2–4 vienodus simbolius.</w:t>
      </w:r>
    </w:p>
    <w:p w14:paraId="3328962C" w14:textId="7A91CD1B" w:rsidR="001455CA" w:rsidRPr="008B0BB8" w:rsidRDefault="003134C2">
      <w:pPr>
        <w:numPr>
          <w:ilvl w:val="0"/>
          <w:numId w:val="2"/>
        </w:numPr>
        <w:ind w:left="284" w:hanging="284"/>
      </w:pPr>
      <w:r w:rsidRPr="008B0BB8">
        <w:t>xSplit: padalina visus simbolius savo būgne ir virsta į laukinį simbolį. Negali padalinti sklaidos simbolių.</w:t>
      </w:r>
    </w:p>
    <w:p w14:paraId="0F46867A" w14:textId="6F573B9A" w:rsidR="001455CA" w:rsidRPr="008B0BB8" w:rsidRDefault="001455CA">
      <w:pPr>
        <w:numPr>
          <w:ilvl w:val="0"/>
          <w:numId w:val="2"/>
        </w:numPr>
        <w:ind w:left="284" w:hanging="284"/>
      </w:pPr>
      <w:r w:rsidRPr="008B0BB8">
        <w:t>Yra galimybė įsigyti funkcij</w:t>
      </w:r>
      <w:r w:rsidR="00B12E6E" w:rsidRPr="008B0BB8">
        <w:t>as,</w:t>
      </w:r>
      <w:r w:rsidRPr="008B0BB8">
        <w:t xml:space="preserve"> kuri</w:t>
      </w:r>
      <w:r w:rsidR="00B12E6E" w:rsidRPr="008B0BB8">
        <w:t>os</w:t>
      </w:r>
      <w:r w:rsidRPr="008B0BB8">
        <w:t xml:space="preserve"> aktyvuosis po pagrindinio lošimo, už </w:t>
      </w:r>
      <w:r w:rsidR="00B12E6E" w:rsidRPr="008B0BB8">
        <w:t>60</w:t>
      </w:r>
      <w:r w:rsidRPr="008B0BB8">
        <w:t>x</w:t>
      </w:r>
      <w:r w:rsidR="00B12E6E" w:rsidRPr="008B0BB8">
        <w:t>, 100x, 180x arba 350x</w:t>
      </w:r>
      <w:r w:rsidRPr="008B0BB8">
        <w:t xml:space="preserve"> esamas statymas.</w:t>
      </w:r>
    </w:p>
    <w:p w14:paraId="20F101C2" w14:textId="77777777" w:rsidR="00537119" w:rsidRPr="008B0BB8" w:rsidRDefault="00B12E6E">
      <w:pPr>
        <w:numPr>
          <w:ilvl w:val="0"/>
          <w:numId w:val="2"/>
        </w:numPr>
        <w:tabs>
          <w:tab w:val="num" w:pos="360"/>
          <w:tab w:val="num" w:pos="720"/>
        </w:tabs>
        <w:ind w:left="284" w:hanging="284"/>
      </w:pPr>
      <w:r w:rsidRPr="008B0BB8">
        <w:t>Laimingasis traukimas, po pagrindinio lošimo – 162x bendras statymas.</w:t>
      </w:r>
    </w:p>
    <w:p w14:paraId="27ADAF5F" w14:textId="77777777" w:rsidR="00537119" w:rsidRPr="008B0BB8" w:rsidRDefault="00B12E6E">
      <w:pPr>
        <w:numPr>
          <w:ilvl w:val="0"/>
          <w:numId w:val="2"/>
        </w:numPr>
        <w:tabs>
          <w:tab w:val="num" w:pos="360"/>
          <w:tab w:val="num" w:pos="720"/>
        </w:tabs>
        <w:ind w:left="284" w:hanging="284"/>
      </w:pPr>
      <w:r w:rsidRPr="008B0BB8">
        <w:t xml:space="preserve">xBet: garantuoja </w:t>
      </w:r>
      <w:r w:rsidR="00537119" w:rsidRPr="008B0BB8">
        <w:t>premijos</w:t>
      </w:r>
      <w:r w:rsidRPr="008B0BB8">
        <w:t xml:space="preserve"> simbolį 1 būgne už 2,4x</w:t>
      </w:r>
      <w:r w:rsidR="00537119" w:rsidRPr="008B0BB8">
        <w:t xml:space="preserve"> esamas statymas</w:t>
      </w:r>
      <w:r w:rsidRPr="008B0BB8">
        <w:t>.</w:t>
      </w:r>
    </w:p>
    <w:p w14:paraId="4E73769A" w14:textId="77777777" w:rsidR="00282E9D" w:rsidRPr="008B0BB8" w:rsidRDefault="00537119">
      <w:pPr>
        <w:numPr>
          <w:ilvl w:val="0"/>
          <w:numId w:val="2"/>
        </w:numPr>
        <w:tabs>
          <w:tab w:val="num" w:pos="360"/>
          <w:tab w:val="num" w:pos="720"/>
        </w:tabs>
        <w:ind w:left="284" w:hanging="284"/>
      </w:pPr>
      <w:r w:rsidRPr="008B0BB8">
        <w:t>Premijos medžioklė</w:t>
      </w:r>
      <w:r w:rsidR="00B12E6E" w:rsidRPr="008B0BB8">
        <w:t xml:space="preserve">: </w:t>
      </w:r>
      <w:r w:rsidR="00282E9D" w:rsidRPr="008B0BB8">
        <w:t xml:space="preserve">už 15x esamas statymas </w:t>
      </w:r>
      <w:r w:rsidR="00B12E6E" w:rsidRPr="008B0BB8">
        <w:t xml:space="preserve">garantuoja tuščius simbolius, su galimybe </w:t>
      </w:r>
      <w:r w:rsidR="00282E9D" w:rsidRPr="008B0BB8">
        <w:t>išsukti sklaidos simbolius ir pragaro lifto pastiprinimą</w:t>
      </w:r>
      <w:r w:rsidR="00B12E6E" w:rsidRPr="008B0BB8">
        <w:t>.</w:t>
      </w:r>
    </w:p>
    <w:p w14:paraId="30F64534" w14:textId="6EA4CE33" w:rsidR="00B12E6E" w:rsidRPr="008B0BB8" w:rsidRDefault="00282E9D">
      <w:pPr>
        <w:numPr>
          <w:ilvl w:val="0"/>
          <w:numId w:val="2"/>
        </w:numPr>
        <w:tabs>
          <w:tab w:val="num" w:pos="360"/>
          <w:tab w:val="num" w:pos="720"/>
        </w:tabs>
        <w:ind w:left="284" w:hanging="284"/>
      </w:pPr>
      <w:r w:rsidRPr="008B0BB8">
        <w:t>Dievo režimas</w:t>
      </w:r>
      <w:r w:rsidR="00B12E6E" w:rsidRPr="008B0BB8">
        <w:t xml:space="preserve">: už 3800x </w:t>
      </w:r>
      <w:r w:rsidRPr="008B0BB8">
        <w:t>esamas statymas</w:t>
      </w:r>
      <w:r w:rsidR="00B12E6E" w:rsidRPr="008B0BB8">
        <w:t xml:space="preserve"> </w:t>
      </w:r>
      <w:r w:rsidRPr="008B0BB8">
        <w:t>padidina tikimybę</w:t>
      </w:r>
      <w:r w:rsidR="00B12E6E" w:rsidRPr="008B0BB8">
        <w:t xml:space="preserve"> </w:t>
      </w:r>
      <w:r w:rsidRPr="008B0BB8">
        <w:t xml:space="preserve">išsukti max laimėjimo </w:t>
      </w:r>
      <w:r w:rsidR="00B12E6E" w:rsidRPr="008B0BB8">
        <w:t xml:space="preserve">simbolį </w:t>
      </w:r>
      <w:r w:rsidRPr="008B0BB8">
        <w:t>stipriklio</w:t>
      </w:r>
      <w:r w:rsidR="00B12E6E" w:rsidRPr="008B0BB8">
        <w:t xml:space="preserve"> pozicijoje.</w:t>
      </w:r>
    </w:p>
    <w:p w14:paraId="1FA1AB39" w14:textId="77777777" w:rsidR="001455CA" w:rsidRPr="008B0BB8" w:rsidRDefault="001455CA" w:rsidP="001455CA">
      <w:pPr>
        <w:ind w:left="284"/>
        <w:rPr>
          <w:b/>
          <w:bCs/>
          <w:i/>
          <w:iCs/>
        </w:rPr>
      </w:pPr>
    </w:p>
    <w:p w14:paraId="18326654" w14:textId="77777777" w:rsidR="001455CA" w:rsidRPr="008B0BB8" w:rsidRDefault="001455CA" w:rsidP="001455CA">
      <w:pPr>
        <w:ind w:left="284"/>
      </w:pPr>
      <w:r w:rsidRPr="008B0BB8">
        <w:rPr>
          <w:b/>
          <w:bCs/>
          <w:i/>
          <w:iCs/>
        </w:rPr>
        <w:t>Lošimo funkcijos:</w:t>
      </w:r>
      <w:r w:rsidRPr="008B0BB8">
        <w:t> </w:t>
      </w:r>
    </w:p>
    <w:p w14:paraId="608C55F7" w14:textId="77777777" w:rsidR="001455CA" w:rsidRPr="008B0BB8" w:rsidRDefault="001455CA" w:rsidP="001455CA">
      <w:pPr>
        <w:ind w:left="284"/>
        <w:rPr>
          <w:b/>
          <w:bCs/>
          <w:i/>
          <w:iCs/>
        </w:rPr>
      </w:pPr>
    </w:p>
    <w:p w14:paraId="02CAE071" w14:textId="730A8751" w:rsidR="001455CA" w:rsidRPr="008B0BB8" w:rsidRDefault="003134C2" w:rsidP="001455CA">
      <w:pPr>
        <w:ind w:left="284"/>
      </w:pPr>
      <w:r w:rsidRPr="008B0BB8">
        <w:rPr>
          <w:b/>
          <w:bCs/>
          <w:i/>
          <w:iCs/>
        </w:rPr>
        <w:t>Pragaro</w:t>
      </w:r>
      <w:r w:rsidR="001455CA" w:rsidRPr="008B0BB8">
        <w:rPr>
          <w:b/>
          <w:bCs/>
          <w:i/>
          <w:iCs/>
        </w:rPr>
        <w:t xml:space="preserve"> Sukimai („</w:t>
      </w:r>
      <w:r w:rsidRPr="008B0BB8">
        <w:rPr>
          <w:b/>
          <w:bCs/>
          <w:i/>
          <w:iCs/>
        </w:rPr>
        <w:t>Hell</w:t>
      </w:r>
      <w:r w:rsidR="001455CA" w:rsidRPr="008B0BB8">
        <w:rPr>
          <w:b/>
          <w:bCs/>
          <w:i/>
          <w:iCs/>
        </w:rPr>
        <w:t xml:space="preserve"> Spin“)</w:t>
      </w:r>
      <w:r w:rsidR="001455CA" w:rsidRPr="008B0BB8">
        <w:t> </w:t>
      </w:r>
    </w:p>
    <w:p w14:paraId="3C10FE42" w14:textId="77777777" w:rsidR="001455CA" w:rsidRPr="008B0BB8" w:rsidRDefault="001455CA" w:rsidP="001455CA">
      <w:pPr>
        <w:ind w:left="284"/>
      </w:pPr>
    </w:p>
    <w:p w14:paraId="33CC40AD" w14:textId="0E9929F8" w:rsidR="003134C2" w:rsidRPr="008B0BB8" w:rsidRDefault="001455CA">
      <w:pPr>
        <w:numPr>
          <w:ilvl w:val="0"/>
          <w:numId w:val="2"/>
        </w:numPr>
        <w:tabs>
          <w:tab w:val="num" w:pos="360"/>
        </w:tabs>
        <w:ind w:left="284" w:hanging="284"/>
      </w:pPr>
      <w:r w:rsidRPr="008B0BB8">
        <w:t xml:space="preserve">Išsukus 3 ar </w:t>
      </w:r>
      <w:r w:rsidR="00B80499">
        <w:t>sklaidos simbolius arba pragaro pakylėjimo stiprintuvo simbolius</w:t>
      </w:r>
      <w:r w:rsidRPr="008B0BB8">
        <w:t xml:space="preserve">, lošėjas gauna </w:t>
      </w:r>
      <w:r w:rsidR="003134C2" w:rsidRPr="008B0BB8">
        <w:t>8</w:t>
      </w:r>
      <w:r w:rsidRPr="008B0BB8">
        <w:t xml:space="preserve"> </w:t>
      </w:r>
      <w:r w:rsidR="003134C2" w:rsidRPr="008B0BB8">
        <w:t>nemokamus</w:t>
      </w:r>
      <w:r w:rsidRPr="008B0BB8">
        <w:t xml:space="preserve"> sukimus</w:t>
      </w:r>
      <w:r w:rsidR="00B80499">
        <w:t>.</w:t>
      </w:r>
      <w:r w:rsidR="003134C2" w:rsidRPr="008B0BB8">
        <w:t xml:space="preserve"> </w:t>
      </w:r>
    </w:p>
    <w:p w14:paraId="3A6FCC5E" w14:textId="728F7966" w:rsidR="003134C2" w:rsidRPr="008B0BB8" w:rsidRDefault="003134C2">
      <w:pPr>
        <w:numPr>
          <w:ilvl w:val="0"/>
          <w:numId w:val="2"/>
        </w:numPr>
        <w:tabs>
          <w:tab w:val="num" w:pos="360"/>
        </w:tabs>
        <w:ind w:left="284" w:hanging="284"/>
      </w:pPr>
      <w:r w:rsidRPr="008B0BB8">
        <w:t>Pragaro lifto funkcijos:</w:t>
      </w:r>
    </w:p>
    <w:p w14:paraId="047DA688" w14:textId="24566850" w:rsidR="003134C2" w:rsidRPr="008B0BB8" w:rsidRDefault="00B80499">
      <w:pPr>
        <w:numPr>
          <w:ilvl w:val="0"/>
          <w:numId w:val="2"/>
        </w:numPr>
        <w:tabs>
          <w:tab w:val="num" w:pos="360"/>
        </w:tabs>
        <w:ind w:left="284" w:hanging="284"/>
      </w:pPr>
      <w:r>
        <w:t>Pragaro pakylėjimo stiprintuvo simbolis a</w:t>
      </w:r>
      <w:r w:rsidR="003134C2" w:rsidRPr="008B0BB8">
        <w:t xml:space="preserve">tveria atsitiktinį simbolį, kuris aktyvuojamas, kai tampa laiminčios kombinacijos dalimi. Tada jis pašalinamas, o kito </w:t>
      </w:r>
      <w:r>
        <w:t>kritimo</w:t>
      </w:r>
      <w:r w:rsidRPr="008B0BB8">
        <w:t xml:space="preserve"> </w:t>
      </w:r>
      <w:r w:rsidR="003134C2" w:rsidRPr="008B0BB8">
        <w:t>metu toje vietoje atsiranda naujas simbolis.</w:t>
      </w:r>
    </w:p>
    <w:p w14:paraId="0233A53D" w14:textId="0E3BDD01" w:rsidR="003134C2" w:rsidRPr="008B0BB8" w:rsidRDefault="00B80499">
      <w:pPr>
        <w:numPr>
          <w:ilvl w:val="0"/>
          <w:numId w:val="2"/>
        </w:numPr>
        <w:tabs>
          <w:tab w:val="num" w:pos="360"/>
        </w:tabs>
        <w:ind w:left="284" w:hanging="284"/>
      </w:pPr>
      <w:r>
        <w:t>Pragaro p</w:t>
      </w:r>
      <w:r w:rsidRPr="00B80499">
        <w:t xml:space="preserve">akylėjimo stiprintuvas atskleidžia atsitiktinį simbolį, kurio </w:t>
      </w:r>
      <w:r>
        <w:t>d</w:t>
      </w:r>
      <w:r w:rsidRPr="00B80499">
        <w:t>emono simbolis pašalinti negali.</w:t>
      </w:r>
      <w:r w:rsidRPr="00B80499" w:rsidDel="00B80499">
        <w:t xml:space="preserve"> </w:t>
      </w:r>
      <w:r w:rsidR="003134C2" w:rsidRPr="008B0BB8">
        <w:t>Jei Pragaro lifto pastiprinimas gauna daugiklį (xNudge laukinio pagalba), jo vertė išsaugoma ir perkeliama į kitus sukimus.</w:t>
      </w:r>
    </w:p>
    <w:p w14:paraId="4508BF14" w14:textId="42DF7F7A" w:rsidR="003134C2" w:rsidRPr="008B0BB8" w:rsidRDefault="003134C2">
      <w:pPr>
        <w:numPr>
          <w:ilvl w:val="0"/>
          <w:numId w:val="2"/>
        </w:numPr>
        <w:tabs>
          <w:tab w:val="num" w:pos="360"/>
        </w:tabs>
        <w:ind w:left="284" w:hanging="284"/>
      </w:pPr>
      <w:r w:rsidRPr="008B0BB8">
        <w:t>Jei daugiklis padidėja dėl xNudge laukinio, šis padidėjimas galioja tik einamam sukimui – po jo daugiklis grįžta į buvusią būseną.</w:t>
      </w:r>
    </w:p>
    <w:p w14:paraId="647A1727" w14:textId="4F67734F" w:rsidR="003134C2" w:rsidRPr="008B0BB8" w:rsidRDefault="003134C2">
      <w:pPr>
        <w:numPr>
          <w:ilvl w:val="0"/>
          <w:numId w:val="2"/>
        </w:numPr>
        <w:tabs>
          <w:tab w:val="num" w:pos="360"/>
        </w:tabs>
        <w:ind w:left="284" w:hanging="284"/>
      </w:pPr>
      <w:r w:rsidRPr="008B0BB8">
        <w:t>Pastiprinimo pozicijose rodomi simboliai atnaujinami kiekvieno sukimo metu.</w:t>
      </w:r>
    </w:p>
    <w:p w14:paraId="2BC7C781" w14:textId="698BE297" w:rsidR="003134C2" w:rsidRPr="008B0BB8" w:rsidRDefault="003134C2">
      <w:pPr>
        <w:numPr>
          <w:ilvl w:val="0"/>
          <w:numId w:val="2"/>
        </w:numPr>
        <w:tabs>
          <w:tab w:val="num" w:pos="360"/>
        </w:tabs>
        <w:ind w:left="284" w:hanging="284"/>
      </w:pPr>
      <w:r w:rsidRPr="008B0BB8">
        <w:t xml:space="preserve">Premijos metu surinkus 3 </w:t>
      </w:r>
      <w:r w:rsidR="00B12E6E" w:rsidRPr="008B0BB8">
        <w:t>sklaidos</w:t>
      </w:r>
      <w:r w:rsidRPr="008B0BB8">
        <w:t xml:space="preserve"> simbolius, lošėjui suteikiami +2 papildomi sukimai, o nuo kito sukimo ekrane atsiranda papildomas Pragaro lifto pastiprinimas.</w:t>
      </w:r>
    </w:p>
    <w:p w14:paraId="5AF0FFC3" w14:textId="337D8CFA" w:rsidR="003134C2" w:rsidRPr="008B0BB8" w:rsidRDefault="00B12E6E">
      <w:pPr>
        <w:numPr>
          <w:ilvl w:val="0"/>
          <w:numId w:val="2"/>
        </w:numPr>
        <w:tabs>
          <w:tab w:val="num" w:pos="360"/>
        </w:tabs>
        <w:ind w:left="284" w:hanging="284"/>
      </w:pPr>
      <w:r w:rsidRPr="008B0BB8">
        <w:t>Kiekvieną kartą surinkus</w:t>
      </w:r>
      <w:r w:rsidR="003134C2" w:rsidRPr="008B0BB8">
        <w:t xml:space="preserve"> 3 </w:t>
      </w:r>
      <w:r w:rsidRPr="008B0BB8">
        <w:t>sklaidos</w:t>
      </w:r>
      <w:r w:rsidR="003134C2" w:rsidRPr="008B0BB8">
        <w:t xml:space="preserve"> simboli</w:t>
      </w:r>
      <w:r w:rsidRPr="008B0BB8">
        <w:t>us</w:t>
      </w:r>
      <w:r w:rsidR="003134C2" w:rsidRPr="008B0BB8">
        <w:t xml:space="preserve"> skaitiklis persikrauna.</w:t>
      </w:r>
    </w:p>
    <w:p w14:paraId="318C1C2D" w14:textId="0E919A92" w:rsidR="001455CA" w:rsidRPr="008B0BB8" w:rsidRDefault="001455CA" w:rsidP="003134C2">
      <w:pPr>
        <w:ind w:left="284"/>
      </w:pPr>
    </w:p>
    <w:p w14:paraId="49D12443" w14:textId="77777777" w:rsidR="00282E9D" w:rsidRPr="008B0BB8" w:rsidRDefault="00282E9D" w:rsidP="00282E9D"/>
    <w:p w14:paraId="7768F807" w14:textId="7D0BCC10" w:rsidR="00282E9D" w:rsidRPr="008B0BB8" w:rsidRDefault="00282E9D" w:rsidP="00282E9D">
      <w:pPr>
        <w:tabs>
          <w:tab w:val="left" w:pos="1843"/>
          <w:tab w:val="left" w:pos="1985"/>
        </w:tabs>
        <w:spacing w:line="240" w:lineRule="auto"/>
        <w:outlineLvl w:val="0"/>
        <w:rPr>
          <w:b/>
          <w:bCs/>
          <w:i/>
          <w:iCs/>
          <w:color w:val="000000"/>
          <w:szCs w:val="24"/>
        </w:rPr>
      </w:pPr>
      <w:r w:rsidRPr="008B0BB8">
        <w:rPr>
          <w:b/>
          <w:i/>
          <w:color w:val="000000"/>
          <w:szCs w:val="24"/>
        </w:rPr>
        <w:t>2.42</w:t>
      </w:r>
      <w:r w:rsidR="008C15E8">
        <w:rPr>
          <w:b/>
          <w:i/>
          <w:color w:val="000000"/>
          <w:szCs w:val="24"/>
        </w:rPr>
        <w:t>49</w:t>
      </w:r>
      <w:r w:rsidRPr="008B0BB8">
        <w:rPr>
          <w:b/>
          <w:i/>
          <w:color w:val="000000"/>
          <w:szCs w:val="24"/>
        </w:rPr>
        <w:t xml:space="preserve"> </w:t>
      </w:r>
      <w:r w:rsidRPr="008B0BB8">
        <w:rPr>
          <w:b/>
          <w:bCs/>
          <w:i/>
          <w:iCs/>
          <w:color w:val="000000"/>
          <w:szCs w:val="24"/>
        </w:rPr>
        <w:t>„</w:t>
      </w:r>
      <w:r w:rsidR="00D425BD" w:rsidRPr="008B0BB8">
        <w:rPr>
          <w:b/>
          <w:bCs/>
          <w:i/>
          <w:iCs/>
          <w:color w:val="000000"/>
          <w:szCs w:val="24"/>
        </w:rPr>
        <w:t>Drąsiųjų Namai</w:t>
      </w:r>
      <w:r w:rsidRPr="008B0BB8">
        <w:rPr>
          <w:b/>
          <w:bCs/>
          <w:i/>
          <w:iCs/>
          <w:color w:val="000000"/>
          <w:szCs w:val="24"/>
        </w:rPr>
        <w:t>“ („Home Of The Brave“)</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282E9D" w:rsidRPr="008B0BB8" w14:paraId="4A3E8B36" w14:textId="77777777" w:rsidTr="005E4867">
        <w:tc>
          <w:tcPr>
            <w:tcW w:w="9016" w:type="dxa"/>
            <w:gridSpan w:val="2"/>
            <w:tcBorders>
              <w:top w:val="single" w:sz="4" w:space="0" w:color="auto"/>
              <w:left w:val="single" w:sz="4" w:space="0" w:color="auto"/>
              <w:bottom w:val="single" w:sz="4" w:space="0" w:color="auto"/>
              <w:right w:val="single" w:sz="4" w:space="0" w:color="auto"/>
            </w:tcBorders>
            <w:hideMark/>
          </w:tcPr>
          <w:p w14:paraId="11000EA5" w14:textId="77777777" w:rsidR="00282E9D" w:rsidRPr="008B0BB8" w:rsidRDefault="00282E9D" w:rsidP="005E4867">
            <w:pPr>
              <w:spacing w:line="240" w:lineRule="auto"/>
              <w:rPr>
                <w:b/>
                <w:i/>
                <w:kern w:val="3"/>
                <w:szCs w:val="24"/>
                <w:lang w:eastAsia="en-US"/>
              </w:rPr>
            </w:pPr>
            <w:r w:rsidRPr="008B0BB8">
              <w:rPr>
                <w:b/>
                <w:i/>
                <w:kern w:val="3"/>
                <w:szCs w:val="24"/>
                <w:lang w:eastAsia="en-US"/>
              </w:rPr>
              <w:t>Bendroji informacija:</w:t>
            </w:r>
          </w:p>
        </w:tc>
      </w:tr>
      <w:tr w:rsidR="00282E9D" w:rsidRPr="008B0BB8" w14:paraId="4C42F9C7" w14:textId="77777777" w:rsidTr="005E4867">
        <w:tc>
          <w:tcPr>
            <w:tcW w:w="5297" w:type="dxa"/>
            <w:tcBorders>
              <w:top w:val="single" w:sz="4" w:space="0" w:color="auto"/>
              <w:left w:val="single" w:sz="4" w:space="0" w:color="auto"/>
              <w:bottom w:val="single" w:sz="4" w:space="0" w:color="auto"/>
              <w:right w:val="single" w:sz="4" w:space="0" w:color="auto"/>
            </w:tcBorders>
            <w:hideMark/>
          </w:tcPr>
          <w:p w14:paraId="5C6F6417" w14:textId="77777777" w:rsidR="00282E9D" w:rsidRPr="008B0BB8" w:rsidRDefault="00282E9D" w:rsidP="005E4867">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385FBF84" w14:textId="77777777" w:rsidR="00282E9D" w:rsidRPr="008B0BB8" w:rsidRDefault="00282E9D" w:rsidP="005E4867">
            <w:pPr>
              <w:spacing w:line="240" w:lineRule="auto"/>
              <w:jc w:val="both"/>
              <w:rPr>
                <w:bCs/>
                <w:iCs/>
                <w:kern w:val="3"/>
                <w:szCs w:val="24"/>
                <w:lang w:eastAsia="en-US"/>
              </w:rPr>
            </w:pPr>
            <w:r w:rsidRPr="008B0BB8">
              <w:rPr>
                <w:bCs/>
                <w:iCs/>
                <w:kern w:val="3"/>
                <w:szCs w:val="24"/>
                <w:lang w:eastAsia="en-US"/>
              </w:rPr>
              <w:t>Lošimų automatų lošimas</w:t>
            </w:r>
          </w:p>
        </w:tc>
      </w:tr>
      <w:tr w:rsidR="00282E9D" w:rsidRPr="008B0BB8" w14:paraId="41B9DDC2" w14:textId="77777777" w:rsidTr="005E4867">
        <w:tc>
          <w:tcPr>
            <w:tcW w:w="5297" w:type="dxa"/>
            <w:tcBorders>
              <w:top w:val="single" w:sz="4" w:space="0" w:color="auto"/>
              <w:left w:val="single" w:sz="4" w:space="0" w:color="auto"/>
              <w:bottom w:val="single" w:sz="4" w:space="0" w:color="auto"/>
              <w:right w:val="single" w:sz="4" w:space="0" w:color="auto"/>
            </w:tcBorders>
            <w:hideMark/>
          </w:tcPr>
          <w:p w14:paraId="4075246E" w14:textId="77777777" w:rsidR="00282E9D" w:rsidRPr="008B0BB8" w:rsidRDefault="00282E9D" w:rsidP="005E4867">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69036155" w14:textId="77777777" w:rsidR="00282E9D" w:rsidRPr="008B0BB8" w:rsidRDefault="00282E9D" w:rsidP="005E4867">
            <w:pPr>
              <w:spacing w:line="240" w:lineRule="auto"/>
              <w:jc w:val="both"/>
              <w:rPr>
                <w:bCs/>
                <w:iCs/>
                <w:kern w:val="3"/>
                <w:szCs w:val="24"/>
                <w:lang w:eastAsia="en-US"/>
              </w:rPr>
            </w:pPr>
            <w:r w:rsidRPr="008B0BB8">
              <w:rPr>
                <w:bCs/>
                <w:iCs/>
                <w:kern w:val="3"/>
                <w:szCs w:val="24"/>
                <w:lang w:eastAsia="en-US"/>
              </w:rPr>
              <w:t>Sukamieji būgnai</w:t>
            </w:r>
          </w:p>
        </w:tc>
      </w:tr>
      <w:tr w:rsidR="00282E9D" w:rsidRPr="008B0BB8" w14:paraId="1869EB5D" w14:textId="77777777" w:rsidTr="005E4867">
        <w:tc>
          <w:tcPr>
            <w:tcW w:w="5297" w:type="dxa"/>
            <w:tcBorders>
              <w:top w:val="single" w:sz="4" w:space="0" w:color="auto"/>
              <w:left w:val="single" w:sz="4" w:space="0" w:color="auto"/>
              <w:bottom w:val="single" w:sz="4" w:space="0" w:color="auto"/>
              <w:right w:val="single" w:sz="4" w:space="0" w:color="auto"/>
            </w:tcBorders>
            <w:hideMark/>
          </w:tcPr>
          <w:p w14:paraId="127D3A30" w14:textId="77777777" w:rsidR="00282E9D" w:rsidRPr="008B0BB8" w:rsidRDefault="00282E9D" w:rsidP="005E4867">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692E0DB0" w14:textId="77777777" w:rsidR="00282E9D" w:rsidRPr="008B0BB8" w:rsidRDefault="00282E9D" w:rsidP="005E4867">
            <w:pPr>
              <w:spacing w:line="240" w:lineRule="auto"/>
              <w:jc w:val="both"/>
              <w:rPr>
                <w:bCs/>
                <w:iCs/>
                <w:kern w:val="3"/>
                <w:szCs w:val="24"/>
                <w:lang w:eastAsia="en-US"/>
              </w:rPr>
            </w:pPr>
            <w:r w:rsidRPr="008B0BB8">
              <w:rPr>
                <w:bCs/>
                <w:iCs/>
                <w:kern w:val="3"/>
                <w:szCs w:val="24"/>
                <w:lang w:eastAsia="en-US"/>
              </w:rPr>
              <w:t xml:space="preserve">Min.   0.20 € </w:t>
            </w:r>
          </w:p>
          <w:p w14:paraId="26D0195E" w14:textId="77777777" w:rsidR="00282E9D" w:rsidRPr="008B0BB8" w:rsidRDefault="00282E9D" w:rsidP="005E4867">
            <w:pPr>
              <w:spacing w:line="240" w:lineRule="auto"/>
              <w:jc w:val="both"/>
              <w:rPr>
                <w:bCs/>
                <w:iCs/>
                <w:kern w:val="3"/>
                <w:szCs w:val="24"/>
                <w:lang w:eastAsia="en-US"/>
              </w:rPr>
            </w:pPr>
            <w:r w:rsidRPr="008B0BB8">
              <w:rPr>
                <w:bCs/>
                <w:iCs/>
                <w:kern w:val="3"/>
                <w:szCs w:val="24"/>
                <w:lang w:eastAsia="en-US"/>
              </w:rPr>
              <w:t>Maks. 100 €</w:t>
            </w:r>
          </w:p>
        </w:tc>
      </w:tr>
      <w:tr w:rsidR="00282E9D" w:rsidRPr="008B0BB8" w14:paraId="34B8D732" w14:textId="77777777" w:rsidTr="005E4867">
        <w:tc>
          <w:tcPr>
            <w:tcW w:w="5297" w:type="dxa"/>
            <w:tcBorders>
              <w:top w:val="single" w:sz="4" w:space="0" w:color="auto"/>
              <w:left w:val="single" w:sz="4" w:space="0" w:color="auto"/>
              <w:bottom w:val="single" w:sz="4" w:space="0" w:color="auto"/>
              <w:right w:val="single" w:sz="4" w:space="0" w:color="auto"/>
            </w:tcBorders>
            <w:hideMark/>
          </w:tcPr>
          <w:p w14:paraId="32771BD0" w14:textId="77777777" w:rsidR="00282E9D" w:rsidRPr="008B0BB8" w:rsidRDefault="00282E9D" w:rsidP="005E4867">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1E72C9EA" w14:textId="77777777" w:rsidR="00282E9D" w:rsidRPr="008B0BB8" w:rsidRDefault="00282E9D" w:rsidP="005E4867">
            <w:pPr>
              <w:spacing w:line="240" w:lineRule="auto"/>
              <w:rPr>
                <w:szCs w:val="24"/>
              </w:rPr>
            </w:pPr>
            <w:r w:rsidRPr="008B0BB8">
              <w:rPr>
                <w:szCs w:val="24"/>
              </w:rPr>
              <w:t xml:space="preserve">1 000 000 </w:t>
            </w:r>
            <w:r w:rsidRPr="008B0BB8">
              <w:rPr>
                <w:szCs w:val="24"/>
                <w:lang w:eastAsia="en-US"/>
              </w:rPr>
              <w:t>€</w:t>
            </w:r>
          </w:p>
        </w:tc>
      </w:tr>
    </w:tbl>
    <w:p w14:paraId="3224740E" w14:textId="77777777" w:rsidR="00282E9D" w:rsidRPr="008B0BB8" w:rsidRDefault="00282E9D" w:rsidP="00282E9D">
      <w:pPr>
        <w:spacing w:line="240" w:lineRule="auto"/>
        <w:jc w:val="both"/>
        <w:rPr>
          <w:szCs w:val="24"/>
        </w:rPr>
      </w:pPr>
    </w:p>
    <w:p w14:paraId="3B84FD3A" w14:textId="77777777" w:rsidR="00282E9D" w:rsidRPr="008B0BB8" w:rsidRDefault="00282E9D" w:rsidP="00282E9D">
      <w:pPr>
        <w:spacing w:line="240" w:lineRule="auto"/>
        <w:jc w:val="both"/>
        <w:rPr>
          <w:szCs w:val="24"/>
        </w:rPr>
      </w:pPr>
    </w:p>
    <w:p w14:paraId="77F36020" w14:textId="6D12DC9C" w:rsidR="00282E9D" w:rsidRPr="008B0BB8" w:rsidRDefault="00D425BD" w:rsidP="00282E9D">
      <w:pPr>
        <w:spacing w:line="240" w:lineRule="auto"/>
        <w:jc w:val="both"/>
        <w:rPr>
          <w:szCs w:val="24"/>
        </w:rPr>
      </w:pPr>
      <w:r w:rsidRPr="008B0BB8">
        <w:rPr>
          <w:szCs w:val="24"/>
        </w:rPr>
        <w:t>Drąsiųjų Namai</w:t>
      </w:r>
      <w:r w:rsidR="00282E9D" w:rsidRPr="008B0BB8">
        <w:rPr>
          <w:szCs w:val="24"/>
        </w:rPr>
        <w:t xml:space="preserve"> – tai </w:t>
      </w:r>
      <w:r w:rsidR="00C74CA7" w:rsidRPr="008B0BB8">
        <w:rPr>
          <w:szCs w:val="24"/>
        </w:rPr>
        <w:t>5</w:t>
      </w:r>
      <w:r w:rsidR="00282E9D" w:rsidRPr="008B0BB8">
        <w:rPr>
          <w:szCs w:val="24"/>
        </w:rPr>
        <w:t xml:space="preserve"> būgnų, 4 eilių ir 1</w:t>
      </w:r>
      <w:r w:rsidRPr="008B0BB8">
        <w:rPr>
          <w:szCs w:val="24"/>
        </w:rPr>
        <w:t>024</w:t>
      </w:r>
      <w:r w:rsidR="00282E9D" w:rsidRPr="008B0BB8">
        <w:rPr>
          <w:szCs w:val="24"/>
        </w:rPr>
        <w:t xml:space="preserve"> laimėjimo būdų lošimų automatas.</w:t>
      </w:r>
    </w:p>
    <w:p w14:paraId="4EBBA575" w14:textId="77777777" w:rsidR="00282E9D" w:rsidRPr="008B0BB8" w:rsidRDefault="00282E9D" w:rsidP="00282E9D">
      <w:pPr>
        <w:spacing w:line="240" w:lineRule="auto"/>
        <w:jc w:val="both"/>
        <w:rPr>
          <w:szCs w:val="24"/>
        </w:rPr>
      </w:pPr>
    </w:p>
    <w:p w14:paraId="0FC760D5" w14:textId="77777777" w:rsidR="00282E9D" w:rsidRPr="008B0BB8" w:rsidRDefault="00282E9D" w:rsidP="00282E9D">
      <w:pPr>
        <w:spacing w:line="240" w:lineRule="auto"/>
        <w:jc w:val="both"/>
        <w:rPr>
          <w:b/>
          <w:bCs/>
          <w:i/>
          <w:iCs/>
          <w:szCs w:val="24"/>
        </w:rPr>
      </w:pPr>
      <w:r w:rsidRPr="008B0BB8">
        <w:rPr>
          <w:b/>
          <w:bCs/>
          <w:i/>
          <w:iCs/>
          <w:szCs w:val="24"/>
        </w:rPr>
        <w:t>Lošimo taisyklės:</w:t>
      </w:r>
    </w:p>
    <w:p w14:paraId="6EDA915C" w14:textId="77777777" w:rsidR="00282E9D" w:rsidRPr="008B0BB8" w:rsidRDefault="00282E9D" w:rsidP="00282E9D">
      <w:pPr>
        <w:spacing w:line="240" w:lineRule="auto"/>
        <w:jc w:val="both"/>
        <w:rPr>
          <w:b/>
          <w:bCs/>
          <w:i/>
          <w:iCs/>
          <w:szCs w:val="24"/>
        </w:rPr>
      </w:pPr>
    </w:p>
    <w:p w14:paraId="0A3B49C0" w14:textId="77777777" w:rsidR="00C74CA7" w:rsidRPr="008B0BB8" w:rsidRDefault="00C74CA7">
      <w:pPr>
        <w:numPr>
          <w:ilvl w:val="0"/>
          <w:numId w:val="2"/>
        </w:numPr>
        <w:ind w:left="426"/>
      </w:pPr>
      <w:r w:rsidRPr="008B0BB8">
        <w:t xml:space="preserve">Po laimėjimo arba xBomb sprogimo, simboliai iš viršutinės eilės virš būgnų nukrenta į atsilaisvinusias vietas būgnuose. </w:t>
      </w:r>
    </w:p>
    <w:p w14:paraId="21840458" w14:textId="59FE421D" w:rsidR="00C74CA7" w:rsidRPr="008B0BB8" w:rsidRDefault="00C74CA7">
      <w:pPr>
        <w:numPr>
          <w:ilvl w:val="0"/>
          <w:numId w:val="2"/>
        </w:numPr>
        <w:ind w:left="426"/>
      </w:pPr>
      <w:r w:rsidRPr="008B0BB8">
        <w:t>Galimi simboliai:</w:t>
      </w:r>
    </w:p>
    <w:p w14:paraId="60A77A82" w14:textId="25F79CB4" w:rsidR="00C74CA7" w:rsidRPr="008B0BB8" w:rsidRDefault="00C74CA7">
      <w:pPr>
        <w:numPr>
          <w:ilvl w:val="0"/>
          <w:numId w:val="2"/>
        </w:numPr>
        <w:ind w:left="426"/>
      </w:pPr>
      <w:r w:rsidRPr="008B0BB8">
        <w:t>Laukinis paleidimo mygtukas: Suaktyvina karštų padažų būgnus, vėliau pavirsta į „laukinę spurgą“.</w:t>
      </w:r>
    </w:p>
    <w:p w14:paraId="558EF436" w14:textId="41F9DAE0" w:rsidR="00C74CA7" w:rsidRPr="008B0BB8" w:rsidRDefault="00C74CA7">
      <w:pPr>
        <w:numPr>
          <w:ilvl w:val="0"/>
          <w:numId w:val="2"/>
        </w:numPr>
        <w:ind w:left="426"/>
      </w:pPr>
      <w:r w:rsidRPr="008B0BB8">
        <w:t>xNudge laukinis bokštas: 4 simbolių aukščio laukinis simbolis. Kiekvienas pastūmimas padidina daugiklį. Visi daugikliai sumuojami.</w:t>
      </w:r>
    </w:p>
    <w:p w14:paraId="683B9FB8" w14:textId="00E33AC9" w:rsidR="00C74CA7" w:rsidRPr="008B0BB8" w:rsidRDefault="00C74CA7">
      <w:pPr>
        <w:numPr>
          <w:ilvl w:val="0"/>
          <w:numId w:val="2"/>
        </w:numPr>
        <w:ind w:left="426"/>
      </w:pPr>
      <w:r w:rsidRPr="008B0BB8">
        <w:t>Raudona kepurė</w:t>
      </w:r>
      <w:r w:rsidR="000B11B3" w:rsidRPr="008B0BB8">
        <w:t xml:space="preserve"> a</w:t>
      </w:r>
      <w:r w:rsidRPr="008B0BB8">
        <w:t xml:space="preserve">ktyvuoja </w:t>
      </w:r>
      <w:r w:rsidR="000B11B3" w:rsidRPr="008B0BB8">
        <w:t>dangtelio laimėjimo mašiną</w:t>
      </w:r>
      <w:r w:rsidRPr="008B0BB8">
        <w:t xml:space="preserve"> su galimybe laimėti </w:t>
      </w:r>
      <w:r w:rsidR="000B11B3" w:rsidRPr="008B0BB8">
        <w:t>max laimėjimą</w:t>
      </w:r>
      <w:r w:rsidRPr="008B0BB8">
        <w:t>.</w:t>
      </w:r>
    </w:p>
    <w:p w14:paraId="7A03D21B" w14:textId="77777777" w:rsidR="000B11B3" w:rsidRPr="008B0BB8" w:rsidRDefault="000B11B3">
      <w:pPr>
        <w:numPr>
          <w:ilvl w:val="0"/>
          <w:numId w:val="2"/>
        </w:numPr>
        <w:ind w:left="426"/>
      </w:pPr>
      <w:r w:rsidRPr="008B0BB8">
        <w:t>Šiukšliadėžė</w:t>
      </w:r>
      <w:r w:rsidR="00C74CA7" w:rsidRPr="008B0BB8">
        <w:t xml:space="preserve">: </w:t>
      </w:r>
      <w:r w:rsidRPr="008B0BB8">
        <w:t>neaktyvus</w:t>
      </w:r>
      <w:r w:rsidR="00C74CA7" w:rsidRPr="008B0BB8">
        <w:t xml:space="preserve"> simbolis, kuris pats nekrenta, bet leidžia naujiems simboliams patekti į </w:t>
      </w:r>
      <w:r w:rsidRPr="008B0BB8">
        <w:t>viršutinę eilę virš būgnų</w:t>
      </w:r>
      <w:r w:rsidR="00C74CA7" w:rsidRPr="008B0BB8">
        <w:t>.</w:t>
      </w:r>
    </w:p>
    <w:p w14:paraId="2464665B" w14:textId="5DF7AE7E" w:rsidR="000B11B3" w:rsidRPr="008B0BB8" w:rsidRDefault="000B11B3">
      <w:pPr>
        <w:numPr>
          <w:ilvl w:val="0"/>
          <w:numId w:val="2"/>
        </w:numPr>
        <w:ind w:left="426"/>
      </w:pPr>
      <w:r w:rsidRPr="008B0BB8">
        <w:t>Karšto padažo būgnai – suaktyvinami išsukus laukinį paleidimo mygtuką. Simboliai aktyvuojami prieš sekan</w:t>
      </w:r>
      <w:r w:rsidR="00F2392F">
        <w:t>čią</w:t>
      </w:r>
      <w:r w:rsidRPr="008B0BB8">
        <w:t xml:space="preserve"> griūtį</w:t>
      </w:r>
      <w:r w:rsidR="00F2392F">
        <w:t>.</w:t>
      </w:r>
    </w:p>
    <w:p w14:paraId="0C745313" w14:textId="77777777" w:rsidR="000B11B3" w:rsidRPr="008B0BB8" w:rsidRDefault="000B11B3">
      <w:pPr>
        <w:numPr>
          <w:ilvl w:val="0"/>
          <w:numId w:val="2"/>
        </w:numPr>
        <w:ind w:left="426"/>
      </w:pPr>
      <w:r w:rsidRPr="008B0BB8">
        <w:t>xSplit: padalina gretimoje eilutėje esančius simbolius (išskyrus premijos ir raudonos kepurės simbolius).</w:t>
      </w:r>
    </w:p>
    <w:p w14:paraId="7B53B95E" w14:textId="77777777" w:rsidR="000B11B3" w:rsidRPr="008B0BB8" w:rsidRDefault="000B11B3">
      <w:pPr>
        <w:numPr>
          <w:ilvl w:val="0"/>
          <w:numId w:val="2"/>
        </w:numPr>
        <w:ind w:left="426"/>
      </w:pPr>
      <w:r w:rsidRPr="008B0BB8">
        <w:t>xBomb laukinis daugiklis: pašalina gretimus prezidento ir alfabetinius simbolius. Daugiklis padidėja pagal xBomb vertę.</w:t>
      </w:r>
    </w:p>
    <w:p w14:paraId="0587D622" w14:textId="77777777" w:rsidR="007D1504" w:rsidRPr="008B0BB8" w:rsidRDefault="000B11B3">
      <w:pPr>
        <w:numPr>
          <w:ilvl w:val="0"/>
          <w:numId w:val="2"/>
        </w:numPr>
        <w:ind w:left="426"/>
      </w:pPr>
      <w:r w:rsidRPr="008B0BB8">
        <w:t>Daugiklis RPG: perduoda savo daugiklį laukinei spurgai. Daugikliai: x2–x5, 99x.</w:t>
      </w:r>
    </w:p>
    <w:p w14:paraId="4234C30D" w14:textId="77777777" w:rsidR="007D1504" w:rsidRPr="008B0BB8" w:rsidRDefault="00282E9D">
      <w:pPr>
        <w:numPr>
          <w:ilvl w:val="0"/>
          <w:numId w:val="2"/>
        </w:numPr>
        <w:ind w:left="426"/>
      </w:pPr>
      <w:r w:rsidRPr="008B0BB8">
        <w:t xml:space="preserve">Yra galimybė įsigyti funkcijas, kurios aktyvuosis po pagrindinio lošimo, už </w:t>
      </w:r>
      <w:r w:rsidR="007D1504" w:rsidRPr="008B0BB8">
        <w:t>80</w:t>
      </w:r>
      <w:r w:rsidRPr="008B0BB8">
        <w:t>x</w:t>
      </w:r>
      <w:r w:rsidR="007D1504" w:rsidRPr="008B0BB8">
        <w:t xml:space="preserve"> </w:t>
      </w:r>
      <w:r w:rsidRPr="008B0BB8">
        <w:t xml:space="preserve">arba </w:t>
      </w:r>
      <w:r w:rsidR="007D1504" w:rsidRPr="008B0BB8">
        <w:t>999</w:t>
      </w:r>
      <w:r w:rsidRPr="008B0BB8">
        <w:t>x esamas statymas.</w:t>
      </w:r>
    </w:p>
    <w:p w14:paraId="6734C5A8" w14:textId="77777777" w:rsidR="007D1504" w:rsidRPr="008B0BB8" w:rsidRDefault="00282E9D">
      <w:pPr>
        <w:numPr>
          <w:ilvl w:val="0"/>
          <w:numId w:val="2"/>
        </w:numPr>
        <w:ind w:left="426"/>
      </w:pPr>
      <w:r w:rsidRPr="008B0BB8">
        <w:t xml:space="preserve">Laimingasis traukimas, po pagrindinio lošimo – </w:t>
      </w:r>
      <w:r w:rsidR="007D1504" w:rsidRPr="008B0BB8">
        <w:t>355</w:t>
      </w:r>
      <w:r w:rsidRPr="008B0BB8">
        <w:t>x bendras statymas.</w:t>
      </w:r>
    </w:p>
    <w:p w14:paraId="179EA975" w14:textId="77777777" w:rsidR="007D1504" w:rsidRPr="008B0BB8" w:rsidRDefault="00282E9D">
      <w:pPr>
        <w:numPr>
          <w:ilvl w:val="0"/>
          <w:numId w:val="2"/>
        </w:numPr>
        <w:ind w:left="426"/>
      </w:pPr>
      <w:r w:rsidRPr="008B0BB8">
        <w:t xml:space="preserve">xBet: garantuoja premijos simbolį </w:t>
      </w:r>
      <w:r w:rsidR="007D1504" w:rsidRPr="008B0BB8">
        <w:t>2</w:t>
      </w:r>
      <w:r w:rsidRPr="008B0BB8">
        <w:t xml:space="preserve"> būgne už </w:t>
      </w:r>
      <w:r w:rsidR="007D1504" w:rsidRPr="008B0BB8">
        <w:t>1</w:t>
      </w:r>
      <w:r w:rsidRPr="008B0BB8">
        <w:t>,4x esamas statymas.</w:t>
      </w:r>
    </w:p>
    <w:p w14:paraId="040A6C60" w14:textId="77777777" w:rsidR="007D1504" w:rsidRPr="008B0BB8" w:rsidRDefault="007D1504">
      <w:pPr>
        <w:numPr>
          <w:ilvl w:val="0"/>
          <w:numId w:val="2"/>
        </w:numPr>
        <w:ind w:left="426"/>
      </w:pPr>
      <w:r w:rsidRPr="008B0BB8">
        <w:t>xBet deluxe: garantuoja premijos simbolį 2 būgne ir laukinio paleidimo mygtuko eilę virš būgnų už 5x esamas statymas.</w:t>
      </w:r>
    </w:p>
    <w:p w14:paraId="4719C899" w14:textId="77777777" w:rsidR="007D1504" w:rsidRPr="008B0BB8" w:rsidRDefault="007D1504">
      <w:pPr>
        <w:numPr>
          <w:ilvl w:val="0"/>
          <w:numId w:val="2"/>
        </w:numPr>
        <w:ind w:left="426"/>
      </w:pPr>
      <w:r w:rsidRPr="008B0BB8">
        <w:t>Šėtono sukimai</w:t>
      </w:r>
      <w:r w:rsidR="00282E9D" w:rsidRPr="008B0BB8">
        <w:t xml:space="preserve">: už </w:t>
      </w:r>
      <w:r w:rsidRPr="008B0BB8">
        <w:t xml:space="preserve">333 </w:t>
      </w:r>
      <w:r w:rsidR="00282E9D" w:rsidRPr="008B0BB8">
        <w:t>x esamas statymas garantuoja</w:t>
      </w:r>
      <w:r w:rsidRPr="008B0BB8">
        <w:t>ma</w:t>
      </w:r>
      <w:r w:rsidR="00282E9D" w:rsidRPr="008B0BB8">
        <w:t xml:space="preserve"> </w:t>
      </w:r>
      <w:r w:rsidRPr="008B0BB8">
        <w:t>laukinio paleidimo mygtuko eilė virš būgnų ir užpildyti abu karšto padažo būgnai.</w:t>
      </w:r>
    </w:p>
    <w:p w14:paraId="53BFCB73" w14:textId="2A382615" w:rsidR="00282E9D" w:rsidRPr="008B0BB8" w:rsidRDefault="00282E9D">
      <w:pPr>
        <w:numPr>
          <w:ilvl w:val="0"/>
          <w:numId w:val="2"/>
        </w:numPr>
        <w:ind w:left="426"/>
      </w:pPr>
      <w:r w:rsidRPr="008B0BB8">
        <w:t xml:space="preserve">Dievo režimas: už </w:t>
      </w:r>
      <w:r w:rsidR="007D1504" w:rsidRPr="008B0BB8">
        <w:t>6666</w:t>
      </w:r>
      <w:r w:rsidRPr="008B0BB8">
        <w:t xml:space="preserve">x esamas statymas </w:t>
      </w:r>
      <w:r w:rsidR="007D1504" w:rsidRPr="008B0BB8">
        <w:t>aktyvuojama kepurės laimėjimo mašina.</w:t>
      </w:r>
    </w:p>
    <w:p w14:paraId="7FECEB04" w14:textId="77777777" w:rsidR="00282E9D" w:rsidRPr="008B0BB8" w:rsidRDefault="00282E9D" w:rsidP="00E94359">
      <w:pPr>
        <w:rPr>
          <w:b/>
          <w:bCs/>
          <w:i/>
          <w:iCs/>
        </w:rPr>
      </w:pPr>
    </w:p>
    <w:p w14:paraId="3F00FC67" w14:textId="77777777" w:rsidR="00282E9D" w:rsidRPr="008B0BB8" w:rsidRDefault="00282E9D" w:rsidP="00282E9D">
      <w:pPr>
        <w:ind w:left="284"/>
      </w:pPr>
      <w:r w:rsidRPr="008B0BB8">
        <w:rPr>
          <w:b/>
          <w:bCs/>
          <w:i/>
          <w:iCs/>
        </w:rPr>
        <w:t>Lošimo funkcijos:</w:t>
      </w:r>
      <w:r w:rsidRPr="008B0BB8">
        <w:t> </w:t>
      </w:r>
    </w:p>
    <w:p w14:paraId="23DFD050" w14:textId="77777777" w:rsidR="00282E9D" w:rsidRPr="008B0BB8" w:rsidRDefault="00282E9D" w:rsidP="00282E9D">
      <w:pPr>
        <w:ind w:left="284"/>
        <w:rPr>
          <w:b/>
          <w:bCs/>
          <w:i/>
          <w:iCs/>
        </w:rPr>
      </w:pPr>
    </w:p>
    <w:p w14:paraId="5C475F2F" w14:textId="14EF50E1" w:rsidR="00282E9D" w:rsidRPr="008B0BB8" w:rsidRDefault="007D1504" w:rsidP="00282E9D">
      <w:pPr>
        <w:ind w:left="284"/>
      </w:pPr>
      <w:r w:rsidRPr="008B0BB8">
        <w:rPr>
          <w:b/>
          <w:bCs/>
          <w:i/>
          <w:iCs/>
        </w:rPr>
        <w:t xml:space="preserve">Covfefe </w:t>
      </w:r>
      <w:r w:rsidR="00282E9D" w:rsidRPr="008B0BB8">
        <w:rPr>
          <w:b/>
          <w:bCs/>
          <w:i/>
          <w:iCs/>
        </w:rPr>
        <w:t>Sukimai („</w:t>
      </w:r>
      <w:r w:rsidR="000B11B3" w:rsidRPr="008B0BB8">
        <w:rPr>
          <w:b/>
          <w:bCs/>
          <w:i/>
          <w:iCs/>
        </w:rPr>
        <w:t>Covfefe</w:t>
      </w:r>
      <w:r w:rsidR="00282E9D" w:rsidRPr="008B0BB8">
        <w:rPr>
          <w:b/>
          <w:bCs/>
          <w:i/>
          <w:iCs/>
        </w:rPr>
        <w:t xml:space="preserve"> Spin</w:t>
      </w:r>
      <w:r w:rsidR="000B11B3" w:rsidRPr="008B0BB8">
        <w:rPr>
          <w:b/>
          <w:bCs/>
          <w:i/>
          <w:iCs/>
        </w:rPr>
        <w:t>s</w:t>
      </w:r>
      <w:r w:rsidR="00282E9D" w:rsidRPr="008B0BB8">
        <w:rPr>
          <w:b/>
          <w:bCs/>
          <w:i/>
          <w:iCs/>
        </w:rPr>
        <w:t>“)</w:t>
      </w:r>
      <w:r w:rsidR="00282E9D" w:rsidRPr="008B0BB8">
        <w:t> </w:t>
      </w:r>
    </w:p>
    <w:p w14:paraId="391B6AE9" w14:textId="77777777" w:rsidR="00282E9D" w:rsidRPr="008B0BB8" w:rsidRDefault="00282E9D" w:rsidP="00282E9D">
      <w:pPr>
        <w:ind w:left="284"/>
      </w:pPr>
    </w:p>
    <w:p w14:paraId="48517E91" w14:textId="45F4EC2D" w:rsidR="00E94359" w:rsidRPr="008B0BB8" w:rsidRDefault="00E94359">
      <w:pPr>
        <w:numPr>
          <w:ilvl w:val="0"/>
          <w:numId w:val="2"/>
        </w:numPr>
        <w:tabs>
          <w:tab w:val="num" w:pos="360"/>
        </w:tabs>
        <w:ind w:left="284" w:hanging="284"/>
      </w:pPr>
      <w:r w:rsidRPr="008B0BB8">
        <w:t>Išsukus 3 premijos simbolius suteikiami 8 nemokami sukimai.</w:t>
      </w:r>
    </w:p>
    <w:p w14:paraId="0DD53E2E" w14:textId="3744AAF5" w:rsidR="00E94359" w:rsidRPr="008B0BB8" w:rsidRDefault="00E94359">
      <w:pPr>
        <w:numPr>
          <w:ilvl w:val="0"/>
          <w:numId w:val="2"/>
        </w:numPr>
        <w:tabs>
          <w:tab w:val="num" w:pos="360"/>
        </w:tabs>
        <w:ind w:left="284" w:hanging="284"/>
      </w:pPr>
      <w:r w:rsidRPr="008B0BB8">
        <w:t>Abu karšto padažo būgnai užpildomi kiekviename sukime.</w:t>
      </w:r>
    </w:p>
    <w:p w14:paraId="48BF174B" w14:textId="0358DFF4" w:rsidR="00E94359" w:rsidRPr="008B0BB8" w:rsidRDefault="00E94359">
      <w:pPr>
        <w:numPr>
          <w:ilvl w:val="0"/>
          <w:numId w:val="2"/>
        </w:numPr>
        <w:tabs>
          <w:tab w:val="num" w:pos="360"/>
        </w:tabs>
        <w:ind w:left="284" w:hanging="284"/>
      </w:pPr>
      <w:r w:rsidRPr="008B0BB8">
        <w:t>xBomb laukinis daugiklis tampa lipnus.</w:t>
      </w:r>
    </w:p>
    <w:p w14:paraId="30899CFC" w14:textId="53F4343C" w:rsidR="00282E9D" w:rsidRPr="008B0BB8" w:rsidRDefault="00E94359">
      <w:pPr>
        <w:numPr>
          <w:ilvl w:val="0"/>
          <w:numId w:val="2"/>
        </w:numPr>
        <w:tabs>
          <w:tab w:val="num" w:pos="360"/>
        </w:tabs>
        <w:ind w:left="284" w:hanging="284"/>
      </w:pPr>
      <w:r w:rsidRPr="008B0BB8">
        <w:t>Daugiau premijų simbolis prideda +2 sukimus ir pakeičia likusius sukimus į „Šuo valgo sukimus“ funkciją.</w:t>
      </w:r>
    </w:p>
    <w:p w14:paraId="502670DC" w14:textId="77777777" w:rsidR="000B11B3" w:rsidRPr="008B0BB8" w:rsidRDefault="000B11B3" w:rsidP="00E94359">
      <w:pPr>
        <w:rPr>
          <w:b/>
          <w:bCs/>
          <w:i/>
          <w:iCs/>
        </w:rPr>
      </w:pPr>
    </w:p>
    <w:p w14:paraId="6DC48A73" w14:textId="3F61B7E7" w:rsidR="000B11B3" w:rsidRPr="008B0BB8" w:rsidRDefault="00E94359" w:rsidP="000B11B3">
      <w:pPr>
        <w:ind w:left="284"/>
      </w:pPr>
      <w:r w:rsidRPr="008B0BB8">
        <w:rPr>
          <w:b/>
          <w:bCs/>
          <w:i/>
          <w:iCs/>
        </w:rPr>
        <w:t xml:space="preserve">Šuo Valgo Sukimus </w:t>
      </w:r>
      <w:r w:rsidR="000B11B3" w:rsidRPr="008B0BB8">
        <w:rPr>
          <w:b/>
          <w:bCs/>
          <w:i/>
          <w:iCs/>
        </w:rPr>
        <w:t>(„Dog Eating Spins“)</w:t>
      </w:r>
      <w:r w:rsidR="000B11B3" w:rsidRPr="008B0BB8">
        <w:t> </w:t>
      </w:r>
    </w:p>
    <w:p w14:paraId="28005883" w14:textId="77777777" w:rsidR="000B11B3" w:rsidRPr="008B0BB8" w:rsidRDefault="000B11B3" w:rsidP="000B11B3">
      <w:pPr>
        <w:ind w:left="284"/>
      </w:pPr>
    </w:p>
    <w:p w14:paraId="377DA5C2" w14:textId="2CCDECBB" w:rsidR="00E94359" w:rsidRPr="008B0BB8" w:rsidRDefault="00E94359">
      <w:pPr>
        <w:numPr>
          <w:ilvl w:val="0"/>
          <w:numId w:val="2"/>
        </w:numPr>
        <w:tabs>
          <w:tab w:val="num" w:pos="360"/>
        </w:tabs>
        <w:ind w:left="284" w:hanging="284"/>
      </w:pPr>
      <w:r w:rsidRPr="008B0BB8">
        <w:t>Išsukus 4 premijos simbolius suteikiama 10 nemokamų sukimų.</w:t>
      </w:r>
    </w:p>
    <w:p w14:paraId="6A4CC496" w14:textId="77777777" w:rsidR="00E94359" w:rsidRPr="008B0BB8" w:rsidRDefault="00E94359">
      <w:pPr>
        <w:numPr>
          <w:ilvl w:val="0"/>
          <w:numId w:val="2"/>
        </w:numPr>
        <w:tabs>
          <w:tab w:val="num" w:pos="360"/>
        </w:tabs>
        <w:ind w:left="284" w:hanging="284"/>
      </w:pPr>
      <w:r w:rsidRPr="008B0BB8">
        <w:t>Abu karšto padažo būgnai užpildomi kiekviename sukime.</w:t>
      </w:r>
    </w:p>
    <w:p w14:paraId="51897DCD" w14:textId="22E79F5A" w:rsidR="00E94359" w:rsidRPr="008B0BB8" w:rsidRDefault="00E94359">
      <w:pPr>
        <w:numPr>
          <w:ilvl w:val="0"/>
          <w:numId w:val="2"/>
        </w:numPr>
        <w:tabs>
          <w:tab w:val="num" w:pos="360"/>
        </w:tabs>
        <w:ind w:left="284" w:hanging="284"/>
      </w:pPr>
      <w:r w:rsidRPr="008B0BB8">
        <w:t>xBomb laukinis daugiklis išlieka viso lošimo metu.</w:t>
      </w:r>
    </w:p>
    <w:p w14:paraId="30506173" w14:textId="50B435AD" w:rsidR="000B11B3" w:rsidRPr="008B0BB8" w:rsidRDefault="00E94359">
      <w:pPr>
        <w:numPr>
          <w:ilvl w:val="0"/>
          <w:numId w:val="2"/>
        </w:numPr>
        <w:tabs>
          <w:tab w:val="num" w:pos="360"/>
        </w:tabs>
        <w:ind w:left="284" w:hanging="284"/>
      </w:pPr>
      <w:r w:rsidRPr="008B0BB8">
        <w:t>Garantuojamas laukinio paleidimo mygtuko simbolis kiekviename viršutinės eilės virš būgnų sukime.</w:t>
      </w:r>
    </w:p>
    <w:p w14:paraId="5956F998" w14:textId="77777777" w:rsidR="007D1504" w:rsidRPr="008B0BB8" w:rsidRDefault="007D1504" w:rsidP="007D1504">
      <w:pPr>
        <w:rPr>
          <w:b/>
          <w:bCs/>
          <w:i/>
          <w:iCs/>
        </w:rPr>
      </w:pPr>
    </w:p>
    <w:p w14:paraId="78B2123C" w14:textId="44969F5F" w:rsidR="007D1504" w:rsidRPr="008B0BB8" w:rsidRDefault="007D1504" w:rsidP="007D1504">
      <w:pPr>
        <w:ind w:left="284"/>
      </w:pPr>
      <w:r w:rsidRPr="008B0BB8">
        <w:rPr>
          <w:b/>
          <w:bCs/>
          <w:i/>
          <w:iCs/>
        </w:rPr>
        <w:t>Kepurės Laimėjimo Mašina („The Cap Win Machine“)</w:t>
      </w:r>
      <w:r w:rsidRPr="008B0BB8">
        <w:t> </w:t>
      </w:r>
    </w:p>
    <w:p w14:paraId="627275B7" w14:textId="77777777" w:rsidR="007D1504" w:rsidRPr="008B0BB8" w:rsidRDefault="007D1504" w:rsidP="007D1504">
      <w:pPr>
        <w:ind w:left="284"/>
      </w:pPr>
    </w:p>
    <w:p w14:paraId="4B102F8A" w14:textId="4D492ECA" w:rsidR="007D1504" w:rsidRPr="008B0BB8" w:rsidRDefault="007D1504">
      <w:pPr>
        <w:numPr>
          <w:ilvl w:val="0"/>
          <w:numId w:val="2"/>
        </w:numPr>
        <w:tabs>
          <w:tab w:val="num" w:pos="360"/>
        </w:tabs>
        <w:ind w:left="284" w:hanging="284"/>
      </w:pPr>
      <w:r w:rsidRPr="008B0BB8">
        <w:t>Vieno mygtuko lošimas.</w:t>
      </w:r>
    </w:p>
    <w:p w14:paraId="46FCAF5A" w14:textId="0DBCFC0C" w:rsidR="007D1504" w:rsidRPr="008B0BB8" w:rsidRDefault="007D1504">
      <w:pPr>
        <w:numPr>
          <w:ilvl w:val="0"/>
          <w:numId w:val="2"/>
        </w:numPr>
        <w:tabs>
          <w:tab w:val="num" w:pos="360"/>
        </w:tabs>
        <w:ind w:left="284" w:hanging="284"/>
      </w:pPr>
      <w:r w:rsidRPr="008B0BB8">
        <w:t>4 eilės su raudonos kepurės daugikliais:</w:t>
      </w:r>
    </w:p>
    <w:p w14:paraId="66DFF0F3" w14:textId="261E1F3E" w:rsidR="007D1504" w:rsidRPr="008B0BB8" w:rsidRDefault="007D1504">
      <w:pPr>
        <w:numPr>
          <w:ilvl w:val="0"/>
          <w:numId w:val="2"/>
        </w:numPr>
        <w:tabs>
          <w:tab w:val="num" w:pos="360"/>
        </w:tabs>
        <w:ind w:left="284" w:hanging="284"/>
      </w:pPr>
      <w:r w:rsidRPr="008B0BB8">
        <w:t>1 eilė: x30.</w:t>
      </w:r>
    </w:p>
    <w:p w14:paraId="382B91A4" w14:textId="6CA160EB" w:rsidR="007D1504" w:rsidRPr="008B0BB8" w:rsidRDefault="007D1504">
      <w:pPr>
        <w:numPr>
          <w:ilvl w:val="0"/>
          <w:numId w:val="2"/>
        </w:numPr>
        <w:tabs>
          <w:tab w:val="num" w:pos="360"/>
        </w:tabs>
        <w:ind w:left="284" w:hanging="284"/>
      </w:pPr>
      <w:r w:rsidRPr="008B0BB8">
        <w:t>2 eilė: x20.</w:t>
      </w:r>
    </w:p>
    <w:p w14:paraId="7A7F019D" w14:textId="060FF795" w:rsidR="007D1504" w:rsidRPr="008B0BB8" w:rsidRDefault="007D1504">
      <w:pPr>
        <w:numPr>
          <w:ilvl w:val="0"/>
          <w:numId w:val="2"/>
        </w:numPr>
        <w:tabs>
          <w:tab w:val="num" w:pos="360"/>
        </w:tabs>
        <w:ind w:left="284" w:hanging="284"/>
      </w:pPr>
      <w:r w:rsidRPr="008B0BB8">
        <w:t>3 eilė: x15.</w:t>
      </w:r>
    </w:p>
    <w:p w14:paraId="756DD759" w14:textId="2D99CB4C" w:rsidR="007D1504" w:rsidRPr="008B0BB8" w:rsidRDefault="007D1504">
      <w:pPr>
        <w:numPr>
          <w:ilvl w:val="0"/>
          <w:numId w:val="2"/>
        </w:numPr>
        <w:tabs>
          <w:tab w:val="num" w:pos="360"/>
        </w:tabs>
        <w:ind w:left="284" w:hanging="284"/>
      </w:pPr>
      <w:r w:rsidRPr="008B0BB8">
        <w:t>4 eilė: x10.</w:t>
      </w:r>
    </w:p>
    <w:p w14:paraId="11EB6027" w14:textId="3F50AF37" w:rsidR="007D1504" w:rsidRPr="008B0BB8" w:rsidRDefault="007D1504">
      <w:pPr>
        <w:numPr>
          <w:ilvl w:val="0"/>
          <w:numId w:val="2"/>
        </w:numPr>
        <w:tabs>
          <w:tab w:val="num" w:pos="360"/>
        </w:tabs>
        <w:ind w:left="284" w:hanging="284"/>
      </w:pPr>
      <w:r w:rsidRPr="008B0BB8">
        <w:t>Geltonos kepurės simbolis suteikia max laimėjimą.</w:t>
      </w:r>
    </w:p>
    <w:p w14:paraId="0DD48486" w14:textId="224E64DD" w:rsidR="007D1504" w:rsidRPr="008B0BB8" w:rsidRDefault="007D1504">
      <w:pPr>
        <w:numPr>
          <w:ilvl w:val="0"/>
          <w:numId w:val="2"/>
        </w:numPr>
        <w:tabs>
          <w:tab w:val="num" w:pos="360"/>
        </w:tabs>
        <w:ind w:left="284" w:hanging="284"/>
      </w:pPr>
      <w:r w:rsidRPr="008B0BB8">
        <w:t>Jei kepurės nukrenta – laimima daugiklio suma padauginama iš statymo. Jei nė viena nenukrenta – nelaimima.</w:t>
      </w:r>
    </w:p>
    <w:p w14:paraId="06E72D9E" w14:textId="77777777" w:rsidR="007D1504" w:rsidRPr="008B0BB8" w:rsidRDefault="007D1504" w:rsidP="007D1504"/>
    <w:p w14:paraId="6DCDAD82" w14:textId="77777777" w:rsidR="007D1504" w:rsidRPr="008B0BB8" w:rsidRDefault="007D1504" w:rsidP="007D1504"/>
    <w:p w14:paraId="06864D64" w14:textId="09911C85" w:rsidR="007D1504" w:rsidRPr="008B0BB8" w:rsidRDefault="007D1504" w:rsidP="007D1504">
      <w:pPr>
        <w:tabs>
          <w:tab w:val="left" w:pos="1843"/>
          <w:tab w:val="left" w:pos="1985"/>
        </w:tabs>
        <w:spacing w:line="240" w:lineRule="auto"/>
        <w:outlineLvl w:val="0"/>
        <w:rPr>
          <w:b/>
          <w:bCs/>
          <w:i/>
          <w:iCs/>
          <w:color w:val="000000"/>
          <w:szCs w:val="24"/>
        </w:rPr>
      </w:pPr>
      <w:r w:rsidRPr="008B0BB8">
        <w:rPr>
          <w:b/>
          <w:i/>
          <w:color w:val="000000"/>
          <w:szCs w:val="24"/>
        </w:rPr>
        <w:t>2.42</w:t>
      </w:r>
      <w:r w:rsidR="00C32E7A" w:rsidRPr="008B0BB8">
        <w:rPr>
          <w:b/>
          <w:i/>
          <w:color w:val="000000"/>
          <w:szCs w:val="24"/>
        </w:rPr>
        <w:t>5</w:t>
      </w:r>
      <w:r w:rsidR="008C15E8">
        <w:rPr>
          <w:b/>
          <w:i/>
          <w:color w:val="000000"/>
          <w:szCs w:val="24"/>
        </w:rPr>
        <w:t>0</w:t>
      </w:r>
      <w:r w:rsidRPr="008B0BB8">
        <w:rPr>
          <w:b/>
          <w:i/>
          <w:color w:val="000000"/>
          <w:szCs w:val="24"/>
        </w:rPr>
        <w:t xml:space="preserve"> </w:t>
      </w:r>
      <w:r w:rsidRPr="008B0BB8">
        <w:rPr>
          <w:b/>
          <w:bCs/>
          <w:i/>
          <w:iCs/>
          <w:color w:val="000000"/>
          <w:szCs w:val="24"/>
        </w:rPr>
        <w:t>„Užmušk Juos Visus“ („Kill Em All“)</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7D1504" w:rsidRPr="008B0BB8" w14:paraId="47DC0B64" w14:textId="77777777" w:rsidTr="005E4867">
        <w:tc>
          <w:tcPr>
            <w:tcW w:w="9016" w:type="dxa"/>
            <w:gridSpan w:val="2"/>
            <w:tcBorders>
              <w:top w:val="single" w:sz="4" w:space="0" w:color="auto"/>
              <w:left w:val="single" w:sz="4" w:space="0" w:color="auto"/>
              <w:bottom w:val="single" w:sz="4" w:space="0" w:color="auto"/>
              <w:right w:val="single" w:sz="4" w:space="0" w:color="auto"/>
            </w:tcBorders>
            <w:hideMark/>
          </w:tcPr>
          <w:p w14:paraId="69539DDD" w14:textId="77777777" w:rsidR="007D1504" w:rsidRPr="008B0BB8" w:rsidRDefault="007D1504" w:rsidP="005E4867">
            <w:pPr>
              <w:spacing w:line="240" w:lineRule="auto"/>
              <w:rPr>
                <w:b/>
                <w:i/>
                <w:kern w:val="3"/>
                <w:szCs w:val="24"/>
                <w:lang w:eastAsia="en-US"/>
              </w:rPr>
            </w:pPr>
            <w:r w:rsidRPr="008B0BB8">
              <w:rPr>
                <w:b/>
                <w:i/>
                <w:kern w:val="3"/>
                <w:szCs w:val="24"/>
                <w:lang w:eastAsia="en-US"/>
              </w:rPr>
              <w:t>Bendroji informacija:</w:t>
            </w:r>
          </w:p>
        </w:tc>
      </w:tr>
      <w:tr w:rsidR="007D1504" w:rsidRPr="008B0BB8" w14:paraId="4F912D01" w14:textId="77777777" w:rsidTr="005E4867">
        <w:tc>
          <w:tcPr>
            <w:tcW w:w="5297" w:type="dxa"/>
            <w:tcBorders>
              <w:top w:val="single" w:sz="4" w:space="0" w:color="auto"/>
              <w:left w:val="single" w:sz="4" w:space="0" w:color="auto"/>
              <w:bottom w:val="single" w:sz="4" w:space="0" w:color="auto"/>
              <w:right w:val="single" w:sz="4" w:space="0" w:color="auto"/>
            </w:tcBorders>
            <w:hideMark/>
          </w:tcPr>
          <w:p w14:paraId="5FADC894" w14:textId="77777777" w:rsidR="007D1504" w:rsidRPr="008B0BB8" w:rsidRDefault="007D1504" w:rsidP="005E4867">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28F4BA05" w14:textId="77777777" w:rsidR="007D1504" w:rsidRPr="008B0BB8" w:rsidRDefault="007D1504" w:rsidP="005E4867">
            <w:pPr>
              <w:spacing w:line="240" w:lineRule="auto"/>
              <w:jc w:val="both"/>
              <w:rPr>
                <w:bCs/>
                <w:iCs/>
                <w:kern w:val="3"/>
                <w:szCs w:val="24"/>
                <w:lang w:eastAsia="en-US"/>
              </w:rPr>
            </w:pPr>
            <w:r w:rsidRPr="008B0BB8">
              <w:rPr>
                <w:bCs/>
                <w:iCs/>
                <w:kern w:val="3"/>
                <w:szCs w:val="24"/>
                <w:lang w:eastAsia="en-US"/>
              </w:rPr>
              <w:t>Lošimų automatų lošimas</w:t>
            </w:r>
          </w:p>
        </w:tc>
      </w:tr>
      <w:tr w:rsidR="007D1504" w:rsidRPr="008B0BB8" w14:paraId="64F3F987" w14:textId="77777777" w:rsidTr="005E4867">
        <w:tc>
          <w:tcPr>
            <w:tcW w:w="5297" w:type="dxa"/>
            <w:tcBorders>
              <w:top w:val="single" w:sz="4" w:space="0" w:color="auto"/>
              <w:left w:val="single" w:sz="4" w:space="0" w:color="auto"/>
              <w:bottom w:val="single" w:sz="4" w:space="0" w:color="auto"/>
              <w:right w:val="single" w:sz="4" w:space="0" w:color="auto"/>
            </w:tcBorders>
            <w:hideMark/>
          </w:tcPr>
          <w:p w14:paraId="0F785B61" w14:textId="77777777" w:rsidR="007D1504" w:rsidRPr="008B0BB8" w:rsidRDefault="007D1504" w:rsidP="005E4867">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17564DD1" w14:textId="77777777" w:rsidR="007D1504" w:rsidRPr="008B0BB8" w:rsidRDefault="007D1504" w:rsidP="005E4867">
            <w:pPr>
              <w:spacing w:line="240" w:lineRule="auto"/>
              <w:jc w:val="both"/>
              <w:rPr>
                <w:bCs/>
                <w:iCs/>
                <w:kern w:val="3"/>
                <w:szCs w:val="24"/>
                <w:lang w:eastAsia="en-US"/>
              </w:rPr>
            </w:pPr>
            <w:r w:rsidRPr="008B0BB8">
              <w:rPr>
                <w:bCs/>
                <w:iCs/>
                <w:kern w:val="3"/>
                <w:szCs w:val="24"/>
                <w:lang w:eastAsia="en-US"/>
              </w:rPr>
              <w:t>Sukamieji būgnai</w:t>
            </w:r>
          </w:p>
        </w:tc>
      </w:tr>
      <w:tr w:rsidR="007D1504" w:rsidRPr="008B0BB8" w14:paraId="306BC2CE" w14:textId="77777777" w:rsidTr="005E4867">
        <w:tc>
          <w:tcPr>
            <w:tcW w:w="5297" w:type="dxa"/>
            <w:tcBorders>
              <w:top w:val="single" w:sz="4" w:space="0" w:color="auto"/>
              <w:left w:val="single" w:sz="4" w:space="0" w:color="auto"/>
              <w:bottom w:val="single" w:sz="4" w:space="0" w:color="auto"/>
              <w:right w:val="single" w:sz="4" w:space="0" w:color="auto"/>
            </w:tcBorders>
            <w:hideMark/>
          </w:tcPr>
          <w:p w14:paraId="7EB8AF7E" w14:textId="77777777" w:rsidR="007D1504" w:rsidRPr="008B0BB8" w:rsidRDefault="007D1504" w:rsidP="005E4867">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0E3173DB" w14:textId="77777777" w:rsidR="007D1504" w:rsidRPr="008B0BB8" w:rsidRDefault="007D1504" w:rsidP="005E4867">
            <w:pPr>
              <w:spacing w:line="240" w:lineRule="auto"/>
              <w:jc w:val="both"/>
              <w:rPr>
                <w:bCs/>
                <w:iCs/>
                <w:kern w:val="3"/>
                <w:szCs w:val="24"/>
                <w:lang w:eastAsia="en-US"/>
              </w:rPr>
            </w:pPr>
            <w:r w:rsidRPr="008B0BB8">
              <w:rPr>
                <w:bCs/>
                <w:iCs/>
                <w:kern w:val="3"/>
                <w:szCs w:val="24"/>
                <w:lang w:eastAsia="en-US"/>
              </w:rPr>
              <w:t xml:space="preserve">Min.   0.20 € </w:t>
            </w:r>
          </w:p>
          <w:p w14:paraId="1A364E6F" w14:textId="77777777" w:rsidR="007D1504" w:rsidRPr="008B0BB8" w:rsidRDefault="007D1504" w:rsidP="005E4867">
            <w:pPr>
              <w:spacing w:line="240" w:lineRule="auto"/>
              <w:jc w:val="both"/>
              <w:rPr>
                <w:bCs/>
                <w:iCs/>
                <w:kern w:val="3"/>
                <w:szCs w:val="24"/>
                <w:lang w:eastAsia="en-US"/>
              </w:rPr>
            </w:pPr>
            <w:r w:rsidRPr="008B0BB8">
              <w:rPr>
                <w:bCs/>
                <w:iCs/>
                <w:kern w:val="3"/>
                <w:szCs w:val="24"/>
                <w:lang w:eastAsia="en-US"/>
              </w:rPr>
              <w:t>Maks. 100 €</w:t>
            </w:r>
          </w:p>
        </w:tc>
      </w:tr>
      <w:tr w:rsidR="007D1504" w:rsidRPr="008B0BB8" w14:paraId="10FAECDB" w14:textId="77777777" w:rsidTr="005E4867">
        <w:tc>
          <w:tcPr>
            <w:tcW w:w="5297" w:type="dxa"/>
            <w:tcBorders>
              <w:top w:val="single" w:sz="4" w:space="0" w:color="auto"/>
              <w:left w:val="single" w:sz="4" w:space="0" w:color="auto"/>
              <w:bottom w:val="single" w:sz="4" w:space="0" w:color="auto"/>
              <w:right w:val="single" w:sz="4" w:space="0" w:color="auto"/>
            </w:tcBorders>
            <w:hideMark/>
          </w:tcPr>
          <w:p w14:paraId="311D2171" w14:textId="77777777" w:rsidR="007D1504" w:rsidRPr="008B0BB8" w:rsidRDefault="007D1504" w:rsidP="005E4867">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4598C644" w14:textId="77777777" w:rsidR="007D1504" w:rsidRPr="008B0BB8" w:rsidRDefault="007D1504" w:rsidP="005E4867">
            <w:pPr>
              <w:spacing w:line="240" w:lineRule="auto"/>
              <w:rPr>
                <w:szCs w:val="24"/>
              </w:rPr>
            </w:pPr>
            <w:r w:rsidRPr="008B0BB8">
              <w:rPr>
                <w:szCs w:val="24"/>
              </w:rPr>
              <w:t xml:space="preserve">1 000 000 </w:t>
            </w:r>
            <w:r w:rsidRPr="008B0BB8">
              <w:rPr>
                <w:szCs w:val="24"/>
                <w:lang w:eastAsia="en-US"/>
              </w:rPr>
              <w:t>€</w:t>
            </w:r>
          </w:p>
        </w:tc>
      </w:tr>
    </w:tbl>
    <w:p w14:paraId="055D5259" w14:textId="77777777" w:rsidR="007D1504" w:rsidRPr="008B0BB8" w:rsidRDefault="007D1504" w:rsidP="007D1504">
      <w:pPr>
        <w:spacing w:line="240" w:lineRule="auto"/>
        <w:jc w:val="both"/>
        <w:rPr>
          <w:szCs w:val="24"/>
        </w:rPr>
      </w:pPr>
    </w:p>
    <w:p w14:paraId="682CCA11" w14:textId="77777777" w:rsidR="007D1504" w:rsidRPr="008B0BB8" w:rsidRDefault="007D1504" w:rsidP="007D1504">
      <w:pPr>
        <w:spacing w:line="240" w:lineRule="auto"/>
        <w:jc w:val="both"/>
        <w:rPr>
          <w:szCs w:val="24"/>
        </w:rPr>
      </w:pPr>
    </w:p>
    <w:p w14:paraId="1950CEB0" w14:textId="383C4CA8" w:rsidR="007D1504" w:rsidRPr="008B0BB8" w:rsidRDefault="007D1504" w:rsidP="007D1504">
      <w:pPr>
        <w:spacing w:line="240" w:lineRule="auto"/>
        <w:jc w:val="both"/>
        <w:rPr>
          <w:szCs w:val="24"/>
        </w:rPr>
      </w:pPr>
      <w:r w:rsidRPr="008B0BB8">
        <w:rPr>
          <w:szCs w:val="24"/>
        </w:rPr>
        <w:t xml:space="preserve">Užmušk Juos Visus – tai </w:t>
      </w:r>
      <w:r w:rsidR="00911CB9" w:rsidRPr="008B0BB8">
        <w:rPr>
          <w:szCs w:val="24"/>
        </w:rPr>
        <w:t>3</w:t>
      </w:r>
      <w:r w:rsidRPr="008B0BB8">
        <w:rPr>
          <w:szCs w:val="24"/>
        </w:rPr>
        <w:t xml:space="preserve"> būgnų, </w:t>
      </w:r>
      <w:r w:rsidR="00911CB9" w:rsidRPr="008B0BB8">
        <w:rPr>
          <w:szCs w:val="24"/>
        </w:rPr>
        <w:t>1</w:t>
      </w:r>
      <w:r w:rsidRPr="008B0BB8">
        <w:rPr>
          <w:szCs w:val="24"/>
        </w:rPr>
        <w:t xml:space="preserve"> eil</w:t>
      </w:r>
      <w:r w:rsidR="00911CB9" w:rsidRPr="008B0BB8">
        <w:rPr>
          <w:szCs w:val="24"/>
        </w:rPr>
        <w:t>ės</w:t>
      </w:r>
      <w:r w:rsidRPr="008B0BB8">
        <w:rPr>
          <w:szCs w:val="24"/>
        </w:rPr>
        <w:t xml:space="preserve"> lošimų automatas.</w:t>
      </w:r>
    </w:p>
    <w:p w14:paraId="4C15E79D" w14:textId="77777777" w:rsidR="007D1504" w:rsidRPr="008B0BB8" w:rsidRDefault="007D1504" w:rsidP="007D1504">
      <w:pPr>
        <w:spacing w:line="240" w:lineRule="auto"/>
        <w:jc w:val="both"/>
        <w:rPr>
          <w:szCs w:val="24"/>
        </w:rPr>
      </w:pPr>
    </w:p>
    <w:p w14:paraId="7F635C48" w14:textId="77777777" w:rsidR="007D1504" w:rsidRPr="008B0BB8" w:rsidRDefault="007D1504" w:rsidP="007D1504">
      <w:pPr>
        <w:spacing w:line="240" w:lineRule="auto"/>
        <w:jc w:val="both"/>
        <w:rPr>
          <w:b/>
          <w:bCs/>
          <w:i/>
          <w:iCs/>
          <w:szCs w:val="24"/>
        </w:rPr>
      </w:pPr>
      <w:r w:rsidRPr="008B0BB8">
        <w:rPr>
          <w:b/>
          <w:bCs/>
          <w:i/>
          <w:iCs/>
          <w:szCs w:val="24"/>
        </w:rPr>
        <w:t>Lošimo taisyklės:</w:t>
      </w:r>
    </w:p>
    <w:p w14:paraId="21D825BA" w14:textId="77777777" w:rsidR="007D1504" w:rsidRPr="008B0BB8" w:rsidRDefault="007D1504" w:rsidP="007D1504">
      <w:pPr>
        <w:spacing w:line="240" w:lineRule="auto"/>
        <w:jc w:val="both"/>
        <w:rPr>
          <w:b/>
          <w:bCs/>
          <w:i/>
          <w:iCs/>
          <w:szCs w:val="24"/>
        </w:rPr>
      </w:pPr>
    </w:p>
    <w:p w14:paraId="41ABB428" w14:textId="77777777" w:rsidR="00911CB9" w:rsidRPr="008B0BB8" w:rsidRDefault="00911CB9">
      <w:pPr>
        <w:numPr>
          <w:ilvl w:val="0"/>
          <w:numId w:val="2"/>
        </w:numPr>
        <w:ind w:left="426"/>
      </w:pPr>
      <w:r w:rsidRPr="008B0BB8">
        <w:t>Kiekvienas simbolis (išskyrus X) aktyvuoja pakartotinį sukimą. Jei vienu metu pasirodo 3 ne-X simboliai, skiriami 5 pakartotiniai sukimai.</w:t>
      </w:r>
    </w:p>
    <w:p w14:paraId="00919C19" w14:textId="4DAA4330" w:rsidR="00911CB9" w:rsidRPr="008B0BB8" w:rsidRDefault="00911CB9">
      <w:pPr>
        <w:numPr>
          <w:ilvl w:val="0"/>
          <w:numId w:val="2"/>
        </w:numPr>
        <w:ind w:left="426"/>
      </w:pPr>
      <w:r w:rsidRPr="008B0BB8">
        <w:t>Ginklų simboliai atakuoja monstrą. Kiekvienas smūgis sumažina monstro gyvybių skaičių. Kritinis smūgis gali pašalinti 3 gyvybes</w:t>
      </w:r>
      <w:r w:rsidR="00F2392F">
        <w:t>.</w:t>
      </w:r>
    </w:p>
    <w:p w14:paraId="0C2EEF3F" w14:textId="77777777" w:rsidR="00911CB9" w:rsidRPr="008B0BB8" w:rsidRDefault="00911CB9">
      <w:pPr>
        <w:numPr>
          <w:ilvl w:val="0"/>
          <w:numId w:val="2"/>
        </w:numPr>
        <w:ind w:left="426"/>
      </w:pPr>
      <w:r w:rsidRPr="008B0BB8">
        <w:t>Kiekvienas lošimas prasideda su eilėje esančiais monstrais. Lošėjas kovoja su vienu monstru vienu metu. Kai monstras pralaimi, lošėjas gauna skrynias. Kiekvienas 4, 8 ar 12 monstras yra bosas, kuris suteikia lygio padidinimą ir aukštesnio lygio skrynias (atitinkamai 2, 3 ir 4 lygio).</w:t>
      </w:r>
    </w:p>
    <w:p w14:paraId="3F1785E2" w14:textId="77777777" w:rsidR="00911CB9" w:rsidRPr="008B0BB8" w:rsidRDefault="00911CB9">
      <w:pPr>
        <w:numPr>
          <w:ilvl w:val="0"/>
          <w:numId w:val="2"/>
        </w:numPr>
        <w:ind w:left="426"/>
      </w:pPr>
      <w:r w:rsidRPr="008B0BB8">
        <w:t>Kiekviena skrynia turi laimėjimą ir gali turėti šias funkcijas:</w:t>
      </w:r>
    </w:p>
    <w:p w14:paraId="26F16B42" w14:textId="77777777" w:rsidR="00911CB9" w:rsidRPr="008B0BB8" w:rsidRDefault="00911CB9">
      <w:pPr>
        <w:numPr>
          <w:ilvl w:val="0"/>
          <w:numId w:val="2"/>
        </w:numPr>
        <w:ind w:left="426"/>
      </w:pPr>
      <w:r w:rsidRPr="008B0BB8">
        <w:t>Daugiklis (x2–x5);</w:t>
      </w:r>
    </w:p>
    <w:p w14:paraId="032B75FE" w14:textId="77777777" w:rsidR="00911CB9" w:rsidRPr="008B0BB8" w:rsidRDefault="00911CB9">
      <w:pPr>
        <w:numPr>
          <w:ilvl w:val="0"/>
          <w:numId w:val="2"/>
        </w:numPr>
        <w:ind w:left="426"/>
      </w:pPr>
      <w:r w:rsidRPr="008B0BB8">
        <w:t>Pakartotiniai/nemokami sukimai;</w:t>
      </w:r>
    </w:p>
    <w:p w14:paraId="091F668A" w14:textId="77777777" w:rsidR="00911CB9" w:rsidRPr="008B0BB8" w:rsidRDefault="00911CB9">
      <w:pPr>
        <w:numPr>
          <w:ilvl w:val="0"/>
          <w:numId w:val="2"/>
        </w:numPr>
        <w:ind w:left="426"/>
      </w:pPr>
      <w:r w:rsidRPr="008B0BB8">
        <w:t>Premijos/Super Premijos simboliai;</w:t>
      </w:r>
    </w:p>
    <w:p w14:paraId="2325414B" w14:textId="77777777" w:rsidR="00911CB9" w:rsidRPr="008B0BB8" w:rsidRDefault="00911CB9">
      <w:pPr>
        <w:numPr>
          <w:ilvl w:val="0"/>
          <w:numId w:val="2"/>
        </w:numPr>
        <w:ind w:left="426"/>
      </w:pPr>
      <w:r w:rsidRPr="008B0BB8">
        <w:t>Skrynios atnaujinimas;</w:t>
      </w:r>
    </w:p>
    <w:p w14:paraId="6A514466" w14:textId="77777777" w:rsidR="00911CB9" w:rsidRPr="008B0BB8" w:rsidRDefault="00911CB9">
      <w:pPr>
        <w:numPr>
          <w:ilvl w:val="0"/>
          <w:numId w:val="2"/>
        </w:numPr>
        <w:ind w:left="426"/>
      </w:pPr>
      <w:r w:rsidRPr="008B0BB8">
        <w:t>Dviguba skrynia;</w:t>
      </w:r>
    </w:p>
    <w:p w14:paraId="3695CCCA" w14:textId="77777777" w:rsidR="00911CB9" w:rsidRPr="008B0BB8" w:rsidRDefault="00911CB9">
      <w:pPr>
        <w:numPr>
          <w:ilvl w:val="0"/>
          <w:numId w:val="2"/>
        </w:numPr>
        <w:ind w:left="426"/>
      </w:pPr>
      <w:r w:rsidRPr="008B0BB8">
        <w:t>Mažinimo eliksyras (nustato sekantį monstrą su 1 gyvybe);</w:t>
      </w:r>
    </w:p>
    <w:p w14:paraId="03B1A47C" w14:textId="77777777" w:rsidR="00911CB9" w:rsidRPr="008B0BB8" w:rsidRDefault="00911CB9">
      <w:pPr>
        <w:numPr>
          <w:ilvl w:val="0"/>
          <w:numId w:val="2"/>
        </w:numPr>
        <w:ind w:left="426"/>
      </w:pPr>
      <w:r w:rsidRPr="008B0BB8">
        <w:t>Sidabrinis kardas (x1–x15 kiekvieną kartą pataikius iki monstro mirties).</w:t>
      </w:r>
    </w:p>
    <w:p w14:paraId="681183F3" w14:textId="77777777" w:rsidR="00911CB9" w:rsidRPr="008B0BB8" w:rsidRDefault="00911CB9">
      <w:pPr>
        <w:numPr>
          <w:ilvl w:val="0"/>
          <w:numId w:val="2"/>
        </w:numPr>
        <w:ind w:left="426"/>
      </w:pPr>
      <w:r w:rsidRPr="008B0BB8">
        <w:t>Lygio padidinimo funkcijos:</w:t>
      </w:r>
    </w:p>
    <w:p w14:paraId="3B10E898" w14:textId="1EF80421" w:rsidR="00911CB9" w:rsidRPr="008B0BB8" w:rsidRDefault="00911CB9">
      <w:pPr>
        <w:numPr>
          <w:ilvl w:val="0"/>
          <w:numId w:val="2"/>
        </w:numPr>
        <w:ind w:left="426"/>
      </w:pPr>
      <w:r w:rsidRPr="008B0BB8">
        <w:t xml:space="preserve">Suteikiamos įveikus premijas. Gali būti iki 3 funkcijų, o </w:t>
      </w:r>
      <w:r w:rsidR="00A2756F" w:rsidRPr="008B0BB8">
        <w:t>požemio dominavimo sukimų</w:t>
      </w:r>
      <w:r w:rsidRPr="008B0BB8">
        <w:t xml:space="preserve"> metu – iki 4. Galimos funkcijos:</w:t>
      </w:r>
    </w:p>
    <w:p w14:paraId="32E8F2D1" w14:textId="77777777" w:rsidR="00911CB9" w:rsidRPr="008B0BB8" w:rsidRDefault="00911CB9">
      <w:pPr>
        <w:numPr>
          <w:ilvl w:val="0"/>
          <w:numId w:val="2"/>
        </w:numPr>
        <w:ind w:left="426"/>
      </w:pPr>
      <w:r w:rsidRPr="008B0BB8">
        <w:t>Lipnus daugiklis (x2–x5);</w:t>
      </w:r>
    </w:p>
    <w:p w14:paraId="42A8DB57" w14:textId="77777777" w:rsidR="00911CB9" w:rsidRPr="008B0BB8" w:rsidRDefault="00911CB9">
      <w:pPr>
        <w:numPr>
          <w:ilvl w:val="0"/>
          <w:numId w:val="2"/>
        </w:numPr>
        <w:ind w:left="426"/>
      </w:pPr>
      <w:r w:rsidRPr="008B0BB8">
        <w:t>Papildomos skrynios;</w:t>
      </w:r>
    </w:p>
    <w:p w14:paraId="53E2F546" w14:textId="77777777" w:rsidR="00911CB9" w:rsidRPr="008B0BB8" w:rsidRDefault="00911CB9">
      <w:pPr>
        <w:numPr>
          <w:ilvl w:val="0"/>
          <w:numId w:val="2"/>
        </w:numPr>
        <w:ind w:left="426"/>
      </w:pPr>
      <w:r w:rsidRPr="008B0BB8">
        <w:t>Ginklų patobulinimas;</w:t>
      </w:r>
    </w:p>
    <w:p w14:paraId="2CB70581" w14:textId="77777777" w:rsidR="00911CB9" w:rsidRPr="008B0BB8" w:rsidRDefault="00911CB9">
      <w:pPr>
        <w:numPr>
          <w:ilvl w:val="0"/>
          <w:numId w:val="2"/>
        </w:numPr>
        <w:ind w:left="426"/>
      </w:pPr>
      <w:r w:rsidRPr="008B0BB8">
        <w:t>Visų skrynių atnaujinimas;</w:t>
      </w:r>
    </w:p>
    <w:p w14:paraId="28BEB6FB" w14:textId="77777777" w:rsidR="00911CB9" w:rsidRPr="008B0BB8" w:rsidRDefault="00911CB9">
      <w:pPr>
        <w:numPr>
          <w:ilvl w:val="0"/>
          <w:numId w:val="2"/>
        </w:numPr>
        <w:ind w:left="426"/>
      </w:pPr>
      <w:r w:rsidRPr="008B0BB8">
        <w:t>Auksinis kardas;</w:t>
      </w:r>
    </w:p>
    <w:p w14:paraId="5AEA5092" w14:textId="72E2905F" w:rsidR="00911CB9" w:rsidRPr="008B0BB8" w:rsidRDefault="00911CB9">
      <w:pPr>
        <w:numPr>
          <w:ilvl w:val="0"/>
          <w:numId w:val="2"/>
        </w:numPr>
        <w:ind w:left="426"/>
      </w:pPr>
      <w:r w:rsidRPr="008B0BB8">
        <w:t>Nuolatinė ataka (smūgis su kiekvienu simboliu).</w:t>
      </w:r>
    </w:p>
    <w:p w14:paraId="7F651737" w14:textId="479D8C57" w:rsidR="007D1504" w:rsidRPr="008B0BB8" w:rsidRDefault="007D1504">
      <w:pPr>
        <w:numPr>
          <w:ilvl w:val="0"/>
          <w:numId w:val="2"/>
        </w:numPr>
        <w:ind w:left="426"/>
      </w:pPr>
      <w:r w:rsidRPr="008B0BB8">
        <w:t xml:space="preserve">Yra galimybė įsigyti funkcijas, kurios aktyvuosis po pagrindinio lošimo, už </w:t>
      </w:r>
      <w:r w:rsidR="000D71F1" w:rsidRPr="008B0BB8">
        <w:t>9</w:t>
      </w:r>
      <w:r w:rsidRPr="008B0BB8">
        <w:t xml:space="preserve">0x arba </w:t>
      </w:r>
      <w:r w:rsidR="000D71F1" w:rsidRPr="008B0BB8">
        <w:t>200</w:t>
      </w:r>
      <w:r w:rsidRPr="008B0BB8">
        <w:t>x esamas statymas.</w:t>
      </w:r>
    </w:p>
    <w:p w14:paraId="6438A698" w14:textId="4E2E4F87" w:rsidR="007D1504" w:rsidRPr="008B0BB8" w:rsidRDefault="007D1504">
      <w:pPr>
        <w:numPr>
          <w:ilvl w:val="0"/>
          <w:numId w:val="2"/>
        </w:numPr>
        <w:ind w:left="426"/>
      </w:pPr>
      <w:r w:rsidRPr="008B0BB8">
        <w:t xml:space="preserve">Laimingasis traukimas, po pagrindinio lošimo – </w:t>
      </w:r>
      <w:r w:rsidR="000D71F1" w:rsidRPr="008B0BB8">
        <w:t>145</w:t>
      </w:r>
      <w:r w:rsidRPr="008B0BB8">
        <w:t>x bendras statymas.</w:t>
      </w:r>
    </w:p>
    <w:p w14:paraId="6C5BFABF" w14:textId="6D943FCB" w:rsidR="007D1504" w:rsidRPr="008B0BB8" w:rsidRDefault="007D1504">
      <w:pPr>
        <w:numPr>
          <w:ilvl w:val="0"/>
          <w:numId w:val="2"/>
        </w:numPr>
        <w:ind w:left="426"/>
      </w:pPr>
      <w:r w:rsidRPr="008B0BB8">
        <w:t xml:space="preserve">xBet: garantuoja premijos simbolį už </w:t>
      </w:r>
      <w:r w:rsidR="000D71F1" w:rsidRPr="008B0BB8">
        <w:t>2.20</w:t>
      </w:r>
      <w:r w:rsidRPr="008B0BB8">
        <w:t>x esamas statymas.</w:t>
      </w:r>
    </w:p>
    <w:p w14:paraId="1FAF4FF3" w14:textId="1225A95F" w:rsidR="007D1504" w:rsidRPr="008B0BB8" w:rsidRDefault="000D71F1">
      <w:pPr>
        <w:numPr>
          <w:ilvl w:val="0"/>
          <w:numId w:val="2"/>
        </w:numPr>
        <w:ind w:left="426"/>
      </w:pPr>
      <w:r w:rsidRPr="008B0BB8">
        <w:t>Super premijos simbolis</w:t>
      </w:r>
      <w:r w:rsidR="007D1504" w:rsidRPr="008B0BB8">
        <w:t xml:space="preserve">: garantuoja </w:t>
      </w:r>
      <w:r w:rsidRPr="008B0BB8">
        <w:t xml:space="preserve">super </w:t>
      </w:r>
      <w:r w:rsidR="007D1504" w:rsidRPr="008B0BB8">
        <w:t xml:space="preserve">premijos simbolį už </w:t>
      </w:r>
      <w:r w:rsidRPr="008B0BB8">
        <w:t>4</w:t>
      </w:r>
      <w:r w:rsidR="007D1504" w:rsidRPr="008B0BB8">
        <w:t>x esamas statymas.</w:t>
      </w:r>
    </w:p>
    <w:p w14:paraId="239AD9BF" w14:textId="47292747" w:rsidR="007D1504" w:rsidRPr="008B0BB8" w:rsidRDefault="000D71F1">
      <w:pPr>
        <w:numPr>
          <w:ilvl w:val="0"/>
          <w:numId w:val="2"/>
        </w:numPr>
        <w:ind w:left="426"/>
      </w:pPr>
      <w:r w:rsidRPr="008B0BB8">
        <w:t>Boso kova</w:t>
      </w:r>
      <w:r w:rsidR="007D1504" w:rsidRPr="008B0BB8">
        <w:t xml:space="preserve">: už </w:t>
      </w:r>
      <w:r w:rsidRPr="008B0BB8">
        <w:t>15</w:t>
      </w:r>
      <w:r w:rsidR="007D1504" w:rsidRPr="008B0BB8">
        <w:t xml:space="preserve"> x esamas statymas garantuojama</w:t>
      </w:r>
      <w:r w:rsidRPr="008B0BB8">
        <w:t>s</w:t>
      </w:r>
      <w:r w:rsidR="007D1504" w:rsidRPr="008B0BB8">
        <w:t xml:space="preserve"> </w:t>
      </w:r>
      <w:r w:rsidRPr="008B0BB8">
        <w:t>lengvesnis būdas nugalėti bosą ir iš karto gauti aukštesnio lygio skrynios laimėjimą bei lygio pakėlimo funkciją</w:t>
      </w:r>
      <w:r w:rsidR="007D1504" w:rsidRPr="008B0BB8">
        <w:t>.</w:t>
      </w:r>
    </w:p>
    <w:p w14:paraId="498DFFF5" w14:textId="6DECE5F6" w:rsidR="000D71F1" w:rsidRPr="008B0BB8" w:rsidRDefault="000D71F1">
      <w:pPr>
        <w:numPr>
          <w:ilvl w:val="0"/>
          <w:numId w:val="2"/>
        </w:numPr>
        <w:ind w:left="426"/>
      </w:pPr>
      <w:r w:rsidRPr="008B0BB8">
        <w:t>Pastiprinimo skrynia: už 70 x esamas statymas garantuojama, kad kiekvieną kartą nužudžius pabaisą, lošėjas gauna aukščiausio lygio skrynią.</w:t>
      </w:r>
    </w:p>
    <w:p w14:paraId="06A03E45" w14:textId="44F7DC13" w:rsidR="007D1504" w:rsidRPr="008B0BB8" w:rsidRDefault="007D1504">
      <w:pPr>
        <w:numPr>
          <w:ilvl w:val="0"/>
          <w:numId w:val="2"/>
        </w:numPr>
        <w:ind w:left="426"/>
      </w:pPr>
      <w:r w:rsidRPr="008B0BB8">
        <w:t xml:space="preserve">Dievo režimas: už </w:t>
      </w:r>
      <w:r w:rsidR="000D71F1" w:rsidRPr="008B0BB8">
        <w:t>2500x</w:t>
      </w:r>
      <w:r w:rsidRPr="008B0BB8">
        <w:t xml:space="preserve"> esamas statymas </w:t>
      </w:r>
      <w:r w:rsidR="000D71F1" w:rsidRPr="008B0BB8">
        <w:t>lošėjas pradeda lošimą su paskutiniu (galingiausiu) monstru, kuris turi 9 gyvybes.</w:t>
      </w:r>
    </w:p>
    <w:p w14:paraId="397267DB" w14:textId="64F9D8BC" w:rsidR="000D71F1" w:rsidRPr="008B0BB8" w:rsidRDefault="000D71F1">
      <w:pPr>
        <w:numPr>
          <w:ilvl w:val="0"/>
          <w:numId w:val="2"/>
        </w:numPr>
        <w:ind w:left="426"/>
      </w:pPr>
      <w:r w:rsidRPr="008B0BB8">
        <w:t>Dievo režimas košmaras: už 800x esamas statymas lošėjas gauna 5 sukimus prieš paskutinį monstrą, kuris turi 9 gyvybes.</w:t>
      </w:r>
    </w:p>
    <w:p w14:paraId="73D47AA8" w14:textId="67ED5404" w:rsidR="000D71F1" w:rsidRPr="008B0BB8" w:rsidRDefault="000D71F1">
      <w:pPr>
        <w:numPr>
          <w:ilvl w:val="0"/>
          <w:numId w:val="2"/>
        </w:numPr>
        <w:ind w:left="426"/>
      </w:pPr>
      <w:r w:rsidRPr="008B0BB8">
        <w:t>Dievo režimo laimingasis traukimas, po pagrindinio lošimo – 1650x bendras statymas.</w:t>
      </w:r>
    </w:p>
    <w:p w14:paraId="4C81944A" w14:textId="77777777" w:rsidR="007D1504" w:rsidRPr="008B0BB8" w:rsidRDefault="007D1504" w:rsidP="007D1504">
      <w:pPr>
        <w:rPr>
          <w:b/>
          <w:bCs/>
          <w:i/>
          <w:iCs/>
        </w:rPr>
      </w:pPr>
    </w:p>
    <w:p w14:paraId="2222AFB4" w14:textId="77777777" w:rsidR="007D1504" w:rsidRPr="008B0BB8" w:rsidRDefault="007D1504" w:rsidP="007D1504">
      <w:pPr>
        <w:ind w:left="284"/>
      </w:pPr>
      <w:r w:rsidRPr="008B0BB8">
        <w:rPr>
          <w:b/>
          <w:bCs/>
          <w:i/>
          <w:iCs/>
        </w:rPr>
        <w:t>Lošimo funkcijos:</w:t>
      </w:r>
      <w:r w:rsidRPr="008B0BB8">
        <w:t> </w:t>
      </w:r>
    </w:p>
    <w:p w14:paraId="27BB578C" w14:textId="77777777" w:rsidR="007D1504" w:rsidRPr="008B0BB8" w:rsidRDefault="007D1504" w:rsidP="007D1504">
      <w:pPr>
        <w:ind w:left="284"/>
        <w:rPr>
          <w:b/>
          <w:bCs/>
          <w:i/>
          <w:iCs/>
        </w:rPr>
      </w:pPr>
    </w:p>
    <w:p w14:paraId="591A5074" w14:textId="25A905D1" w:rsidR="007D1504" w:rsidRPr="008B0BB8" w:rsidRDefault="00A2756F" w:rsidP="007D1504">
      <w:pPr>
        <w:ind w:left="284"/>
      </w:pPr>
      <w:r w:rsidRPr="008B0BB8">
        <w:rPr>
          <w:b/>
          <w:bCs/>
          <w:i/>
          <w:iCs/>
        </w:rPr>
        <w:t xml:space="preserve">Požemio Nokauto Sukimai </w:t>
      </w:r>
      <w:r w:rsidR="007D1504" w:rsidRPr="008B0BB8">
        <w:rPr>
          <w:b/>
          <w:bCs/>
          <w:i/>
          <w:iCs/>
        </w:rPr>
        <w:t>(„</w:t>
      </w:r>
      <w:r w:rsidRPr="008B0BB8">
        <w:rPr>
          <w:b/>
          <w:bCs/>
          <w:i/>
          <w:iCs/>
        </w:rPr>
        <w:t>Dungeon Smackdown Spins</w:t>
      </w:r>
      <w:r w:rsidR="007D1504" w:rsidRPr="008B0BB8">
        <w:rPr>
          <w:b/>
          <w:bCs/>
          <w:i/>
          <w:iCs/>
        </w:rPr>
        <w:t>“)</w:t>
      </w:r>
      <w:r w:rsidR="007D1504" w:rsidRPr="008B0BB8">
        <w:t> </w:t>
      </w:r>
    </w:p>
    <w:p w14:paraId="618D4DA0" w14:textId="77777777" w:rsidR="007D1504" w:rsidRPr="008B0BB8" w:rsidRDefault="007D1504" w:rsidP="007D1504">
      <w:pPr>
        <w:ind w:left="284"/>
      </w:pPr>
    </w:p>
    <w:p w14:paraId="692C1C35" w14:textId="77777777" w:rsidR="00A2756F" w:rsidRPr="008B0BB8" w:rsidRDefault="00A2756F">
      <w:pPr>
        <w:numPr>
          <w:ilvl w:val="0"/>
          <w:numId w:val="2"/>
        </w:numPr>
        <w:tabs>
          <w:tab w:val="num" w:pos="360"/>
        </w:tabs>
        <w:ind w:left="284" w:hanging="284"/>
      </w:pPr>
      <w:r w:rsidRPr="008B0BB8">
        <w:t xml:space="preserve">3 premijos simboliai aktyvuoja 5 sukimus. Pagrindinio lošimo funkcijos perkeliamos į šią funkciją. </w:t>
      </w:r>
    </w:p>
    <w:p w14:paraId="095B6052" w14:textId="1D7331B9" w:rsidR="007D1504" w:rsidRPr="008B0BB8" w:rsidRDefault="00A2756F">
      <w:pPr>
        <w:numPr>
          <w:ilvl w:val="0"/>
          <w:numId w:val="2"/>
        </w:numPr>
        <w:tabs>
          <w:tab w:val="num" w:pos="360"/>
        </w:tabs>
        <w:ind w:left="284" w:hanging="284"/>
      </w:pPr>
      <w:r w:rsidRPr="008B0BB8">
        <w:t>Kiekvienas ginklas suteikia papildomą sukimą.</w:t>
      </w:r>
    </w:p>
    <w:p w14:paraId="0936B3AC" w14:textId="77777777" w:rsidR="00A2756F" w:rsidRPr="008B0BB8" w:rsidRDefault="00A2756F" w:rsidP="00A2756F">
      <w:pPr>
        <w:ind w:left="284"/>
        <w:rPr>
          <w:b/>
          <w:bCs/>
          <w:i/>
          <w:iCs/>
        </w:rPr>
      </w:pPr>
    </w:p>
    <w:p w14:paraId="12977919" w14:textId="1F040B6A" w:rsidR="00A2756F" w:rsidRPr="008B0BB8" w:rsidRDefault="00A2756F" w:rsidP="00A2756F">
      <w:pPr>
        <w:ind w:left="284"/>
      </w:pPr>
      <w:r w:rsidRPr="008B0BB8">
        <w:rPr>
          <w:b/>
          <w:bCs/>
          <w:i/>
          <w:iCs/>
        </w:rPr>
        <w:t>Požemio Dominavimo Sukimai („Dungeon Domination Spins“)</w:t>
      </w:r>
      <w:r w:rsidRPr="008B0BB8">
        <w:t> </w:t>
      </w:r>
    </w:p>
    <w:p w14:paraId="580D5C9E" w14:textId="77777777" w:rsidR="00A2756F" w:rsidRPr="008B0BB8" w:rsidRDefault="00A2756F" w:rsidP="00A2756F">
      <w:pPr>
        <w:ind w:left="284"/>
      </w:pPr>
    </w:p>
    <w:p w14:paraId="21EDEBEB" w14:textId="2B418364" w:rsidR="000D71F1" w:rsidRPr="008B0BB8" w:rsidRDefault="00A2756F">
      <w:pPr>
        <w:numPr>
          <w:ilvl w:val="0"/>
          <w:numId w:val="2"/>
        </w:numPr>
        <w:tabs>
          <w:tab w:val="num" w:pos="360"/>
        </w:tabs>
        <w:ind w:left="284" w:hanging="284"/>
      </w:pPr>
      <w:r w:rsidRPr="008B0BB8">
        <w:t>2 premijos ir 1 Super premijos simboliai aktyvuoja 5 sukimus. Turi tas pačias taisykles kaip ir Nokauto sukimai, bet leidžia turėti iki 4 lygio funkcijų.</w:t>
      </w:r>
    </w:p>
    <w:p w14:paraId="3D7E48D3" w14:textId="77777777" w:rsidR="000D71F1" w:rsidRPr="008B0BB8" w:rsidRDefault="000D71F1" w:rsidP="000D71F1"/>
    <w:p w14:paraId="30BCA98F" w14:textId="77777777" w:rsidR="000D71F1" w:rsidRPr="008B0BB8" w:rsidRDefault="000D71F1" w:rsidP="000D71F1"/>
    <w:p w14:paraId="50C1A3CC" w14:textId="33856886" w:rsidR="000D71F1" w:rsidRPr="008B0BB8" w:rsidRDefault="000D71F1" w:rsidP="000D71F1">
      <w:pPr>
        <w:tabs>
          <w:tab w:val="left" w:pos="1843"/>
          <w:tab w:val="left" w:pos="1985"/>
        </w:tabs>
        <w:spacing w:line="240" w:lineRule="auto"/>
        <w:outlineLvl w:val="0"/>
        <w:rPr>
          <w:b/>
          <w:bCs/>
          <w:i/>
          <w:iCs/>
          <w:color w:val="000000"/>
          <w:szCs w:val="24"/>
        </w:rPr>
      </w:pPr>
      <w:r w:rsidRPr="008B0BB8">
        <w:rPr>
          <w:b/>
          <w:i/>
          <w:color w:val="000000"/>
          <w:szCs w:val="24"/>
        </w:rPr>
        <w:t>2.42</w:t>
      </w:r>
      <w:r w:rsidR="00C32E7A" w:rsidRPr="008B0BB8">
        <w:rPr>
          <w:b/>
          <w:i/>
          <w:color w:val="000000"/>
          <w:szCs w:val="24"/>
        </w:rPr>
        <w:t>5</w:t>
      </w:r>
      <w:r w:rsidR="008C15E8">
        <w:rPr>
          <w:b/>
          <w:i/>
          <w:color w:val="000000"/>
          <w:szCs w:val="24"/>
        </w:rPr>
        <w:t>1</w:t>
      </w:r>
      <w:r w:rsidRPr="008B0BB8">
        <w:rPr>
          <w:b/>
          <w:i/>
          <w:color w:val="000000"/>
          <w:szCs w:val="24"/>
        </w:rPr>
        <w:t xml:space="preserve"> </w:t>
      </w:r>
      <w:r w:rsidRPr="008B0BB8">
        <w:rPr>
          <w:b/>
          <w:bCs/>
          <w:i/>
          <w:iCs/>
          <w:color w:val="000000"/>
          <w:szCs w:val="24"/>
        </w:rPr>
        <w:t>„Beprotystė II“ („Mental II“)</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0D71F1" w:rsidRPr="008B0BB8" w14:paraId="662AB698" w14:textId="77777777" w:rsidTr="005E4867">
        <w:tc>
          <w:tcPr>
            <w:tcW w:w="9016" w:type="dxa"/>
            <w:gridSpan w:val="2"/>
            <w:tcBorders>
              <w:top w:val="single" w:sz="4" w:space="0" w:color="auto"/>
              <w:left w:val="single" w:sz="4" w:space="0" w:color="auto"/>
              <w:bottom w:val="single" w:sz="4" w:space="0" w:color="auto"/>
              <w:right w:val="single" w:sz="4" w:space="0" w:color="auto"/>
            </w:tcBorders>
            <w:hideMark/>
          </w:tcPr>
          <w:p w14:paraId="2FB5A293" w14:textId="77777777" w:rsidR="000D71F1" w:rsidRPr="008B0BB8" w:rsidRDefault="000D71F1" w:rsidP="005E4867">
            <w:pPr>
              <w:spacing w:line="240" w:lineRule="auto"/>
              <w:rPr>
                <w:b/>
                <w:i/>
                <w:kern w:val="3"/>
                <w:szCs w:val="24"/>
                <w:lang w:eastAsia="en-US"/>
              </w:rPr>
            </w:pPr>
            <w:r w:rsidRPr="008B0BB8">
              <w:rPr>
                <w:b/>
                <w:i/>
                <w:kern w:val="3"/>
                <w:szCs w:val="24"/>
                <w:lang w:eastAsia="en-US"/>
              </w:rPr>
              <w:t>Bendroji informacija:</w:t>
            </w:r>
          </w:p>
        </w:tc>
      </w:tr>
      <w:tr w:rsidR="000D71F1" w:rsidRPr="008B0BB8" w14:paraId="26E9E73E" w14:textId="77777777" w:rsidTr="005E4867">
        <w:tc>
          <w:tcPr>
            <w:tcW w:w="5297" w:type="dxa"/>
            <w:tcBorders>
              <w:top w:val="single" w:sz="4" w:space="0" w:color="auto"/>
              <w:left w:val="single" w:sz="4" w:space="0" w:color="auto"/>
              <w:bottom w:val="single" w:sz="4" w:space="0" w:color="auto"/>
              <w:right w:val="single" w:sz="4" w:space="0" w:color="auto"/>
            </w:tcBorders>
            <w:hideMark/>
          </w:tcPr>
          <w:p w14:paraId="0FABD337" w14:textId="77777777" w:rsidR="000D71F1" w:rsidRPr="008B0BB8" w:rsidRDefault="000D71F1" w:rsidP="005E4867">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4DD2B155" w14:textId="77777777" w:rsidR="000D71F1" w:rsidRPr="008B0BB8" w:rsidRDefault="000D71F1" w:rsidP="005E4867">
            <w:pPr>
              <w:spacing w:line="240" w:lineRule="auto"/>
              <w:jc w:val="both"/>
              <w:rPr>
                <w:bCs/>
                <w:iCs/>
                <w:kern w:val="3"/>
                <w:szCs w:val="24"/>
                <w:lang w:eastAsia="en-US"/>
              </w:rPr>
            </w:pPr>
            <w:r w:rsidRPr="008B0BB8">
              <w:rPr>
                <w:bCs/>
                <w:iCs/>
                <w:kern w:val="3"/>
                <w:szCs w:val="24"/>
                <w:lang w:eastAsia="en-US"/>
              </w:rPr>
              <w:t>Lošimų automatų lošimas</w:t>
            </w:r>
          </w:p>
        </w:tc>
      </w:tr>
      <w:tr w:rsidR="000D71F1" w:rsidRPr="008B0BB8" w14:paraId="3E5127B9" w14:textId="77777777" w:rsidTr="005E4867">
        <w:tc>
          <w:tcPr>
            <w:tcW w:w="5297" w:type="dxa"/>
            <w:tcBorders>
              <w:top w:val="single" w:sz="4" w:space="0" w:color="auto"/>
              <w:left w:val="single" w:sz="4" w:space="0" w:color="auto"/>
              <w:bottom w:val="single" w:sz="4" w:space="0" w:color="auto"/>
              <w:right w:val="single" w:sz="4" w:space="0" w:color="auto"/>
            </w:tcBorders>
            <w:hideMark/>
          </w:tcPr>
          <w:p w14:paraId="7658F56F" w14:textId="77777777" w:rsidR="000D71F1" w:rsidRPr="008B0BB8" w:rsidRDefault="000D71F1" w:rsidP="005E4867">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4DCCA134" w14:textId="77777777" w:rsidR="000D71F1" w:rsidRPr="008B0BB8" w:rsidRDefault="000D71F1" w:rsidP="005E4867">
            <w:pPr>
              <w:spacing w:line="240" w:lineRule="auto"/>
              <w:jc w:val="both"/>
              <w:rPr>
                <w:bCs/>
                <w:iCs/>
                <w:kern w:val="3"/>
                <w:szCs w:val="24"/>
                <w:lang w:eastAsia="en-US"/>
              </w:rPr>
            </w:pPr>
            <w:r w:rsidRPr="008B0BB8">
              <w:rPr>
                <w:bCs/>
                <w:iCs/>
                <w:kern w:val="3"/>
                <w:szCs w:val="24"/>
                <w:lang w:eastAsia="en-US"/>
              </w:rPr>
              <w:t>Sukamieji būgnai</w:t>
            </w:r>
          </w:p>
        </w:tc>
      </w:tr>
      <w:tr w:rsidR="000D71F1" w:rsidRPr="008B0BB8" w14:paraId="544662E2" w14:textId="77777777" w:rsidTr="005E4867">
        <w:tc>
          <w:tcPr>
            <w:tcW w:w="5297" w:type="dxa"/>
            <w:tcBorders>
              <w:top w:val="single" w:sz="4" w:space="0" w:color="auto"/>
              <w:left w:val="single" w:sz="4" w:space="0" w:color="auto"/>
              <w:bottom w:val="single" w:sz="4" w:space="0" w:color="auto"/>
              <w:right w:val="single" w:sz="4" w:space="0" w:color="auto"/>
            </w:tcBorders>
            <w:hideMark/>
          </w:tcPr>
          <w:p w14:paraId="4A6DCA42" w14:textId="77777777" w:rsidR="000D71F1" w:rsidRPr="008B0BB8" w:rsidRDefault="000D71F1" w:rsidP="005E4867">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70F52EF3" w14:textId="77777777" w:rsidR="000D71F1" w:rsidRPr="008B0BB8" w:rsidRDefault="000D71F1" w:rsidP="005E4867">
            <w:pPr>
              <w:spacing w:line="240" w:lineRule="auto"/>
              <w:jc w:val="both"/>
              <w:rPr>
                <w:bCs/>
                <w:iCs/>
                <w:kern w:val="3"/>
                <w:szCs w:val="24"/>
                <w:lang w:eastAsia="en-US"/>
              </w:rPr>
            </w:pPr>
            <w:r w:rsidRPr="008B0BB8">
              <w:rPr>
                <w:bCs/>
                <w:iCs/>
                <w:kern w:val="3"/>
                <w:szCs w:val="24"/>
                <w:lang w:eastAsia="en-US"/>
              </w:rPr>
              <w:t xml:space="preserve">Min.   0.20 € </w:t>
            </w:r>
          </w:p>
          <w:p w14:paraId="09170C7A" w14:textId="77777777" w:rsidR="000D71F1" w:rsidRPr="008B0BB8" w:rsidRDefault="000D71F1" w:rsidP="005E4867">
            <w:pPr>
              <w:spacing w:line="240" w:lineRule="auto"/>
              <w:jc w:val="both"/>
              <w:rPr>
                <w:bCs/>
                <w:iCs/>
                <w:kern w:val="3"/>
                <w:szCs w:val="24"/>
                <w:lang w:eastAsia="en-US"/>
              </w:rPr>
            </w:pPr>
            <w:r w:rsidRPr="008B0BB8">
              <w:rPr>
                <w:bCs/>
                <w:iCs/>
                <w:kern w:val="3"/>
                <w:szCs w:val="24"/>
                <w:lang w:eastAsia="en-US"/>
              </w:rPr>
              <w:t>Maks. 100 €</w:t>
            </w:r>
          </w:p>
        </w:tc>
      </w:tr>
      <w:tr w:rsidR="000D71F1" w:rsidRPr="008B0BB8" w14:paraId="4566B098" w14:textId="77777777" w:rsidTr="005E4867">
        <w:tc>
          <w:tcPr>
            <w:tcW w:w="5297" w:type="dxa"/>
            <w:tcBorders>
              <w:top w:val="single" w:sz="4" w:space="0" w:color="auto"/>
              <w:left w:val="single" w:sz="4" w:space="0" w:color="auto"/>
              <w:bottom w:val="single" w:sz="4" w:space="0" w:color="auto"/>
              <w:right w:val="single" w:sz="4" w:space="0" w:color="auto"/>
            </w:tcBorders>
            <w:hideMark/>
          </w:tcPr>
          <w:p w14:paraId="2B4C6BA4" w14:textId="77777777" w:rsidR="000D71F1" w:rsidRPr="008B0BB8" w:rsidRDefault="000D71F1" w:rsidP="005E4867">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2DCA4FDE" w14:textId="77777777" w:rsidR="000D71F1" w:rsidRPr="008B0BB8" w:rsidRDefault="000D71F1" w:rsidP="005E4867">
            <w:pPr>
              <w:spacing w:line="240" w:lineRule="auto"/>
              <w:rPr>
                <w:szCs w:val="24"/>
              </w:rPr>
            </w:pPr>
            <w:r w:rsidRPr="008B0BB8">
              <w:rPr>
                <w:szCs w:val="24"/>
              </w:rPr>
              <w:t xml:space="preserve">1 000 000 </w:t>
            </w:r>
            <w:r w:rsidRPr="008B0BB8">
              <w:rPr>
                <w:szCs w:val="24"/>
                <w:lang w:eastAsia="en-US"/>
              </w:rPr>
              <w:t>€</w:t>
            </w:r>
          </w:p>
        </w:tc>
      </w:tr>
    </w:tbl>
    <w:p w14:paraId="0F9192DC" w14:textId="77777777" w:rsidR="000D71F1" w:rsidRPr="008B0BB8" w:rsidRDefault="000D71F1" w:rsidP="000D71F1">
      <w:pPr>
        <w:spacing w:line="240" w:lineRule="auto"/>
        <w:jc w:val="both"/>
        <w:rPr>
          <w:szCs w:val="24"/>
        </w:rPr>
      </w:pPr>
    </w:p>
    <w:p w14:paraId="5EBBBB04" w14:textId="77777777" w:rsidR="000D71F1" w:rsidRPr="008B0BB8" w:rsidRDefault="000D71F1" w:rsidP="000D71F1">
      <w:pPr>
        <w:spacing w:line="240" w:lineRule="auto"/>
        <w:jc w:val="both"/>
        <w:rPr>
          <w:szCs w:val="24"/>
        </w:rPr>
      </w:pPr>
    </w:p>
    <w:p w14:paraId="63027206" w14:textId="23A7AA20" w:rsidR="000D71F1" w:rsidRPr="008B0BB8" w:rsidRDefault="000D71F1" w:rsidP="000D71F1">
      <w:pPr>
        <w:spacing w:line="240" w:lineRule="auto"/>
        <w:jc w:val="both"/>
        <w:rPr>
          <w:szCs w:val="24"/>
        </w:rPr>
      </w:pPr>
      <w:r w:rsidRPr="008B0BB8">
        <w:rPr>
          <w:szCs w:val="24"/>
        </w:rPr>
        <w:t xml:space="preserve">Beprotystė II – tai </w:t>
      </w:r>
      <w:r w:rsidR="000774F4" w:rsidRPr="008B0BB8">
        <w:rPr>
          <w:szCs w:val="24"/>
        </w:rPr>
        <w:t>5</w:t>
      </w:r>
      <w:r w:rsidRPr="008B0BB8">
        <w:rPr>
          <w:szCs w:val="24"/>
        </w:rPr>
        <w:t xml:space="preserve"> būgnų, </w:t>
      </w:r>
      <w:r w:rsidR="000774F4" w:rsidRPr="008B0BB8">
        <w:rPr>
          <w:szCs w:val="24"/>
        </w:rPr>
        <w:t>3-4</w:t>
      </w:r>
      <w:r w:rsidRPr="008B0BB8">
        <w:rPr>
          <w:szCs w:val="24"/>
        </w:rPr>
        <w:t xml:space="preserve"> eil</w:t>
      </w:r>
      <w:r w:rsidR="000774F4" w:rsidRPr="008B0BB8">
        <w:rPr>
          <w:szCs w:val="24"/>
        </w:rPr>
        <w:t>ių ir 108+ laimėjimo būdų</w:t>
      </w:r>
      <w:r w:rsidRPr="008B0BB8">
        <w:rPr>
          <w:szCs w:val="24"/>
        </w:rPr>
        <w:t xml:space="preserve"> lošimų automatas.</w:t>
      </w:r>
    </w:p>
    <w:p w14:paraId="6FDD4DC2" w14:textId="77777777" w:rsidR="000D71F1" w:rsidRPr="008B0BB8" w:rsidRDefault="000D71F1" w:rsidP="000D71F1">
      <w:pPr>
        <w:spacing w:line="240" w:lineRule="auto"/>
        <w:jc w:val="both"/>
        <w:rPr>
          <w:szCs w:val="24"/>
        </w:rPr>
      </w:pPr>
    </w:p>
    <w:p w14:paraId="17FCF5CD" w14:textId="77777777" w:rsidR="000D71F1" w:rsidRPr="008B0BB8" w:rsidRDefault="000D71F1" w:rsidP="000D71F1">
      <w:pPr>
        <w:spacing w:line="240" w:lineRule="auto"/>
        <w:jc w:val="both"/>
        <w:rPr>
          <w:b/>
          <w:bCs/>
          <w:i/>
          <w:iCs/>
          <w:szCs w:val="24"/>
        </w:rPr>
      </w:pPr>
      <w:r w:rsidRPr="008B0BB8">
        <w:rPr>
          <w:b/>
          <w:bCs/>
          <w:i/>
          <w:iCs/>
          <w:szCs w:val="24"/>
        </w:rPr>
        <w:t>Lošimo taisyklės:</w:t>
      </w:r>
    </w:p>
    <w:p w14:paraId="5E6E89B8" w14:textId="77777777" w:rsidR="000D71F1" w:rsidRPr="008B0BB8" w:rsidRDefault="000D71F1" w:rsidP="000D71F1">
      <w:pPr>
        <w:spacing w:line="240" w:lineRule="auto"/>
        <w:jc w:val="both"/>
        <w:rPr>
          <w:b/>
          <w:bCs/>
          <w:i/>
          <w:iCs/>
          <w:szCs w:val="24"/>
        </w:rPr>
      </w:pPr>
    </w:p>
    <w:p w14:paraId="2E22299D" w14:textId="77777777" w:rsidR="002A4B06" w:rsidRPr="008B0BB8" w:rsidRDefault="000B4EB2">
      <w:pPr>
        <w:numPr>
          <w:ilvl w:val="0"/>
          <w:numId w:val="2"/>
        </w:numPr>
        <w:ind w:left="426"/>
      </w:pPr>
      <w:r w:rsidRPr="008B0BB8">
        <w:t>Atsitiktinai pagrindiniame lošime nuo 1 iki 13 pozicijų gali tapti ugnies langais. Bet kuris simbolis, nusileidęs tokioje pozicijoje, padalijamas į 2 dalis, taip padidinant laimėjimo būdų skaičių.</w:t>
      </w:r>
    </w:p>
    <w:p w14:paraId="0D822925" w14:textId="77777777" w:rsidR="002A4B06" w:rsidRPr="008B0BB8" w:rsidRDefault="002A4B06">
      <w:pPr>
        <w:numPr>
          <w:ilvl w:val="0"/>
          <w:numId w:val="2"/>
        </w:numPr>
        <w:ind w:left="426"/>
      </w:pPr>
      <w:r w:rsidRPr="008B0BB8">
        <w:rPr>
          <w:rFonts w:eastAsia="Times New Roman"/>
          <w:szCs w:val="24"/>
          <w:lang w:bidi="ar-SA"/>
        </w:rPr>
        <w:t>Atsitiktinai nuo 1 iki 5 būgnų gali tapti ugnies būgnais.</w:t>
      </w:r>
      <w:r w:rsidRPr="008B0BB8">
        <w:t xml:space="preserve"> </w:t>
      </w:r>
      <w:r w:rsidRPr="008B0BB8">
        <w:rPr>
          <w:rFonts w:eastAsia="Times New Roman"/>
          <w:szCs w:val="24"/>
          <w:lang w:bidi="ar-SA"/>
        </w:rPr>
        <w:t>Simboliai, kurie išsukami ant jų, yra padalijami į 3 dalis.</w:t>
      </w:r>
    </w:p>
    <w:p w14:paraId="31737B52" w14:textId="77777777" w:rsidR="002A4B06" w:rsidRPr="008B0BB8" w:rsidRDefault="002A4B06">
      <w:pPr>
        <w:numPr>
          <w:ilvl w:val="0"/>
          <w:numId w:val="2"/>
        </w:numPr>
        <w:ind w:left="426"/>
      </w:pPr>
      <w:r w:rsidRPr="008B0BB8">
        <w:t>Negyvi pacientai aktyvuojami, kai išsukami 2 ar daugiau negyvų pacientų simbolių. Atskleidžiamas vienas pacientų simbolis su atsitiktiniu daugikliu: x5, x10, x15, x30, x50, x100, x200, x500, x1000 arba x9999.</w:t>
      </w:r>
    </w:p>
    <w:p w14:paraId="08EE2FD7" w14:textId="77777777" w:rsidR="002A4B06" w:rsidRPr="008B0BB8" w:rsidRDefault="002A4B06">
      <w:pPr>
        <w:numPr>
          <w:ilvl w:val="0"/>
          <w:numId w:val="2"/>
        </w:numPr>
        <w:ind w:left="426"/>
      </w:pPr>
      <w:r w:rsidRPr="008B0BB8">
        <w:t>Sustiprinimo langeliai yra po 2, 3 ir 4 būgnais. Jie aktyvuojami, kai pasirodo tam tikras kiekis ugnies langų:</w:t>
      </w:r>
    </w:p>
    <w:p w14:paraId="6532535C" w14:textId="77777777" w:rsidR="002A4B06" w:rsidRPr="008B0BB8" w:rsidRDefault="002A4B06">
      <w:pPr>
        <w:numPr>
          <w:ilvl w:val="0"/>
          <w:numId w:val="2"/>
        </w:numPr>
        <w:ind w:left="426"/>
      </w:pPr>
      <w:r w:rsidRPr="008B0BB8">
        <w:t>4 ugnies langai - aktyvuoja langelį po 2 būgnu;</w:t>
      </w:r>
    </w:p>
    <w:p w14:paraId="18C1534C" w14:textId="77777777" w:rsidR="002A4B06" w:rsidRPr="008B0BB8" w:rsidRDefault="002A4B06">
      <w:pPr>
        <w:numPr>
          <w:ilvl w:val="0"/>
          <w:numId w:val="2"/>
        </w:numPr>
        <w:ind w:left="426"/>
      </w:pPr>
      <w:r w:rsidRPr="008B0BB8">
        <w:rPr>
          <w:rFonts w:hint="eastAsia"/>
        </w:rPr>
        <w:t xml:space="preserve">6 ugnies langai </w:t>
      </w:r>
      <w:r w:rsidRPr="008B0BB8">
        <w:t>-</w:t>
      </w:r>
      <w:r w:rsidRPr="008B0BB8">
        <w:rPr>
          <w:rFonts w:hint="eastAsia"/>
        </w:rPr>
        <w:t xml:space="preserve"> aktyvuoja po 2 ir 4 b</w:t>
      </w:r>
      <w:r w:rsidRPr="008B0BB8">
        <w:rPr>
          <w:rFonts w:ascii="Cambria" w:eastAsia="Cambria" w:hAnsi="Cambria"/>
        </w:rPr>
        <w:t>ū</w:t>
      </w:r>
      <w:r w:rsidRPr="008B0BB8">
        <w:rPr>
          <w:rFonts w:hint="eastAsia"/>
        </w:rPr>
        <w:t>gnais</w:t>
      </w:r>
      <w:r w:rsidRPr="008B0BB8">
        <w:t>;</w:t>
      </w:r>
    </w:p>
    <w:p w14:paraId="3431700B" w14:textId="77777777" w:rsidR="002A4B06" w:rsidRPr="008B0BB8" w:rsidRDefault="002A4B06">
      <w:pPr>
        <w:numPr>
          <w:ilvl w:val="0"/>
          <w:numId w:val="2"/>
        </w:numPr>
        <w:ind w:left="426"/>
      </w:pPr>
      <w:r w:rsidRPr="008B0BB8">
        <w:rPr>
          <w:rFonts w:hint="eastAsia"/>
        </w:rPr>
        <w:t xml:space="preserve">8 ugnies langai </w:t>
      </w:r>
      <w:r w:rsidRPr="008B0BB8">
        <w:t>-</w:t>
      </w:r>
      <w:r w:rsidRPr="008B0BB8">
        <w:rPr>
          <w:rFonts w:hint="eastAsia"/>
        </w:rPr>
        <w:t xml:space="preserve"> aktyvuoja visus 3 langelius</w:t>
      </w:r>
      <w:r w:rsidRPr="008B0BB8">
        <w:t>.</w:t>
      </w:r>
    </w:p>
    <w:p w14:paraId="2470DDED" w14:textId="29026029" w:rsidR="002A4B06" w:rsidRPr="008B0BB8" w:rsidRDefault="002A4B06">
      <w:pPr>
        <w:numPr>
          <w:ilvl w:val="0"/>
          <w:numId w:val="2"/>
        </w:numPr>
        <w:ind w:left="426"/>
      </w:pPr>
      <w:r w:rsidRPr="008B0BB8">
        <w:t xml:space="preserve">Ugnies būgnai gali būti prilyginami 2–3 ugnies rėmams, priklausomai nuo jų dydžio. Sustiprinimo langeliai gali atskleisti šiuos simbolius: </w:t>
      </w:r>
    </w:p>
    <w:p w14:paraId="216070DF" w14:textId="3F6BE0F3" w:rsidR="002A4B06" w:rsidRPr="008B0BB8" w:rsidRDefault="002A4B06">
      <w:pPr>
        <w:numPr>
          <w:ilvl w:val="0"/>
          <w:numId w:val="2"/>
        </w:numPr>
        <w:ind w:left="426"/>
      </w:pPr>
      <w:r w:rsidRPr="008B0BB8">
        <w:t>xSplit – padalija ir padvigubina po vieną simbolį kituose būgnuose;</w:t>
      </w:r>
    </w:p>
    <w:p w14:paraId="0881875B" w14:textId="7CF15FB5" w:rsidR="002A4B06" w:rsidRPr="008B0BB8" w:rsidRDefault="002A4B06">
      <w:pPr>
        <w:numPr>
          <w:ilvl w:val="0"/>
          <w:numId w:val="2"/>
        </w:numPr>
        <w:ind w:left="426"/>
      </w:pPr>
      <w:r w:rsidRPr="008B0BB8">
        <w:t>xNudge laukinis – stumiamas laukinis simbolis su didėjančiu daugikliu;</w:t>
      </w:r>
    </w:p>
    <w:p w14:paraId="231F7B65" w14:textId="77777777" w:rsidR="002A4B06" w:rsidRPr="008B0BB8" w:rsidRDefault="002A4B06">
      <w:pPr>
        <w:numPr>
          <w:ilvl w:val="0"/>
          <w:numId w:val="2"/>
        </w:numPr>
        <w:ind w:left="426"/>
      </w:pPr>
      <w:r w:rsidRPr="008B0BB8">
        <w:t>xWays – atskleidžia 3 to paties tipo simbolius ir išplečia būgną;</w:t>
      </w:r>
    </w:p>
    <w:p w14:paraId="0301C037" w14:textId="37019642" w:rsidR="002A4B06" w:rsidRPr="008B0BB8" w:rsidRDefault="002A4B06">
      <w:pPr>
        <w:numPr>
          <w:ilvl w:val="0"/>
          <w:numId w:val="2"/>
        </w:numPr>
        <w:ind w:left="426"/>
      </w:pPr>
      <w:r w:rsidRPr="008B0BB8">
        <w:t>Paciento simbolis;</w:t>
      </w:r>
    </w:p>
    <w:p w14:paraId="4274CBF6" w14:textId="77777777" w:rsidR="002A4B06" w:rsidRPr="008B0BB8" w:rsidRDefault="002A4B06">
      <w:pPr>
        <w:numPr>
          <w:ilvl w:val="0"/>
          <w:numId w:val="2"/>
        </w:numPr>
        <w:ind w:left="426"/>
      </w:pPr>
      <w:r w:rsidRPr="008B0BB8">
        <w:t>Laukinis simbolis.</w:t>
      </w:r>
    </w:p>
    <w:p w14:paraId="0E3D06A9" w14:textId="77777777" w:rsidR="00B605BF" w:rsidRPr="008B0BB8" w:rsidRDefault="002A4B06">
      <w:pPr>
        <w:numPr>
          <w:ilvl w:val="0"/>
          <w:numId w:val="2"/>
        </w:numPr>
        <w:ind w:left="426"/>
      </w:pPr>
      <w:r w:rsidRPr="008B0BB8">
        <w:t xml:space="preserve">xHole – aktyvuojasi, kai xHole simbolis išsukamas ugnies lange arba ugnies būgne trečio būgno antroje pozicijoje. Simboliai iš pagrindinių būgnų išsiurbiami ir atsitiktinai išmėtomi, padauginami x2, x4 arba x8. Po aktyvavimo xHole virsta laukiniu simboliu. xNudge laukinio padidėja tik daugiklis. Jei xHole išsukamas ne ugnies rėmuose ar ugnies būgne, jis neaktyvuojamas. </w:t>
      </w:r>
    </w:p>
    <w:p w14:paraId="6AC603C5" w14:textId="77777777" w:rsidR="00B605BF" w:rsidRPr="008B0BB8" w:rsidRDefault="00B605BF">
      <w:pPr>
        <w:numPr>
          <w:ilvl w:val="0"/>
          <w:numId w:val="2"/>
        </w:numPr>
        <w:ind w:left="426"/>
      </w:pPr>
      <w:r w:rsidRPr="008B0BB8">
        <w:t>xMental – aktyvuojasi, kai xMental simbolis išsukamas ugnies lange arba ugnies būgne bet kurioje pozicijoje. Suteikiamas papildomas sukimas su šiomis savybėmis:</w:t>
      </w:r>
    </w:p>
    <w:p w14:paraId="02286793" w14:textId="631A2AF9" w:rsidR="00B605BF" w:rsidRPr="008B0BB8" w:rsidRDefault="00B605BF">
      <w:pPr>
        <w:numPr>
          <w:ilvl w:val="0"/>
          <w:numId w:val="2"/>
        </w:numPr>
        <w:ind w:left="426"/>
      </w:pPr>
      <w:r w:rsidRPr="008B0BB8">
        <w:t>Visi būgnai virsta ugnies langais;</w:t>
      </w:r>
    </w:p>
    <w:p w14:paraId="01B851C2" w14:textId="77777777" w:rsidR="00B605BF" w:rsidRPr="008B0BB8" w:rsidRDefault="00B605BF">
      <w:pPr>
        <w:numPr>
          <w:ilvl w:val="0"/>
          <w:numId w:val="2"/>
        </w:numPr>
        <w:ind w:left="426"/>
      </w:pPr>
      <w:r w:rsidRPr="008B0BB8">
        <w:t>Sustiprinimo langeliai rodo xWays, xNudge laukiniai ar xSplit;</w:t>
      </w:r>
    </w:p>
    <w:p w14:paraId="0F7C2C97" w14:textId="77777777" w:rsidR="00B605BF" w:rsidRPr="008B0BB8" w:rsidRDefault="00B605BF">
      <w:pPr>
        <w:numPr>
          <w:ilvl w:val="0"/>
          <w:numId w:val="2"/>
        </w:numPr>
        <w:ind w:left="426"/>
      </w:pPr>
      <w:r w:rsidRPr="008B0BB8">
        <w:t>Galimybė suaktyvinti xHole;</w:t>
      </w:r>
    </w:p>
    <w:p w14:paraId="2ED214FE" w14:textId="77777777" w:rsidR="00B605BF" w:rsidRPr="008B0BB8" w:rsidRDefault="00B605BF">
      <w:pPr>
        <w:numPr>
          <w:ilvl w:val="0"/>
          <w:numId w:val="2"/>
        </w:numPr>
        <w:ind w:left="426"/>
      </w:pPr>
      <w:r w:rsidRPr="008B0BB8">
        <w:t>Jei xMental išsukamas ne ugnies rėmeliuose ar ugnies būgne, jis neaktyvuojamas.</w:t>
      </w:r>
    </w:p>
    <w:p w14:paraId="3FC146F2" w14:textId="77777777" w:rsidR="00B605BF" w:rsidRPr="008B0BB8" w:rsidRDefault="00B605BF">
      <w:pPr>
        <w:numPr>
          <w:ilvl w:val="0"/>
          <w:numId w:val="2"/>
        </w:numPr>
        <w:ind w:left="426"/>
      </w:pPr>
      <w:r w:rsidRPr="008B0BB8">
        <w:t xml:space="preserve">xMental funkcija nesuveiks, jei simbolis išsukamas tuo metu, kai jau aktyvuojamas premijos lošimas. </w:t>
      </w:r>
    </w:p>
    <w:p w14:paraId="5D9E497D" w14:textId="66BFBEFD" w:rsidR="002A4B06" w:rsidRPr="008B0BB8" w:rsidRDefault="00B605BF">
      <w:pPr>
        <w:numPr>
          <w:ilvl w:val="0"/>
          <w:numId w:val="2"/>
        </w:numPr>
        <w:ind w:left="426"/>
      </w:pPr>
      <w:r w:rsidRPr="008B0BB8">
        <w:rPr>
          <w:color w:val="000000"/>
          <w:szCs w:val="24"/>
        </w:rPr>
        <w:t>Beprotystė</w:t>
      </w:r>
      <w:r w:rsidRPr="008B0BB8">
        <w:t>s transformacija – suaktyvinama, kai bekūnis sklaidos simbolis išsukamas 2 arba 4 būgne. Simbolis virsta vienu iš šių: xWays, xSplit, negyvas pacientas, laukinis arba pacientas.</w:t>
      </w:r>
    </w:p>
    <w:p w14:paraId="1143574C" w14:textId="409B3B18" w:rsidR="000D71F1" w:rsidRPr="008B0BB8" w:rsidRDefault="000D71F1">
      <w:pPr>
        <w:numPr>
          <w:ilvl w:val="0"/>
          <w:numId w:val="2"/>
        </w:numPr>
        <w:ind w:left="426"/>
      </w:pPr>
      <w:r w:rsidRPr="008B0BB8">
        <w:t xml:space="preserve">Yra galimybė įsigyti funkcijas, kurios aktyvuosis po pagrindinio lošimo, už </w:t>
      </w:r>
      <w:r w:rsidR="001A50A7" w:rsidRPr="008B0BB8">
        <w:t>100</w:t>
      </w:r>
      <w:r w:rsidRPr="008B0BB8">
        <w:t>x</w:t>
      </w:r>
      <w:r w:rsidR="001A50A7" w:rsidRPr="008B0BB8">
        <w:t>, 250x</w:t>
      </w:r>
      <w:r w:rsidRPr="008B0BB8">
        <w:t xml:space="preserve"> arba </w:t>
      </w:r>
      <w:r w:rsidR="001A50A7" w:rsidRPr="008B0BB8">
        <w:t>1800x</w:t>
      </w:r>
      <w:r w:rsidRPr="008B0BB8">
        <w:t xml:space="preserve"> esamas statymas.</w:t>
      </w:r>
    </w:p>
    <w:p w14:paraId="5F78BDB3" w14:textId="1FACDC2F" w:rsidR="000D71F1" w:rsidRPr="008B0BB8" w:rsidRDefault="000D71F1">
      <w:pPr>
        <w:numPr>
          <w:ilvl w:val="0"/>
          <w:numId w:val="2"/>
        </w:numPr>
        <w:ind w:left="426"/>
      </w:pPr>
      <w:r w:rsidRPr="008B0BB8">
        <w:t xml:space="preserve">Laimingasis traukimas, po pagrindinio lošimo – </w:t>
      </w:r>
      <w:r w:rsidR="001A50A7" w:rsidRPr="008B0BB8">
        <w:t>330</w:t>
      </w:r>
      <w:r w:rsidRPr="008B0BB8">
        <w:t>x bendras statymas.</w:t>
      </w:r>
    </w:p>
    <w:p w14:paraId="7D9112BE" w14:textId="50642FDE" w:rsidR="005D5D4F" w:rsidRPr="008B0BB8" w:rsidRDefault="005D5D4F">
      <w:pPr>
        <w:numPr>
          <w:ilvl w:val="0"/>
          <w:numId w:val="2"/>
        </w:numPr>
        <w:ind w:left="426"/>
      </w:pPr>
      <w:r w:rsidRPr="008B0BB8">
        <w:t>Už 1,4x esamas statymas, lošėjui garantuojamas kognityvinis sklaidos simbolis pirmajame būgne.</w:t>
      </w:r>
    </w:p>
    <w:p w14:paraId="4188FB95" w14:textId="0E138673" w:rsidR="005D5D4F" w:rsidRPr="008B0BB8" w:rsidRDefault="005D5D4F">
      <w:pPr>
        <w:numPr>
          <w:ilvl w:val="0"/>
          <w:numId w:val="2"/>
        </w:numPr>
        <w:ind w:left="426"/>
      </w:pPr>
      <w:r w:rsidRPr="008B0BB8">
        <w:t>Už 6x esamas statymas, lošėjui garantuojami ugnies rėmeliai visose būgnų pozicijose.</w:t>
      </w:r>
    </w:p>
    <w:p w14:paraId="3F286702" w14:textId="576541A1" w:rsidR="005D5D4F" w:rsidRPr="008B0BB8" w:rsidRDefault="005D5D4F">
      <w:pPr>
        <w:numPr>
          <w:ilvl w:val="0"/>
          <w:numId w:val="2"/>
        </w:numPr>
        <w:ind w:left="426"/>
      </w:pPr>
      <w:r w:rsidRPr="008B0BB8">
        <w:t>Už 99x esamas statymas, lošėjui garantuojama xHole funkcija.</w:t>
      </w:r>
    </w:p>
    <w:p w14:paraId="184BC432" w14:textId="0BC92AC9" w:rsidR="005D5D4F" w:rsidRPr="008B0BB8" w:rsidRDefault="005D5D4F">
      <w:pPr>
        <w:numPr>
          <w:ilvl w:val="0"/>
          <w:numId w:val="2"/>
        </w:numPr>
        <w:ind w:left="426"/>
      </w:pPr>
      <w:r w:rsidRPr="008B0BB8">
        <w:t>Už 3200x esamas statymas, lošėjui garantuojama xMental funkcija.</w:t>
      </w:r>
    </w:p>
    <w:p w14:paraId="59C25DBD" w14:textId="207F1A2D" w:rsidR="000D71F1" w:rsidRPr="008B0BB8" w:rsidRDefault="000D71F1">
      <w:pPr>
        <w:numPr>
          <w:ilvl w:val="0"/>
          <w:numId w:val="2"/>
        </w:numPr>
        <w:ind w:left="426"/>
      </w:pPr>
      <w:r w:rsidRPr="008B0BB8">
        <w:t xml:space="preserve">Dievo režimas: už </w:t>
      </w:r>
      <w:r w:rsidR="001A50A7" w:rsidRPr="008B0BB8">
        <w:t>6666</w:t>
      </w:r>
      <w:r w:rsidRPr="008B0BB8">
        <w:t xml:space="preserve">x esamas statymas </w:t>
      </w:r>
      <w:r w:rsidR="00BB3F8C" w:rsidRPr="008B0BB8">
        <w:t>suteikiama didesnė galimybė laimėti max laimėjimą</w:t>
      </w:r>
      <w:r w:rsidRPr="008B0BB8">
        <w:t>.</w:t>
      </w:r>
      <w:r w:rsidR="005D5D4F" w:rsidRPr="008B0BB8">
        <w:t xml:space="preserve"> </w:t>
      </w:r>
    </w:p>
    <w:p w14:paraId="120DBB9A" w14:textId="77777777" w:rsidR="001A50A7" w:rsidRPr="008B0BB8" w:rsidRDefault="001A50A7" w:rsidP="007C03BE">
      <w:pPr>
        <w:ind w:left="284"/>
      </w:pPr>
    </w:p>
    <w:p w14:paraId="38F4C9F5" w14:textId="7ADD2CD4" w:rsidR="000D71F1" w:rsidRPr="008B0BB8" w:rsidRDefault="000D71F1" w:rsidP="007C03BE">
      <w:pPr>
        <w:ind w:left="284"/>
      </w:pPr>
      <w:r w:rsidRPr="008B0BB8">
        <w:rPr>
          <w:b/>
          <w:bCs/>
          <w:i/>
          <w:iCs/>
        </w:rPr>
        <w:t>Lošimo funkcijos:</w:t>
      </w:r>
      <w:r w:rsidRPr="008B0BB8">
        <w:t> </w:t>
      </w:r>
    </w:p>
    <w:p w14:paraId="1F46119E" w14:textId="77777777" w:rsidR="001431E1" w:rsidRPr="008B0BB8" w:rsidRDefault="001431E1" w:rsidP="001431E1">
      <w:pPr>
        <w:ind w:left="284"/>
        <w:rPr>
          <w:b/>
          <w:bCs/>
          <w:i/>
          <w:iCs/>
        </w:rPr>
      </w:pPr>
    </w:p>
    <w:p w14:paraId="5E1E92E5" w14:textId="4AC9144C" w:rsidR="001431E1" w:rsidRPr="008B0BB8" w:rsidRDefault="001A50A7" w:rsidP="001431E1">
      <w:pPr>
        <w:ind w:left="284"/>
      </w:pPr>
      <w:r w:rsidRPr="008B0BB8">
        <w:rPr>
          <w:b/>
          <w:bCs/>
          <w:i/>
          <w:iCs/>
        </w:rPr>
        <w:t xml:space="preserve">Kraujo Nuleidimo Sukimai </w:t>
      </w:r>
      <w:r w:rsidR="001431E1" w:rsidRPr="008B0BB8">
        <w:rPr>
          <w:b/>
          <w:bCs/>
          <w:i/>
          <w:iCs/>
        </w:rPr>
        <w:t>(„Bloodletting Spins“)</w:t>
      </w:r>
      <w:r w:rsidR="001431E1" w:rsidRPr="008B0BB8">
        <w:t> </w:t>
      </w:r>
    </w:p>
    <w:p w14:paraId="55F63362" w14:textId="77777777" w:rsidR="001431E1" w:rsidRPr="008B0BB8" w:rsidRDefault="001431E1" w:rsidP="001431E1">
      <w:pPr>
        <w:ind w:left="284"/>
      </w:pPr>
    </w:p>
    <w:p w14:paraId="73B4AFE4" w14:textId="77777777" w:rsidR="007C03BE" w:rsidRPr="008B0BB8" w:rsidRDefault="001431E1">
      <w:pPr>
        <w:numPr>
          <w:ilvl w:val="0"/>
          <w:numId w:val="2"/>
        </w:numPr>
        <w:tabs>
          <w:tab w:val="num" w:pos="360"/>
        </w:tabs>
        <w:ind w:left="284" w:hanging="284"/>
        <w:rPr>
          <w:i/>
          <w:iCs/>
        </w:rPr>
      </w:pPr>
      <w:r w:rsidRPr="008B0BB8">
        <w:t xml:space="preserve">3 kognityviniai sklaidos simboliai aktyvuoja 8 sukimus. </w:t>
      </w:r>
    </w:p>
    <w:p w14:paraId="2032C733" w14:textId="161D510B" w:rsidR="007C03BE" w:rsidRPr="008B0BB8" w:rsidRDefault="007C03BE">
      <w:pPr>
        <w:numPr>
          <w:ilvl w:val="0"/>
          <w:numId w:val="2"/>
        </w:numPr>
        <w:tabs>
          <w:tab w:val="num" w:pos="360"/>
        </w:tabs>
        <w:ind w:left="284" w:hanging="284"/>
        <w:rPr>
          <w:i/>
          <w:iCs/>
        </w:rPr>
      </w:pPr>
      <w:r w:rsidRPr="008B0BB8">
        <w:rPr>
          <w:rFonts w:eastAsia="Times New Roman"/>
          <w:szCs w:val="24"/>
          <w:lang w:bidi="ar-SA"/>
        </w:rPr>
        <w:t>Visi ugnies rėmeliai ir ugnies būgnai išlieka viso lošimo metu.</w:t>
      </w:r>
    </w:p>
    <w:p w14:paraId="3BF5E0F6" w14:textId="127DAF70" w:rsidR="007C03BE" w:rsidRPr="008B0BB8" w:rsidRDefault="007C03BE">
      <w:pPr>
        <w:numPr>
          <w:ilvl w:val="0"/>
          <w:numId w:val="2"/>
        </w:numPr>
        <w:tabs>
          <w:tab w:val="num" w:pos="360"/>
        </w:tabs>
        <w:ind w:left="284" w:hanging="284"/>
        <w:rPr>
          <w:i/>
          <w:iCs/>
        </w:rPr>
      </w:pPr>
      <w:r w:rsidRPr="008B0BB8">
        <w:rPr>
          <w:rFonts w:eastAsia="Times New Roman"/>
          <w:szCs w:val="24"/>
          <w:lang w:bidi="ar-SA"/>
        </w:rPr>
        <w:t xml:space="preserve">Bedvasio kūno sklaidos simbolis suteikia +1 sukimą ir perkelia lošimą į </w:t>
      </w:r>
      <w:r w:rsidR="001A50A7" w:rsidRPr="008B0BB8">
        <w:rPr>
          <w:rFonts w:eastAsia="Times New Roman"/>
          <w:szCs w:val="24"/>
          <w:lang w:bidi="ar-SA"/>
        </w:rPr>
        <w:t xml:space="preserve">Chirurginius sukimus </w:t>
      </w:r>
      <w:r w:rsidRPr="008B0BB8">
        <w:rPr>
          <w:rFonts w:eastAsia="Times New Roman"/>
          <w:szCs w:val="24"/>
          <w:lang w:bidi="ar-SA"/>
        </w:rPr>
        <w:t xml:space="preserve">(jei tai 1 simbolis), arba +2 sukimus ir pereina į </w:t>
      </w:r>
      <w:r w:rsidR="001A50A7" w:rsidRPr="008B0BB8">
        <w:t>Eksperimentinius Sukimus</w:t>
      </w:r>
      <w:r w:rsidR="001A50A7" w:rsidRPr="008B0BB8">
        <w:rPr>
          <w:b/>
          <w:bCs/>
          <w:i/>
          <w:iCs/>
        </w:rPr>
        <w:t xml:space="preserve"> </w:t>
      </w:r>
      <w:r w:rsidRPr="008B0BB8">
        <w:rPr>
          <w:rFonts w:eastAsia="Times New Roman"/>
          <w:szCs w:val="24"/>
          <w:lang w:bidi="ar-SA"/>
        </w:rPr>
        <w:t>(jei 2 simboliai).</w:t>
      </w:r>
    </w:p>
    <w:p w14:paraId="766D74BB" w14:textId="77777777" w:rsidR="007C03BE" w:rsidRPr="008B0BB8" w:rsidRDefault="007C03BE" w:rsidP="007C03BE">
      <w:pPr>
        <w:ind w:left="284"/>
        <w:rPr>
          <w:b/>
          <w:bCs/>
          <w:i/>
          <w:iCs/>
        </w:rPr>
      </w:pPr>
    </w:p>
    <w:p w14:paraId="21F495B2" w14:textId="76C3AF0A" w:rsidR="000D71F1" w:rsidRPr="008B0BB8" w:rsidRDefault="001A50A7" w:rsidP="000D71F1">
      <w:pPr>
        <w:ind w:left="284"/>
      </w:pPr>
      <w:r w:rsidRPr="008B0BB8">
        <w:rPr>
          <w:b/>
          <w:bCs/>
          <w:i/>
          <w:iCs/>
        </w:rPr>
        <w:t xml:space="preserve">Chirurginiai </w:t>
      </w:r>
      <w:r w:rsidR="000D71F1" w:rsidRPr="008B0BB8">
        <w:rPr>
          <w:b/>
          <w:bCs/>
          <w:i/>
          <w:iCs/>
        </w:rPr>
        <w:t>Sukimai („</w:t>
      </w:r>
      <w:r w:rsidR="001431E1" w:rsidRPr="008B0BB8">
        <w:rPr>
          <w:b/>
          <w:bCs/>
          <w:i/>
          <w:iCs/>
        </w:rPr>
        <w:t>Surgery Spins</w:t>
      </w:r>
      <w:r w:rsidR="000D71F1" w:rsidRPr="008B0BB8">
        <w:rPr>
          <w:b/>
          <w:bCs/>
          <w:i/>
          <w:iCs/>
        </w:rPr>
        <w:t>“)</w:t>
      </w:r>
      <w:r w:rsidR="000D71F1" w:rsidRPr="008B0BB8">
        <w:t> </w:t>
      </w:r>
    </w:p>
    <w:p w14:paraId="3F1F9166" w14:textId="77777777" w:rsidR="000D71F1" w:rsidRPr="008B0BB8" w:rsidRDefault="000D71F1" w:rsidP="000D71F1">
      <w:pPr>
        <w:ind w:left="284"/>
      </w:pPr>
    </w:p>
    <w:p w14:paraId="38E65B23" w14:textId="77777777" w:rsidR="007C03BE" w:rsidRPr="008B0BB8" w:rsidRDefault="000D71F1">
      <w:pPr>
        <w:numPr>
          <w:ilvl w:val="0"/>
          <w:numId w:val="2"/>
        </w:numPr>
        <w:tabs>
          <w:tab w:val="num" w:pos="360"/>
        </w:tabs>
        <w:ind w:left="284" w:hanging="284"/>
        <w:rPr>
          <w:i/>
          <w:iCs/>
        </w:rPr>
      </w:pPr>
      <w:r w:rsidRPr="008B0BB8">
        <w:t xml:space="preserve">3 </w:t>
      </w:r>
      <w:r w:rsidR="001431E1" w:rsidRPr="008B0BB8">
        <w:t xml:space="preserve">kognityviniai sklaidos </w:t>
      </w:r>
      <w:r w:rsidRPr="008B0BB8">
        <w:t xml:space="preserve">simboliai </w:t>
      </w:r>
      <w:r w:rsidR="001431E1" w:rsidRPr="008B0BB8">
        <w:t xml:space="preserve">ir 1 besielis sklaidos simbolis </w:t>
      </w:r>
      <w:r w:rsidRPr="008B0BB8">
        <w:t xml:space="preserve">aktyvuoja </w:t>
      </w:r>
      <w:r w:rsidR="001431E1" w:rsidRPr="008B0BB8">
        <w:t>9</w:t>
      </w:r>
      <w:r w:rsidRPr="008B0BB8">
        <w:t xml:space="preserve"> sukim</w:t>
      </w:r>
      <w:r w:rsidR="001431E1" w:rsidRPr="008B0BB8">
        <w:t>ų</w:t>
      </w:r>
      <w:r w:rsidRPr="008B0BB8">
        <w:t>.</w:t>
      </w:r>
    </w:p>
    <w:p w14:paraId="7BD95E82" w14:textId="63C7B8A8" w:rsidR="007C03BE" w:rsidRPr="008B0BB8" w:rsidRDefault="007C03BE">
      <w:pPr>
        <w:numPr>
          <w:ilvl w:val="0"/>
          <w:numId w:val="2"/>
        </w:numPr>
        <w:tabs>
          <w:tab w:val="num" w:pos="360"/>
        </w:tabs>
        <w:ind w:left="284" w:hanging="284"/>
        <w:rPr>
          <w:i/>
          <w:iCs/>
        </w:rPr>
      </w:pPr>
      <w:r w:rsidRPr="008B0BB8">
        <w:rPr>
          <w:rFonts w:eastAsia="Times New Roman"/>
          <w:szCs w:val="24"/>
          <w:lang w:bidi="ar-SA"/>
        </w:rPr>
        <w:t xml:space="preserve">Visos </w:t>
      </w:r>
      <w:r w:rsidR="001A50A7" w:rsidRPr="008B0BB8">
        <w:rPr>
          <w:rFonts w:eastAsia="Times New Roman"/>
          <w:szCs w:val="24"/>
          <w:lang w:bidi="ar-SA"/>
        </w:rPr>
        <w:t xml:space="preserve">Kraujo Nuleidimo </w:t>
      </w:r>
      <w:r w:rsidRPr="008B0BB8">
        <w:rPr>
          <w:rFonts w:eastAsia="Times New Roman"/>
          <w:szCs w:val="24"/>
          <w:lang w:bidi="ar-SA"/>
        </w:rPr>
        <w:t xml:space="preserve">funkcijos + </w:t>
      </w:r>
      <w:r w:rsidR="001A50A7" w:rsidRPr="008B0BB8">
        <w:rPr>
          <w:rFonts w:eastAsia="Times New Roman"/>
          <w:szCs w:val="24"/>
          <w:lang w:bidi="ar-SA"/>
        </w:rPr>
        <w:t>besielis</w:t>
      </w:r>
      <w:r w:rsidRPr="008B0BB8">
        <w:rPr>
          <w:rFonts w:eastAsia="Times New Roman"/>
          <w:szCs w:val="24"/>
          <w:lang w:bidi="ar-SA"/>
        </w:rPr>
        <w:t xml:space="preserve"> simbolis lieka lipnus ir aktyvuoja beprotystės transformaciją.</w:t>
      </w:r>
    </w:p>
    <w:p w14:paraId="28A2B56F" w14:textId="180D4168" w:rsidR="007C03BE" w:rsidRPr="008B0BB8" w:rsidRDefault="007C03BE">
      <w:pPr>
        <w:numPr>
          <w:ilvl w:val="0"/>
          <w:numId w:val="2"/>
        </w:numPr>
        <w:tabs>
          <w:tab w:val="num" w:pos="360"/>
        </w:tabs>
        <w:ind w:left="284" w:hanging="284"/>
        <w:rPr>
          <w:i/>
          <w:iCs/>
        </w:rPr>
      </w:pPr>
      <w:r w:rsidRPr="008B0BB8">
        <w:rPr>
          <w:rFonts w:eastAsia="Times New Roman"/>
          <w:szCs w:val="24"/>
          <w:lang w:bidi="ar-SA"/>
        </w:rPr>
        <w:t>Negyvas daugiklis – surenkamas didžiausias daugiklis kiekvienam pacientui.</w:t>
      </w:r>
    </w:p>
    <w:p w14:paraId="7D46259C" w14:textId="562FB92A" w:rsidR="007C03BE" w:rsidRPr="008B0BB8" w:rsidRDefault="007C03BE">
      <w:pPr>
        <w:numPr>
          <w:ilvl w:val="0"/>
          <w:numId w:val="2"/>
        </w:numPr>
        <w:tabs>
          <w:tab w:val="num" w:pos="360"/>
        </w:tabs>
        <w:ind w:left="284" w:hanging="284"/>
        <w:rPr>
          <w:i/>
          <w:iCs/>
        </w:rPr>
      </w:pPr>
      <w:r w:rsidRPr="008B0BB8">
        <w:rPr>
          <w:rFonts w:eastAsia="Times New Roman"/>
          <w:szCs w:val="24"/>
          <w:lang w:bidi="ar-SA"/>
        </w:rPr>
        <w:t>Kiekvienas vėliau pasirodantis paciento simbolis gaus x15 tol, kol skaičiavimas sumažės iki 0.</w:t>
      </w:r>
    </w:p>
    <w:p w14:paraId="65878440" w14:textId="77777777" w:rsidR="001431E1" w:rsidRPr="008B0BB8" w:rsidRDefault="001431E1" w:rsidP="001431E1">
      <w:pPr>
        <w:ind w:left="284"/>
        <w:rPr>
          <w:b/>
          <w:bCs/>
          <w:i/>
          <w:iCs/>
        </w:rPr>
      </w:pPr>
    </w:p>
    <w:p w14:paraId="0AD8C82A" w14:textId="3C9054F8" w:rsidR="000D71F1" w:rsidRPr="008B0BB8" w:rsidRDefault="001A50A7" w:rsidP="000D71F1">
      <w:pPr>
        <w:ind w:left="284"/>
      </w:pPr>
      <w:r w:rsidRPr="008B0BB8">
        <w:rPr>
          <w:b/>
          <w:bCs/>
          <w:i/>
          <w:iCs/>
        </w:rPr>
        <w:t xml:space="preserve">Eksperimentiniai </w:t>
      </w:r>
      <w:r w:rsidR="000D71F1" w:rsidRPr="008B0BB8">
        <w:rPr>
          <w:b/>
          <w:bCs/>
          <w:i/>
          <w:iCs/>
        </w:rPr>
        <w:t>Sukimai („</w:t>
      </w:r>
      <w:r w:rsidR="001431E1" w:rsidRPr="008B0BB8">
        <w:rPr>
          <w:b/>
          <w:bCs/>
          <w:i/>
          <w:iCs/>
        </w:rPr>
        <w:t>Experimental Spins</w:t>
      </w:r>
      <w:r w:rsidR="000D71F1" w:rsidRPr="008B0BB8">
        <w:rPr>
          <w:b/>
          <w:bCs/>
          <w:i/>
          <w:iCs/>
        </w:rPr>
        <w:t>“)</w:t>
      </w:r>
      <w:r w:rsidR="000D71F1" w:rsidRPr="008B0BB8">
        <w:t> </w:t>
      </w:r>
    </w:p>
    <w:p w14:paraId="3983AA08" w14:textId="77777777" w:rsidR="000D71F1" w:rsidRPr="008B0BB8" w:rsidRDefault="000D71F1" w:rsidP="000D71F1">
      <w:pPr>
        <w:ind w:left="284"/>
      </w:pPr>
    </w:p>
    <w:p w14:paraId="5E9939E6" w14:textId="77777777" w:rsidR="007C03BE" w:rsidRPr="008B0BB8" w:rsidRDefault="001431E1">
      <w:pPr>
        <w:numPr>
          <w:ilvl w:val="0"/>
          <w:numId w:val="2"/>
        </w:numPr>
        <w:tabs>
          <w:tab w:val="num" w:pos="360"/>
        </w:tabs>
        <w:ind w:left="284" w:hanging="284"/>
      </w:pPr>
      <w:r w:rsidRPr="008B0BB8">
        <w:t>3 kognityviniai sklaidos</w:t>
      </w:r>
      <w:r w:rsidR="000D71F1" w:rsidRPr="008B0BB8">
        <w:t xml:space="preserve"> </w:t>
      </w:r>
      <w:r w:rsidRPr="008B0BB8">
        <w:t xml:space="preserve">simboliai </w:t>
      </w:r>
      <w:r w:rsidR="000D71F1" w:rsidRPr="008B0BB8">
        <w:t xml:space="preserve">ir </w:t>
      </w:r>
      <w:r w:rsidRPr="008B0BB8">
        <w:t xml:space="preserve">1 besielis sklaidos simbolis </w:t>
      </w:r>
      <w:r w:rsidR="000D71F1" w:rsidRPr="008B0BB8">
        <w:t xml:space="preserve">aktyvuoja </w:t>
      </w:r>
      <w:r w:rsidRPr="008B0BB8">
        <w:t>10</w:t>
      </w:r>
      <w:r w:rsidR="000D71F1" w:rsidRPr="008B0BB8">
        <w:t xml:space="preserve"> sukim</w:t>
      </w:r>
      <w:r w:rsidRPr="008B0BB8">
        <w:t>ų</w:t>
      </w:r>
      <w:r w:rsidR="000D71F1" w:rsidRPr="008B0BB8">
        <w:t xml:space="preserve">. </w:t>
      </w:r>
    </w:p>
    <w:p w14:paraId="27CDF50E" w14:textId="52B9CA7B" w:rsidR="007C03BE" w:rsidRPr="008B0BB8" w:rsidRDefault="007C03BE">
      <w:pPr>
        <w:numPr>
          <w:ilvl w:val="0"/>
          <w:numId w:val="2"/>
        </w:numPr>
        <w:tabs>
          <w:tab w:val="num" w:pos="360"/>
        </w:tabs>
        <w:ind w:left="284" w:hanging="284"/>
      </w:pPr>
      <w:r w:rsidRPr="008B0BB8">
        <w:t xml:space="preserve">Papildomai prie </w:t>
      </w:r>
      <w:r w:rsidR="001A50A7" w:rsidRPr="008B0BB8">
        <w:t>Chirurginių</w:t>
      </w:r>
      <w:r w:rsidRPr="008B0BB8">
        <w:t xml:space="preserve"> funkcijų:</w:t>
      </w:r>
    </w:p>
    <w:p w14:paraId="233EF0DB" w14:textId="623F495D" w:rsidR="007C03BE" w:rsidRPr="008B0BB8" w:rsidRDefault="007C03BE">
      <w:pPr>
        <w:numPr>
          <w:ilvl w:val="0"/>
          <w:numId w:val="2"/>
        </w:numPr>
        <w:tabs>
          <w:tab w:val="num" w:pos="360"/>
        </w:tabs>
        <w:ind w:left="284" w:hanging="284"/>
      </w:pPr>
      <w:r w:rsidRPr="008B0BB8">
        <w:t>Abu bedvasiai sklaidos simboliai lieka lipnūs;</w:t>
      </w:r>
    </w:p>
    <w:p w14:paraId="0B1EC648" w14:textId="51EB8C75" w:rsidR="000D71F1" w:rsidRPr="008B0BB8" w:rsidRDefault="007C03BE">
      <w:pPr>
        <w:numPr>
          <w:ilvl w:val="0"/>
          <w:numId w:val="2"/>
        </w:numPr>
        <w:tabs>
          <w:tab w:val="num" w:pos="360"/>
        </w:tabs>
        <w:ind w:left="284" w:hanging="284"/>
      </w:pPr>
      <w:r w:rsidRPr="008B0BB8">
        <w:t>Negyvi daugikliai kaupiasi po kiekvieno pritaikymo.</w:t>
      </w:r>
    </w:p>
    <w:p w14:paraId="17759B9B" w14:textId="77777777" w:rsidR="007930CE" w:rsidRPr="008B0BB8" w:rsidRDefault="007930CE" w:rsidP="007930CE"/>
    <w:p w14:paraId="15DF3BD0" w14:textId="77777777" w:rsidR="007930CE" w:rsidRPr="008B0BB8" w:rsidRDefault="007930CE" w:rsidP="007930CE"/>
    <w:p w14:paraId="30065E60" w14:textId="22224EC5" w:rsidR="007930CE" w:rsidRPr="008B0BB8" w:rsidRDefault="007930CE" w:rsidP="007930CE">
      <w:pPr>
        <w:tabs>
          <w:tab w:val="left" w:pos="1843"/>
          <w:tab w:val="left" w:pos="1985"/>
        </w:tabs>
        <w:spacing w:line="240" w:lineRule="auto"/>
        <w:outlineLvl w:val="0"/>
        <w:rPr>
          <w:b/>
          <w:bCs/>
          <w:i/>
          <w:iCs/>
          <w:color w:val="000000"/>
          <w:szCs w:val="24"/>
        </w:rPr>
      </w:pPr>
      <w:r w:rsidRPr="008B0BB8">
        <w:rPr>
          <w:b/>
          <w:i/>
          <w:color w:val="000000"/>
          <w:szCs w:val="24"/>
        </w:rPr>
        <w:t>2.42</w:t>
      </w:r>
      <w:r w:rsidR="00C32E7A" w:rsidRPr="008B0BB8">
        <w:rPr>
          <w:b/>
          <w:i/>
          <w:color w:val="000000"/>
          <w:szCs w:val="24"/>
        </w:rPr>
        <w:t>5</w:t>
      </w:r>
      <w:r w:rsidR="008C15E8">
        <w:rPr>
          <w:b/>
          <w:i/>
          <w:color w:val="000000"/>
          <w:szCs w:val="24"/>
        </w:rPr>
        <w:t>2</w:t>
      </w:r>
      <w:r w:rsidRPr="008B0BB8">
        <w:rPr>
          <w:b/>
          <w:i/>
          <w:color w:val="000000"/>
          <w:szCs w:val="24"/>
        </w:rPr>
        <w:t xml:space="preserve"> </w:t>
      </w:r>
      <w:r w:rsidRPr="008B0BB8">
        <w:rPr>
          <w:b/>
          <w:bCs/>
          <w:i/>
          <w:iCs/>
          <w:color w:val="000000"/>
          <w:szCs w:val="24"/>
        </w:rPr>
        <w:t>„Užkandžiukai“ („Munchies“)</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7930CE" w:rsidRPr="008B0BB8" w14:paraId="05D160E5" w14:textId="77777777" w:rsidTr="005E4867">
        <w:tc>
          <w:tcPr>
            <w:tcW w:w="9016" w:type="dxa"/>
            <w:gridSpan w:val="2"/>
            <w:tcBorders>
              <w:top w:val="single" w:sz="4" w:space="0" w:color="auto"/>
              <w:left w:val="single" w:sz="4" w:space="0" w:color="auto"/>
              <w:bottom w:val="single" w:sz="4" w:space="0" w:color="auto"/>
              <w:right w:val="single" w:sz="4" w:space="0" w:color="auto"/>
            </w:tcBorders>
            <w:hideMark/>
          </w:tcPr>
          <w:p w14:paraId="7F5F4B1C" w14:textId="77777777" w:rsidR="007930CE" w:rsidRPr="008B0BB8" w:rsidRDefault="007930CE" w:rsidP="005E4867">
            <w:pPr>
              <w:spacing w:line="240" w:lineRule="auto"/>
              <w:rPr>
                <w:b/>
                <w:i/>
                <w:kern w:val="3"/>
                <w:szCs w:val="24"/>
                <w:lang w:eastAsia="en-US"/>
              </w:rPr>
            </w:pPr>
            <w:r w:rsidRPr="008B0BB8">
              <w:rPr>
                <w:b/>
                <w:i/>
                <w:kern w:val="3"/>
                <w:szCs w:val="24"/>
                <w:lang w:eastAsia="en-US"/>
              </w:rPr>
              <w:t>Bendroji informacija:</w:t>
            </w:r>
          </w:p>
        </w:tc>
      </w:tr>
      <w:tr w:rsidR="007930CE" w:rsidRPr="008B0BB8" w14:paraId="1EA8EFC2" w14:textId="77777777" w:rsidTr="005E4867">
        <w:tc>
          <w:tcPr>
            <w:tcW w:w="5297" w:type="dxa"/>
            <w:tcBorders>
              <w:top w:val="single" w:sz="4" w:space="0" w:color="auto"/>
              <w:left w:val="single" w:sz="4" w:space="0" w:color="auto"/>
              <w:bottom w:val="single" w:sz="4" w:space="0" w:color="auto"/>
              <w:right w:val="single" w:sz="4" w:space="0" w:color="auto"/>
            </w:tcBorders>
            <w:hideMark/>
          </w:tcPr>
          <w:p w14:paraId="4C7EDE13" w14:textId="77777777" w:rsidR="007930CE" w:rsidRPr="008B0BB8" w:rsidRDefault="007930CE" w:rsidP="005E4867">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3A1A512D" w14:textId="77777777" w:rsidR="007930CE" w:rsidRPr="008B0BB8" w:rsidRDefault="007930CE" w:rsidP="005E4867">
            <w:pPr>
              <w:spacing w:line="240" w:lineRule="auto"/>
              <w:jc w:val="both"/>
              <w:rPr>
                <w:bCs/>
                <w:iCs/>
                <w:kern w:val="3"/>
                <w:szCs w:val="24"/>
                <w:lang w:eastAsia="en-US"/>
              </w:rPr>
            </w:pPr>
            <w:r w:rsidRPr="008B0BB8">
              <w:rPr>
                <w:bCs/>
                <w:iCs/>
                <w:kern w:val="3"/>
                <w:szCs w:val="24"/>
                <w:lang w:eastAsia="en-US"/>
              </w:rPr>
              <w:t>Lošimų automatų lošimas</w:t>
            </w:r>
          </w:p>
        </w:tc>
      </w:tr>
      <w:tr w:rsidR="007930CE" w:rsidRPr="008B0BB8" w14:paraId="52D63B8C" w14:textId="77777777" w:rsidTr="005E4867">
        <w:tc>
          <w:tcPr>
            <w:tcW w:w="5297" w:type="dxa"/>
            <w:tcBorders>
              <w:top w:val="single" w:sz="4" w:space="0" w:color="auto"/>
              <w:left w:val="single" w:sz="4" w:space="0" w:color="auto"/>
              <w:bottom w:val="single" w:sz="4" w:space="0" w:color="auto"/>
              <w:right w:val="single" w:sz="4" w:space="0" w:color="auto"/>
            </w:tcBorders>
            <w:hideMark/>
          </w:tcPr>
          <w:p w14:paraId="5202B919" w14:textId="77777777" w:rsidR="007930CE" w:rsidRPr="008B0BB8" w:rsidRDefault="007930CE" w:rsidP="005E4867">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4D83C2D5" w14:textId="77777777" w:rsidR="007930CE" w:rsidRPr="008B0BB8" w:rsidRDefault="007930CE" w:rsidP="005E4867">
            <w:pPr>
              <w:spacing w:line="240" w:lineRule="auto"/>
              <w:jc w:val="both"/>
              <w:rPr>
                <w:bCs/>
                <w:iCs/>
                <w:kern w:val="3"/>
                <w:szCs w:val="24"/>
                <w:lang w:eastAsia="en-US"/>
              </w:rPr>
            </w:pPr>
            <w:r w:rsidRPr="008B0BB8">
              <w:rPr>
                <w:bCs/>
                <w:iCs/>
                <w:kern w:val="3"/>
                <w:szCs w:val="24"/>
                <w:lang w:eastAsia="en-US"/>
              </w:rPr>
              <w:t>Sukamieji būgnai</w:t>
            </w:r>
          </w:p>
        </w:tc>
      </w:tr>
      <w:tr w:rsidR="007930CE" w:rsidRPr="008B0BB8" w14:paraId="72E43A55" w14:textId="77777777" w:rsidTr="005E4867">
        <w:tc>
          <w:tcPr>
            <w:tcW w:w="5297" w:type="dxa"/>
            <w:tcBorders>
              <w:top w:val="single" w:sz="4" w:space="0" w:color="auto"/>
              <w:left w:val="single" w:sz="4" w:space="0" w:color="auto"/>
              <w:bottom w:val="single" w:sz="4" w:space="0" w:color="auto"/>
              <w:right w:val="single" w:sz="4" w:space="0" w:color="auto"/>
            </w:tcBorders>
            <w:hideMark/>
          </w:tcPr>
          <w:p w14:paraId="7FB73F59" w14:textId="77777777" w:rsidR="007930CE" w:rsidRPr="008B0BB8" w:rsidRDefault="007930CE" w:rsidP="005E4867">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34064333" w14:textId="77777777" w:rsidR="007930CE" w:rsidRPr="008B0BB8" w:rsidRDefault="007930CE" w:rsidP="005E4867">
            <w:pPr>
              <w:spacing w:line="240" w:lineRule="auto"/>
              <w:jc w:val="both"/>
              <w:rPr>
                <w:bCs/>
                <w:iCs/>
                <w:kern w:val="3"/>
                <w:szCs w:val="24"/>
                <w:lang w:eastAsia="en-US"/>
              </w:rPr>
            </w:pPr>
            <w:r w:rsidRPr="008B0BB8">
              <w:rPr>
                <w:bCs/>
                <w:iCs/>
                <w:kern w:val="3"/>
                <w:szCs w:val="24"/>
                <w:lang w:eastAsia="en-US"/>
              </w:rPr>
              <w:t xml:space="preserve">Min.   0.20 € </w:t>
            </w:r>
          </w:p>
          <w:p w14:paraId="6F4CDDC1" w14:textId="77777777" w:rsidR="007930CE" w:rsidRPr="008B0BB8" w:rsidRDefault="007930CE" w:rsidP="005E4867">
            <w:pPr>
              <w:spacing w:line="240" w:lineRule="auto"/>
              <w:jc w:val="both"/>
              <w:rPr>
                <w:bCs/>
                <w:iCs/>
                <w:kern w:val="3"/>
                <w:szCs w:val="24"/>
                <w:lang w:eastAsia="en-US"/>
              </w:rPr>
            </w:pPr>
            <w:r w:rsidRPr="008B0BB8">
              <w:rPr>
                <w:bCs/>
                <w:iCs/>
                <w:kern w:val="3"/>
                <w:szCs w:val="24"/>
                <w:lang w:eastAsia="en-US"/>
              </w:rPr>
              <w:t>Maks. 100 €</w:t>
            </w:r>
          </w:p>
        </w:tc>
      </w:tr>
      <w:tr w:rsidR="007930CE" w:rsidRPr="008B0BB8" w14:paraId="55953F6B" w14:textId="77777777" w:rsidTr="005E4867">
        <w:tc>
          <w:tcPr>
            <w:tcW w:w="5297" w:type="dxa"/>
            <w:tcBorders>
              <w:top w:val="single" w:sz="4" w:space="0" w:color="auto"/>
              <w:left w:val="single" w:sz="4" w:space="0" w:color="auto"/>
              <w:bottom w:val="single" w:sz="4" w:space="0" w:color="auto"/>
              <w:right w:val="single" w:sz="4" w:space="0" w:color="auto"/>
            </w:tcBorders>
            <w:hideMark/>
          </w:tcPr>
          <w:p w14:paraId="389ECD95" w14:textId="77777777" w:rsidR="007930CE" w:rsidRPr="008B0BB8" w:rsidRDefault="007930CE" w:rsidP="005E4867">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3F41ACF6" w14:textId="77777777" w:rsidR="007930CE" w:rsidRPr="008B0BB8" w:rsidRDefault="007930CE" w:rsidP="005E4867">
            <w:pPr>
              <w:spacing w:line="240" w:lineRule="auto"/>
              <w:rPr>
                <w:szCs w:val="24"/>
              </w:rPr>
            </w:pPr>
            <w:r w:rsidRPr="008B0BB8">
              <w:rPr>
                <w:szCs w:val="24"/>
              </w:rPr>
              <w:t xml:space="preserve">1 000 000 </w:t>
            </w:r>
            <w:r w:rsidRPr="008B0BB8">
              <w:rPr>
                <w:szCs w:val="24"/>
                <w:lang w:eastAsia="en-US"/>
              </w:rPr>
              <w:t>€</w:t>
            </w:r>
          </w:p>
        </w:tc>
      </w:tr>
    </w:tbl>
    <w:p w14:paraId="59AED4D8" w14:textId="77777777" w:rsidR="007930CE" w:rsidRPr="008B0BB8" w:rsidRDefault="007930CE" w:rsidP="007930CE">
      <w:pPr>
        <w:spacing w:line="240" w:lineRule="auto"/>
        <w:jc w:val="both"/>
        <w:rPr>
          <w:szCs w:val="24"/>
        </w:rPr>
      </w:pPr>
    </w:p>
    <w:p w14:paraId="23284EAB" w14:textId="77777777" w:rsidR="007930CE" w:rsidRPr="008B0BB8" w:rsidRDefault="007930CE" w:rsidP="007930CE">
      <w:pPr>
        <w:spacing w:line="240" w:lineRule="auto"/>
        <w:jc w:val="both"/>
        <w:rPr>
          <w:szCs w:val="24"/>
        </w:rPr>
      </w:pPr>
    </w:p>
    <w:p w14:paraId="5C5EB4AF" w14:textId="66E0A4A5" w:rsidR="007930CE" w:rsidRPr="008B0BB8" w:rsidRDefault="007930CE" w:rsidP="007930CE">
      <w:pPr>
        <w:spacing w:line="240" w:lineRule="auto"/>
        <w:jc w:val="both"/>
        <w:rPr>
          <w:szCs w:val="24"/>
        </w:rPr>
      </w:pPr>
      <w:r w:rsidRPr="008B0BB8">
        <w:rPr>
          <w:szCs w:val="24"/>
        </w:rPr>
        <w:t>Užkandžiukai – tai 1-2 būgnų, 1-2 eilių lošimų automatas.</w:t>
      </w:r>
    </w:p>
    <w:p w14:paraId="3846911D" w14:textId="77777777" w:rsidR="007930CE" w:rsidRPr="008B0BB8" w:rsidRDefault="007930CE" w:rsidP="007930CE">
      <w:pPr>
        <w:spacing w:line="240" w:lineRule="auto"/>
        <w:jc w:val="both"/>
        <w:rPr>
          <w:szCs w:val="24"/>
        </w:rPr>
      </w:pPr>
    </w:p>
    <w:p w14:paraId="0639E2D3" w14:textId="77777777" w:rsidR="007930CE" w:rsidRPr="008B0BB8" w:rsidRDefault="007930CE" w:rsidP="007930CE">
      <w:pPr>
        <w:spacing w:line="240" w:lineRule="auto"/>
        <w:jc w:val="both"/>
        <w:rPr>
          <w:b/>
          <w:bCs/>
          <w:i/>
          <w:iCs/>
          <w:szCs w:val="24"/>
        </w:rPr>
      </w:pPr>
      <w:r w:rsidRPr="008B0BB8">
        <w:rPr>
          <w:b/>
          <w:bCs/>
          <w:i/>
          <w:iCs/>
          <w:szCs w:val="24"/>
        </w:rPr>
        <w:t>Lošimo taisyklės:</w:t>
      </w:r>
    </w:p>
    <w:p w14:paraId="75BF7198" w14:textId="77777777" w:rsidR="007930CE" w:rsidRPr="008B0BB8" w:rsidRDefault="007930CE" w:rsidP="007930CE">
      <w:pPr>
        <w:spacing w:line="240" w:lineRule="auto"/>
        <w:jc w:val="both"/>
        <w:rPr>
          <w:b/>
          <w:bCs/>
          <w:i/>
          <w:iCs/>
          <w:szCs w:val="24"/>
        </w:rPr>
      </w:pPr>
    </w:p>
    <w:p w14:paraId="6DDBD50F" w14:textId="6DE2E7F9" w:rsidR="0065685F" w:rsidRPr="008B0BB8" w:rsidRDefault="0065685F">
      <w:pPr>
        <w:numPr>
          <w:ilvl w:val="0"/>
          <w:numId w:val="2"/>
        </w:numPr>
        <w:ind w:left="426"/>
      </w:pPr>
      <w:r w:rsidRPr="008B0BB8">
        <w:t>Kiekvieno sukimo metu būgne atsiranda vienas simbolis – tai gali būti daugiklis arba tuščias simbolis.</w:t>
      </w:r>
    </w:p>
    <w:p w14:paraId="2589848E" w14:textId="77777777" w:rsidR="0065685F" w:rsidRPr="008B0BB8" w:rsidRDefault="0065685F">
      <w:pPr>
        <w:numPr>
          <w:ilvl w:val="0"/>
          <w:numId w:val="2"/>
        </w:numPr>
        <w:ind w:left="426"/>
      </w:pPr>
      <w:r w:rsidRPr="008B0BB8">
        <w:t>Jei pasirodo tuščias simbolis, laimėjimo nėra.</w:t>
      </w:r>
    </w:p>
    <w:p w14:paraId="6BE0395F" w14:textId="3135FB9F" w:rsidR="0065685F" w:rsidRPr="008B0BB8" w:rsidRDefault="0065685F">
      <w:pPr>
        <w:numPr>
          <w:ilvl w:val="0"/>
          <w:numId w:val="2"/>
        </w:numPr>
        <w:ind w:left="426"/>
      </w:pPr>
      <w:r w:rsidRPr="008B0BB8">
        <w:t>Jei pasirodo daugiklis, jo vertė padauginama iš esamo statymo.</w:t>
      </w:r>
    </w:p>
    <w:p w14:paraId="21E24E19" w14:textId="7EE6A8D2" w:rsidR="007930CE" w:rsidRPr="008B0BB8" w:rsidRDefault="007930CE">
      <w:pPr>
        <w:numPr>
          <w:ilvl w:val="0"/>
          <w:numId w:val="2"/>
        </w:numPr>
        <w:ind w:left="426"/>
      </w:pPr>
      <w:r w:rsidRPr="008B0BB8">
        <w:t xml:space="preserve">Yra galimybė įsigyti funkcijas, kurios aktyvuosis po pagrindinio lošimo, už </w:t>
      </w:r>
      <w:r w:rsidR="00941A30" w:rsidRPr="008B0BB8">
        <w:t>55x, 210</w:t>
      </w:r>
      <w:r w:rsidRPr="008B0BB8">
        <w:t>x,</w:t>
      </w:r>
      <w:r w:rsidR="00941A30" w:rsidRPr="008B0BB8">
        <w:t xml:space="preserve"> 260x,</w:t>
      </w:r>
      <w:r w:rsidRPr="008B0BB8">
        <w:t xml:space="preserve"> </w:t>
      </w:r>
      <w:r w:rsidR="00941A30" w:rsidRPr="008B0BB8">
        <w:t>55</w:t>
      </w:r>
      <w:r w:rsidRPr="008B0BB8">
        <w:t>0x</w:t>
      </w:r>
      <w:r w:rsidR="00941A30" w:rsidRPr="008B0BB8">
        <w:t>, 1000x</w:t>
      </w:r>
      <w:r w:rsidRPr="008B0BB8">
        <w:t xml:space="preserve"> arba </w:t>
      </w:r>
      <w:r w:rsidR="00941A30" w:rsidRPr="008B0BB8">
        <w:t>24</w:t>
      </w:r>
      <w:r w:rsidRPr="008B0BB8">
        <w:t>00x esamas statymas.</w:t>
      </w:r>
    </w:p>
    <w:p w14:paraId="610D7B99" w14:textId="77777777" w:rsidR="00941A30" w:rsidRPr="008B0BB8" w:rsidRDefault="007930CE">
      <w:pPr>
        <w:numPr>
          <w:ilvl w:val="0"/>
          <w:numId w:val="2"/>
        </w:numPr>
        <w:ind w:left="426"/>
      </w:pPr>
      <w:r w:rsidRPr="008B0BB8">
        <w:t xml:space="preserve">Už </w:t>
      </w:r>
      <w:r w:rsidR="00941A30" w:rsidRPr="008B0BB8">
        <w:t>4</w:t>
      </w:r>
      <w:r w:rsidRPr="008B0BB8">
        <w:t xml:space="preserve">x esamas statymas, </w:t>
      </w:r>
      <w:r w:rsidR="00941A30" w:rsidRPr="008B0BB8">
        <w:t>aktyvuojami 2 būgnai.</w:t>
      </w:r>
    </w:p>
    <w:p w14:paraId="2A5FFD48" w14:textId="11CF593F" w:rsidR="007930CE" w:rsidRPr="008B0BB8" w:rsidRDefault="007930CE">
      <w:pPr>
        <w:numPr>
          <w:ilvl w:val="0"/>
          <w:numId w:val="2"/>
        </w:numPr>
        <w:ind w:left="426"/>
      </w:pPr>
      <w:r w:rsidRPr="008B0BB8">
        <w:t xml:space="preserve">Už </w:t>
      </w:r>
      <w:r w:rsidR="00941A30" w:rsidRPr="008B0BB8">
        <w:t>1</w:t>
      </w:r>
      <w:r w:rsidRPr="008B0BB8">
        <w:t xml:space="preserve">6x esamas statymas, </w:t>
      </w:r>
      <w:r w:rsidR="00941A30" w:rsidRPr="008B0BB8">
        <w:t>aktyvuojami 4 būgnai.</w:t>
      </w:r>
    </w:p>
    <w:p w14:paraId="3F846CED" w14:textId="720FBAE0" w:rsidR="007930CE" w:rsidRPr="008B0BB8" w:rsidRDefault="007930CE">
      <w:pPr>
        <w:numPr>
          <w:ilvl w:val="0"/>
          <w:numId w:val="2"/>
        </w:numPr>
        <w:ind w:left="426"/>
      </w:pPr>
      <w:r w:rsidRPr="008B0BB8">
        <w:t xml:space="preserve">Dievo režimas: už </w:t>
      </w:r>
      <w:r w:rsidR="00941A30" w:rsidRPr="008B0BB8">
        <w:t>2500</w:t>
      </w:r>
      <w:r w:rsidRPr="008B0BB8">
        <w:t xml:space="preserve">x esamas statymas suteikiama didesnė galimybė laimėti max laimėjimą. </w:t>
      </w:r>
    </w:p>
    <w:p w14:paraId="56539BA9" w14:textId="77777777" w:rsidR="007930CE" w:rsidRPr="008B0BB8" w:rsidRDefault="007930CE" w:rsidP="007930CE">
      <w:pPr>
        <w:ind w:left="284"/>
      </w:pPr>
    </w:p>
    <w:p w14:paraId="60877AE2" w14:textId="77777777" w:rsidR="007930CE" w:rsidRPr="008B0BB8" w:rsidRDefault="007930CE" w:rsidP="007930CE">
      <w:pPr>
        <w:ind w:left="284"/>
      </w:pPr>
      <w:r w:rsidRPr="008B0BB8">
        <w:rPr>
          <w:b/>
          <w:bCs/>
          <w:i/>
          <w:iCs/>
        </w:rPr>
        <w:t>Lošimo funkcijos:</w:t>
      </w:r>
      <w:r w:rsidRPr="008B0BB8">
        <w:t> </w:t>
      </w:r>
    </w:p>
    <w:p w14:paraId="48821DCC" w14:textId="77777777" w:rsidR="007930CE" w:rsidRPr="008B0BB8" w:rsidRDefault="007930CE" w:rsidP="007930CE">
      <w:pPr>
        <w:ind w:left="284"/>
        <w:rPr>
          <w:b/>
          <w:bCs/>
          <w:i/>
          <w:iCs/>
        </w:rPr>
      </w:pPr>
    </w:p>
    <w:p w14:paraId="42BDF1F4" w14:textId="410F3A71" w:rsidR="007930CE" w:rsidRPr="008B0BB8" w:rsidRDefault="00941A30" w:rsidP="007930CE">
      <w:pPr>
        <w:ind w:left="284"/>
      </w:pPr>
      <w:r w:rsidRPr="008B0BB8">
        <w:rPr>
          <w:b/>
          <w:bCs/>
          <w:i/>
          <w:iCs/>
        </w:rPr>
        <w:t>Gyva!! Sukimai</w:t>
      </w:r>
      <w:r w:rsidR="007930CE" w:rsidRPr="008B0BB8">
        <w:rPr>
          <w:b/>
          <w:bCs/>
          <w:i/>
          <w:iCs/>
        </w:rPr>
        <w:t xml:space="preserve"> („</w:t>
      </w:r>
      <w:r w:rsidRPr="008B0BB8">
        <w:rPr>
          <w:b/>
          <w:bCs/>
          <w:i/>
          <w:iCs/>
        </w:rPr>
        <w:t xml:space="preserve">IT’S ALIVE!! </w:t>
      </w:r>
      <w:r w:rsidR="007930CE" w:rsidRPr="008B0BB8">
        <w:rPr>
          <w:b/>
          <w:bCs/>
          <w:i/>
          <w:iCs/>
        </w:rPr>
        <w:t>Spins“)</w:t>
      </w:r>
      <w:r w:rsidR="007930CE" w:rsidRPr="008B0BB8">
        <w:t> </w:t>
      </w:r>
    </w:p>
    <w:p w14:paraId="0BF7E520" w14:textId="77777777" w:rsidR="007930CE" w:rsidRPr="008B0BB8" w:rsidRDefault="007930CE" w:rsidP="007930CE">
      <w:pPr>
        <w:ind w:left="284"/>
      </w:pPr>
    </w:p>
    <w:p w14:paraId="2FFF57EB" w14:textId="1C164E5C" w:rsidR="00941A30" w:rsidRPr="008B0BB8" w:rsidRDefault="00941A30">
      <w:pPr>
        <w:numPr>
          <w:ilvl w:val="0"/>
          <w:numId w:val="2"/>
        </w:numPr>
        <w:tabs>
          <w:tab w:val="num" w:pos="360"/>
        </w:tabs>
        <w:ind w:left="284" w:hanging="284"/>
        <w:rPr>
          <w:i/>
          <w:iCs/>
        </w:rPr>
      </w:pPr>
      <w:r w:rsidRPr="008B0BB8">
        <w:t>Pagrindiniame lošime išsukus premijos simbolį, aktyvuojami 10 sukimų.</w:t>
      </w:r>
    </w:p>
    <w:p w14:paraId="0F60821D" w14:textId="77777777" w:rsidR="00941A30" w:rsidRPr="008B0BB8" w:rsidRDefault="00941A30" w:rsidP="007930CE">
      <w:pPr>
        <w:ind w:left="284"/>
        <w:rPr>
          <w:b/>
          <w:bCs/>
          <w:i/>
          <w:iCs/>
        </w:rPr>
      </w:pPr>
    </w:p>
    <w:p w14:paraId="32665DCD" w14:textId="2A48DB12" w:rsidR="007930CE" w:rsidRPr="008B0BB8" w:rsidRDefault="00941A30" w:rsidP="007930CE">
      <w:pPr>
        <w:ind w:left="284"/>
      </w:pPr>
      <w:r w:rsidRPr="008B0BB8">
        <w:rPr>
          <w:b/>
          <w:bCs/>
          <w:i/>
          <w:iCs/>
        </w:rPr>
        <w:t xml:space="preserve">Pražūtingi </w:t>
      </w:r>
      <w:r w:rsidR="007930CE" w:rsidRPr="008B0BB8">
        <w:rPr>
          <w:b/>
          <w:bCs/>
          <w:i/>
          <w:iCs/>
        </w:rPr>
        <w:t>Sukimai („</w:t>
      </w:r>
      <w:r w:rsidRPr="008B0BB8">
        <w:rPr>
          <w:b/>
          <w:bCs/>
          <w:i/>
          <w:iCs/>
        </w:rPr>
        <w:t>Devour</w:t>
      </w:r>
      <w:r w:rsidR="007930CE" w:rsidRPr="008B0BB8">
        <w:rPr>
          <w:b/>
          <w:bCs/>
          <w:i/>
          <w:iCs/>
        </w:rPr>
        <w:t xml:space="preserve"> Spins“)</w:t>
      </w:r>
      <w:r w:rsidR="007930CE" w:rsidRPr="008B0BB8">
        <w:t> </w:t>
      </w:r>
    </w:p>
    <w:p w14:paraId="1C293D6B" w14:textId="77777777" w:rsidR="007930CE" w:rsidRPr="008B0BB8" w:rsidRDefault="007930CE" w:rsidP="007930CE">
      <w:pPr>
        <w:ind w:left="284"/>
      </w:pPr>
    </w:p>
    <w:p w14:paraId="46D6CCD5" w14:textId="397CF227" w:rsidR="00941A30" w:rsidRPr="008B0BB8" w:rsidRDefault="00941A30">
      <w:pPr>
        <w:numPr>
          <w:ilvl w:val="0"/>
          <w:numId w:val="2"/>
        </w:numPr>
        <w:tabs>
          <w:tab w:val="num" w:pos="360"/>
        </w:tabs>
        <w:ind w:left="284" w:hanging="284"/>
      </w:pPr>
      <w:r w:rsidRPr="008B0BB8">
        <w:t>Premijos simbolio pasirodymas per Gyva!! sukimus aktyvuoja pražūtingus sukimus ir suteikia +5 papildomus sukimus už kiekvieną tokį simbolį.</w:t>
      </w:r>
    </w:p>
    <w:p w14:paraId="7F2B1E85" w14:textId="4FC2863F" w:rsidR="007930CE" w:rsidRPr="008B0BB8" w:rsidRDefault="00941A30">
      <w:pPr>
        <w:numPr>
          <w:ilvl w:val="0"/>
          <w:numId w:val="2"/>
        </w:numPr>
        <w:tabs>
          <w:tab w:val="num" w:pos="360"/>
        </w:tabs>
        <w:ind w:left="284" w:hanging="284"/>
      </w:pPr>
      <w:r w:rsidRPr="008B0BB8">
        <w:t>Didžiausias per šią funkciją išsuktas daugiklis užrakinamas virš būgno ir taikomas kiekvienam likusiam sukimui.</w:t>
      </w:r>
    </w:p>
    <w:p w14:paraId="343ECA2E" w14:textId="77777777" w:rsidR="007930CE" w:rsidRPr="008B0BB8" w:rsidRDefault="007930CE" w:rsidP="007930CE">
      <w:pPr>
        <w:ind w:left="284"/>
        <w:rPr>
          <w:b/>
          <w:bCs/>
          <w:i/>
          <w:iCs/>
        </w:rPr>
      </w:pPr>
    </w:p>
    <w:p w14:paraId="67DF15E8" w14:textId="39ABED40" w:rsidR="007930CE" w:rsidRPr="008B0BB8" w:rsidRDefault="00941A30" w:rsidP="007930CE">
      <w:pPr>
        <w:ind w:left="284"/>
      </w:pPr>
      <w:r w:rsidRPr="008B0BB8">
        <w:rPr>
          <w:b/>
          <w:bCs/>
          <w:i/>
          <w:iCs/>
        </w:rPr>
        <w:t>Susieti Laimėjimai</w:t>
      </w:r>
      <w:r w:rsidR="007930CE" w:rsidRPr="008B0BB8">
        <w:rPr>
          <w:b/>
          <w:bCs/>
          <w:i/>
          <w:iCs/>
        </w:rPr>
        <w:t xml:space="preserve"> („</w:t>
      </w:r>
      <w:r w:rsidRPr="008B0BB8">
        <w:rPr>
          <w:b/>
          <w:bCs/>
          <w:i/>
          <w:iCs/>
        </w:rPr>
        <w:t>Linked Wins</w:t>
      </w:r>
      <w:r w:rsidR="007930CE" w:rsidRPr="008B0BB8">
        <w:rPr>
          <w:b/>
          <w:bCs/>
          <w:i/>
          <w:iCs/>
        </w:rPr>
        <w:t>“)</w:t>
      </w:r>
      <w:r w:rsidR="007930CE" w:rsidRPr="008B0BB8">
        <w:t> </w:t>
      </w:r>
    </w:p>
    <w:p w14:paraId="74586542" w14:textId="77777777" w:rsidR="007930CE" w:rsidRPr="008B0BB8" w:rsidRDefault="007930CE" w:rsidP="007930CE">
      <w:pPr>
        <w:ind w:left="284"/>
      </w:pPr>
    </w:p>
    <w:p w14:paraId="3BDE72EF" w14:textId="5FEC0A9F" w:rsidR="00941A30" w:rsidRPr="008B0BB8" w:rsidRDefault="00941A30">
      <w:pPr>
        <w:numPr>
          <w:ilvl w:val="0"/>
          <w:numId w:val="2"/>
        </w:numPr>
        <w:tabs>
          <w:tab w:val="num" w:pos="360"/>
        </w:tabs>
        <w:ind w:left="284" w:hanging="284"/>
      </w:pPr>
      <w:r w:rsidRPr="008B0BB8">
        <w:t>Visų aktyvių būgnų daugikliai susumuojami prieš išmokėjimą.</w:t>
      </w:r>
    </w:p>
    <w:p w14:paraId="0C60EA2E" w14:textId="0DEA3F34" w:rsidR="007930CE" w:rsidRPr="008B0BB8" w:rsidRDefault="00941A30">
      <w:pPr>
        <w:numPr>
          <w:ilvl w:val="0"/>
          <w:numId w:val="2"/>
        </w:numPr>
        <w:tabs>
          <w:tab w:val="num" w:pos="360"/>
        </w:tabs>
        <w:ind w:left="284" w:hanging="284"/>
      </w:pPr>
      <w:r w:rsidRPr="008B0BB8">
        <w:t>Jei suaktyvinamas premijos simbolis, jis gali transformuoti į sekančio būgno simbolį.</w:t>
      </w:r>
    </w:p>
    <w:p w14:paraId="5F91F6AD" w14:textId="77777777" w:rsidR="001C392A" w:rsidRPr="008B0BB8" w:rsidRDefault="001C392A" w:rsidP="001C392A"/>
    <w:p w14:paraId="7DB14653" w14:textId="77777777" w:rsidR="001C392A" w:rsidRPr="008B0BB8" w:rsidRDefault="001C392A" w:rsidP="001C392A"/>
    <w:p w14:paraId="14E3EB8C" w14:textId="73AD5CCD" w:rsidR="001C392A" w:rsidRPr="008B0BB8" w:rsidRDefault="001C392A" w:rsidP="001C392A">
      <w:pPr>
        <w:tabs>
          <w:tab w:val="left" w:pos="1843"/>
          <w:tab w:val="left" w:pos="1985"/>
        </w:tabs>
        <w:spacing w:line="240" w:lineRule="auto"/>
        <w:outlineLvl w:val="0"/>
        <w:rPr>
          <w:b/>
          <w:bCs/>
          <w:i/>
          <w:iCs/>
          <w:color w:val="000000"/>
          <w:szCs w:val="24"/>
        </w:rPr>
      </w:pPr>
      <w:r w:rsidRPr="008B0BB8">
        <w:rPr>
          <w:b/>
          <w:i/>
          <w:color w:val="000000"/>
          <w:szCs w:val="24"/>
        </w:rPr>
        <w:t>2.42</w:t>
      </w:r>
      <w:r w:rsidR="00C32E7A" w:rsidRPr="008B0BB8">
        <w:rPr>
          <w:b/>
          <w:i/>
          <w:color w:val="000000"/>
          <w:szCs w:val="24"/>
        </w:rPr>
        <w:t>5</w:t>
      </w:r>
      <w:r w:rsidR="008C15E8">
        <w:rPr>
          <w:b/>
          <w:i/>
          <w:color w:val="000000"/>
          <w:szCs w:val="24"/>
        </w:rPr>
        <w:t>3</w:t>
      </w:r>
      <w:r w:rsidRPr="008B0BB8">
        <w:rPr>
          <w:b/>
          <w:i/>
          <w:color w:val="000000"/>
          <w:szCs w:val="24"/>
        </w:rPr>
        <w:t xml:space="preserve"> </w:t>
      </w:r>
      <w:r w:rsidRPr="008B0BB8">
        <w:rPr>
          <w:b/>
          <w:bCs/>
          <w:i/>
          <w:iCs/>
          <w:color w:val="000000"/>
          <w:szCs w:val="24"/>
        </w:rPr>
        <w:t>„</w:t>
      </w:r>
      <w:r w:rsidR="007F4935" w:rsidRPr="008B0BB8">
        <w:rPr>
          <w:b/>
          <w:bCs/>
          <w:i/>
          <w:iCs/>
          <w:color w:val="000000"/>
          <w:szCs w:val="24"/>
        </w:rPr>
        <w:t>Užsakomieji Darbai: Algos Diena</w:t>
      </w:r>
      <w:r w:rsidRPr="008B0BB8">
        <w:rPr>
          <w:b/>
          <w:bCs/>
          <w:i/>
          <w:iCs/>
          <w:color w:val="000000"/>
          <w:szCs w:val="24"/>
        </w:rPr>
        <w:t>“ („Outsourced: Payday“)</w:t>
      </w:r>
    </w:p>
    <w:tbl>
      <w:tblPr>
        <w:tblStyle w:val="Lentelstinklelis"/>
        <w:tblpPr w:leftFromText="180" w:rightFromText="180" w:vertAnchor="text" w:horzAnchor="page" w:tblpX="884" w:tblpY="384"/>
        <w:tblW w:w="0" w:type="auto"/>
        <w:tblLook w:val="04A0" w:firstRow="1" w:lastRow="0" w:firstColumn="1" w:lastColumn="0" w:noHBand="0" w:noVBand="1"/>
      </w:tblPr>
      <w:tblGrid>
        <w:gridCol w:w="5297"/>
        <w:gridCol w:w="3719"/>
      </w:tblGrid>
      <w:tr w:rsidR="001C392A" w:rsidRPr="008B0BB8" w14:paraId="7537FDF3" w14:textId="77777777" w:rsidTr="005E4867">
        <w:tc>
          <w:tcPr>
            <w:tcW w:w="9016" w:type="dxa"/>
            <w:gridSpan w:val="2"/>
            <w:tcBorders>
              <w:top w:val="single" w:sz="4" w:space="0" w:color="auto"/>
              <w:left w:val="single" w:sz="4" w:space="0" w:color="auto"/>
              <w:bottom w:val="single" w:sz="4" w:space="0" w:color="auto"/>
              <w:right w:val="single" w:sz="4" w:space="0" w:color="auto"/>
            </w:tcBorders>
            <w:hideMark/>
          </w:tcPr>
          <w:p w14:paraId="06D0040C" w14:textId="77777777" w:rsidR="001C392A" w:rsidRPr="008B0BB8" w:rsidRDefault="001C392A" w:rsidP="005E4867">
            <w:pPr>
              <w:spacing w:line="240" w:lineRule="auto"/>
              <w:rPr>
                <w:b/>
                <w:i/>
                <w:kern w:val="3"/>
                <w:szCs w:val="24"/>
                <w:lang w:eastAsia="en-US"/>
              </w:rPr>
            </w:pPr>
            <w:r w:rsidRPr="008B0BB8">
              <w:rPr>
                <w:b/>
                <w:i/>
                <w:kern w:val="3"/>
                <w:szCs w:val="24"/>
                <w:lang w:eastAsia="en-US"/>
              </w:rPr>
              <w:t>Bendroji informacija:</w:t>
            </w:r>
          </w:p>
        </w:tc>
      </w:tr>
      <w:tr w:rsidR="001C392A" w:rsidRPr="008B0BB8" w14:paraId="15675A07" w14:textId="77777777" w:rsidTr="005E4867">
        <w:tc>
          <w:tcPr>
            <w:tcW w:w="5297" w:type="dxa"/>
            <w:tcBorders>
              <w:top w:val="single" w:sz="4" w:space="0" w:color="auto"/>
              <w:left w:val="single" w:sz="4" w:space="0" w:color="auto"/>
              <w:bottom w:val="single" w:sz="4" w:space="0" w:color="auto"/>
              <w:right w:val="single" w:sz="4" w:space="0" w:color="auto"/>
            </w:tcBorders>
            <w:hideMark/>
          </w:tcPr>
          <w:p w14:paraId="001638F6" w14:textId="77777777" w:rsidR="001C392A" w:rsidRPr="008B0BB8" w:rsidRDefault="001C392A" w:rsidP="005E4867">
            <w:pPr>
              <w:spacing w:line="240" w:lineRule="auto"/>
              <w:jc w:val="both"/>
              <w:rPr>
                <w:bCs/>
                <w:iCs/>
                <w:kern w:val="3"/>
                <w:szCs w:val="24"/>
                <w:lang w:eastAsia="en-US"/>
              </w:rPr>
            </w:pPr>
            <w:r w:rsidRPr="008B0BB8">
              <w:rPr>
                <w:bCs/>
                <w:iCs/>
                <w:kern w:val="3"/>
                <w:szCs w:val="24"/>
                <w:lang w:eastAsia="en-US"/>
              </w:rPr>
              <w:t>Lošimo tipas:</w:t>
            </w:r>
          </w:p>
        </w:tc>
        <w:tc>
          <w:tcPr>
            <w:tcW w:w="3719" w:type="dxa"/>
            <w:tcBorders>
              <w:top w:val="single" w:sz="4" w:space="0" w:color="auto"/>
              <w:left w:val="single" w:sz="4" w:space="0" w:color="auto"/>
              <w:bottom w:val="single" w:sz="4" w:space="0" w:color="auto"/>
              <w:right w:val="single" w:sz="4" w:space="0" w:color="auto"/>
            </w:tcBorders>
            <w:hideMark/>
          </w:tcPr>
          <w:p w14:paraId="6F93D536" w14:textId="77777777" w:rsidR="001C392A" w:rsidRPr="008B0BB8" w:rsidRDefault="001C392A" w:rsidP="005E4867">
            <w:pPr>
              <w:spacing w:line="240" w:lineRule="auto"/>
              <w:jc w:val="both"/>
              <w:rPr>
                <w:bCs/>
                <w:iCs/>
                <w:kern w:val="3"/>
                <w:szCs w:val="24"/>
                <w:lang w:eastAsia="en-US"/>
              </w:rPr>
            </w:pPr>
            <w:r w:rsidRPr="008B0BB8">
              <w:rPr>
                <w:bCs/>
                <w:iCs/>
                <w:kern w:val="3"/>
                <w:szCs w:val="24"/>
                <w:lang w:eastAsia="en-US"/>
              </w:rPr>
              <w:t>Lošimų automatų lošimas</w:t>
            </w:r>
          </w:p>
        </w:tc>
      </w:tr>
      <w:tr w:rsidR="001C392A" w:rsidRPr="008B0BB8" w14:paraId="7BC4003E" w14:textId="77777777" w:rsidTr="005E4867">
        <w:tc>
          <w:tcPr>
            <w:tcW w:w="5297" w:type="dxa"/>
            <w:tcBorders>
              <w:top w:val="single" w:sz="4" w:space="0" w:color="auto"/>
              <w:left w:val="single" w:sz="4" w:space="0" w:color="auto"/>
              <w:bottom w:val="single" w:sz="4" w:space="0" w:color="auto"/>
              <w:right w:val="single" w:sz="4" w:space="0" w:color="auto"/>
            </w:tcBorders>
            <w:hideMark/>
          </w:tcPr>
          <w:p w14:paraId="38F584E7" w14:textId="77777777" w:rsidR="001C392A" w:rsidRPr="008B0BB8" w:rsidRDefault="001C392A" w:rsidP="005E4867">
            <w:pPr>
              <w:spacing w:line="240" w:lineRule="auto"/>
              <w:jc w:val="both"/>
              <w:rPr>
                <w:bCs/>
                <w:iCs/>
                <w:kern w:val="3"/>
                <w:szCs w:val="24"/>
                <w:lang w:eastAsia="en-US"/>
              </w:rPr>
            </w:pPr>
            <w:r w:rsidRPr="008B0BB8">
              <w:rPr>
                <w:bCs/>
                <w:iCs/>
                <w:kern w:val="3"/>
                <w:szCs w:val="24"/>
                <w:lang w:eastAsia="en-US"/>
              </w:rPr>
              <w:t>Būgnų tipas:</w:t>
            </w:r>
          </w:p>
        </w:tc>
        <w:tc>
          <w:tcPr>
            <w:tcW w:w="3719" w:type="dxa"/>
            <w:tcBorders>
              <w:top w:val="single" w:sz="4" w:space="0" w:color="auto"/>
              <w:left w:val="single" w:sz="4" w:space="0" w:color="auto"/>
              <w:bottom w:val="single" w:sz="4" w:space="0" w:color="auto"/>
              <w:right w:val="single" w:sz="4" w:space="0" w:color="auto"/>
            </w:tcBorders>
            <w:hideMark/>
          </w:tcPr>
          <w:p w14:paraId="3DF85AE6" w14:textId="77777777" w:rsidR="001C392A" w:rsidRPr="008B0BB8" w:rsidRDefault="001C392A" w:rsidP="005E4867">
            <w:pPr>
              <w:spacing w:line="240" w:lineRule="auto"/>
              <w:jc w:val="both"/>
              <w:rPr>
                <w:bCs/>
                <w:iCs/>
                <w:kern w:val="3"/>
                <w:szCs w:val="24"/>
                <w:lang w:eastAsia="en-US"/>
              </w:rPr>
            </w:pPr>
            <w:r w:rsidRPr="008B0BB8">
              <w:rPr>
                <w:bCs/>
                <w:iCs/>
                <w:kern w:val="3"/>
                <w:szCs w:val="24"/>
                <w:lang w:eastAsia="en-US"/>
              </w:rPr>
              <w:t>Sukamieji būgnai</w:t>
            </w:r>
          </w:p>
        </w:tc>
      </w:tr>
      <w:tr w:rsidR="001C392A" w:rsidRPr="008B0BB8" w14:paraId="097561A9" w14:textId="77777777" w:rsidTr="005E4867">
        <w:tc>
          <w:tcPr>
            <w:tcW w:w="5297" w:type="dxa"/>
            <w:tcBorders>
              <w:top w:val="single" w:sz="4" w:space="0" w:color="auto"/>
              <w:left w:val="single" w:sz="4" w:space="0" w:color="auto"/>
              <w:bottom w:val="single" w:sz="4" w:space="0" w:color="auto"/>
              <w:right w:val="single" w:sz="4" w:space="0" w:color="auto"/>
            </w:tcBorders>
            <w:hideMark/>
          </w:tcPr>
          <w:p w14:paraId="294A50CC" w14:textId="77777777" w:rsidR="001C392A" w:rsidRPr="008B0BB8" w:rsidRDefault="001C392A" w:rsidP="005E4867">
            <w:pPr>
              <w:spacing w:line="240" w:lineRule="auto"/>
              <w:jc w:val="both"/>
              <w:rPr>
                <w:bCs/>
                <w:iCs/>
                <w:kern w:val="3"/>
                <w:szCs w:val="24"/>
                <w:lang w:eastAsia="en-US"/>
              </w:rPr>
            </w:pPr>
            <w:r w:rsidRPr="008B0BB8">
              <w:rPr>
                <w:bCs/>
                <w:iCs/>
                <w:kern w:val="3"/>
                <w:szCs w:val="24"/>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hideMark/>
          </w:tcPr>
          <w:p w14:paraId="230A68C5" w14:textId="77777777" w:rsidR="001C392A" w:rsidRPr="008B0BB8" w:rsidRDefault="001C392A" w:rsidP="005E4867">
            <w:pPr>
              <w:spacing w:line="240" w:lineRule="auto"/>
              <w:jc w:val="both"/>
              <w:rPr>
                <w:bCs/>
                <w:iCs/>
                <w:kern w:val="3"/>
                <w:szCs w:val="24"/>
                <w:lang w:eastAsia="en-US"/>
              </w:rPr>
            </w:pPr>
            <w:r w:rsidRPr="008B0BB8">
              <w:rPr>
                <w:bCs/>
                <w:iCs/>
                <w:kern w:val="3"/>
                <w:szCs w:val="24"/>
                <w:lang w:eastAsia="en-US"/>
              </w:rPr>
              <w:t xml:space="preserve">Min.   0.20 € </w:t>
            </w:r>
          </w:p>
          <w:p w14:paraId="61620C0E" w14:textId="77777777" w:rsidR="001C392A" w:rsidRPr="008B0BB8" w:rsidRDefault="001C392A" w:rsidP="005E4867">
            <w:pPr>
              <w:spacing w:line="240" w:lineRule="auto"/>
              <w:jc w:val="both"/>
              <w:rPr>
                <w:bCs/>
                <w:iCs/>
                <w:kern w:val="3"/>
                <w:szCs w:val="24"/>
                <w:lang w:eastAsia="en-US"/>
              </w:rPr>
            </w:pPr>
            <w:r w:rsidRPr="008B0BB8">
              <w:rPr>
                <w:bCs/>
                <w:iCs/>
                <w:kern w:val="3"/>
                <w:szCs w:val="24"/>
                <w:lang w:eastAsia="en-US"/>
              </w:rPr>
              <w:t>Maks. 100 €</w:t>
            </w:r>
          </w:p>
        </w:tc>
      </w:tr>
      <w:tr w:rsidR="001C392A" w:rsidRPr="008B0BB8" w14:paraId="0CFE4100" w14:textId="77777777" w:rsidTr="005E4867">
        <w:tc>
          <w:tcPr>
            <w:tcW w:w="5297" w:type="dxa"/>
            <w:tcBorders>
              <w:top w:val="single" w:sz="4" w:space="0" w:color="auto"/>
              <w:left w:val="single" w:sz="4" w:space="0" w:color="auto"/>
              <w:bottom w:val="single" w:sz="4" w:space="0" w:color="auto"/>
              <w:right w:val="single" w:sz="4" w:space="0" w:color="auto"/>
            </w:tcBorders>
            <w:hideMark/>
          </w:tcPr>
          <w:p w14:paraId="77304B6F" w14:textId="77777777" w:rsidR="001C392A" w:rsidRPr="008B0BB8" w:rsidRDefault="001C392A" w:rsidP="005E4867">
            <w:pPr>
              <w:spacing w:line="240" w:lineRule="auto"/>
              <w:rPr>
                <w:szCs w:val="24"/>
                <w:lang w:eastAsia="en-US"/>
              </w:rPr>
            </w:pPr>
            <w:r w:rsidRPr="008B0BB8">
              <w:rPr>
                <w:szCs w:val="24"/>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hideMark/>
          </w:tcPr>
          <w:p w14:paraId="12CAE6A0" w14:textId="77777777" w:rsidR="001C392A" w:rsidRPr="008B0BB8" w:rsidRDefault="001C392A" w:rsidP="005E4867">
            <w:pPr>
              <w:spacing w:line="240" w:lineRule="auto"/>
              <w:rPr>
                <w:szCs w:val="24"/>
              </w:rPr>
            </w:pPr>
            <w:r w:rsidRPr="008B0BB8">
              <w:rPr>
                <w:szCs w:val="24"/>
              </w:rPr>
              <w:t xml:space="preserve">1 000 000 </w:t>
            </w:r>
            <w:r w:rsidRPr="008B0BB8">
              <w:rPr>
                <w:szCs w:val="24"/>
                <w:lang w:eastAsia="en-US"/>
              </w:rPr>
              <w:t>€</w:t>
            </w:r>
          </w:p>
        </w:tc>
      </w:tr>
    </w:tbl>
    <w:p w14:paraId="11104B4F" w14:textId="77777777" w:rsidR="001C392A" w:rsidRPr="008B0BB8" w:rsidRDefault="001C392A" w:rsidP="001C392A">
      <w:pPr>
        <w:spacing w:line="240" w:lineRule="auto"/>
        <w:jc w:val="both"/>
        <w:rPr>
          <w:szCs w:val="24"/>
        </w:rPr>
      </w:pPr>
    </w:p>
    <w:p w14:paraId="3925D2EB" w14:textId="77777777" w:rsidR="001C392A" w:rsidRPr="008B0BB8" w:rsidRDefault="001C392A" w:rsidP="001C392A">
      <w:pPr>
        <w:spacing w:line="240" w:lineRule="auto"/>
        <w:jc w:val="both"/>
        <w:rPr>
          <w:szCs w:val="24"/>
        </w:rPr>
      </w:pPr>
    </w:p>
    <w:p w14:paraId="7B194434" w14:textId="0395D2A1" w:rsidR="001C392A" w:rsidRPr="008B0BB8" w:rsidRDefault="007F4935" w:rsidP="001C392A">
      <w:pPr>
        <w:spacing w:line="240" w:lineRule="auto"/>
        <w:jc w:val="both"/>
        <w:rPr>
          <w:szCs w:val="24"/>
        </w:rPr>
      </w:pPr>
      <w:r w:rsidRPr="008B0BB8">
        <w:rPr>
          <w:szCs w:val="24"/>
        </w:rPr>
        <w:t xml:space="preserve">Užsakomieji Darbai: Algos Diena </w:t>
      </w:r>
      <w:r w:rsidR="001C392A" w:rsidRPr="008B0BB8">
        <w:rPr>
          <w:szCs w:val="24"/>
        </w:rPr>
        <w:t xml:space="preserve">– tai </w:t>
      </w:r>
      <w:r w:rsidRPr="008B0BB8">
        <w:rPr>
          <w:szCs w:val="24"/>
        </w:rPr>
        <w:t>5</w:t>
      </w:r>
      <w:r w:rsidR="001C392A" w:rsidRPr="008B0BB8">
        <w:rPr>
          <w:szCs w:val="24"/>
        </w:rPr>
        <w:t xml:space="preserve"> būgnų, 1 eil</w:t>
      </w:r>
      <w:r w:rsidRPr="008B0BB8">
        <w:rPr>
          <w:szCs w:val="24"/>
        </w:rPr>
        <w:t xml:space="preserve">ės </w:t>
      </w:r>
      <w:r w:rsidR="001C392A" w:rsidRPr="008B0BB8">
        <w:rPr>
          <w:szCs w:val="24"/>
        </w:rPr>
        <w:t>lošimų automatas.</w:t>
      </w:r>
    </w:p>
    <w:p w14:paraId="135A7FFF" w14:textId="77777777" w:rsidR="001C392A" w:rsidRPr="008B0BB8" w:rsidRDefault="001C392A" w:rsidP="001C392A">
      <w:pPr>
        <w:spacing w:line="240" w:lineRule="auto"/>
        <w:jc w:val="both"/>
        <w:rPr>
          <w:szCs w:val="24"/>
        </w:rPr>
      </w:pPr>
    </w:p>
    <w:p w14:paraId="11ED0BEB" w14:textId="77777777" w:rsidR="001C392A" w:rsidRPr="008B0BB8" w:rsidRDefault="001C392A" w:rsidP="001C392A">
      <w:pPr>
        <w:spacing w:line="240" w:lineRule="auto"/>
        <w:jc w:val="both"/>
        <w:rPr>
          <w:b/>
          <w:bCs/>
          <w:i/>
          <w:iCs/>
          <w:szCs w:val="24"/>
        </w:rPr>
      </w:pPr>
      <w:r w:rsidRPr="008B0BB8">
        <w:rPr>
          <w:b/>
          <w:bCs/>
          <w:i/>
          <w:iCs/>
          <w:szCs w:val="24"/>
        </w:rPr>
        <w:t>Lošimo taisyklės:</w:t>
      </w:r>
    </w:p>
    <w:p w14:paraId="4DEEE547" w14:textId="77777777" w:rsidR="001C392A" w:rsidRPr="008B0BB8" w:rsidRDefault="001C392A" w:rsidP="001C392A">
      <w:pPr>
        <w:spacing w:line="240" w:lineRule="auto"/>
        <w:jc w:val="both"/>
        <w:rPr>
          <w:b/>
          <w:bCs/>
          <w:i/>
          <w:iCs/>
          <w:szCs w:val="24"/>
        </w:rPr>
      </w:pPr>
    </w:p>
    <w:p w14:paraId="5690951A" w14:textId="1B78D67D" w:rsidR="001C392A" w:rsidRPr="008B0BB8" w:rsidRDefault="001C392A">
      <w:pPr>
        <w:numPr>
          <w:ilvl w:val="0"/>
          <w:numId w:val="2"/>
        </w:numPr>
        <w:ind w:left="426"/>
      </w:pPr>
      <w:r w:rsidRPr="008B0BB8">
        <w:t>Lošimas vyksta konvejerio juostoje, kuri juda iš dešinės į kairę ir rodo 5 simbolius per sukimą.</w:t>
      </w:r>
    </w:p>
    <w:p w14:paraId="03B4FBF0" w14:textId="73803347" w:rsidR="001C392A" w:rsidRPr="008B0BB8" w:rsidRDefault="007F4935">
      <w:pPr>
        <w:numPr>
          <w:ilvl w:val="0"/>
          <w:numId w:val="2"/>
        </w:numPr>
        <w:ind w:left="426"/>
      </w:pPr>
      <w:r w:rsidRPr="008B0BB8">
        <w:t>Griebtuvė</w:t>
      </w:r>
      <w:r w:rsidR="001C392A" w:rsidRPr="008B0BB8">
        <w:t xml:space="preserve"> gali atsitiktinai paimti vieną simbolį iš konvejerio.</w:t>
      </w:r>
    </w:p>
    <w:p w14:paraId="350168C8" w14:textId="1007F89C" w:rsidR="001C392A" w:rsidRPr="008B0BB8" w:rsidRDefault="24BCE98D">
      <w:pPr>
        <w:numPr>
          <w:ilvl w:val="0"/>
          <w:numId w:val="2"/>
        </w:numPr>
        <w:ind w:left="426"/>
      </w:pPr>
      <w:r w:rsidRPr="008B0BB8">
        <w:t xml:space="preserve">Jei </w:t>
      </w:r>
      <w:r w:rsidR="448DD1D5" w:rsidRPr="008B0BB8">
        <w:t>griebtuvė</w:t>
      </w:r>
      <w:r w:rsidRPr="008B0BB8">
        <w:t xml:space="preserve"> paima mokamą simbolį (su daugikliu) ir jo nepaleidžia – lošėjas laimi daugiklį x esamas statymas.</w:t>
      </w:r>
    </w:p>
    <w:p w14:paraId="4BC43659" w14:textId="61A41E55" w:rsidR="001C392A" w:rsidRPr="008B0BB8" w:rsidRDefault="001C392A">
      <w:pPr>
        <w:numPr>
          <w:ilvl w:val="0"/>
          <w:numId w:val="2"/>
        </w:numPr>
        <w:ind w:left="426"/>
      </w:pPr>
      <w:r w:rsidRPr="008B0BB8">
        <w:t xml:space="preserve">Yra galimybė įsigyti funkcijas, kurios aktyvuosis po pagrindinio lošimo, už </w:t>
      </w:r>
      <w:r w:rsidR="007F4935" w:rsidRPr="008B0BB8">
        <w:t>35x, 150</w:t>
      </w:r>
      <w:r w:rsidRPr="008B0BB8">
        <w:t>x</w:t>
      </w:r>
      <w:r w:rsidR="007F4935" w:rsidRPr="008B0BB8">
        <w:t>, 400x</w:t>
      </w:r>
      <w:r w:rsidRPr="008B0BB8">
        <w:t xml:space="preserve"> esamas statymas.</w:t>
      </w:r>
    </w:p>
    <w:p w14:paraId="4165DD9B" w14:textId="088C0C6D" w:rsidR="001C392A" w:rsidRPr="008B0BB8" w:rsidRDefault="001C392A">
      <w:pPr>
        <w:numPr>
          <w:ilvl w:val="0"/>
          <w:numId w:val="2"/>
        </w:numPr>
        <w:ind w:left="426"/>
      </w:pPr>
      <w:r w:rsidRPr="008B0BB8">
        <w:t xml:space="preserve">Už </w:t>
      </w:r>
      <w:r w:rsidR="007F4935" w:rsidRPr="008B0BB8">
        <w:t>1.60</w:t>
      </w:r>
      <w:r w:rsidRPr="008B0BB8">
        <w:t xml:space="preserve">x esamas statymas, </w:t>
      </w:r>
      <w:r w:rsidR="007F4935" w:rsidRPr="008B0BB8">
        <w:t>griebtuvė nepraleidžia simbolio, laimima jei simbolis turi daugiklį.</w:t>
      </w:r>
    </w:p>
    <w:p w14:paraId="7BF36503" w14:textId="186794F1" w:rsidR="001C392A" w:rsidRPr="008B0BB8" w:rsidRDefault="001C392A">
      <w:pPr>
        <w:numPr>
          <w:ilvl w:val="0"/>
          <w:numId w:val="2"/>
        </w:numPr>
        <w:ind w:left="426"/>
      </w:pPr>
      <w:r w:rsidRPr="008B0BB8">
        <w:t xml:space="preserve">Už </w:t>
      </w:r>
      <w:r w:rsidR="007F4935" w:rsidRPr="008B0BB8">
        <w:t>6</w:t>
      </w:r>
      <w:r w:rsidRPr="008B0BB8">
        <w:t xml:space="preserve">x esamas statymas, </w:t>
      </w:r>
      <w:r w:rsidR="007F4935" w:rsidRPr="008B0BB8">
        <w:t>premijos simbolis konvejerio juostoje.</w:t>
      </w:r>
    </w:p>
    <w:p w14:paraId="05753B2A" w14:textId="3E34B856" w:rsidR="007F4935" w:rsidRPr="008B0BB8" w:rsidRDefault="007F4935">
      <w:pPr>
        <w:numPr>
          <w:ilvl w:val="0"/>
          <w:numId w:val="2"/>
        </w:numPr>
        <w:ind w:left="426"/>
      </w:pPr>
      <w:r w:rsidRPr="008B0BB8">
        <w:t>Už 4x esamas statymas, kiekviename sukime bus 3 griebtuvės.</w:t>
      </w:r>
    </w:p>
    <w:p w14:paraId="43EBA5C2" w14:textId="4D1E7009" w:rsidR="007F4935" w:rsidRPr="008B0BB8" w:rsidRDefault="007F4935">
      <w:pPr>
        <w:numPr>
          <w:ilvl w:val="0"/>
          <w:numId w:val="2"/>
        </w:numPr>
        <w:ind w:left="426"/>
      </w:pPr>
      <w:r w:rsidRPr="008B0BB8">
        <w:t>Už 10x esamas statymas, kiekviename sukime bus 5 griebtuvės.</w:t>
      </w:r>
    </w:p>
    <w:p w14:paraId="43771EE6" w14:textId="5CEDB15B" w:rsidR="001C392A" w:rsidRPr="008B0BB8" w:rsidRDefault="001C392A">
      <w:pPr>
        <w:numPr>
          <w:ilvl w:val="0"/>
          <w:numId w:val="2"/>
        </w:numPr>
        <w:ind w:left="426"/>
      </w:pPr>
      <w:r w:rsidRPr="008B0BB8">
        <w:t xml:space="preserve">Dievo režimas: už </w:t>
      </w:r>
      <w:r w:rsidR="007F4935" w:rsidRPr="008B0BB8">
        <w:t>997</w:t>
      </w:r>
      <w:r w:rsidRPr="008B0BB8">
        <w:t xml:space="preserve">x esamas statymas suteikiama didesnė galimybė laimėti max laimėjimą. </w:t>
      </w:r>
    </w:p>
    <w:p w14:paraId="4BE92C4E" w14:textId="77777777" w:rsidR="001C392A" w:rsidRPr="008B0BB8" w:rsidRDefault="001C392A" w:rsidP="001C392A">
      <w:pPr>
        <w:ind w:left="284"/>
      </w:pPr>
    </w:p>
    <w:p w14:paraId="4B558281" w14:textId="77777777" w:rsidR="001C392A" w:rsidRPr="008B0BB8" w:rsidRDefault="001C392A" w:rsidP="001C392A">
      <w:pPr>
        <w:ind w:left="284"/>
      </w:pPr>
      <w:r w:rsidRPr="008B0BB8">
        <w:rPr>
          <w:b/>
          <w:bCs/>
          <w:i/>
          <w:iCs/>
        </w:rPr>
        <w:t>Lošimo funkcijos:</w:t>
      </w:r>
      <w:r w:rsidRPr="008B0BB8">
        <w:t> </w:t>
      </w:r>
    </w:p>
    <w:p w14:paraId="2A7C645C" w14:textId="77777777" w:rsidR="001C392A" w:rsidRPr="008B0BB8" w:rsidRDefault="001C392A" w:rsidP="001C392A">
      <w:pPr>
        <w:ind w:left="284"/>
        <w:rPr>
          <w:b/>
          <w:bCs/>
          <w:i/>
          <w:iCs/>
        </w:rPr>
      </w:pPr>
    </w:p>
    <w:p w14:paraId="0122DA91" w14:textId="35753C46" w:rsidR="001C392A" w:rsidRPr="008B0BB8" w:rsidRDefault="007F4935" w:rsidP="001C392A">
      <w:pPr>
        <w:ind w:left="284"/>
      </w:pPr>
      <w:r w:rsidRPr="008B0BB8">
        <w:rPr>
          <w:b/>
          <w:bCs/>
          <w:i/>
          <w:iCs/>
        </w:rPr>
        <w:t>Griebtuvės</w:t>
      </w:r>
      <w:r w:rsidR="001C392A" w:rsidRPr="008B0BB8">
        <w:rPr>
          <w:b/>
          <w:bCs/>
          <w:i/>
          <w:iCs/>
        </w:rPr>
        <w:t xml:space="preserve"> Sukimai („</w:t>
      </w:r>
      <w:r w:rsidRPr="008B0BB8">
        <w:rPr>
          <w:b/>
          <w:bCs/>
          <w:i/>
          <w:iCs/>
        </w:rPr>
        <w:t>Claw Spins</w:t>
      </w:r>
      <w:r w:rsidR="001C392A" w:rsidRPr="008B0BB8">
        <w:rPr>
          <w:b/>
          <w:bCs/>
          <w:i/>
          <w:iCs/>
        </w:rPr>
        <w:t>“)</w:t>
      </w:r>
      <w:r w:rsidR="001C392A" w:rsidRPr="008B0BB8">
        <w:t> </w:t>
      </w:r>
    </w:p>
    <w:p w14:paraId="3127A88B" w14:textId="77777777" w:rsidR="001C392A" w:rsidRPr="008B0BB8" w:rsidRDefault="001C392A" w:rsidP="001C392A">
      <w:pPr>
        <w:ind w:left="284"/>
      </w:pPr>
    </w:p>
    <w:p w14:paraId="5A302BF1" w14:textId="76E582FF" w:rsidR="007F4935" w:rsidRPr="008B0BB8" w:rsidRDefault="007F4935">
      <w:pPr>
        <w:numPr>
          <w:ilvl w:val="0"/>
          <w:numId w:val="2"/>
        </w:numPr>
        <w:tabs>
          <w:tab w:val="num" w:pos="360"/>
        </w:tabs>
        <w:ind w:left="284" w:hanging="284"/>
      </w:pPr>
      <w:r w:rsidRPr="008B0BB8">
        <w:t>Jei griebtuvė pakelia premijos simbolį ir jo nepaleidžia, suteikiami 3 „griebtuvės sukimai“. Kiekvienas papildomas premijos simbolis, paimtas „griebtuvės sukimų“ metu, suteikia po +3 papildomus sukimus.</w:t>
      </w:r>
    </w:p>
    <w:p w14:paraId="5979BB5B" w14:textId="1F4F1BDA" w:rsidR="001C392A" w:rsidRPr="008B0BB8" w:rsidRDefault="007F4935">
      <w:pPr>
        <w:numPr>
          <w:ilvl w:val="0"/>
          <w:numId w:val="2"/>
        </w:numPr>
        <w:tabs>
          <w:tab w:val="num" w:pos="360"/>
        </w:tabs>
        <w:ind w:left="284" w:hanging="284"/>
      </w:pPr>
      <w:r w:rsidRPr="008B0BB8">
        <w:t>„Griebtuvės sukimų“ metu pasirodo tik simboliai, kurių daugikliai yra didesni nei x2.</w:t>
      </w:r>
    </w:p>
    <w:p w14:paraId="2E1575C1" w14:textId="77777777" w:rsidR="001C392A" w:rsidRPr="008B0BB8" w:rsidRDefault="001C392A" w:rsidP="001C392A">
      <w:pPr>
        <w:ind w:left="284"/>
        <w:rPr>
          <w:b/>
          <w:bCs/>
          <w:i/>
          <w:iCs/>
        </w:rPr>
      </w:pPr>
    </w:p>
    <w:p w14:paraId="171CA17C" w14:textId="4B1C85AB" w:rsidR="0DB3A4CC" w:rsidRPr="008B0BB8" w:rsidRDefault="0DB3A4CC" w:rsidP="0DB3A4CC"/>
    <w:p w14:paraId="36CADAD4" w14:textId="3C869E52" w:rsidR="6A236753" w:rsidRPr="008B0BB8" w:rsidRDefault="6A236753" w:rsidP="0DB3A4CC">
      <w:pPr>
        <w:tabs>
          <w:tab w:val="left" w:pos="1843"/>
          <w:tab w:val="left" w:pos="1985"/>
        </w:tabs>
        <w:spacing w:line="240" w:lineRule="auto"/>
        <w:outlineLvl w:val="0"/>
        <w:rPr>
          <w:b/>
          <w:bCs/>
          <w:i/>
          <w:iCs/>
          <w:color w:val="000000" w:themeColor="text1"/>
        </w:rPr>
      </w:pPr>
      <w:r w:rsidRPr="008B0BB8">
        <w:rPr>
          <w:b/>
          <w:bCs/>
          <w:i/>
          <w:iCs/>
          <w:color w:val="000000" w:themeColor="text1"/>
        </w:rPr>
        <w:t>2.42</w:t>
      </w:r>
      <w:r w:rsidR="00C32E7A" w:rsidRPr="008B0BB8">
        <w:rPr>
          <w:b/>
          <w:bCs/>
          <w:i/>
          <w:iCs/>
          <w:color w:val="000000" w:themeColor="text1"/>
        </w:rPr>
        <w:t>5</w:t>
      </w:r>
      <w:r w:rsidR="008C15E8">
        <w:rPr>
          <w:b/>
          <w:bCs/>
          <w:i/>
          <w:iCs/>
          <w:color w:val="000000" w:themeColor="text1"/>
        </w:rPr>
        <w:t>4</w:t>
      </w:r>
      <w:r w:rsidRPr="008B0BB8">
        <w:rPr>
          <w:b/>
          <w:bCs/>
          <w:i/>
          <w:iCs/>
          <w:color w:val="000000" w:themeColor="text1"/>
        </w:rPr>
        <w:t xml:space="preserve"> „</w:t>
      </w:r>
      <w:r w:rsidR="55D6EE70" w:rsidRPr="008B0BB8">
        <w:rPr>
          <w:b/>
          <w:bCs/>
          <w:i/>
          <w:iCs/>
          <w:color w:val="000000" w:themeColor="text1"/>
        </w:rPr>
        <w:t>Apsėstas</w:t>
      </w:r>
      <w:r w:rsidRPr="008B0BB8">
        <w:rPr>
          <w:b/>
          <w:bCs/>
          <w:i/>
          <w:iCs/>
          <w:color w:val="000000" w:themeColor="text1"/>
        </w:rPr>
        <w:t>“ („Possessed“)</w:t>
      </w:r>
    </w:p>
    <w:p w14:paraId="58FF89B5" w14:textId="77777777" w:rsidR="00BA2A71" w:rsidRPr="008B0BB8" w:rsidRDefault="00BA2A71" w:rsidP="00BA2A71"/>
    <w:tbl>
      <w:tblPr>
        <w:tblStyle w:val="Lentelstinklelis"/>
        <w:tblW w:w="0" w:type="auto"/>
        <w:tblLook w:val="04A0" w:firstRow="1" w:lastRow="0" w:firstColumn="1" w:lastColumn="0" w:noHBand="0" w:noVBand="1"/>
      </w:tblPr>
      <w:tblGrid>
        <w:gridCol w:w="5297"/>
        <w:gridCol w:w="3719"/>
      </w:tblGrid>
      <w:tr w:rsidR="0DB3A4CC" w:rsidRPr="008B0BB8" w14:paraId="475ED5D1" w14:textId="77777777" w:rsidTr="0DB3A4CC">
        <w:trPr>
          <w:trHeight w:val="300"/>
        </w:trPr>
        <w:tc>
          <w:tcPr>
            <w:tcW w:w="9016" w:type="dxa"/>
            <w:gridSpan w:val="2"/>
            <w:tcBorders>
              <w:top w:val="single" w:sz="4" w:space="0" w:color="auto"/>
              <w:left w:val="single" w:sz="4" w:space="0" w:color="auto"/>
              <w:bottom w:val="single" w:sz="4" w:space="0" w:color="auto"/>
              <w:right w:val="single" w:sz="4" w:space="0" w:color="auto"/>
            </w:tcBorders>
          </w:tcPr>
          <w:p w14:paraId="0E2E0996" w14:textId="77777777" w:rsidR="0DB3A4CC" w:rsidRPr="008B0BB8" w:rsidRDefault="0DB3A4CC" w:rsidP="0DB3A4CC">
            <w:pPr>
              <w:spacing w:line="240" w:lineRule="auto"/>
              <w:rPr>
                <w:b/>
                <w:bCs/>
                <w:i/>
                <w:iCs/>
                <w:lang w:eastAsia="en-US"/>
              </w:rPr>
            </w:pPr>
            <w:r w:rsidRPr="008B0BB8">
              <w:rPr>
                <w:b/>
                <w:bCs/>
                <w:i/>
                <w:iCs/>
                <w:lang w:eastAsia="en-US"/>
              </w:rPr>
              <w:t>Bendroji informacija:</w:t>
            </w:r>
          </w:p>
        </w:tc>
      </w:tr>
      <w:tr w:rsidR="0DB3A4CC" w:rsidRPr="008B0BB8" w14:paraId="191C22F7" w14:textId="77777777" w:rsidTr="0DB3A4CC">
        <w:trPr>
          <w:trHeight w:val="300"/>
        </w:trPr>
        <w:tc>
          <w:tcPr>
            <w:tcW w:w="5297" w:type="dxa"/>
            <w:tcBorders>
              <w:top w:val="single" w:sz="4" w:space="0" w:color="auto"/>
              <w:left w:val="single" w:sz="4" w:space="0" w:color="auto"/>
              <w:bottom w:val="single" w:sz="4" w:space="0" w:color="auto"/>
              <w:right w:val="single" w:sz="4" w:space="0" w:color="auto"/>
            </w:tcBorders>
          </w:tcPr>
          <w:p w14:paraId="0677E68F" w14:textId="77777777" w:rsidR="0DB3A4CC" w:rsidRPr="008B0BB8" w:rsidRDefault="0DB3A4CC" w:rsidP="0DB3A4CC">
            <w:pPr>
              <w:spacing w:line="240" w:lineRule="auto"/>
              <w:jc w:val="both"/>
              <w:rPr>
                <w:lang w:eastAsia="en-US"/>
              </w:rPr>
            </w:pPr>
            <w:r w:rsidRPr="008B0BB8">
              <w:rPr>
                <w:lang w:eastAsia="en-US"/>
              </w:rPr>
              <w:t>Lošimo tipas:</w:t>
            </w:r>
          </w:p>
        </w:tc>
        <w:tc>
          <w:tcPr>
            <w:tcW w:w="3719" w:type="dxa"/>
            <w:tcBorders>
              <w:top w:val="single" w:sz="4" w:space="0" w:color="auto"/>
              <w:left w:val="single" w:sz="4" w:space="0" w:color="auto"/>
              <w:bottom w:val="single" w:sz="4" w:space="0" w:color="auto"/>
              <w:right w:val="single" w:sz="4" w:space="0" w:color="auto"/>
            </w:tcBorders>
          </w:tcPr>
          <w:p w14:paraId="0CD06E9A" w14:textId="77777777" w:rsidR="0DB3A4CC" w:rsidRPr="008B0BB8" w:rsidRDefault="0DB3A4CC" w:rsidP="0DB3A4CC">
            <w:pPr>
              <w:spacing w:line="240" w:lineRule="auto"/>
              <w:jc w:val="both"/>
              <w:rPr>
                <w:lang w:eastAsia="en-US"/>
              </w:rPr>
            </w:pPr>
            <w:r w:rsidRPr="008B0BB8">
              <w:rPr>
                <w:lang w:eastAsia="en-US"/>
              </w:rPr>
              <w:t>Lošimų automatų lošimas</w:t>
            </w:r>
          </w:p>
        </w:tc>
      </w:tr>
      <w:tr w:rsidR="0DB3A4CC" w:rsidRPr="008B0BB8" w14:paraId="15AA484B" w14:textId="77777777" w:rsidTr="0DB3A4CC">
        <w:trPr>
          <w:trHeight w:val="300"/>
        </w:trPr>
        <w:tc>
          <w:tcPr>
            <w:tcW w:w="5297" w:type="dxa"/>
            <w:tcBorders>
              <w:top w:val="single" w:sz="4" w:space="0" w:color="auto"/>
              <w:left w:val="single" w:sz="4" w:space="0" w:color="auto"/>
              <w:bottom w:val="single" w:sz="4" w:space="0" w:color="auto"/>
              <w:right w:val="single" w:sz="4" w:space="0" w:color="auto"/>
            </w:tcBorders>
          </w:tcPr>
          <w:p w14:paraId="71468B77" w14:textId="77777777" w:rsidR="0DB3A4CC" w:rsidRPr="008B0BB8" w:rsidRDefault="0DB3A4CC" w:rsidP="0DB3A4CC">
            <w:pPr>
              <w:spacing w:line="240" w:lineRule="auto"/>
              <w:jc w:val="both"/>
              <w:rPr>
                <w:lang w:eastAsia="en-US"/>
              </w:rPr>
            </w:pPr>
            <w:r w:rsidRPr="008B0BB8">
              <w:rPr>
                <w:lang w:eastAsia="en-US"/>
              </w:rPr>
              <w:t>Būgnų tipas:</w:t>
            </w:r>
          </w:p>
        </w:tc>
        <w:tc>
          <w:tcPr>
            <w:tcW w:w="3719" w:type="dxa"/>
            <w:tcBorders>
              <w:top w:val="single" w:sz="4" w:space="0" w:color="auto"/>
              <w:left w:val="single" w:sz="4" w:space="0" w:color="auto"/>
              <w:bottom w:val="single" w:sz="4" w:space="0" w:color="auto"/>
              <w:right w:val="single" w:sz="4" w:space="0" w:color="auto"/>
            </w:tcBorders>
          </w:tcPr>
          <w:p w14:paraId="415465F3" w14:textId="77777777" w:rsidR="0DB3A4CC" w:rsidRPr="008B0BB8" w:rsidRDefault="0DB3A4CC" w:rsidP="0DB3A4CC">
            <w:pPr>
              <w:spacing w:line="240" w:lineRule="auto"/>
              <w:jc w:val="both"/>
              <w:rPr>
                <w:lang w:eastAsia="en-US"/>
              </w:rPr>
            </w:pPr>
            <w:r w:rsidRPr="008B0BB8">
              <w:rPr>
                <w:lang w:eastAsia="en-US"/>
              </w:rPr>
              <w:t>Sukamieji būgnai</w:t>
            </w:r>
          </w:p>
        </w:tc>
      </w:tr>
      <w:tr w:rsidR="0DB3A4CC" w:rsidRPr="008B0BB8" w14:paraId="195047F8" w14:textId="77777777" w:rsidTr="0DB3A4CC">
        <w:trPr>
          <w:trHeight w:val="300"/>
        </w:trPr>
        <w:tc>
          <w:tcPr>
            <w:tcW w:w="5297" w:type="dxa"/>
            <w:tcBorders>
              <w:top w:val="single" w:sz="4" w:space="0" w:color="auto"/>
              <w:left w:val="single" w:sz="4" w:space="0" w:color="auto"/>
              <w:bottom w:val="single" w:sz="4" w:space="0" w:color="auto"/>
              <w:right w:val="single" w:sz="4" w:space="0" w:color="auto"/>
            </w:tcBorders>
          </w:tcPr>
          <w:p w14:paraId="333D4EA5" w14:textId="77777777" w:rsidR="0DB3A4CC" w:rsidRPr="008B0BB8" w:rsidRDefault="0DB3A4CC" w:rsidP="0DB3A4CC">
            <w:pPr>
              <w:spacing w:line="240" w:lineRule="auto"/>
              <w:jc w:val="both"/>
              <w:rPr>
                <w:lang w:eastAsia="en-US"/>
              </w:rPr>
            </w:pPr>
            <w:r w:rsidRPr="008B0BB8">
              <w:rPr>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tcPr>
          <w:p w14:paraId="312E82DE" w14:textId="77777777" w:rsidR="0DB3A4CC" w:rsidRPr="008B0BB8" w:rsidRDefault="0DB3A4CC" w:rsidP="0DB3A4CC">
            <w:pPr>
              <w:spacing w:line="240" w:lineRule="auto"/>
              <w:jc w:val="both"/>
              <w:rPr>
                <w:lang w:eastAsia="en-US"/>
              </w:rPr>
            </w:pPr>
            <w:r w:rsidRPr="008B0BB8">
              <w:rPr>
                <w:lang w:eastAsia="en-US"/>
              </w:rPr>
              <w:t xml:space="preserve">Min.   0.20 € </w:t>
            </w:r>
          </w:p>
          <w:p w14:paraId="7C81065E" w14:textId="77777777" w:rsidR="0DB3A4CC" w:rsidRPr="008B0BB8" w:rsidRDefault="0DB3A4CC" w:rsidP="0DB3A4CC">
            <w:pPr>
              <w:spacing w:line="240" w:lineRule="auto"/>
              <w:jc w:val="both"/>
              <w:rPr>
                <w:lang w:eastAsia="en-US"/>
              </w:rPr>
            </w:pPr>
            <w:r w:rsidRPr="008B0BB8">
              <w:rPr>
                <w:lang w:eastAsia="en-US"/>
              </w:rPr>
              <w:t>Maks. 100 €</w:t>
            </w:r>
          </w:p>
        </w:tc>
      </w:tr>
      <w:tr w:rsidR="0DB3A4CC" w:rsidRPr="008B0BB8" w14:paraId="396D2871" w14:textId="77777777" w:rsidTr="0DB3A4CC">
        <w:trPr>
          <w:trHeight w:val="300"/>
        </w:trPr>
        <w:tc>
          <w:tcPr>
            <w:tcW w:w="5297" w:type="dxa"/>
            <w:tcBorders>
              <w:top w:val="single" w:sz="4" w:space="0" w:color="auto"/>
              <w:left w:val="single" w:sz="4" w:space="0" w:color="auto"/>
              <w:bottom w:val="single" w:sz="4" w:space="0" w:color="auto"/>
              <w:right w:val="single" w:sz="4" w:space="0" w:color="auto"/>
            </w:tcBorders>
          </w:tcPr>
          <w:p w14:paraId="2E42B05C" w14:textId="77777777" w:rsidR="0DB3A4CC" w:rsidRPr="008B0BB8" w:rsidRDefault="0DB3A4CC" w:rsidP="0DB3A4CC">
            <w:pPr>
              <w:spacing w:line="240" w:lineRule="auto"/>
              <w:rPr>
                <w:lang w:eastAsia="en-US"/>
              </w:rPr>
            </w:pPr>
            <w:r w:rsidRPr="008B0BB8">
              <w:rPr>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tcPr>
          <w:p w14:paraId="2E151741" w14:textId="77777777" w:rsidR="0DB3A4CC" w:rsidRPr="008B0BB8" w:rsidRDefault="0DB3A4CC" w:rsidP="0DB3A4CC">
            <w:pPr>
              <w:spacing w:line="240" w:lineRule="auto"/>
            </w:pPr>
            <w:r w:rsidRPr="008B0BB8">
              <w:t xml:space="preserve">1 000 000 </w:t>
            </w:r>
            <w:r w:rsidRPr="008B0BB8">
              <w:rPr>
                <w:lang w:eastAsia="en-US"/>
              </w:rPr>
              <w:t>€</w:t>
            </w:r>
          </w:p>
        </w:tc>
      </w:tr>
    </w:tbl>
    <w:p w14:paraId="01683AC4" w14:textId="03CD12F1" w:rsidR="0DB3A4CC" w:rsidRPr="008B0BB8" w:rsidRDefault="0DB3A4CC" w:rsidP="0DB3A4CC">
      <w:pPr>
        <w:spacing w:line="240" w:lineRule="auto"/>
        <w:jc w:val="both"/>
      </w:pPr>
    </w:p>
    <w:p w14:paraId="357E8740" w14:textId="3F063922" w:rsidR="0038BFF5" w:rsidRPr="008B0BB8" w:rsidRDefault="0038BFF5" w:rsidP="0DB3A4CC">
      <w:pPr>
        <w:spacing w:line="240" w:lineRule="auto"/>
        <w:jc w:val="both"/>
      </w:pPr>
      <w:r w:rsidRPr="008B0BB8">
        <w:t>Apsėstas</w:t>
      </w:r>
      <w:r w:rsidR="6A236753" w:rsidRPr="008B0BB8">
        <w:t xml:space="preserve"> – tai </w:t>
      </w:r>
      <w:r w:rsidR="79F7CDAB" w:rsidRPr="008B0BB8">
        <w:t>5</w:t>
      </w:r>
      <w:r w:rsidR="6A236753" w:rsidRPr="008B0BB8">
        <w:t xml:space="preserve"> būgnų, </w:t>
      </w:r>
      <w:r w:rsidR="46EE12F1" w:rsidRPr="008B0BB8">
        <w:t>6</w:t>
      </w:r>
      <w:r w:rsidR="6A236753" w:rsidRPr="008B0BB8">
        <w:t xml:space="preserve"> eilės</w:t>
      </w:r>
      <w:r w:rsidR="793F771B" w:rsidRPr="008B0BB8">
        <w:t xml:space="preserve"> ir 1944 laimėjimo būdų</w:t>
      </w:r>
      <w:r w:rsidR="6A236753" w:rsidRPr="008B0BB8">
        <w:t xml:space="preserve"> lošimų automatas.</w:t>
      </w:r>
    </w:p>
    <w:p w14:paraId="1A458CED" w14:textId="77777777" w:rsidR="0DB3A4CC" w:rsidRPr="008B0BB8" w:rsidRDefault="0DB3A4CC" w:rsidP="0DB3A4CC">
      <w:pPr>
        <w:spacing w:line="240" w:lineRule="auto"/>
        <w:jc w:val="both"/>
      </w:pPr>
    </w:p>
    <w:p w14:paraId="1171407F" w14:textId="77777777" w:rsidR="6A236753" w:rsidRPr="008B0BB8" w:rsidRDefault="6A236753" w:rsidP="0DB3A4CC">
      <w:pPr>
        <w:spacing w:line="240" w:lineRule="auto"/>
        <w:jc w:val="both"/>
        <w:rPr>
          <w:b/>
          <w:bCs/>
          <w:i/>
          <w:iCs/>
        </w:rPr>
      </w:pPr>
      <w:r w:rsidRPr="008B0BB8">
        <w:rPr>
          <w:b/>
          <w:bCs/>
          <w:i/>
          <w:iCs/>
        </w:rPr>
        <w:t>Lošimo taisyklės:</w:t>
      </w:r>
    </w:p>
    <w:p w14:paraId="5FBCBA50" w14:textId="77777777" w:rsidR="0DB3A4CC" w:rsidRPr="008B0BB8" w:rsidRDefault="0DB3A4CC" w:rsidP="0DB3A4CC">
      <w:pPr>
        <w:spacing w:line="240" w:lineRule="auto"/>
        <w:jc w:val="both"/>
        <w:rPr>
          <w:b/>
          <w:bCs/>
          <w:i/>
          <w:iCs/>
        </w:rPr>
      </w:pPr>
    </w:p>
    <w:p w14:paraId="5E372B3B" w14:textId="68C1D9E7" w:rsidR="07CDD74E" w:rsidRPr="008B0BB8" w:rsidRDefault="07CDD74E">
      <w:pPr>
        <w:numPr>
          <w:ilvl w:val="0"/>
          <w:numId w:val="2"/>
        </w:numPr>
        <w:ind w:left="426"/>
        <w:rPr>
          <w:szCs w:val="24"/>
        </w:rPr>
      </w:pPr>
      <w:r w:rsidRPr="008B0BB8">
        <w:t>Laukinis simbolis pasirodo tik viduriniame būgne.</w:t>
      </w:r>
    </w:p>
    <w:p w14:paraId="571BF23D" w14:textId="042B4C34" w:rsidR="07CDD74E" w:rsidRPr="008B0BB8" w:rsidRDefault="07CDD74E">
      <w:pPr>
        <w:numPr>
          <w:ilvl w:val="0"/>
          <w:numId w:val="2"/>
        </w:numPr>
        <w:ind w:left="426"/>
        <w:rPr>
          <w:szCs w:val="24"/>
        </w:rPr>
      </w:pPr>
      <w:r w:rsidRPr="008B0BB8">
        <w:t>Sklaidos simboliai aktyvuoja skirtingas premijų funkcijas.</w:t>
      </w:r>
    </w:p>
    <w:p w14:paraId="11520D90" w14:textId="73F9386B" w:rsidR="07CDD74E" w:rsidRPr="008B0BB8" w:rsidRDefault="07CDD74E">
      <w:pPr>
        <w:numPr>
          <w:ilvl w:val="0"/>
          <w:numId w:val="2"/>
        </w:numPr>
        <w:ind w:left="426"/>
        <w:rPr>
          <w:szCs w:val="24"/>
        </w:rPr>
      </w:pPr>
      <w:r w:rsidRPr="008B0BB8">
        <w:t>xWays simboliai transformuojami į 2 arba 3 vienodus mokamus simbolius (išskyrus laukinius, sklaidos ir xActivation simbolius).</w:t>
      </w:r>
    </w:p>
    <w:p w14:paraId="2578FA3C" w14:textId="35646EEA" w:rsidR="07CDD74E" w:rsidRPr="008B0BB8" w:rsidRDefault="07CDD74E">
      <w:pPr>
        <w:numPr>
          <w:ilvl w:val="0"/>
          <w:numId w:val="2"/>
        </w:numPr>
        <w:ind w:left="426"/>
        <w:rPr>
          <w:szCs w:val="24"/>
        </w:rPr>
      </w:pPr>
      <w:r w:rsidRPr="008B0BB8">
        <w:t>Užkrečiami xWays simboliai taip pat virsta dviem vienodais mokamais simboliais ir pakeičia visus kitus to paties tipo simbolius ekrane – šie tampa tokio pat dydžio.</w:t>
      </w:r>
    </w:p>
    <w:p w14:paraId="5AF2B5DA" w14:textId="763E9199" w:rsidR="07CDD74E" w:rsidRPr="008B0BB8" w:rsidRDefault="07CDD74E">
      <w:pPr>
        <w:numPr>
          <w:ilvl w:val="0"/>
          <w:numId w:val="2"/>
        </w:numPr>
        <w:ind w:left="426"/>
        <w:rPr>
          <w:szCs w:val="24"/>
        </w:rPr>
      </w:pPr>
      <w:r w:rsidRPr="008B0BB8">
        <w:t>Jei laukinis simbolis nusileidžia kryžiaus centre, visa kryžiaus sritis virsta laukiniu simboliu su x2 daugikliu.</w:t>
      </w:r>
    </w:p>
    <w:p w14:paraId="5EAD9C5C" w14:textId="65186FB5" w:rsidR="07CDD74E" w:rsidRPr="008B0BB8" w:rsidRDefault="07CDD74E">
      <w:pPr>
        <w:numPr>
          <w:ilvl w:val="0"/>
          <w:numId w:val="2"/>
        </w:numPr>
        <w:ind w:left="426"/>
        <w:rPr>
          <w:szCs w:val="24"/>
        </w:rPr>
      </w:pPr>
      <w:r w:rsidRPr="008B0BB8">
        <w:t xml:space="preserve">Jei laukinis </w:t>
      </w:r>
      <w:r w:rsidR="70728D09" w:rsidRPr="008B0BB8">
        <w:t xml:space="preserve">simbolis </w:t>
      </w:r>
      <w:r w:rsidRPr="008B0BB8">
        <w:t>nusileidžia bet kurioje kitoje kryžiaus vietoje, kryžiaus vidurinis būgnas tampa laukiniu su atitinkamu daugikliu.</w:t>
      </w:r>
    </w:p>
    <w:p w14:paraId="36D2DD80" w14:textId="17BAB438" w:rsidR="07CDD74E" w:rsidRPr="008B0BB8" w:rsidRDefault="07CDD74E">
      <w:pPr>
        <w:numPr>
          <w:ilvl w:val="0"/>
          <w:numId w:val="2"/>
        </w:numPr>
        <w:ind w:left="426"/>
        <w:rPr>
          <w:szCs w:val="24"/>
        </w:rPr>
      </w:pPr>
      <w:r w:rsidRPr="008B0BB8">
        <w:t>Pagrindinio lošimo metu x</w:t>
      </w:r>
      <w:r w:rsidR="4F61ED35" w:rsidRPr="008B0BB8">
        <w:t>Aktyvinimas</w:t>
      </w:r>
      <w:r w:rsidRPr="008B0BB8">
        <w:t xml:space="preserve"> simbolio nusileidimas aktyvuoja pakartotinį sukimą.</w:t>
      </w:r>
    </w:p>
    <w:p w14:paraId="3492CC02" w14:textId="400AC4FE" w:rsidR="07CDD74E" w:rsidRPr="008B0BB8" w:rsidRDefault="07CDD74E">
      <w:pPr>
        <w:numPr>
          <w:ilvl w:val="0"/>
          <w:numId w:val="2"/>
        </w:numPr>
        <w:ind w:left="426"/>
        <w:rPr>
          <w:szCs w:val="24"/>
        </w:rPr>
      </w:pPr>
      <w:r w:rsidRPr="008B0BB8">
        <w:t>Aktyvioji sritis užpildoma atsitiktiniu simboliu iš likusių x</w:t>
      </w:r>
      <w:r w:rsidR="6245343B" w:rsidRPr="008B0BB8">
        <w:t>Nukryžiuotasis</w:t>
      </w:r>
      <w:r w:rsidRPr="008B0BB8">
        <w:t xml:space="preserve"> būgno simbolių</w:t>
      </w:r>
      <w:r w:rsidR="6F1E0EAD" w:rsidRPr="008B0BB8">
        <w:t>.</w:t>
      </w:r>
    </w:p>
    <w:p w14:paraId="66E80257" w14:textId="3D0BB5CC" w:rsidR="07CDD74E" w:rsidRPr="008B0BB8" w:rsidRDefault="07CDD74E">
      <w:pPr>
        <w:numPr>
          <w:ilvl w:val="0"/>
          <w:numId w:val="2"/>
        </w:numPr>
        <w:ind w:left="426"/>
        <w:rPr>
          <w:szCs w:val="24"/>
        </w:rPr>
      </w:pPr>
      <w:r w:rsidRPr="008B0BB8">
        <w:t>Pirmas x</w:t>
      </w:r>
      <w:r w:rsidR="45000CA9" w:rsidRPr="008B0BB8">
        <w:t xml:space="preserve">Aktyvinimas </w:t>
      </w:r>
      <w:r w:rsidRPr="008B0BB8">
        <w:t>simbolis aktyvuoja 3 kryžiaus pozicijas. Kiekvienas kitas (per pakartotinius sukimus) aktyvuoja po vieną papildomą poziciją.</w:t>
      </w:r>
    </w:p>
    <w:p w14:paraId="143FF9D8" w14:textId="5993FFD9" w:rsidR="07CDD74E" w:rsidRPr="008B0BB8" w:rsidRDefault="07CDD74E">
      <w:pPr>
        <w:numPr>
          <w:ilvl w:val="0"/>
          <w:numId w:val="2"/>
        </w:numPr>
        <w:ind w:left="426"/>
        <w:rPr>
          <w:szCs w:val="24"/>
        </w:rPr>
      </w:pPr>
      <w:r w:rsidRPr="008B0BB8">
        <w:t xml:space="preserve">Su kiekvienu </w:t>
      </w:r>
      <w:r w:rsidR="090823F9" w:rsidRPr="008B0BB8">
        <w:t xml:space="preserve">xAktyvinimas </w:t>
      </w:r>
      <w:r w:rsidRPr="008B0BB8">
        <w:t xml:space="preserve">simboliu iš </w:t>
      </w:r>
      <w:r w:rsidR="04686E34" w:rsidRPr="008B0BB8">
        <w:t xml:space="preserve">xNukryžiuotasis </w:t>
      </w:r>
      <w:r w:rsidRPr="008B0BB8">
        <w:t>pašalinamas žemiausios vertės simbolis.</w:t>
      </w:r>
    </w:p>
    <w:p w14:paraId="76A21085" w14:textId="7B9FFF18" w:rsidR="6A236753" w:rsidRPr="008B0BB8" w:rsidRDefault="6A236753">
      <w:pPr>
        <w:numPr>
          <w:ilvl w:val="0"/>
          <w:numId w:val="2"/>
        </w:numPr>
        <w:ind w:left="426"/>
      </w:pPr>
      <w:r w:rsidRPr="008B0BB8">
        <w:t xml:space="preserve">Yra galimybė įsigyti funkcijas, kurios aktyvuosis po pagrindinio lošimo, už </w:t>
      </w:r>
      <w:r w:rsidR="14999859" w:rsidRPr="008B0BB8">
        <w:t>80</w:t>
      </w:r>
      <w:r w:rsidRPr="008B0BB8">
        <w:t xml:space="preserve">x, 150x, </w:t>
      </w:r>
      <w:r w:rsidR="56A6E01F" w:rsidRPr="008B0BB8">
        <w:t>5</w:t>
      </w:r>
      <w:r w:rsidRPr="008B0BB8">
        <w:t>00x esamas statymas.</w:t>
      </w:r>
    </w:p>
    <w:p w14:paraId="08DE40DC" w14:textId="6999FC0D" w:rsidR="4F5D2746" w:rsidRPr="008B0BB8" w:rsidRDefault="4F5D2746">
      <w:pPr>
        <w:numPr>
          <w:ilvl w:val="0"/>
          <w:numId w:val="2"/>
        </w:numPr>
        <w:ind w:left="426"/>
      </w:pPr>
      <w:r w:rsidRPr="008B0BB8">
        <w:t>Laimingasis traukimas, po pagrindinio lošimo – 227x bendras statymas.</w:t>
      </w:r>
    </w:p>
    <w:p w14:paraId="3F9CB133" w14:textId="2E428578" w:rsidR="6A236753" w:rsidRPr="008B0BB8" w:rsidRDefault="6A236753">
      <w:pPr>
        <w:numPr>
          <w:ilvl w:val="0"/>
          <w:numId w:val="2"/>
        </w:numPr>
        <w:ind w:left="426"/>
      </w:pPr>
      <w:r w:rsidRPr="008B0BB8">
        <w:t xml:space="preserve">Už </w:t>
      </w:r>
      <w:r w:rsidR="524A2F4E" w:rsidRPr="008B0BB8">
        <w:t>2.5</w:t>
      </w:r>
      <w:r w:rsidRPr="008B0BB8">
        <w:t xml:space="preserve">x esamas statymas, </w:t>
      </w:r>
      <w:r w:rsidR="4CCCE8FA" w:rsidRPr="008B0BB8">
        <w:t>padidinama tikimybė 5 kartus laimėti premijos sukimus.</w:t>
      </w:r>
    </w:p>
    <w:p w14:paraId="1A412B0A" w14:textId="77777777" w:rsidR="0DB3A4CC" w:rsidRPr="008B0BB8" w:rsidRDefault="0DB3A4CC" w:rsidP="0DB3A4CC">
      <w:pPr>
        <w:ind w:left="284"/>
      </w:pPr>
    </w:p>
    <w:p w14:paraId="0E2DA613" w14:textId="77777777" w:rsidR="6A236753" w:rsidRPr="008B0BB8" w:rsidRDefault="6A236753" w:rsidP="0DB3A4CC">
      <w:pPr>
        <w:ind w:left="284"/>
      </w:pPr>
      <w:r w:rsidRPr="008B0BB8">
        <w:rPr>
          <w:b/>
          <w:bCs/>
          <w:i/>
          <w:iCs/>
        </w:rPr>
        <w:t>Lošimo funkcijos:</w:t>
      </w:r>
      <w:r w:rsidRPr="008B0BB8">
        <w:t> </w:t>
      </w:r>
    </w:p>
    <w:p w14:paraId="30D82CBE" w14:textId="77777777" w:rsidR="0DB3A4CC" w:rsidRPr="008B0BB8" w:rsidRDefault="0DB3A4CC" w:rsidP="0DB3A4CC">
      <w:pPr>
        <w:ind w:left="284"/>
        <w:rPr>
          <w:b/>
          <w:bCs/>
          <w:i/>
          <w:iCs/>
        </w:rPr>
      </w:pPr>
    </w:p>
    <w:p w14:paraId="06EFB139" w14:textId="1AE71E19" w:rsidR="38B1CB19" w:rsidRPr="008B0BB8" w:rsidRDefault="38B1CB19" w:rsidP="0DB3A4CC">
      <w:pPr>
        <w:ind w:left="284"/>
      </w:pPr>
      <w:r w:rsidRPr="008B0BB8">
        <w:rPr>
          <w:b/>
          <w:bCs/>
          <w:i/>
          <w:iCs/>
        </w:rPr>
        <w:t xml:space="preserve">Nekromanijos </w:t>
      </w:r>
      <w:r w:rsidR="6A236753" w:rsidRPr="008B0BB8">
        <w:rPr>
          <w:b/>
          <w:bCs/>
          <w:i/>
          <w:iCs/>
        </w:rPr>
        <w:t>Sukimai („</w:t>
      </w:r>
      <w:r w:rsidR="1CD46491" w:rsidRPr="008B0BB8">
        <w:rPr>
          <w:b/>
          <w:bCs/>
          <w:i/>
          <w:iCs/>
          <w:szCs w:val="24"/>
        </w:rPr>
        <w:t xml:space="preserve">Necromancy </w:t>
      </w:r>
      <w:r w:rsidR="6A236753" w:rsidRPr="008B0BB8">
        <w:rPr>
          <w:b/>
          <w:bCs/>
          <w:i/>
          <w:iCs/>
        </w:rPr>
        <w:t>Spins“)</w:t>
      </w:r>
      <w:r w:rsidR="6A236753" w:rsidRPr="008B0BB8">
        <w:t> </w:t>
      </w:r>
    </w:p>
    <w:p w14:paraId="68084F72" w14:textId="77777777" w:rsidR="0DB3A4CC" w:rsidRPr="008B0BB8" w:rsidRDefault="0DB3A4CC" w:rsidP="0DB3A4CC">
      <w:pPr>
        <w:ind w:left="284"/>
      </w:pPr>
    </w:p>
    <w:p w14:paraId="444BD708" w14:textId="1E7ECD6B" w:rsidR="1E5069E0" w:rsidRPr="008B0BB8" w:rsidRDefault="1E5069E0">
      <w:pPr>
        <w:numPr>
          <w:ilvl w:val="0"/>
          <w:numId w:val="2"/>
        </w:numPr>
        <w:tabs>
          <w:tab w:val="num" w:pos="360"/>
        </w:tabs>
        <w:ind w:left="284" w:hanging="284"/>
        <w:rPr>
          <w:szCs w:val="24"/>
        </w:rPr>
      </w:pPr>
      <w:r w:rsidRPr="008B0BB8">
        <w:t>3 sklaidos simboliai aktyvuoja 9 sukimus ir 3 kryžiaus pozicijas.</w:t>
      </w:r>
    </w:p>
    <w:p w14:paraId="01C1A660" w14:textId="6F7A6A58" w:rsidR="1E5069E0" w:rsidRPr="008B0BB8" w:rsidRDefault="1E5069E0">
      <w:pPr>
        <w:numPr>
          <w:ilvl w:val="0"/>
          <w:numId w:val="2"/>
        </w:numPr>
        <w:tabs>
          <w:tab w:val="num" w:pos="360"/>
        </w:tabs>
        <w:ind w:left="284" w:hanging="284"/>
        <w:rPr>
          <w:szCs w:val="24"/>
        </w:rPr>
      </w:pPr>
      <w:r w:rsidRPr="008B0BB8">
        <w:t>Kiekvienas papildomas sklaidos simbolis suteikia +1 sukimą ir aktyvuoja papildomą kryžiaus poziciją.</w:t>
      </w:r>
    </w:p>
    <w:p w14:paraId="55F9EF8D" w14:textId="7DAE828C" w:rsidR="0DB3A4CC" w:rsidRPr="008B0BB8" w:rsidRDefault="0DB3A4CC" w:rsidP="0DB3A4CC">
      <w:pPr>
        <w:tabs>
          <w:tab w:val="num" w:pos="360"/>
        </w:tabs>
        <w:ind w:left="284" w:hanging="284"/>
        <w:rPr>
          <w:szCs w:val="24"/>
        </w:rPr>
      </w:pPr>
    </w:p>
    <w:p w14:paraId="7BA76918" w14:textId="7EF95180" w:rsidR="3F977052" w:rsidRPr="008B0BB8" w:rsidRDefault="3F977052" w:rsidP="0DB3A4CC">
      <w:pPr>
        <w:ind w:left="284"/>
      </w:pPr>
      <w:r w:rsidRPr="008B0BB8">
        <w:rPr>
          <w:b/>
          <w:bCs/>
          <w:i/>
          <w:iCs/>
        </w:rPr>
        <w:t xml:space="preserve">Atgailos </w:t>
      </w:r>
      <w:r w:rsidR="1E5069E0" w:rsidRPr="008B0BB8">
        <w:rPr>
          <w:b/>
          <w:bCs/>
          <w:i/>
          <w:iCs/>
        </w:rPr>
        <w:t>Sukimai („Atonement Spins“)</w:t>
      </w:r>
      <w:r w:rsidR="1E5069E0" w:rsidRPr="008B0BB8">
        <w:t> </w:t>
      </w:r>
    </w:p>
    <w:p w14:paraId="4AEA41CF" w14:textId="1E4532CD" w:rsidR="0DB3A4CC" w:rsidRPr="008B0BB8" w:rsidRDefault="0DB3A4CC" w:rsidP="0DB3A4CC">
      <w:pPr>
        <w:ind w:left="284"/>
      </w:pPr>
    </w:p>
    <w:p w14:paraId="27249694" w14:textId="05A3D092" w:rsidR="1E5069E0" w:rsidRPr="008B0BB8" w:rsidRDefault="1E5069E0">
      <w:pPr>
        <w:numPr>
          <w:ilvl w:val="0"/>
          <w:numId w:val="2"/>
        </w:numPr>
        <w:tabs>
          <w:tab w:val="num" w:pos="360"/>
        </w:tabs>
        <w:ind w:left="284" w:hanging="284"/>
        <w:rPr>
          <w:szCs w:val="24"/>
        </w:rPr>
      </w:pPr>
      <w:r w:rsidRPr="008B0BB8">
        <w:t>4 sklaidos simboliai aktyvuoja 12 sukimų ir 4 kryžiaus pozicijas.</w:t>
      </w:r>
    </w:p>
    <w:p w14:paraId="52276C86" w14:textId="3C040127" w:rsidR="1E5069E0" w:rsidRPr="008B0BB8" w:rsidRDefault="1E5069E0">
      <w:pPr>
        <w:numPr>
          <w:ilvl w:val="0"/>
          <w:numId w:val="2"/>
        </w:numPr>
        <w:tabs>
          <w:tab w:val="num" w:pos="360"/>
        </w:tabs>
        <w:ind w:left="284" w:hanging="284"/>
        <w:rPr>
          <w:szCs w:val="24"/>
        </w:rPr>
      </w:pPr>
      <w:r w:rsidRPr="008B0BB8">
        <w:t xml:space="preserve">Papildomas </w:t>
      </w:r>
      <w:r w:rsidR="2A7D1C41" w:rsidRPr="008B0BB8">
        <w:t xml:space="preserve">sklaidos </w:t>
      </w:r>
      <w:r w:rsidRPr="008B0BB8">
        <w:t>simbolis</w:t>
      </w:r>
      <w:r w:rsidR="1C516E69" w:rsidRPr="008B0BB8">
        <w:t xml:space="preserve"> suteikia</w:t>
      </w:r>
      <w:r w:rsidRPr="008B0BB8">
        <w:t xml:space="preserve"> +1 sukimą ir likusių pozicijų aktyvavimą</w:t>
      </w:r>
      <w:r w:rsidR="5875F0E3" w:rsidRPr="008B0BB8">
        <w:t>.</w:t>
      </w:r>
    </w:p>
    <w:p w14:paraId="54584BBC" w14:textId="7DAE828C" w:rsidR="0DB3A4CC" w:rsidRPr="008B0BB8" w:rsidRDefault="0DB3A4CC" w:rsidP="0DB3A4CC">
      <w:pPr>
        <w:tabs>
          <w:tab w:val="num" w:pos="360"/>
        </w:tabs>
        <w:ind w:left="284" w:hanging="284"/>
        <w:rPr>
          <w:szCs w:val="24"/>
        </w:rPr>
      </w:pPr>
    </w:p>
    <w:p w14:paraId="69063615" w14:textId="3F2DE9BE" w:rsidR="23ED9146" w:rsidRPr="008B0BB8" w:rsidRDefault="23ED9146" w:rsidP="0DB3A4CC">
      <w:pPr>
        <w:ind w:left="284"/>
      </w:pPr>
      <w:r w:rsidRPr="008B0BB8">
        <w:rPr>
          <w:b/>
          <w:bCs/>
          <w:i/>
          <w:iCs/>
        </w:rPr>
        <w:t xml:space="preserve">Belzabubo </w:t>
      </w:r>
      <w:r w:rsidR="4EF0ADDA" w:rsidRPr="008B0BB8">
        <w:rPr>
          <w:b/>
          <w:bCs/>
          <w:i/>
          <w:iCs/>
        </w:rPr>
        <w:t>Sukimai („Beelzebub Spins“)</w:t>
      </w:r>
      <w:r w:rsidR="4EF0ADDA" w:rsidRPr="008B0BB8">
        <w:t> </w:t>
      </w:r>
    </w:p>
    <w:p w14:paraId="07770820" w14:textId="1E4532CD" w:rsidR="0DB3A4CC" w:rsidRPr="008B0BB8" w:rsidRDefault="0DB3A4CC" w:rsidP="0DB3A4CC">
      <w:pPr>
        <w:ind w:left="284"/>
      </w:pPr>
    </w:p>
    <w:p w14:paraId="401FD1F3" w14:textId="04C20E50" w:rsidR="4EF0ADDA" w:rsidRPr="008B0BB8" w:rsidRDefault="4EF0ADDA">
      <w:pPr>
        <w:numPr>
          <w:ilvl w:val="0"/>
          <w:numId w:val="2"/>
        </w:numPr>
        <w:tabs>
          <w:tab w:val="num" w:pos="360"/>
        </w:tabs>
        <w:ind w:left="284" w:hanging="284"/>
        <w:rPr>
          <w:szCs w:val="24"/>
        </w:rPr>
      </w:pPr>
      <w:r w:rsidRPr="008B0BB8">
        <w:t>5 sklaidos simboliai aktyvuoja 15 sukimų bei visas kryžiaus pozicijas.</w:t>
      </w:r>
    </w:p>
    <w:p w14:paraId="1FCDEC13" w14:textId="432C34E7" w:rsidR="4EF0ADDA" w:rsidRPr="008B0BB8" w:rsidRDefault="4EF0ADDA">
      <w:pPr>
        <w:numPr>
          <w:ilvl w:val="0"/>
          <w:numId w:val="2"/>
        </w:numPr>
        <w:tabs>
          <w:tab w:val="num" w:pos="360"/>
        </w:tabs>
        <w:ind w:left="284" w:hanging="284"/>
        <w:rPr>
          <w:szCs w:val="24"/>
        </w:rPr>
      </w:pPr>
      <w:r w:rsidRPr="008B0BB8">
        <w:t>Papildomas sklaidos simbolis suteikia +1 sukimą.</w:t>
      </w:r>
    </w:p>
    <w:p w14:paraId="52ABCD2C" w14:textId="77777777" w:rsidR="0DB3A4CC" w:rsidRPr="008B0BB8" w:rsidRDefault="0DB3A4CC" w:rsidP="0DB3A4CC">
      <w:pPr>
        <w:ind w:left="284"/>
        <w:rPr>
          <w:b/>
          <w:bCs/>
          <w:i/>
          <w:iCs/>
        </w:rPr>
      </w:pPr>
    </w:p>
    <w:p w14:paraId="5202EABD" w14:textId="4B1C85AB" w:rsidR="0DB3A4CC" w:rsidRPr="008B0BB8" w:rsidRDefault="0DB3A4CC" w:rsidP="0DB3A4CC"/>
    <w:p w14:paraId="791A7306" w14:textId="57353534" w:rsidR="5CCE47AD" w:rsidRPr="008B0BB8" w:rsidRDefault="5CCE47AD" w:rsidP="0DB3A4CC">
      <w:pPr>
        <w:tabs>
          <w:tab w:val="left" w:pos="1843"/>
          <w:tab w:val="left" w:pos="1985"/>
        </w:tabs>
        <w:spacing w:line="240" w:lineRule="auto"/>
        <w:outlineLvl w:val="0"/>
        <w:rPr>
          <w:b/>
          <w:bCs/>
          <w:i/>
          <w:iCs/>
          <w:color w:val="000000" w:themeColor="text1"/>
        </w:rPr>
      </w:pPr>
      <w:r w:rsidRPr="008B0BB8">
        <w:rPr>
          <w:b/>
          <w:bCs/>
          <w:i/>
          <w:iCs/>
          <w:color w:val="000000" w:themeColor="text1"/>
        </w:rPr>
        <w:t>2.42</w:t>
      </w:r>
      <w:r w:rsidR="00C32E7A" w:rsidRPr="008B0BB8">
        <w:rPr>
          <w:b/>
          <w:bCs/>
          <w:i/>
          <w:iCs/>
          <w:color w:val="000000" w:themeColor="text1"/>
        </w:rPr>
        <w:t>5</w:t>
      </w:r>
      <w:r w:rsidR="008C15E8">
        <w:rPr>
          <w:b/>
          <w:bCs/>
          <w:i/>
          <w:iCs/>
          <w:color w:val="000000" w:themeColor="text1"/>
        </w:rPr>
        <w:t>5</w:t>
      </w:r>
      <w:r w:rsidRPr="008B0BB8">
        <w:rPr>
          <w:b/>
          <w:bCs/>
          <w:i/>
          <w:iCs/>
          <w:color w:val="000000" w:themeColor="text1"/>
        </w:rPr>
        <w:t xml:space="preserve"> „</w:t>
      </w:r>
      <w:r w:rsidR="034EFB43" w:rsidRPr="008B0BB8">
        <w:rPr>
          <w:b/>
          <w:bCs/>
          <w:i/>
          <w:iCs/>
          <w:color w:val="000000" w:themeColor="text1"/>
        </w:rPr>
        <w:t>San Kventinas 2: Mirties Koridorius</w:t>
      </w:r>
      <w:r w:rsidRPr="008B0BB8">
        <w:rPr>
          <w:b/>
          <w:bCs/>
          <w:i/>
          <w:iCs/>
          <w:color w:val="000000" w:themeColor="text1"/>
        </w:rPr>
        <w:t>“ („San Quentin 2: Death Row“)</w:t>
      </w:r>
    </w:p>
    <w:p w14:paraId="606BC940" w14:textId="77777777" w:rsidR="00BA2A71" w:rsidRPr="008B0BB8" w:rsidRDefault="00BA2A71" w:rsidP="00BA2A71"/>
    <w:tbl>
      <w:tblPr>
        <w:tblStyle w:val="Lentelstinklelis"/>
        <w:tblW w:w="0" w:type="auto"/>
        <w:tblLook w:val="04A0" w:firstRow="1" w:lastRow="0" w:firstColumn="1" w:lastColumn="0" w:noHBand="0" w:noVBand="1"/>
      </w:tblPr>
      <w:tblGrid>
        <w:gridCol w:w="5297"/>
        <w:gridCol w:w="3719"/>
      </w:tblGrid>
      <w:tr w:rsidR="0DB3A4CC" w:rsidRPr="008B0BB8" w14:paraId="6E3D7CA9" w14:textId="77777777" w:rsidTr="0DB3A4CC">
        <w:trPr>
          <w:trHeight w:val="300"/>
        </w:trPr>
        <w:tc>
          <w:tcPr>
            <w:tcW w:w="9016" w:type="dxa"/>
            <w:gridSpan w:val="2"/>
            <w:tcBorders>
              <w:top w:val="single" w:sz="4" w:space="0" w:color="auto"/>
              <w:left w:val="single" w:sz="4" w:space="0" w:color="auto"/>
              <w:bottom w:val="single" w:sz="4" w:space="0" w:color="auto"/>
              <w:right w:val="single" w:sz="4" w:space="0" w:color="auto"/>
            </w:tcBorders>
          </w:tcPr>
          <w:p w14:paraId="4B36AD26" w14:textId="77777777" w:rsidR="0DB3A4CC" w:rsidRPr="008B0BB8" w:rsidRDefault="0DB3A4CC" w:rsidP="0DB3A4CC">
            <w:pPr>
              <w:spacing w:line="240" w:lineRule="auto"/>
              <w:rPr>
                <w:b/>
                <w:bCs/>
                <w:i/>
                <w:iCs/>
                <w:lang w:eastAsia="en-US"/>
              </w:rPr>
            </w:pPr>
            <w:r w:rsidRPr="008B0BB8">
              <w:rPr>
                <w:b/>
                <w:bCs/>
                <w:i/>
                <w:iCs/>
                <w:lang w:eastAsia="en-US"/>
              </w:rPr>
              <w:t>Bendroji informacija:</w:t>
            </w:r>
          </w:p>
        </w:tc>
      </w:tr>
      <w:tr w:rsidR="0DB3A4CC" w:rsidRPr="008B0BB8" w14:paraId="0DA831F3" w14:textId="77777777" w:rsidTr="0DB3A4CC">
        <w:trPr>
          <w:trHeight w:val="300"/>
        </w:trPr>
        <w:tc>
          <w:tcPr>
            <w:tcW w:w="5297" w:type="dxa"/>
            <w:tcBorders>
              <w:top w:val="single" w:sz="4" w:space="0" w:color="auto"/>
              <w:left w:val="single" w:sz="4" w:space="0" w:color="auto"/>
              <w:bottom w:val="single" w:sz="4" w:space="0" w:color="auto"/>
              <w:right w:val="single" w:sz="4" w:space="0" w:color="auto"/>
            </w:tcBorders>
          </w:tcPr>
          <w:p w14:paraId="55B39C71" w14:textId="77777777" w:rsidR="0DB3A4CC" w:rsidRPr="008B0BB8" w:rsidRDefault="0DB3A4CC" w:rsidP="0DB3A4CC">
            <w:pPr>
              <w:spacing w:line="240" w:lineRule="auto"/>
              <w:jc w:val="both"/>
              <w:rPr>
                <w:lang w:eastAsia="en-US"/>
              </w:rPr>
            </w:pPr>
            <w:r w:rsidRPr="008B0BB8">
              <w:rPr>
                <w:lang w:eastAsia="en-US"/>
              </w:rPr>
              <w:t>Lošimo tipas:</w:t>
            </w:r>
          </w:p>
        </w:tc>
        <w:tc>
          <w:tcPr>
            <w:tcW w:w="3719" w:type="dxa"/>
            <w:tcBorders>
              <w:top w:val="single" w:sz="4" w:space="0" w:color="auto"/>
              <w:left w:val="single" w:sz="4" w:space="0" w:color="auto"/>
              <w:bottom w:val="single" w:sz="4" w:space="0" w:color="auto"/>
              <w:right w:val="single" w:sz="4" w:space="0" w:color="auto"/>
            </w:tcBorders>
          </w:tcPr>
          <w:p w14:paraId="0D21D7AB" w14:textId="77777777" w:rsidR="0DB3A4CC" w:rsidRPr="008B0BB8" w:rsidRDefault="0DB3A4CC" w:rsidP="0DB3A4CC">
            <w:pPr>
              <w:spacing w:line="240" w:lineRule="auto"/>
              <w:jc w:val="both"/>
              <w:rPr>
                <w:lang w:eastAsia="en-US"/>
              </w:rPr>
            </w:pPr>
            <w:r w:rsidRPr="008B0BB8">
              <w:rPr>
                <w:lang w:eastAsia="en-US"/>
              </w:rPr>
              <w:t>Lošimų automatų lošimas</w:t>
            </w:r>
          </w:p>
        </w:tc>
      </w:tr>
      <w:tr w:rsidR="0DB3A4CC" w:rsidRPr="008B0BB8" w14:paraId="3A57D7B6" w14:textId="77777777" w:rsidTr="0DB3A4CC">
        <w:trPr>
          <w:trHeight w:val="300"/>
        </w:trPr>
        <w:tc>
          <w:tcPr>
            <w:tcW w:w="5297" w:type="dxa"/>
            <w:tcBorders>
              <w:top w:val="single" w:sz="4" w:space="0" w:color="auto"/>
              <w:left w:val="single" w:sz="4" w:space="0" w:color="auto"/>
              <w:bottom w:val="single" w:sz="4" w:space="0" w:color="auto"/>
              <w:right w:val="single" w:sz="4" w:space="0" w:color="auto"/>
            </w:tcBorders>
          </w:tcPr>
          <w:p w14:paraId="4A88657A" w14:textId="77777777" w:rsidR="0DB3A4CC" w:rsidRPr="008B0BB8" w:rsidRDefault="0DB3A4CC" w:rsidP="0DB3A4CC">
            <w:pPr>
              <w:spacing w:line="240" w:lineRule="auto"/>
              <w:jc w:val="both"/>
              <w:rPr>
                <w:lang w:eastAsia="en-US"/>
              </w:rPr>
            </w:pPr>
            <w:r w:rsidRPr="008B0BB8">
              <w:rPr>
                <w:lang w:eastAsia="en-US"/>
              </w:rPr>
              <w:t>Būgnų tipas:</w:t>
            </w:r>
          </w:p>
        </w:tc>
        <w:tc>
          <w:tcPr>
            <w:tcW w:w="3719" w:type="dxa"/>
            <w:tcBorders>
              <w:top w:val="single" w:sz="4" w:space="0" w:color="auto"/>
              <w:left w:val="single" w:sz="4" w:space="0" w:color="auto"/>
              <w:bottom w:val="single" w:sz="4" w:space="0" w:color="auto"/>
              <w:right w:val="single" w:sz="4" w:space="0" w:color="auto"/>
            </w:tcBorders>
          </w:tcPr>
          <w:p w14:paraId="6C541652" w14:textId="77777777" w:rsidR="0DB3A4CC" w:rsidRPr="008B0BB8" w:rsidRDefault="0DB3A4CC" w:rsidP="0DB3A4CC">
            <w:pPr>
              <w:spacing w:line="240" w:lineRule="auto"/>
              <w:jc w:val="both"/>
              <w:rPr>
                <w:lang w:eastAsia="en-US"/>
              </w:rPr>
            </w:pPr>
            <w:r w:rsidRPr="008B0BB8">
              <w:rPr>
                <w:lang w:eastAsia="en-US"/>
              </w:rPr>
              <w:t>Sukamieji būgnai</w:t>
            </w:r>
          </w:p>
        </w:tc>
      </w:tr>
      <w:tr w:rsidR="0DB3A4CC" w:rsidRPr="008B0BB8" w14:paraId="73FF98E1" w14:textId="77777777" w:rsidTr="0DB3A4CC">
        <w:trPr>
          <w:trHeight w:val="300"/>
        </w:trPr>
        <w:tc>
          <w:tcPr>
            <w:tcW w:w="5297" w:type="dxa"/>
            <w:tcBorders>
              <w:top w:val="single" w:sz="4" w:space="0" w:color="auto"/>
              <w:left w:val="single" w:sz="4" w:space="0" w:color="auto"/>
              <w:bottom w:val="single" w:sz="4" w:space="0" w:color="auto"/>
              <w:right w:val="single" w:sz="4" w:space="0" w:color="auto"/>
            </w:tcBorders>
          </w:tcPr>
          <w:p w14:paraId="19CC900F" w14:textId="77777777" w:rsidR="0DB3A4CC" w:rsidRPr="008B0BB8" w:rsidRDefault="0DB3A4CC" w:rsidP="0DB3A4CC">
            <w:pPr>
              <w:spacing w:line="240" w:lineRule="auto"/>
              <w:jc w:val="both"/>
              <w:rPr>
                <w:lang w:eastAsia="en-US"/>
              </w:rPr>
            </w:pPr>
            <w:r w:rsidRPr="008B0BB8">
              <w:rPr>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tcPr>
          <w:p w14:paraId="510AFDAC" w14:textId="77777777" w:rsidR="0DB3A4CC" w:rsidRPr="008B0BB8" w:rsidRDefault="0DB3A4CC" w:rsidP="0DB3A4CC">
            <w:pPr>
              <w:spacing w:line="240" w:lineRule="auto"/>
              <w:jc w:val="both"/>
              <w:rPr>
                <w:lang w:eastAsia="en-US"/>
              </w:rPr>
            </w:pPr>
            <w:r w:rsidRPr="008B0BB8">
              <w:rPr>
                <w:lang w:eastAsia="en-US"/>
              </w:rPr>
              <w:t xml:space="preserve">Min.   0.20 € </w:t>
            </w:r>
          </w:p>
          <w:p w14:paraId="01FC9240" w14:textId="77777777" w:rsidR="0DB3A4CC" w:rsidRPr="008B0BB8" w:rsidRDefault="0DB3A4CC" w:rsidP="0DB3A4CC">
            <w:pPr>
              <w:spacing w:line="240" w:lineRule="auto"/>
              <w:jc w:val="both"/>
              <w:rPr>
                <w:lang w:eastAsia="en-US"/>
              </w:rPr>
            </w:pPr>
            <w:r w:rsidRPr="008B0BB8">
              <w:rPr>
                <w:lang w:eastAsia="en-US"/>
              </w:rPr>
              <w:t>Maks. 100 €</w:t>
            </w:r>
          </w:p>
        </w:tc>
      </w:tr>
      <w:tr w:rsidR="0DB3A4CC" w:rsidRPr="008B0BB8" w14:paraId="54A7FC5D" w14:textId="77777777" w:rsidTr="0DB3A4CC">
        <w:trPr>
          <w:trHeight w:val="300"/>
        </w:trPr>
        <w:tc>
          <w:tcPr>
            <w:tcW w:w="5297" w:type="dxa"/>
            <w:tcBorders>
              <w:top w:val="single" w:sz="4" w:space="0" w:color="auto"/>
              <w:left w:val="single" w:sz="4" w:space="0" w:color="auto"/>
              <w:bottom w:val="single" w:sz="4" w:space="0" w:color="auto"/>
              <w:right w:val="single" w:sz="4" w:space="0" w:color="auto"/>
            </w:tcBorders>
          </w:tcPr>
          <w:p w14:paraId="3C12A3AA" w14:textId="77777777" w:rsidR="0DB3A4CC" w:rsidRPr="008B0BB8" w:rsidRDefault="0DB3A4CC" w:rsidP="0DB3A4CC">
            <w:pPr>
              <w:spacing w:line="240" w:lineRule="auto"/>
              <w:rPr>
                <w:lang w:eastAsia="en-US"/>
              </w:rPr>
            </w:pPr>
            <w:r w:rsidRPr="008B0BB8">
              <w:rPr>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tcPr>
          <w:p w14:paraId="7D7282BA" w14:textId="77777777" w:rsidR="0DB3A4CC" w:rsidRPr="008B0BB8" w:rsidRDefault="0DB3A4CC" w:rsidP="0DB3A4CC">
            <w:pPr>
              <w:spacing w:line="240" w:lineRule="auto"/>
            </w:pPr>
            <w:r w:rsidRPr="008B0BB8">
              <w:t xml:space="preserve">1 000 000 </w:t>
            </w:r>
            <w:r w:rsidRPr="008B0BB8">
              <w:rPr>
                <w:lang w:eastAsia="en-US"/>
              </w:rPr>
              <w:t>€</w:t>
            </w:r>
          </w:p>
        </w:tc>
      </w:tr>
    </w:tbl>
    <w:p w14:paraId="0AD77653" w14:textId="03CD12F1" w:rsidR="0DB3A4CC" w:rsidRPr="008B0BB8" w:rsidRDefault="0DB3A4CC" w:rsidP="0DB3A4CC">
      <w:pPr>
        <w:spacing w:line="240" w:lineRule="auto"/>
        <w:jc w:val="both"/>
      </w:pPr>
    </w:p>
    <w:p w14:paraId="4458A002" w14:textId="3E44A98E" w:rsidR="03FB9E19" w:rsidRPr="008B0BB8" w:rsidRDefault="03FB9E19" w:rsidP="0DB3A4CC">
      <w:pPr>
        <w:spacing w:line="240" w:lineRule="auto"/>
        <w:jc w:val="both"/>
      </w:pPr>
      <w:r w:rsidRPr="008B0BB8">
        <w:t xml:space="preserve">San Kventinas 2: Mirties Koridorius </w:t>
      </w:r>
      <w:r w:rsidR="5CCE47AD" w:rsidRPr="008B0BB8">
        <w:t xml:space="preserve">– tai 5 būgnų, </w:t>
      </w:r>
      <w:r w:rsidR="3BE5C129" w:rsidRPr="008B0BB8">
        <w:t xml:space="preserve">iki </w:t>
      </w:r>
      <w:r w:rsidR="5CCE47AD" w:rsidRPr="008B0BB8">
        <w:t>6</w:t>
      </w:r>
      <w:r w:rsidR="20DE172A" w:rsidRPr="008B0BB8">
        <w:t xml:space="preserve"> eilių</w:t>
      </w:r>
      <w:r w:rsidR="5CCE47AD" w:rsidRPr="008B0BB8">
        <w:t xml:space="preserve"> ir 1</w:t>
      </w:r>
      <w:r w:rsidR="778CF07A" w:rsidRPr="008B0BB8">
        <w:t>024</w:t>
      </w:r>
      <w:r w:rsidR="5CCE47AD" w:rsidRPr="008B0BB8">
        <w:t xml:space="preserve"> laimėjimo būdų lošimų automatas.</w:t>
      </w:r>
    </w:p>
    <w:p w14:paraId="43DE1018" w14:textId="77777777" w:rsidR="0DB3A4CC" w:rsidRPr="008B0BB8" w:rsidRDefault="0DB3A4CC" w:rsidP="0DB3A4CC">
      <w:pPr>
        <w:spacing w:line="240" w:lineRule="auto"/>
        <w:jc w:val="both"/>
      </w:pPr>
    </w:p>
    <w:p w14:paraId="09800CE2" w14:textId="77777777" w:rsidR="5CCE47AD" w:rsidRPr="008B0BB8" w:rsidRDefault="5CCE47AD" w:rsidP="0DB3A4CC">
      <w:pPr>
        <w:spacing w:line="240" w:lineRule="auto"/>
        <w:jc w:val="both"/>
        <w:rPr>
          <w:b/>
          <w:bCs/>
          <w:i/>
          <w:iCs/>
        </w:rPr>
      </w:pPr>
      <w:r w:rsidRPr="008B0BB8">
        <w:rPr>
          <w:b/>
          <w:bCs/>
          <w:i/>
          <w:iCs/>
        </w:rPr>
        <w:t>Lošimo taisyklės:</w:t>
      </w:r>
    </w:p>
    <w:p w14:paraId="425C7D63" w14:textId="77777777" w:rsidR="0DB3A4CC" w:rsidRPr="008B0BB8" w:rsidRDefault="0DB3A4CC" w:rsidP="0DB3A4CC">
      <w:pPr>
        <w:spacing w:line="240" w:lineRule="auto"/>
        <w:jc w:val="both"/>
        <w:rPr>
          <w:b/>
          <w:bCs/>
          <w:i/>
          <w:iCs/>
        </w:rPr>
      </w:pPr>
    </w:p>
    <w:p w14:paraId="4C111445" w14:textId="3DBD04AD" w:rsidR="4BD77EDC" w:rsidRPr="008B0BB8" w:rsidRDefault="4BD77EDC">
      <w:pPr>
        <w:numPr>
          <w:ilvl w:val="0"/>
          <w:numId w:val="2"/>
        </w:numPr>
        <w:ind w:left="426"/>
        <w:rPr>
          <w:rFonts w:eastAsia="Times New Roman"/>
          <w:szCs w:val="24"/>
        </w:rPr>
      </w:pPr>
      <w:r w:rsidRPr="008B0BB8">
        <w:t>Šokinėjantys laukiniai</w:t>
      </w:r>
      <w:r w:rsidR="006F74F2">
        <w:t xml:space="preserve"> simboliai</w:t>
      </w:r>
      <w:r w:rsidR="5CCE47AD" w:rsidRPr="008B0BB8">
        <w:t xml:space="preserve"> </w:t>
      </w:r>
      <w:r w:rsidR="496F8909" w:rsidRPr="008B0BB8">
        <w:t>k</w:t>
      </w:r>
      <w:r w:rsidR="4DDEC08C" w:rsidRPr="008B0BB8">
        <w:rPr>
          <w:rFonts w:eastAsia="Times New Roman"/>
          <w:szCs w:val="24"/>
        </w:rPr>
        <w:t>iekvieno sukinio metu peršoka į atsitiktinę poziciją.</w:t>
      </w:r>
    </w:p>
    <w:p w14:paraId="27F3741D" w14:textId="78D176EA" w:rsidR="4DDEC08C" w:rsidRPr="008B0BB8" w:rsidRDefault="4DDEC08C">
      <w:pPr>
        <w:numPr>
          <w:ilvl w:val="0"/>
          <w:numId w:val="2"/>
        </w:numPr>
        <w:ind w:left="426"/>
        <w:rPr>
          <w:rFonts w:eastAsia="Times New Roman"/>
          <w:szCs w:val="24"/>
        </w:rPr>
      </w:pPr>
      <w:r w:rsidRPr="008B0BB8">
        <w:rPr>
          <w:rFonts w:eastAsia="Times New Roman"/>
          <w:szCs w:val="24"/>
        </w:rPr>
        <w:t xml:space="preserve">Jei nusileidžia ant </w:t>
      </w:r>
      <w:r w:rsidR="2C6EED6D" w:rsidRPr="008B0BB8">
        <w:rPr>
          <w:rFonts w:eastAsia="Times New Roman"/>
          <w:szCs w:val="24"/>
        </w:rPr>
        <w:t>skustuvo pad</w:t>
      </w:r>
      <w:r w:rsidR="0DB92C48" w:rsidRPr="008B0BB8">
        <w:rPr>
          <w:rFonts w:eastAsia="Times New Roman"/>
          <w:szCs w:val="24"/>
        </w:rPr>
        <w:t xml:space="preserve">alijimo </w:t>
      </w:r>
      <w:r w:rsidRPr="008B0BB8">
        <w:rPr>
          <w:rFonts w:eastAsia="Times New Roman"/>
          <w:szCs w:val="24"/>
        </w:rPr>
        <w:t xml:space="preserve">pozicijos, jų daugiklis padvigubėja ir išlieka iki </w:t>
      </w:r>
      <w:r w:rsidR="46016952" w:rsidRPr="008B0BB8">
        <w:rPr>
          <w:rFonts w:eastAsia="Times New Roman"/>
          <w:szCs w:val="24"/>
        </w:rPr>
        <w:t xml:space="preserve">lošimo </w:t>
      </w:r>
      <w:r w:rsidRPr="008B0BB8">
        <w:rPr>
          <w:rFonts w:eastAsia="Times New Roman"/>
          <w:szCs w:val="24"/>
        </w:rPr>
        <w:t>pabaigos</w:t>
      </w:r>
      <w:r w:rsidR="416E00CF" w:rsidRPr="008B0BB8">
        <w:rPr>
          <w:rFonts w:eastAsia="Times New Roman"/>
          <w:szCs w:val="24"/>
        </w:rPr>
        <w:t xml:space="preserve">. </w:t>
      </w:r>
      <w:r w:rsidRPr="008B0BB8">
        <w:rPr>
          <w:rFonts w:eastAsia="Times New Roman"/>
          <w:szCs w:val="24"/>
        </w:rPr>
        <w:t xml:space="preserve">Visi </w:t>
      </w:r>
      <w:r w:rsidR="1A736202" w:rsidRPr="008B0BB8">
        <w:rPr>
          <w:rFonts w:eastAsia="Times New Roman"/>
          <w:szCs w:val="24"/>
        </w:rPr>
        <w:t>šokinėjantys laukiniai</w:t>
      </w:r>
      <w:r w:rsidR="006F74F2">
        <w:rPr>
          <w:rFonts w:eastAsia="Times New Roman"/>
          <w:szCs w:val="24"/>
        </w:rPr>
        <w:t xml:space="preserve"> simboliai</w:t>
      </w:r>
      <w:r w:rsidRPr="008B0BB8">
        <w:rPr>
          <w:rFonts w:eastAsia="Times New Roman"/>
          <w:szCs w:val="24"/>
        </w:rPr>
        <w:t xml:space="preserve"> toje pačioje eilutėje taip pat padvigubina savo daugiklį.</w:t>
      </w:r>
    </w:p>
    <w:p w14:paraId="45E50433" w14:textId="3B5B57E5" w:rsidR="56F9EB4A" w:rsidRPr="008B0BB8" w:rsidRDefault="56F9EB4A">
      <w:pPr>
        <w:numPr>
          <w:ilvl w:val="0"/>
          <w:numId w:val="2"/>
        </w:numPr>
        <w:ind w:left="426"/>
        <w:rPr>
          <w:szCs w:val="24"/>
        </w:rPr>
      </w:pPr>
      <w:r w:rsidRPr="008B0BB8">
        <w:t>Premijos simbolis gali atsirasti ant bet kurio būgno.</w:t>
      </w:r>
    </w:p>
    <w:p w14:paraId="6D684BF7" w14:textId="6044FC24" w:rsidR="56F9EB4A" w:rsidRPr="008B0BB8" w:rsidRDefault="56F9EB4A">
      <w:pPr>
        <w:numPr>
          <w:ilvl w:val="0"/>
          <w:numId w:val="2"/>
        </w:numPr>
        <w:ind w:left="426"/>
        <w:rPr>
          <w:szCs w:val="24"/>
        </w:rPr>
      </w:pPr>
      <w:r w:rsidRPr="008B0BB8">
        <w:t>Nusileidus 1 arba 2 premijos simboliams, jie tampa laukiniais simboliais ir atveria pagerintų pozicijų langelius atitinkamame būgne.</w:t>
      </w:r>
    </w:p>
    <w:p w14:paraId="325863C2" w14:textId="6B1404F2" w:rsidR="56F9EB4A" w:rsidRPr="008B0BB8" w:rsidRDefault="56F9EB4A">
      <w:pPr>
        <w:numPr>
          <w:ilvl w:val="0"/>
          <w:numId w:val="2"/>
        </w:numPr>
        <w:ind w:left="426"/>
        <w:rPr>
          <w:szCs w:val="24"/>
        </w:rPr>
      </w:pPr>
      <w:r w:rsidRPr="008B0BB8">
        <w:t>3 ar daugiau premijos simbolių aktyvuoja žaliosios mylios sukimų funkciją.</w:t>
      </w:r>
    </w:p>
    <w:p w14:paraId="11F02378" w14:textId="7DD54588" w:rsidR="56F9EB4A" w:rsidRPr="008B0BB8" w:rsidRDefault="56F9EB4A">
      <w:pPr>
        <w:numPr>
          <w:ilvl w:val="0"/>
          <w:numId w:val="2"/>
        </w:numPr>
        <w:ind w:left="426"/>
        <w:rPr>
          <w:szCs w:val="24"/>
        </w:rPr>
      </w:pPr>
      <w:r w:rsidRPr="008B0BB8">
        <w:t xml:space="preserve">Padalijantis laukinis simbolis </w:t>
      </w:r>
      <w:r w:rsidR="1800B582" w:rsidRPr="008B0BB8">
        <w:t>g</w:t>
      </w:r>
      <w:r w:rsidRPr="008B0BB8">
        <w:t>ali atsirasti bet kuriame būgne.</w:t>
      </w:r>
      <w:r w:rsidR="65F13A48" w:rsidRPr="008B0BB8">
        <w:t xml:space="preserve"> Šis simbolis p</w:t>
      </w:r>
      <w:r w:rsidRPr="008B0BB8">
        <w:t>adalija visus eilėje esančius įprastus simbolius, bet savęs nepadalina.</w:t>
      </w:r>
    </w:p>
    <w:p w14:paraId="0464B9D5" w14:textId="4D8CFD2E" w:rsidR="5CCE47AD" w:rsidRPr="008B0BB8" w:rsidRDefault="5CCE47AD">
      <w:pPr>
        <w:numPr>
          <w:ilvl w:val="0"/>
          <w:numId w:val="2"/>
        </w:numPr>
        <w:ind w:left="426"/>
      </w:pPr>
      <w:r w:rsidRPr="008B0BB8">
        <w:t xml:space="preserve">Yra galimybė įsigyti funkcijas, kurios aktyvuosis po pagrindinio lošimo, už </w:t>
      </w:r>
      <w:r w:rsidR="04062A4F" w:rsidRPr="008B0BB8">
        <w:t>10</w:t>
      </w:r>
      <w:r w:rsidRPr="008B0BB8">
        <w:t xml:space="preserve">0x, </w:t>
      </w:r>
      <w:r w:rsidR="2FD526F8" w:rsidRPr="008B0BB8">
        <w:t>50</w:t>
      </w:r>
      <w:r w:rsidRPr="008B0BB8">
        <w:t xml:space="preserve">0x, </w:t>
      </w:r>
      <w:r w:rsidR="7702DD53" w:rsidRPr="008B0BB8">
        <w:t>2</w:t>
      </w:r>
      <w:r w:rsidRPr="008B0BB8">
        <w:t>500x esamas statymas.</w:t>
      </w:r>
    </w:p>
    <w:p w14:paraId="6AECD672" w14:textId="659F4C05" w:rsidR="5CCE47AD" w:rsidRPr="008B0BB8" w:rsidRDefault="5CCE47AD">
      <w:pPr>
        <w:numPr>
          <w:ilvl w:val="0"/>
          <w:numId w:val="2"/>
        </w:numPr>
        <w:ind w:left="426"/>
      </w:pPr>
      <w:r w:rsidRPr="008B0BB8">
        <w:t xml:space="preserve">Laimingasis traukimas, po pagrindinio lošimo – </w:t>
      </w:r>
      <w:r w:rsidR="277F9733" w:rsidRPr="008B0BB8">
        <w:t>740</w:t>
      </w:r>
      <w:r w:rsidRPr="008B0BB8">
        <w:t>x bendras statymas.</w:t>
      </w:r>
    </w:p>
    <w:p w14:paraId="4D6B0705" w14:textId="1204E716" w:rsidR="5CCE47AD" w:rsidRPr="008B0BB8" w:rsidRDefault="5CCE47AD">
      <w:pPr>
        <w:numPr>
          <w:ilvl w:val="0"/>
          <w:numId w:val="2"/>
        </w:numPr>
        <w:ind w:left="426"/>
      </w:pPr>
      <w:r w:rsidRPr="008B0BB8">
        <w:t xml:space="preserve">Už 2x esamas statymas, </w:t>
      </w:r>
      <w:r w:rsidR="43CE1A82" w:rsidRPr="008B0BB8">
        <w:t>garantuojamas 1 premijos simboli</w:t>
      </w:r>
      <w:r w:rsidRPr="008B0BB8">
        <w:t>s.</w:t>
      </w:r>
    </w:p>
    <w:p w14:paraId="7E827C91" w14:textId="4B250749" w:rsidR="2DDE44F1" w:rsidRPr="008B0BB8" w:rsidRDefault="2DDE44F1">
      <w:pPr>
        <w:numPr>
          <w:ilvl w:val="0"/>
          <w:numId w:val="2"/>
        </w:numPr>
        <w:ind w:left="426"/>
      </w:pPr>
      <w:r w:rsidRPr="008B0BB8">
        <w:t xml:space="preserve">Už 45x esamas statymas, </w:t>
      </w:r>
      <w:r w:rsidR="459EDAC1" w:rsidRPr="008B0BB8">
        <w:t>garantuojami 2 premijos simboliai</w:t>
      </w:r>
      <w:r w:rsidRPr="008B0BB8">
        <w:t>.</w:t>
      </w:r>
    </w:p>
    <w:p w14:paraId="79968336" w14:textId="77777777" w:rsidR="0DB3A4CC" w:rsidRPr="008B0BB8" w:rsidRDefault="0DB3A4CC" w:rsidP="0DB3A4CC">
      <w:pPr>
        <w:ind w:left="284"/>
      </w:pPr>
    </w:p>
    <w:p w14:paraId="52CB29C3" w14:textId="77777777" w:rsidR="5CCE47AD" w:rsidRPr="008B0BB8" w:rsidRDefault="5CCE47AD" w:rsidP="0DB3A4CC">
      <w:pPr>
        <w:ind w:left="284"/>
      </w:pPr>
      <w:r w:rsidRPr="008B0BB8">
        <w:rPr>
          <w:b/>
          <w:bCs/>
          <w:i/>
          <w:iCs/>
        </w:rPr>
        <w:t>Lošimo funkcijos:</w:t>
      </w:r>
      <w:r w:rsidRPr="008B0BB8">
        <w:t> </w:t>
      </w:r>
    </w:p>
    <w:p w14:paraId="1D4C0584" w14:textId="77777777" w:rsidR="0DB3A4CC" w:rsidRPr="008B0BB8" w:rsidRDefault="0DB3A4CC" w:rsidP="0DB3A4CC">
      <w:pPr>
        <w:ind w:left="284"/>
        <w:rPr>
          <w:b/>
          <w:bCs/>
          <w:i/>
          <w:iCs/>
        </w:rPr>
      </w:pPr>
    </w:p>
    <w:p w14:paraId="3F0061AE" w14:textId="29FB5D92" w:rsidR="0C77D35D" w:rsidRPr="008B0BB8" w:rsidRDefault="0C77D35D" w:rsidP="0DB3A4CC">
      <w:pPr>
        <w:ind w:left="284"/>
      </w:pPr>
      <w:r w:rsidRPr="008B0BB8">
        <w:rPr>
          <w:b/>
          <w:bCs/>
          <w:i/>
          <w:iCs/>
        </w:rPr>
        <w:t xml:space="preserve">Žalios Mylios </w:t>
      </w:r>
      <w:r w:rsidR="5CCE47AD" w:rsidRPr="008B0BB8">
        <w:rPr>
          <w:b/>
          <w:bCs/>
          <w:i/>
          <w:iCs/>
        </w:rPr>
        <w:t>Sukimai („</w:t>
      </w:r>
      <w:r w:rsidR="059D8DFB" w:rsidRPr="008B0BB8">
        <w:rPr>
          <w:b/>
          <w:bCs/>
          <w:i/>
          <w:iCs/>
        </w:rPr>
        <w:t xml:space="preserve">Green Mile </w:t>
      </w:r>
      <w:r w:rsidR="5CCE47AD" w:rsidRPr="008B0BB8">
        <w:rPr>
          <w:b/>
          <w:bCs/>
          <w:i/>
          <w:iCs/>
        </w:rPr>
        <w:t>Spins“)</w:t>
      </w:r>
      <w:r w:rsidR="5CCE47AD" w:rsidRPr="008B0BB8">
        <w:t> </w:t>
      </w:r>
    </w:p>
    <w:p w14:paraId="6140F218" w14:textId="77777777" w:rsidR="0DB3A4CC" w:rsidRPr="008B0BB8" w:rsidRDefault="0DB3A4CC" w:rsidP="0DB3A4CC">
      <w:pPr>
        <w:ind w:left="284"/>
      </w:pPr>
    </w:p>
    <w:p w14:paraId="12670E93" w14:textId="38017D01" w:rsidR="13F5B849" w:rsidRPr="008B0BB8" w:rsidRDefault="13F5B849">
      <w:pPr>
        <w:numPr>
          <w:ilvl w:val="0"/>
          <w:numId w:val="2"/>
        </w:numPr>
        <w:tabs>
          <w:tab w:val="num" w:pos="360"/>
        </w:tabs>
        <w:ind w:left="284" w:hanging="284"/>
        <w:rPr>
          <w:szCs w:val="24"/>
        </w:rPr>
      </w:pPr>
      <w:r w:rsidRPr="008B0BB8">
        <w:t>3, 4 ar 5 premijos simboliai aktyvuoja atitinkamai 1, 2 ar 3 šokinėjančius laukinius simbolius.</w:t>
      </w:r>
    </w:p>
    <w:p w14:paraId="11EFCC71" w14:textId="49D20429" w:rsidR="13F5B849" w:rsidRPr="008B0BB8" w:rsidRDefault="13F5B849">
      <w:pPr>
        <w:numPr>
          <w:ilvl w:val="0"/>
          <w:numId w:val="2"/>
        </w:numPr>
        <w:tabs>
          <w:tab w:val="num" w:pos="360"/>
        </w:tabs>
        <w:ind w:left="284" w:hanging="284"/>
        <w:rPr>
          <w:szCs w:val="24"/>
        </w:rPr>
      </w:pPr>
      <w:r w:rsidRPr="008B0BB8">
        <w:t>Prieš pradedant lošimą, lošėjas gali pasirinkti priimti gautus šokinėjančius laukinius</w:t>
      </w:r>
      <w:r w:rsidR="006F74F2">
        <w:t xml:space="preserve"> simbolius</w:t>
      </w:r>
      <w:r w:rsidRPr="008B0BB8">
        <w:t xml:space="preserve"> arba bandyti ištraukti papildomus</w:t>
      </w:r>
      <w:r w:rsidR="006F74F2">
        <w:t xml:space="preserve"> simbolius</w:t>
      </w:r>
      <w:r w:rsidRPr="008B0BB8">
        <w:t xml:space="preserve"> – didžiausias galimas skaičius yra 5.</w:t>
      </w:r>
    </w:p>
    <w:p w14:paraId="345A0438" w14:textId="674DA033" w:rsidR="7891609D" w:rsidRPr="008B0BB8" w:rsidRDefault="7891609D">
      <w:pPr>
        <w:numPr>
          <w:ilvl w:val="0"/>
          <w:numId w:val="2"/>
        </w:numPr>
        <w:tabs>
          <w:tab w:val="num" w:pos="360"/>
        </w:tabs>
        <w:ind w:left="284" w:hanging="284"/>
        <w:rPr>
          <w:szCs w:val="24"/>
        </w:rPr>
      </w:pPr>
      <w:r w:rsidRPr="008B0BB8">
        <w:t>Šokinėjančių laukinių</w:t>
      </w:r>
      <w:r w:rsidR="006F74F2">
        <w:t xml:space="preserve"> simbolių</w:t>
      </w:r>
      <w:r w:rsidRPr="008B0BB8">
        <w:t xml:space="preserve"> </w:t>
      </w:r>
      <w:r w:rsidR="13F5B849" w:rsidRPr="008B0BB8">
        <w:t>kiekis nulemia, kiek būgnų turės aktyv</w:t>
      </w:r>
      <w:r w:rsidR="39B872B5" w:rsidRPr="008B0BB8">
        <w:t>ius p</w:t>
      </w:r>
      <w:r w:rsidR="13F5B849" w:rsidRPr="008B0BB8">
        <w:t>agerintų pozicijų langelius:</w:t>
      </w:r>
    </w:p>
    <w:p w14:paraId="1E1D11AB" w14:textId="7D3AFB71" w:rsidR="77274B17" w:rsidRPr="008B0BB8" w:rsidRDefault="77274B17">
      <w:pPr>
        <w:numPr>
          <w:ilvl w:val="0"/>
          <w:numId w:val="2"/>
        </w:numPr>
        <w:tabs>
          <w:tab w:val="num" w:pos="360"/>
        </w:tabs>
        <w:ind w:left="284" w:hanging="284"/>
        <w:rPr>
          <w:szCs w:val="24"/>
        </w:rPr>
      </w:pPr>
      <w:r w:rsidRPr="008B0BB8">
        <w:t>1</w:t>
      </w:r>
      <w:r w:rsidR="13F5B849" w:rsidRPr="008B0BB8">
        <w:t xml:space="preserve"> </w:t>
      </w:r>
      <w:r w:rsidR="0D4F6727" w:rsidRPr="008B0BB8">
        <w:t>šokinėjantis laukinis</w:t>
      </w:r>
      <w:r w:rsidR="079C0E73" w:rsidRPr="008B0BB8">
        <w:t xml:space="preserve"> – 3</w:t>
      </w:r>
      <w:r w:rsidR="13F5B849" w:rsidRPr="008B0BB8">
        <w:t xml:space="preserve"> aktyvūs būgnai</w:t>
      </w:r>
      <w:r w:rsidR="7477D1B9" w:rsidRPr="008B0BB8">
        <w:t>;</w:t>
      </w:r>
    </w:p>
    <w:p w14:paraId="72227127" w14:textId="2814E67B" w:rsidR="13F5B849" w:rsidRPr="008B0BB8" w:rsidRDefault="13F5B849">
      <w:pPr>
        <w:numPr>
          <w:ilvl w:val="0"/>
          <w:numId w:val="2"/>
        </w:numPr>
        <w:tabs>
          <w:tab w:val="num" w:pos="360"/>
        </w:tabs>
        <w:ind w:left="284" w:hanging="284"/>
        <w:rPr>
          <w:szCs w:val="24"/>
        </w:rPr>
      </w:pPr>
      <w:r w:rsidRPr="008B0BB8">
        <w:t xml:space="preserve">2 </w:t>
      </w:r>
      <w:r w:rsidR="6B640356" w:rsidRPr="008B0BB8">
        <w:t>šokinėjantys laukiniai –</w:t>
      </w:r>
      <w:r w:rsidRPr="008B0BB8">
        <w:t xml:space="preserve"> 4 aktyvūs būgnai</w:t>
      </w:r>
      <w:r w:rsidR="520D9363" w:rsidRPr="008B0BB8">
        <w:t>;</w:t>
      </w:r>
    </w:p>
    <w:p w14:paraId="33DE343A" w14:textId="7A7F15C2" w:rsidR="13F5B849" w:rsidRPr="008B0BB8" w:rsidRDefault="13F5B849">
      <w:pPr>
        <w:numPr>
          <w:ilvl w:val="0"/>
          <w:numId w:val="2"/>
        </w:numPr>
        <w:tabs>
          <w:tab w:val="num" w:pos="360"/>
        </w:tabs>
        <w:ind w:left="284" w:hanging="284"/>
      </w:pPr>
      <w:r w:rsidRPr="008B0BB8">
        <w:t xml:space="preserve">3–5 </w:t>
      </w:r>
      <w:r w:rsidR="1475C09C" w:rsidRPr="008B0BB8">
        <w:t>šokinėjantys laukiniai</w:t>
      </w:r>
      <w:r w:rsidRPr="008B0BB8">
        <w:t xml:space="preserve"> </w:t>
      </w:r>
      <w:r w:rsidR="1DDD96C1" w:rsidRPr="008B0BB8">
        <w:t xml:space="preserve">– </w:t>
      </w:r>
      <w:r w:rsidRPr="008B0BB8">
        <w:t>visi 5 būgnai aktyvūs</w:t>
      </w:r>
      <w:r w:rsidR="753A925E" w:rsidRPr="008B0BB8">
        <w:t>.</w:t>
      </w:r>
    </w:p>
    <w:p w14:paraId="2F56D3B5" w14:textId="6D64B267" w:rsidR="13F5B849" w:rsidRPr="008B0BB8" w:rsidRDefault="13F5B849">
      <w:pPr>
        <w:numPr>
          <w:ilvl w:val="0"/>
          <w:numId w:val="2"/>
        </w:numPr>
        <w:tabs>
          <w:tab w:val="num" w:pos="360"/>
        </w:tabs>
        <w:ind w:left="284" w:hanging="284"/>
        <w:rPr>
          <w:szCs w:val="24"/>
        </w:rPr>
      </w:pPr>
      <w:r w:rsidRPr="008B0BB8">
        <w:t xml:space="preserve">4 ir 5 </w:t>
      </w:r>
      <w:r w:rsidR="2DFA429A" w:rsidRPr="008B0BB8">
        <w:t>šokinėjantys laukiniai</w:t>
      </w:r>
      <w:r w:rsidR="006F74F2">
        <w:t xml:space="preserve"> simboliai</w:t>
      </w:r>
      <w:r w:rsidRPr="008B0BB8">
        <w:t xml:space="preserve"> suteikiami su pradiniu x2 daugikliu. Pasiekus 5 </w:t>
      </w:r>
      <w:r w:rsidR="054933C9" w:rsidRPr="008B0BB8">
        <w:t>šokinėjančius laukinius</w:t>
      </w:r>
      <w:r w:rsidR="006F74F2">
        <w:t xml:space="preserve"> simbolius</w:t>
      </w:r>
      <w:r w:rsidRPr="008B0BB8">
        <w:t>, galima rizikuoti 5 sukimais dėl galim</w:t>
      </w:r>
      <w:r w:rsidR="6430C3E1" w:rsidRPr="008B0BB8">
        <w:t>o</w:t>
      </w:r>
      <w:r w:rsidRPr="008B0BB8">
        <w:t xml:space="preserve"> </w:t>
      </w:r>
      <w:r w:rsidR="00B80499">
        <w:t>maksimalaus</w:t>
      </w:r>
      <w:r w:rsidR="00B80499" w:rsidRPr="008B0BB8">
        <w:t xml:space="preserve"> </w:t>
      </w:r>
      <w:r w:rsidR="1897A228" w:rsidRPr="008B0BB8">
        <w:t>laimėjimo</w:t>
      </w:r>
      <w:r w:rsidRPr="008B0BB8">
        <w:t>.</w:t>
      </w:r>
    </w:p>
    <w:p w14:paraId="5A678C33" w14:textId="4581520B" w:rsidR="13F5B849" w:rsidRPr="008B0BB8" w:rsidRDefault="13F5B849">
      <w:pPr>
        <w:numPr>
          <w:ilvl w:val="0"/>
          <w:numId w:val="2"/>
        </w:numPr>
        <w:tabs>
          <w:tab w:val="num" w:pos="360"/>
        </w:tabs>
        <w:ind w:left="284" w:hanging="284"/>
        <w:rPr>
          <w:szCs w:val="24"/>
        </w:rPr>
      </w:pPr>
      <w:r w:rsidRPr="008B0BB8">
        <w:t xml:space="preserve">Premijos simboliai besileidžiantys ant uždarytų pagerintų pozicijų atidaro jas ir tampa </w:t>
      </w:r>
      <w:r w:rsidR="13F97090" w:rsidRPr="008B0BB8">
        <w:t>šokinėjančiais laukiniais</w:t>
      </w:r>
      <w:r w:rsidR="006F74F2">
        <w:t xml:space="preserve"> simboliais</w:t>
      </w:r>
      <w:r w:rsidRPr="008B0BB8">
        <w:t>.</w:t>
      </w:r>
    </w:p>
    <w:p w14:paraId="0EB7355A" w14:textId="45E67121" w:rsidR="13F5B849" w:rsidRPr="008B0BB8" w:rsidRDefault="13F5B849">
      <w:pPr>
        <w:numPr>
          <w:ilvl w:val="0"/>
          <w:numId w:val="2"/>
        </w:numPr>
        <w:tabs>
          <w:tab w:val="num" w:pos="360"/>
        </w:tabs>
        <w:ind w:left="284" w:hanging="284"/>
      </w:pPr>
      <w:r w:rsidRPr="008B0BB8">
        <w:t>Papildomi premijos simboliai:</w:t>
      </w:r>
    </w:p>
    <w:p w14:paraId="6B436531" w14:textId="55A95CD4" w:rsidR="13F5B849" w:rsidRPr="008B0BB8" w:rsidRDefault="13F5B849">
      <w:pPr>
        <w:numPr>
          <w:ilvl w:val="0"/>
          <w:numId w:val="2"/>
        </w:numPr>
        <w:tabs>
          <w:tab w:val="num" w:pos="360"/>
        </w:tabs>
        <w:ind w:left="284" w:hanging="284"/>
      </w:pPr>
      <w:r w:rsidRPr="008B0BB8">
        <w:t xml:space="preserve">2–5 simboliai </w:t>
      </w:r>
      <w:r w:rsidR="30308F47" w:rsidRPr="008B0BB8">
        <w:t>suteikia</w:t>
      </w:r>
      <w:r w:rsidRPr="008B0BB8">
        <w:t xml:space="preserve"> 3 </w:t>
      </w:r>
      <w:r w:rsidR="52DEB81D" w:rsidRPr="008B0BB8">
        <w:t xml:space="preserve">- </w:t>
      </w:r>
      <w:r w:rsidRPr="008B0BB8">
        <w:t xml:space="preserve">6 </w:t>
      </w:r>
      <w:r w:rsidR="00B80499" w:rsidRPr="008B0BB8">
        <w:t>papildom</w:t>
      </w:r>
      <w:r w:rsidR="00B80499">
        <w:t>us</w:t>
      </w:r>
      <w:r w:rsidR="00B80499" w:rsidRPr="008B0BB8">
        <w:t xml:space="preserve"> sukim</w:t>
      </w:r>
      <w:r w:rsidR="00B80499">
        <w:t>us</w:t>
      </w:r>
      <w:r w:rsidRPr="008B0BB8">
        <w:t>.</w:t>
      </w:r>
    </w:p>
    <w:p w14:paraId="78F4EB7C" w14:textId="2AB13FC3" w:rsidR="0DB3A4CC" w:rsidRPr="008B0BB8" w:rsidRDefault="0DB3A4CC" w:rsidP="0DB3A4CC"/>
    <w:p w14:paraId="156AAD40" w14:textId="4B1C85AB" w:rsidR="0DB3A4CC" w:rsidRPr="008B0BB8" w:rsidRDefault="0DB3A4CC" w:rsidP="0DB3A4CC"/>
    <w:p w14:paraId="71C59DFB" w14:textId="09337407" w:rsidR="4A121CB1" w:rsidRPr="008B0BB8" w:rsidRDefault="4A121CB1" w:rsidP="0DB3A4CC">
      <w:pPr>
        <w:tabs>
          <w:tab w:val="left" w:pos="1843"/>
          <w:tab w:val="left" w:pos="1985"/>
        </w:tabs>
        <w:spacing w:line="240" w:lineRule="auto"/>
        <w:outlineLvl w:val="0"/>
        <w:rPr>
          <w:b/>
          <w:bCs/>
          <w:i/>
          <w:iCs/>
          <w:color w:val="000000" w:themeColor="text1"/>
        </w:rPr>
      </w:pPr>
      <w:r w:rsidRPr="008B0BB8">
        <w:rPr>
          <w:b/>
          <w:bCs/>
          <w:i/>
          <w:iCs/>
          <w:color w:val="000000" w:themeColor="text1"/>
        </w:rPr>
        <w:t>2.42</w:t>
      </w:r>
      <w:r w:rsidR="00C32E7A" w:rsidRPr="008B0BB8">
        <w:rPr>
          <w:b/>
          <w:bCs/>
          <w:i/>
          <w:iCs/>
          <w:color w:val="000000" w:themeColor="text1"/>
        </w:rPr>
        <w:t>5</w:t>
      </w:r>
      <w:r w:rsidR="008C15E8">
        <w:rPr>
          <w:b/>
          <w:bCs/>
          <w:i/>
          <w:iCs/>
          <w:color w:val="000000" w:themeColor="text1"/>
        </w:rPr>
        <w:t>6</w:t>
      </w:r>
      <w:r w:rsidRPr="008B0BB8">
        <w:rPr>
          <w:b/>
          <w:bCs/>
          <w:i/>
          <w:iCs/>
          <w:color w:val="000000" w:themeColor="text1"/>
        </w:rPr>
        <w:t xml:space="preserve"> „</w:t>
      </w:r>
      <w:r w:rsidR="57377173" w:rsidRPr="008B0BB8">
        <w:rPr>
          <w:b/>
          <w:bCs/>
          <w:i/>
          <w:iCs/>
          <w:color w:val="000000" w:themeColor="text1"/>
        </w:rPr>
        <w:t>Tankuotas</w:t>
      </w:r>
      <w:r w:rsidRPr="008B0BB8">
        <w:rPr>
          <w:b/>
          <w:bCs/>
          <w:i/>
          <w:iCs/>
          <w:color w:val="000000" w:themeColor="text1"/>
        </w:rPr>
        <w:t>“ („</w:t>
      </w:r>
      <w:r w:rsidR="21478448" w:rsidRPr="008B0BB8">
        <w:rPr>
          <w:b/>
          <w:bCs/>
          <w:i/>
          <w:iCs/>
          <w:color w:val="000000" w:themeColor="text1"/>
        </w:rPr>
        <w:t>Tanked</w:t>
      </w:r>
      <w:r w:rsidRPr="008B0BB8">
        <w:rPr>
          <w:b/>
          <w:bCs/>
          <w:i/>
          <w:iCs/>
          <w:color w:val="000000" w:themeColor="text1"/>
        </w:rPr>
        <w:t>“)</w:t>
      </w:r>
    </w:p>
    <w:p w14:paraId="6AD44FE8" w14:textId="77777777" w:rsidR="00BA2A71" w:rsidRPr="008B0BB8" w:rsidRDefault="00BA2A71" w:rsidP="00BA2A71"/>
    <w:tbl>
      <w:tblPr>
        <w:tblStyle w:val="Lentelstinklelis"/>
        <w:tblW w:w="0" w:type="auto"/>
        <w:tblLook w:val="04A0" w:firstRow="1" w:lastRow="0" w:firstColumn="1" w:lastColumn="0" w:noHBand="0" w:noVBand="1"/>
      </w:tblPr>
      <w:tblGrid>
        <w:gridCol w:w="5297"/>
        <w:gridCol w:w="3719"/>
      </w:tblGrid>
      <w:tr w:rsidR="0DB3A4CC" w:rsidRPr="008B0BB8" w14:paraId="7A1ADA51" w14:textId="77777777" w:rsidTr="0DB3A4CC">
        <w:trPr>
          <w:trHeight w:val="300"/>
        </w:trPr>
        <w:tc>
          <w:tcPr>
            <w:tcW w:w="9016" w:type="dxa"/>
            <w:gridSpan w:val="2"/>
            <w:tcBorders>
              <w:top w:val="single" w:sz="4" w:space="0" w:color="auto"/>
              <w:left w:val="single" w:sz="4" w:space="0" w:color="auto"/>
              <w:bottom w:val="single" w:sz="4" w:space="0" w:color="auto"/>
              <w:right w:val="single" w:sz="4" w:space="0" w:color="auto"/>
            </w:tcBorders>
          </w:tcPr>
          <w:p w14:paraId="0D08AFB8" w14:textId="77777777" w:rsidR="0DB3A4CC" w:rsidRPr="008B0BB8" w:rsidRDefault="0DB3A4CC" w:rsidP="0DB3A4CC">
            <w:pPr>
              <w:spacing w:line="240" w:lineRule="auto"/>
              <w:rPr>
                <w:b/>
                <w:bCs/>
                <w:i/>
                <w:iCs/>
                <w:lang w:eastAsia="en-US"/>
              </w:rPr>
            </w:pPr>
            <w:r w:rsidRPr="008B0BB8">
              <w:rPr>
                <w:b/>
                <w:bCs/>
                <w:i/>
                <w:iCs/>
                <w:lang w:eastAsia="en-US"/>
              </w:rPr>
              <w:t>Bendroji informacija:</w:t>
            </w:r>
          </w:p>
        </w:tc>
      </w:tr>
      <w:tr w:rsidR="0DB3A4CC" w:rsidRPr="008B0BB8" w14:paraId="0BE3D8D6" w14:textId="77777777" w:rsidTr="0DB3A4CC">
        <w:trPr>
          <w:trHeight w:val="300"/>
        </w:trPr>
        <w:tc>
          <w:tcPr>
            <w:tcW w:w="5297" w:type="dxa"/>
            <w:tcBorders>
              <w:top w:val="single" w:sz="4" w:space="0" w:color="auto"/>
              <w:left w:val="single" w:sz="4" w:space="0" w:color="auto"/>
              <w:bottom w:val="single" w:sz="4" w:space="0" w:color="auto"/>
              <w:right w:val="single" w:sz="4" w:space="0" w:color="auto"/>
            </w:tcBorders>
          </w:tcPr>
          <w:p w14:paraId="64F33C33" w14:textId="77777777" w:rsidR="0DB3A4CC" w:rsidRPr="008B0BB8" w:rsidRDefault="0DB3A4CC" w:rsidP="0DB3A4CC">
            <w:pPr>
              <w:spacing w:line="240" w:lineRule="auto"/>
              <w:jc w:val="both"/>
              <w:rPr>
                <w:lang w:eastAsia="en-US"/>
              </w:rPr>
            </w:pPr>
            <w:r w:rsidRPr="008B0BB8">
              <w:rPr>
                <w:lang w:eastAsia="en-US"/>
              </w:rPr>
              <w:t>Lošimo tipas:</w:t>
            </w:r>
          </w:p>
        </w:tc>
        <w:tc>
          <w:tcPr>
            <w:tcW w:w="3719" w:type="dxa"/>
            <w:tcBorders>
              <w:top w:val="single" w:sz="4" w:space="0" w:color="auto"/>
              <w:left w:val="single" w:sz="4" w:space="0" w:color="auto"/>
              <w:bottom w:val="single" w:sz="4" w:space="0" w:color="auto"/>
              <w:right w:val="single" w:sz="4" w:space="0" w:color="auto"/>
            </w:tcBorders>
          </w:tcPr>
          <w:p w14:paraId="1590FB88" w14:textId="77777777" w:rsidR="0DB3A4CC" w:rsidRPr="008B0BB8" w:rsidRDefault="0DB3A4CC" w:rsidP="0DB3A4CC">
            <w:pPr>
              <w:spacing w:line="240" w:lineRule="auto"/>
              <w:jc w:val="both"/>
              <w:rPr>
                <w:lang w:eastAsia="en-US"/>
              </w:rPr>
            </w:pPr>
            <w:r w:rsidRPr="008B0BB8">
              <w:rPr>
                <w:lang w:eastAsia="en-US"/>
              </w:rPr>
              <w:t>Lošimų automatų lošimas</w:t>
            </w:r>
          </w:p>
        </w:tc>
      </w:tr>
      <w:tr w:rsidR="0DB3A4CC" w:rsidRPr="008B0BB8" w14:paraId="0AB14F04" w14:textId="77777777" w:rsidTr="0DB3A4CC">
        <w:trPr>
          <w:trHeight w:val="300"/>
        </w:trPr>
        <w:tc>
          <w:tcPr>
            <w:tcW w:w="5297" w:type="dxa"/>
            <w:tcBorders>
              <w:top w:val="single" w:sz="4" w:space="0" w:color="auto"/>
              <w:left w:val="single" w:sz="4" w:space="0" w:color="auto"/>
              <w:bottom w:val="single" w:sz="4" w:space="0" w:color="auto"/>
              <w:right w:val="single" w:sz="4" w:space="0" w:color="auto"/>
            </w:tcBorders>
          </w:tcPr>
          <w:p w14:paraId="1DEEC209" w14:textId="77777777" w:rsidR="0DB3A4CC" w:rsidRPr="008B0BB8" w:rsidRDefault="0DB3A4CC" w:rsidP="0DB3A4CC">
            <w:pPr>
              <w:spacing w:line="240" w:lineRule="auto"/>
              <w:jc w:val="both"/>
              <w:rPr>
                <w:lang w:eastAsia="en-US"/>
              </w:rPr>
            </w:pPr>
            <w:r w:rsidRPr="008B0BB8">
              <w:rPr>
                <w:lang w:eastAsia="en-US"/>
              </w:rPr>
              <w:t>Būgnų tipas:</w:t>
            </w:r>
          </w:p>
        </w:tc>
        <w:tc>
          <w:tcPr>
            <w:tcW w:w="3719" w:type="dxa"/>
            <w:tcBorders>
              <w:top w:val="single" w:sz="4" w:space="0" w:color="auto"/>
              <w:left w:val="single" w:sz="4" w:space="0" w:color="auto"/>
              <w:bottom w:val="single" w:sz="4" w:space="0" w:color="auto"/>
              <w:right w:val="single" w:sz="4" w:space="0" w:color="auto"/>
            </w:tcBorders>
          </w:tcPr>
          <w:p w14:paraId="66C78FAD" w14:textId="77777777" w:rsidR="0DB3A4CC" w:rsidRPr="008B0BB8" w:rsidRDefault="0DB3A4CC" w:rsidP="0DB3A4CC">
            <w:pPr>
              <w:spacing w:line="240" w:lineRule="auto"/>
              <w:jc w:val="both"/>
              <w:rPr>
                <w:lang w:eastAsia="en-US"/>
              </w:rPr>
            </w:pPr>
            <w:r w:rsidRPr="008B0BB8">
              <w:rPr>
                <w:lang w:eastAsia="en-US"/>
              </w:rPr>
              <w:t>Sukamieji būgnai</w:t>
            </w:r>
          </w:p>
        </w:tc>
      </w:tr>
      <w:tr w:rsidR="0DB3A4CC" w:rsidRPr="008B0BB8" w14:paraId="10F6A188" w14:textId="77777777" w:rsidTr="0DB3A4CC">
        <w:trPr>
          <w:trHeight w:val="300"/>
        </w:trPr>
        <w:tc>
          <w:tcPr>
            <w:tcW w:w="5297" w:type="dxa"/>
            <w:tcBorders>
              <w:top w:val="single" w:sz="4" w:space="0" w:color="auto"/>
              <w:left w:val="single" w:sz="4" w:space="0" w:color="auto"/>
              <w:bottom w:val="single" w:sz="4" w:space="0" w:color="auto"/>
              <w:right w:val="single" w:sz="4" w:space="0" w:color="auto"/>
            </w:tcBorders>
          </w:tcPr>
          <w:p w14:paraId="1D5757E5" w14:textId="77777777" w:rsidR="0DB3A4CC" w:rsidRPr="008B0BB8" w:rsidRDefault="0DB3A4CC" w:rsidP="0DB3A4CC">
            <w:pPr>
              <w:spacing w:line="240" w:lineRule="auto"/>
              <w:jc w:val="both"/>
              <w:rPr>
                <w:lang w:eastAsia="en-US"/>
              </w:rPr>
            </w:pPr>
            <w:r w:rsidRPr="008B0BB8">
              <w:rPr>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tcPr>
          <w:p w14:paraId="173FB888" w14:textId="77777777" w:rsidR="0DB3A4CC" w:rsidRPr="008B0BB8" w:rsidRDefault="0DB3A4CC" w:rsidP="0DB3A4CC">
            <w:pPr>
              <w:spacing w:line="240" w:lineRule="auto"/>
              <w:jc w:val="both"/>
              <w:rPr>
                <w:lang w:eastAsia="en-US"/>
              </w:rPr>
            </w:pPr>
            <w:r w:rsidRPr="008B0BB8">
              <w:rPr>
                <w:lang w:eastAsia="en-US"/>
              </w:rPr>
              <w:t xml:space="preserve">Min.   0.20 € </w:t>
            </w:r>
          </w:p>
          <w:p w14:paraId="5392AB83" w14:textId="77777777" w:rsidR="0DB3A4CC" w:rsidRPr="008B0BB8" w:rsidRDefault="0DB3A4CC" w:rsidP="0DB3A4CC">
            <w:pPr>
              <w:spacing w:line="240" w:lineRule="auto"/>
              <w:jc w:val="both"/>
              <w:rPr>
                <w:lang w:eastAsia="en-US"/>
              </w:rPr>
            </w:pPr>
            <w:r w:rsidRPr="008B0BB8">
              <w:rPr>
                <w:lang w:eastAsia="en-US"/>
              </w:rPr>
              <w:t>Maks. 100 €</w:t>
            </w:r>
          </w:p>
        </w:tc>
      </w:tr>
      <w:tr w:rsidR="0DB3A4CC" w:rsidRPr="008B0BB8" w14:paraId="4E75EBDF" w14:textId="77777777" w:rsidTr="0DB3A4CC">
        <w:trPr>
          <w:trHeight w:val="300"/>
        </w:trPr>
        <w:tc>
          <w:tcPr>
            <w:tcW w:w="5297" w:type="dxa"/>
            <w:tcBorders>
              <w:top w:val="single" w:sz="4" w:space="0" w:color="auto"/>
              <w:left w:val="single" w:sz="4" w:space="0" w:color="auto"/>
              <w:bottom w:val="single" w:sz="4" w:space="0" w:color="auto"/>
              <w:right w:val="single" w:sz="4" w:space="0" w:color="auto"/>
            </w:tcBorders>
          </w:tcPr>
          <w:p w14:paraId="7F302BEA" w14:textId="77777777" w:rsidR="0DB3A4CC" w:rsidRPr="008B0BB8" w:rsidRDefault="0DB3A4CC" w:rsidP="0DB3A4CC">
            <w:pPr>
              <w:spacing w:line="240" w:lineRule="auto"/>
              <w:rPr>
                <w:lang w:eastAsia="en-US"/>
              </w:rPr>
            </w:pPr>
            <w:r w:rsidRPr="008B0BB8">
              <w:rPr>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tcPr>
          <w:p w14:paraId="3B620907" w14:textId="77777777" w:rsidR="0DB3A4CC" w:rsidRPr="008B0BB8" w:rsidRDefault="0DB3A4CC" w:rsidP="0DB3A4CC">
            <w:pPr>
              <w:spacing w:line="240" w:lineRule="auto"/>
            </w:pPr>
            <w:r w:rsidRPr="008B0BB8">
              <w:t xml:space="preserve">1 000 000 </w:t>
            </w:r>
            <w:r w:rsidRPr="008B0BB8">
              <w:rPr>
                <w:lang w:eastAsia="en-US"/>
              </w:rPr>
              <w:t>€</w:t>
            </w:r>
          </w:p>
        </w:tc>
      </w:tr>
    </w:tbl>
    <w:p w14:paraId="757A42B4" w14:textId="03CD12F1" w:rsidR="0DB3A4CC" w:rsidRPr="008B0BB8" w:rsidRDefault="0DB3A4CC" w:rsidP="0DB3A4CC">
      <w:pPr>
        <w:spacing w:line="240" w:lineRule="auto"/>
        <w:jc w:val="both"/>
      </w:pPr>
    </w:p>
    <w:p w14:paraId="649F295B" w14:textId="4A110475" w:rsidR="6111FD47" w:rsidRPr="008B0BB8" w:rsidRDefault="6111FD47" w:rsidP="0DB3A4CC">
      <w:pPr>
        <w:spacing w:line="240" w:lineRule="auto"/>
        <w:jc w:val="both"/>
      </w:pPr>
      <w:r w:rsidRPr="008B0BB8">
        <w:t>Tankuota</w:t>
      </w:r>
      <w:r w:rsidR="4A121CB1" w:rsidRPr="008B0BB8">
        <w:t>s – tai 6-9 būgnų, 6-9 eilių lošimų automatas.</w:t>
      </w:r>
    </w:p>
    <w:p w14:paraId="31495978" w14:textId="77777777" w:rsidR="0DB3A4CC" w:rsidRPr="008B0BB8" w:rsidRDefault="0DB3A4CC" w:rsidP="0DB3A4CC">
      <w:pPr>
        <w:spacing w:line="240" w:lineRule="auto"/>
        <w:jc w:val="both"/>
      </w:pPr>
    </w:p>
    <w:p w14:paraId="2D29AE46" w14:textId="77777777" w:rsidR="4A121CB1" w:rsidRPr="008B0BB8" w:rsidRDefault="4A121CB1" w:rsidP="0DB3A4CC">
      <w:pPr>
        <w:spacing w:line="240" w:lineRule="auto"/>
        <w:jc w:val="both"/>
        <w:rPr>
          <w:b/>
          <w:bCs/>
          <w:i/>
          <w:iCs/>
        </w:rPr>
      </w:pPr>
      <w:r w:rsidRPr="008B0BB8">
        <w:rPr>
          <w:b/>
          <w:bCs/>
          <w:i/>
          <w:iCs/>
        </w:rPr>
        <w:t>Lošimo taisyklės:</w:t>
      </w:r>
    </w:p>
    <w:p w14:paraId="06111DE6" w14:textId="77777777" w:rsidR="0DB3A4CC" w:rsidRPr="008B0BB8" w:rsidRDefault="0DB3A4CC" w:rsidP="0DB3A4CC">
      <w:pPr>
        <w:spacing w:line="240" w:lineRule="auto"/>
        <w:jc w:val="both"/>
        <w:rPr>
          <w:b/>
          <w:bCs/>
          <w:i/>
          <w:iCs/>
        </w:rPr>
      </w:pPr>
    </w:p>
    <w:p w14:paraId="7DD178B3" w14:textId="4454EE53" w:rsidR="77C40FC0" w:rsidRPr="008B0BB8" w:rsidRDefault="77C40FC0">
      <w:pPr>
        <w:numPr>
          <w:ilvl w:val="0"/>
          <w:numId w:val="2"/>
        </w:numPr>
        <w:ind w:left="426"/>
        <w:rPr>
          <w:szCs w:val="24"/>
        </w:rPr>
      </w:pPr>
      <w:r w:rsidRPr="008B0BB8">
        <w:t>Daugikliai gali būti surenkami bet kurio veikėjo ir pritaikomi visiems laimėjimams. Daugikliai yra sumuojami, t. y. keli daugikliai sudedami vienas prie kito.</w:t>
      </w:r>
    </w:p>
    <w:p w14:paraId="392CFE66" w14:textId="4FA45A67" w:rsidR="77C40FC0" w:rsidRPr="008B0BB8" w:rsidRDefault="77C40FC0">
      <w:pPr>
        <w:numPr>
          <w:ilvl w:val="0"/>
          <w:numId w:val="2"/>
        </w:numPr>
        <w:ind w:left="426"/>
        <w:rPr>
          <w:szCs w:val="24"/>
        </w:rPr>
      </w:pPr>
      <w:r w:rsidRPr="008B0BB8">
        <w:t>Ggrobio sistema – kai veikėjas surenka savo spalvos simbolį, išmokama atitinkama laimėjimo suma.</w:t>
      </w:r>
    </w:p>
    <w:p w14:paraId="1275570B" w14:textId="113F1513" w:rsidR="77C40FC0" w:rsidRPr="008B0BB8" w:rsidRDefault="77C40FC0">
      <w:pPr>
        <w:numPr>
          <w:ilvl w:val="0"/>
          <w:numId w:val="2"/>
        </w:numPr>
        <w:ind w:left="426"/>
        <w:rPr>
          <w:szCs w:val="24"/>
        </w:rPr>
      </w:pPr>
      <w:r w:rsidRPr="008B0BB8">
        <w:t>Laukiniai simboliai gali būti surinkti bet kurio veikėjo.</w:t>
      </w:r>
    </w:p>
    <w:p w14:paraId="699A10D1" w14:textId="10B55860" w:rsidR="77C40FC0" w:rsidRPr="008B0BB8" w:rsidRDefault="77C40FC0">
      <w:pPr>
        <w:numPr>
          <w:ilvl w:val="0"/>
          <w:numId w:val="2"/>
        </w:numPr>
        <w:ind w:left="426"/>
        <w:rPr>
          <w:szCs w:val="24"/>
        </w:rPr>
      </w:pPr>
      <w:r w:rsidRPr="008B0BB8">
        <w:t>Tankų stiprintuvai – kiekvienas veikėjas gali surinkti vieną iš šių 4 stiprintuvų:</w:t>
      </w:r>
    </w:p>
    <w:p w14:paraId="1C7094F3" w14:textId="78C20C9A" w:rsidR="77C40FC0" w:rsidRPr="008B0BB8" w:rsidRDefault="77C40FC0">
      <w:pPr>
        <w:numPr>
          <w:ilvl w:val="0"/>
          <w:numId w:val="2"/>
        </w:numPr>
        <w:ind w:left="426"/>
        <w:rPr>
          <w:szCs w:val="24"/>
        </w:rPr>
      </w:pPr>
      <w:r w:rsidRPr="008B0BB8">
        <w:t>Raketa: sprogdinama siena šalia atsitiktinio priešo. Pašalina visus simbolius sprogimo zonoje ir padidina tinklelio dydį per 1 žingsnį.</w:t>
      </w:r>
    </w:p>
    <w:p w14:paraId="07E3640A" w14:textId="5630A2C3" w:rsidR="77C40FC0" w:rsidRPr="008B0BB8" w:rsidRDefault="77C40FC0">
      <w:pPr>
        <w:numPr>
          <w:ilvl w:val="0"/>
          <w:numId w:val="2"/>
        </w:numPr>
        <w:ind w:left="426"/>
        <w:rPr>
          <w:szCs w:val="24"/>
        </w:rPr>
      </w:pPr>
      <w:r w:rsidRPr="008B0BB8">
        <w:t>Granata: sunaikina mokamus simbolius aplink atsitiktinį priešą.</w:t>
      </w:r>
    </w:p>
    <w:p w14:paraId="4C2EB782" w14:textId="26D469E6" w:rsidR="77C40FC0" w:rsidRPr="008B0BB8" w:rsidRDefault="77C40FC0">
      <w:pPr>
        <w:numPr>
          <w:ilvl w:val="0"/>
          <w:numId w:val="2"/>
        </w:numPr>
        <w:ind w:left="426"/>
        <w:rPr>
          <w:szCs w:val="24"/>
        </w:rPr>
      </w:pPr>
      <w:r w:rsidRPr="008B0BB8">
        <w:t>Galingas grąžtas</w:t>
      </w:r>
      <w:r w:rsidR="7F25EEF1" w:rsidRPr="008B0BB8">
        <w:t>:</w:t>
      </w:r>
      <w:r w:rsidRPr="008B0BB8">
        <w:t xml:space="preserve"> važiuoja į didžiausią vienos spalvos simbolių grupę, šalina visus kliuvinius kelyje (išskyrus x</w:t>
      </w:r>
      <w:r w:rsidR="3585527B" w:rsidRPr="008B0BB8">
        <w:t>bombos</w:t>
      </w:r>
      <w:r w:rsidRPr="008B0BB8">
        <w:t xml:space="preserve">, </w:t>
      </w:r>
      <w:r w:rsidR="0A01F7CF" w:rsidRPr="008B0BB8">
        <w:t xml:space="preserve">statinės bombos </w:t>
      </w:r>
      <w:r w:rsidRPr="008B0BB8">
        <w:t xml:space="preserve">ir </w:t>
      </w:r>
      <w:r w:rsidR="28863A3E" w:rsidRPr="008B0BB8">
        <w:t>max laimėjimo</w:t>
      </w:r>
      <w:r w:rsidRPr="008B0BB8">
        <w:t xml:space="preserve"> simbolius). Jei negali judėti – sprogdina save.</w:t>
      </w:r>
    </w:p>
    <w:p w14:paraId="5158CCD9" w14:textId="2FEE95EE" w:rsidR="77C40FC0" w:rsidRPr="008B0BB8" w:rsidRDefault="77C40FC0">
      <w:pPr>
        <w:numPr>
          <w:ilvl w:val="0"/>
          <w:numId w:val="2"/>
        </w:numPr>
        <w:ind w:left="426"/>
        <w:rPr>
          <w:szCs w:val="24"/>
        </w:rPr>
      </w:pPr>
      <w:r w:rsidRPr="008B0BB8">
        <w:t>Oro smūgis: pataiko į 3 priešus ir sukuria sprogimus jų vietose.</w:t>
      </w:r>
    </w:p>
    <w:p w14:paraId="1BEBD665" w14:textId="23DDAA98" w:rsidR="77C40FC0" w:rsidRPr="008B0BB8" w:rsidRDefault="77C40FC0">
      <w:pPr>
        <w:numPr>
          <w:ilvl w:val="0"/>
          <w:numId w:val="2"/>
        </w:numPr>
        <w:ind w:left="426"/>
      </w:pPr>
      <w:r w:rsidRPr="008B0BB8">
        <w:t>Jeigu veikėjas su</w:t>
      </w:r>
      <w:r w:rsidR="384466C6" w:rsidRPr="008B0BB8">
        <w:t xml:space="preserve">sprogdinamas </w:t>
      </w:r>
      <w:r w:rsidRPr="008B0BB8">
        <w:t xml:space="preserve">sprogimo metu – jis praranda 1 gyvybę. Jei turėjo surinktą stiprintuvą, </w:t>
      </w:r>
      <w:r w:rsidR="57B1D5F6" w:rsidRPr="008B0BB8">
        <w:t>šis iš</w:t>
      </w:r>
      <w:r w:rsidRPr="008B0BB8">
        <w:t xml:space="preserve">lieka </w:t>
      </w:r>
      <w:r w:rsidR="03F2242B" w:rsidRPr="008B0BB8">
        <w:t xml:space="preserve">iki </w:t>
      </w:r>
      <w:r w:rsidRPr="008B0BB8">
        <w:t>kit</w:t>
      </w:r>
      <w:r w:rsidR="3E587E58" w:rsidRPr="008B0BB8">
        <w:t>o</w:t>
      </w:r>
      <w:r w:rsidRPr="008B0BB8">
        <w:t xml:space="preserve"> atsiradi</w:t>
      </w:r>
      <w:r w:rsidR="58BA8222" w:rsidRPr="008B0BB8">
        <w:t>mo</w:t>
      </w:r>
      <w:r w:rsidRPr="008B0BB8">
        <w:t>.</w:t>
      </w:r>
    </w:p>
    <w:p w14:paraId="771B22DD" w14:textId="072824F6" w:rsidR="77C40FC0" w:rsidRPr="008B0BB8" w:rsidRDefault="77C40FC0">
      <w:pPr>
        <w:numPr>
          <w:ilvl w:val="0"/>
          <w:numId w:val="2"/>
        </w:numPr>
        <w:ind w:left="426"/>
        <w:rPr>
          <w:szCs w:val="24"/>
        </w:rPr>
      </w:pPr>
      <w:r w:rsidRPr="008B0BB8">
        <w:t>xB</w:t>
      </w:r>
      <w:r w:rsidR="0C4B2FE4" w:rsidRPr="008B0BB8">
        <w:t>omba</w:t>
      </w:r>
      <w:r w:rsidRPr="008B0BB8">
        <w:t>: pašalina visus mokamus simbolius sprogimo zonoje ir padidina bendrą daugiklį +1.</w:t>
      </w:r>
    </w:p>
    <w:p w14:paraId="5F2F41EE" w14:textId="773C9495" w:rsidR="2C867889" w:rsidRPr="008B0BB8" w:rsidRDefault="2C867889">
      <w:pPr>
        <w:numPr>
          <w:ilvl w:val="0"/>
          <w:numId w:val="2"/>
        </w:numPr>
        <w:ind w:left="426"/>
        <w:rPr>
          <w:szCs w:val="24"/>
        </w:rPr>
      </w:pPr>
      <w:r w:rsidRPr="008B0BB8">
        <w:t>Statinės bomba</w:t>
      </w:r>
      <w:r w:rsidR="77C40FC0" w:rsidRPr="008B0BB8">
        <w:t xml:space="preserve">: pašalina simbolius ir išplečia </w:t>
      </w:r>
      <w:r w:rsidR="0D2F0043" w:rsidRPr="008B0BB8">
        <w:t xml:space="preserve">būgnus ir eiles </w:t>
      </w:r>
      <w:r w:rsidR="77C40FC0" w:rsidRPr="008B0BB8">
        <w:t>vertikaliai arba horizontaliai per 1 žingsnį.</w:t>
      </w:r>
    </w:p>
    <w:p w14:paraId="2B7EF80E" w14:textId="046D3D26" w:rsidR="77C40FC0" w:rsidRPr="008B0BB8" w:rsidRDefault="77C40FC0">
      <w:pPr>
        <w:numPr>
          <w:ilvl w:val="0"/>
          <w:numId w:val="2"/>
        </w:numPr>
        <w:ind w:left="426"/>
        <w:rPr>
          <w:szCs w:val="24"/>
        </w:rPr>
      </w:pPr>
      <w:r w:rsidRPr="008B0BB8">
        <w:t>Sprogimų tipai</w:t>
      </w:r>
      <w:r w:rsidR="161E6B7F" w:rsidRPr="008B0BB8">
        <w:t>:</w:t>
      </w:r>
    </w:p>
    <w:p w14:paraId="453DBA28" w14:textId="5C89EF64" w:rsidR="77C40FC0" w:rsidRPr="008B0BB8" w:rsidRDefault="77C40FC0">
      <w:pPr>
        <w:numPr>
          <w:ilvl w:val="0"/>
          <w:numId w:val="2"/>
        </w:numPr>
        <w:ind w:left="426"/>
        <w:rPr>
          <w:szCs w:val="24"/>
        </w:rPr>
      </w:pPr>
      <w:r w:rsidRPr="008B0BB8">
        <w:t>Mažasis sprogimas: kai 3 veikėjai stovi greta ir negali judėti – jie sprogsta, sunaikindami simbolius aplink.</w:t>
      </w:r>
    </w:p>
    <w:p w14:paraId="65F752EB" w14:textId="2B168EA3" w:rsidR="77C40FC0" w:rsidRPr="008B0BB8" w:rsidRDefault="77C40FC0">
      <w:pPr>
        <w:numPr>
          <w:ilvl w:val="0"/>
          <w:numId w:val="2"/>
        </w:numPr>
        <w:ind w:left="426"/>
        <w:rPr>
          <w:szCs w:val="24"/>
        </w:rPr>
      </w:pPr>
      <w:r w:rsidRPr="008B0BB8">
        <w:t>Didysis sprogimas: kai 4 veikėjai</w:t>
      </w:r>
      <w:r w:rsidR="006F74F2">
        <w:t xml:space="preserve"> stovi</w:t>
      </w:r>
      <w:r w:rsidRPr="008B0BB8">
        <w:t xml:space="preserve"> greta ir negali judėti – pašalinami visi simboliai </w:t>
      </w:r>
      <w:r w:rsidR="6E95DABE" w:rsidRPr="008B0BB8">
        <w:t>būgnuos</w:t>
      </w:r>
      <w:r w:rsidRPr="008B0BB8">
        <w:t xml:space="preserve">e ir </w:t>
      </w:r>
      <w:r w:rsidR="5EFEA30A" w:rsidRPr="008B0BB8">
        <w:t xml:space="preserve">būgnai bei eilės </w:t>
      </w:r>
      <w:r w:rsidRPr="008B0BB8">
        <w:t>plečiasi per 1 žingsnį.</w:t>
      </w:r>
    </w:p>
    <w:p w14:paraId="7A049D82" w14:textId="79BD77D7" w:rsidR="77C40FC0" w:rsidRPr="008B0BB8" w:rsidRDefault="77C40FC0">
      <w:pPr>
        <w:numPr>
          <w:ilvl w:val="0"/>
          <w:numId w:val="2"/>
        </w:numPr>
        <w:ind w:left="426"/>
        <w:rPr>
          <w:szCs w:val="24"/>
        </w:rPr>
      </w:pPr>
      <w:r w:rsidRPr="008B0BB8">
        <w:t>Žudymo skaitiklis</w:t>
      </w:r>
      <w:r w:rsidR="1CCFC364" w:rsidRPr="008B0BB8">
        <w:t xml:space="preserve"> – k</w:t>
      </w:r>
      <w:r w:rsidRPr="008B0BB8">
        <w:t>iekvienas sprogimas sumažina veikėjo gyvybes -1.</w:t>
      </w:r>
      <w:r w:rsidR="58E9D7DC" w:rsidRPr="008B0BB8">
        <w:t xml:space="preserve"> </w:t>
      </w:r>
      <w:r w:rsidRPr="008B0BB8">
        <w:t>Praradus 3 gyvybes veikėjas „miršta“</w:t>
      </w:r>
      <w:r w:rsidR="6B4EAAAC" w:rsidRPr="008B0BB8">
        <w:t>, tuomet yra</w:t>
      </w:r>
      <w:r w:rsidRPr="008B0BB8">
        <w:t xml:space="preserve"> pašalinamas, bet sugrįžta po kito įvertinimo.</w:t>
      </w:r>
    </w:p>
    <w:p w14:paraId="50971C1C" w14:textId="7328B07A" w:rsidR="77C40FC0" w:rsidRPr="008B0BB8" w:rsidRDefault="77C40FC0">
      <w:pPr>
        <w:numPr>
          <w:ilvl w:val="0"/>
          <w:numId w:val="2"/>
        </w:numPr>
        <w:ind w:left="426"/>
      </w:pPr>
      <w:r w:rsidRPr="008B0BB8">
        <w:t xml:space="preserve"> xNudge laukinis simbolis</w:t>
      </w:r>
      <w:r w:rsidR="4E069A3D" w:rsidRPr="008B0BB8">
        <w:t xml:space="preserve"> s</w:t>
      </w:r>
      <w:r w:rsidRPr="008B0BB8">
        <w:t>lenka žemyn iki būgno apačios arba iki nemokamo simbolio.</w:t>
      </w:r>
      <w:r w:rsidR="03448640" w:rsidRPr="008B0BB8">
        <w:t xml:space="preserve"> </w:t>
      </w:r>
      <w:r w:rsidRPr="008B0BB8">
        <w:t xml:space="preserve">Daugiklis prasideda nuo 2 ir padidėja +1 už kiekvieną </w:t>
      </w:r>
      <w:r w:rsidR="6C159D1C" w:rsidRPr="008B0BB8">
        <w:t>pasislinkimą</w:t>
      </w:r>
      <w:r w:rsidRPr="008B0BB8">
        <w:t>.</w:t>
      </w:r>
    </w:p>
    <w:p w14:paraId="5ACD253E" w14:textId="70D34202" w:rsidR="77C40FC0" w:rsidRPr="008B0BB8" w:rsidRDefault="77C40FC0">
      <w:pPr>
        <w:numPr>
          <w:ilvl w:val="0"/>
          <w:numId w:val="2"/>
        </w:numPr>
        <w:ind w:left="426"/>
        <w:rPr>
          <w:szCs w:val="24"/>
        </w:rPr>
      </w:pPr>
      <w:r w:rsidRPr="008B0BB8">
        <w:t>x</w:t>
      </w:r>
      <w:r w:rsidR="1E42B4D3" w:rsidRPr="008B0BB8">
        <w:t>Padalinimo</w:t>
      </w:r>
      <w:r w:rsidRPr="008B0BB8">
        <w:t xml:space="preserve"> simbolis</w:t>
      </w:r>
      <w:r w:rsidR="00FD9CB4" w:rsidRPr="008B0BB8">
        <w:t xml:space="preserve"> p</w:t>
      </w:r>
      <w:r w:rsidRPr="008B0BB8">
        <w:t>adalina simbolius horizontaliai arba vertikaliai.</w:t>
      </w:r>
      <w:r w:rsidR="335EB669" w:rsidRPr="008B0BB8">
        <w:t xml:space="preserve"> </w:t>
      </w:r>
      <w:r w:rsidRPr="008B0BB8">
        <w:t xml:space="preserve">Dvigubina </w:t>
      </w:r>
      <w:r w:rsidR="7EBC2C68" w:rsidRPr="008B0BB8">
        <w:t xml:space="preserve">padalintų simbolių </w:t>
      </w:r>
      <w:r w:rsidRPr="008B0BB8">
        <w:t>dydį ir paverčia save laukiniu simboliu.</w:t>
      </w:r>
      <w:r w:rsidR="4F9711BB" w:rsidRPr="008B0BB8">
        <w:t xml:space="preserve"> </w:t>
      </w:r>
      <w:r w:rsidRPr="008B0BB8">
        <w:t>Padvigubina bet kokio paliesto daugiklio vertę.</w:t>
      </w:r>
    </w:p>
    <w:p w14:paraId="45EB1D5B" w14:textId="5C98638C" w:rsidR="080701C4" w:rsidRPr="008B0BB8" w:rsidRDefault="080701C4">
      <w:pPr>
        <w:numPr>
          <w:ilvl w:val="0"/>
          <w:numId w:val="2"/>
        </w:numPr>
        <w:ind w:left="426"/>
      </w:pPr>
      <w:r w:rsidRPr="008B0BB8">
        <w:t>Būgnai ir eilės padidinami</w:t>
      </w:r>
      <w:r w:rsidR="77C40FC0" w:rsidRPr="008B0BB8">
        <w:t xml:space="preserve"> automatiškai per tam tikras funkcijas (raketos, sprogimai).</w:t>
      </w:r>
    </w:p>
    <w:p w14:paraId="3460D1F4" w14:textId="4F3D6CFA" w:rsidR="4A121CB1" w:rsidRPr="008B0BB8" w:rsidRDefault="4A121CB1">
      <w:pPr>
        <w:numPr>
          <w:ilvl w:val="0"/>
          <w:numId w:val="2"/>
        </w:numPr>
        <w:ind w:left="426"/>
      </w:pPr>
      <w:r w:rsidRPr="008B0BB8">
        <w:t xml:space="preserve">Yra galimybė įsigyti funkcijas, kurios aktyvuosis po pagrindinio lošimo, už 100x, </w:t>
      </w:r>
      <w:r w:rsidR="2EF86299" w:rsidRPr="008B0BB8">
        <w:t>3</w:t>
      </w:r>
      <w:r w:rsidRPr="008B0BB8">
        <w:t>00x, 500x esamas statymas.</w:t>
      </w:r>
    </w:p>
    <w:p w14:paraId="0FC9E5E2" w14:textId="644E4424" w:rsidR="4A121CB1" w:rsidRPr="008B0BB8" w:rsidRDefault="4A121CB1">
      <w:pPr>
        <w:numPr>
          <w:ilvl w:val="0"/>
          <w:numId w:val="2"/>
        </w:numPr>
        <w:ind w:left="426"/>
      </w:pPr>
      <w:r w:rsidRPr="008B0BB8">
        <w:t xml:space="preserve">Laimingasis traukimas, po pagrindinio lošimo – </w:t>
      </w:r>
      <w:r w:rsidR="5EEF8C98" w:rsidRPr="008B0BB8">
        <w:t>260</w:t>
      </w:r>
      <w:r w:rsidRPr="008B0BB8">
        <w:t>x bendras statymas.</w:t>
      </w:r>
    </w:p>
    <w:p w14:paraId="069ECA29" w14:textId="101B0BBF" w:rsidR="4A121CB1" w:rsidRPr="008B0BB8" w:rsidRDefault="4A121CB1">
      <w:pPr>
        <w:numPr>
          <w:ilvl w:val="0"/>
          <w:numId w:val="2"/>
        </w:numPr>
        <w:ind w:left="426"/>
        <w:rPr>
          <w:rFonts w:eastAsia="Times New Roman"/>
          <w:szCs w:val="24"/>
        </w:rPr>
      </w:pPr>
      <w:r w:rsidRPr="008B0BB8">
        <w:t xml:space="preserve">Už </w:t>
      </w:r>
      <w:r w:rsidR="2A91310E" w:rsidRPr="008B0BB8">
        <w:t>3</w:t>
      </w:r>
      <w:r w:rsidRPr="008B0BB8">
        <w:t xml:space="preserve">x esamas statymas, </w:t>
      </w:r>
      <w:r w:rsidR="6311DE14" w:rsidRPr="008B0BB8">
        <w:rPr>
          <w:rFonts w:eastAsia="Times New Roman"/>
          <w:szCs w:val="24"/>
        </w:rPr>
        <w:t>tikimybė aktyvuoti premijos funkciją padidėja daugiau nei keturis kartus.</w:t>
      </w:r>
    </w:p>
    <w:p w14:paraId="0EB92193" w14:textId="54156F75" w:rsidR="4A121CB1" w:rsidRPr="008B0BB8" w:rsidRDefault="4A121CB1">
      <w:pPr>
        <w:numPr>
          <w:ilvl w:val="0"/>
          <w:numId w:val="2"/>
        </w:numPr>
        <w:ind w:left="426"/>
        <w:rPr>
          <w:rFonts w:eastAsia="Times New Roman"/>
          <w:szCs w:val="24"/>
        </w:rPr>
      </w:pPr>
      <w:r w:rsidRPr="008B0BB8">
        <w:t>Už 4</w:t>
      </w:r>
      <w:r w:rsidR="39964775" w:rsidRPr="008B0BB8">
        <w:t>0</w:t>
      </w:r>
      <w:r w:rsidRPr="008B0BB8">
        <w:t xml:space="preserve">x esamas statymas, </w:t>
      </w:r>
      <w:r w:rsidR="1AC97D8E" w:rsidRPr="008B0BB8">
        <w:rPr>
          <w:rFonts w:eastAsia="Times New Roman"/>
          <w:szCs w:val="24"/>
        </w:rPr>
        <w:t>keturi atsitiktiniai tanko stiprintuvai bus atsitiktinai paskirstyti veikėjams.</w:t>
      </w:r>
    </w:p>
    <w:p w14:paraId="4B3CA420" w14:textId="31F7B4EF" w:rsidR="1AC97D8E" w:rsidRPr="008B0BB8" w:rsidRDefault="1AC97D8E">
      <w:pPr>
        <w:numPr>
          <w:ilvl w:val="0"/>
          <w:numId w:val="2"/>
        </w:numPr>
        <w:ind w:left="426"/>
      </w:pPr>
      <w:r w:rsidRPr="008B0BB8">
        <w:t>Dievo režimas: už 5000x esamas statymas suteikiama didesnė galimybė laimėti max laimėjimą.</w:t>
      </w:r>
    </w:p>
    <w:p w14:paraId="0B9A506A" w14:textId="5F98982C" w:rsidR="0DB3A4CC" w:rsidRPr="008B0BB8" w:rsidRDefault="0DB3A4CC" w:rsidP="0DB3A4CC">
      <w:pPr>
        <w:ind w:left="426"/>
        <w:rPr>
          <w:rFonts w:eastAsia="Times New Roman"/>
          <w:szCs w:val="24"/>
        </w:rPr>
      </w:pPr>
    </w:p>
    <w:p w14:paraId="6541DFC1" w14:textId="77777777" w:rsidR="4A121CB1" w:rsidRPr="008B0BB8" w:rsidRDefault="4A121CB1" w:rsidP="0DB3A4CC">
      <w:pPr>
        <w:ind w:left="284"/>
      </w:pPr>
      <w:r w:rsidRPr="008B0BB8">
        <w:rPr>
          <w:b/>
          <w:bCs/>
          <w:i/>
          <w:iCs/>
        </w:rPr>
        <w:t>Lošimo funkcijos:</w:t>
      </w:r>
      <w:r w:rsidRPr="008B0BB8">
        <w:t> </w:t>
      </w:r>
    </w:p>
    <w:p w14:paraId="7058788D" w14:textId="2A9005D9" w:rsidR="0DB3A4CC" w:rsidRPr="008B0BB8" w:rsidRDefault="0DB3A4CC" w:rsidP="0DB3A4CC">
      <w:pPr>
        <w:ind w:left="284"/>
        <w:rPr>
          <w:b/>
          <w:bCs/>
          <w:i/>
          <w:iCs/>
        </w:rPr>
      </w:pPr>
    </w:p>
    <w:p w14:paraId="7135589D" w14:textId="6372579C" w:rsidR="7A9F6F7C" w:rsidRPr="008B0BB8" w:rsidRDefault="7A9F6F7C" w:rsidP="0DB3A4CC">
      <w:pPr>
        <w:ind w:left="284"/>
      </w:pPr>
      <w:r w:rsidRPr="008B0BB8">
        <w:rPr>
          <w:b/>
          <w:bCs/>
          <w:i/>
          <w:iCs/>
        </w:rPr>
        <w:t>Kruvi</w:t>
      </w:r>
      <w:r w:rsidR="0E96204E" w:rsidRPr="008B0BB8">
        <w:rPr>
          <w:b/>
          <w:bCs/>
          <w:i/>
          <w:iCs/>
        </w:rPr>
        <w:t>ni</w:t>
      </w:r>
      <w:r w:rsidRPr="008B0BB8">
        <w:rPr>
          <w:b/>
          <w:bCs/>
          <w:i/>
          <w:iCs/>
        </w:rPr>
        <w:t xml:space="preserve"> Sukim</w:t>
      </w:r>
      <w:r w:rsidR="42DE5AF9" w:rsidRPr="008B0BB8">
        <w:rPr>
          <w:b/>
          <w:bCs/>
          <w:i/>
          <w:iCs/>
        </w:rPr>
        <w:t xml:space="preserve">ai </w:t>
      </w:r>
      <w:r w:rsidR="7EB235C0" w:rsidRPr="008B0BB8">
        <w:rPr>
          <w:b/>
          <w:bCs/>
          <w:i/>
          <w:iCs/>
        </w:rPr>
        <w:t>(„</w:t>
      </w:r>
      <w:r w:rsidR="2B0A33CD" w:rsidRPr="008B0BB8">
        <w:rPr>
          <w:b/>
          <w:bCs/>
          <w:i/>
          <w:iCs/>
          <w:szCs w:val="24"/>
        </w:rPr>
        <w:t xml:space="preserve">Carnage </w:t>
      </w:r>
      <w:r w:rsidR="7EB235C0" w:rsidRPr="008B0BB8">
        <w:rPr>
          <w:b/>
          <w:bCs/>
          <w:i/>
          <w:iCs/>
        </w:rPr>
        <w:t>Spins“)</w:t>
      </w:r>
      <w:r w:rsidR="7EB235C0" w:rsidRPr="008B0BB8">
        <w:t> </w:t>
      </w:r>
    </w:p>
    <w:p w14:paraId="093A3B5E" w14:textId="77777777" w:rsidR="0DB3A4CC" w:rsidRPr="008B0BB8" w:rsidRDefault="0DB3A4CC" w:rsidP="0DB3A4CC">
      <w:pPr>
        <w:ind w:left="284"/>
      </w:pPr>
    </w:p>
    <w:p w14:paraId="2FB78983" w14:textId="7E46E7EA" w:rsidR="11F7667D" w:rsidRPr="008B0BB8" w:rsidRDefault="11F7667D">
      <w:pPr>
        <w:numPr>
          <w:ilvl w:val="0"/>
          <w:numId w:val="2"/>
        </w:numPr>
        <w:tabs>
          <w:tab w:val="num" w:pos="360"/>
        </w:tabs>
        <w:ind w:left="284" w:hanging="284"/>
      </w:pPr>
      <w:r w:rsidRPr="008B0BB8">
        <w:t xml:space="preserve">Kai pagrindiniame </w:t>
      </w:r>
      <w:r w:rsidR="57A58648" w:rsidRPr="008B0BB8">
        <w:t xml:space="preserve">lošime </w:t>
      </w:r>
      <w:r w:rsidRPr="008B0BB8">
        <w:t>i</w:t>
      </w:r>
      <w:r w:rsidR="6FADACB6" w:rsidRPr="008B0BB8">
        <w:t xml:space="preserve">šsukami </w:t>
      </w:r>
      <w:r w:rsidRPr="008B0BB8">
        <w:t>3</w:t>
      </w:r>
      <w:r w:rsidR="47CC28A4" w:rsidRPr="008B0BB8">
        <w:t xml:space="preserve"> premijos</w:t>
      </w:r>
      <w:r w:rsidRPr="008B0BB8">
        <w:t xml:space="preserve"> simboliai, aktyvuojami 5 </w:t>
      </w:r>
      <w:r w:rsidR="3F199E79" w:rsidRPr="008B0BB8">
        <w:t>sukima</w:t>
      </w:r>
      <w:r w:rsidRPr="008B0BB8">
        <w:t xml:space="preserve">i. Šios funkcijos metu iš pagrindinio </w:t>
      </w:r>
      <w:r w:rsidR="76ADDEDF" w:rsidRPr="008B0BB8">
        <w:t>loš</w:t>
      </w:r>
      <w:r w:rsidRPr="008B0BB8">
        <w:t>imo perkeliama</w:t>
      </w:r>
      <w:r w:rsidR="1828137D" w:rsidRPr="008B0BB8">
        <w:t>s daugiklis, nužudymų skaitiklis ir tuo metu esantis būgnų dydis.</w:t>
      </w:r>
    </w:p>
    <w:p w14:paraId="707846B0" w14:textId="4E17E851" w:rsidR="0DB3A4CC" w:rsidRPr="008B0BB8" w:rsidRDefault="0DB3A4CC" w:rsidP="0DB3A4CC">
      <w:pPr>
        <w:ind w:left="284"/>
        <w:rPr>
          <w:b/>
          <w:bCs/>
          <w:i/>
          <w:iCs/>
        </w:rPr>
      </w:pPr>
    </w:p>
    <w:p w14:paraId="37F7306F" w14:textId="1824E1B5" w:rsidR="1828137D" w:rsidRPr="008B0BB8" w:rsidRDefault="1828137D" w:rsidP="0DB3A4CC">
      <w:pPr>
        <w:ind w:left="284"/>
      </w:pPr>
      <w:r w:rsidRPr="008B0BB8">
        <w:rPr>
          <w:b/>
          <w:bCs/>
          <w:i/>
          <w:iCs/>
        </w:rPr>
        <w:t>Kr</w:t>
      </w:r>
      <w:r w:rsidR="6CEBE055" w:rsidRPr="008B0BB8">
        <w:rPr>
          <w:b/>
          <w:bCs/>
          <w:i/>
          <w:iCs/>
        </w:rPr>
        <w:t>uvini Karališkieji</w:t>
      </w:r>
      <w:r w:rsidRPr="008B0BB8">
        <w:rPr>
          <w:b/>
          <w:bCs/>
          <w:i/>
          <w:iCs/>
        </w:rPr>
        <w:t xml:space="preserve"> Sukim</w:t>
      </w:r>
      <w:r w:rsidR="2713F833" w:rsidRPr="008B0BB8">
        <w:rPr>
          <w:b/>
          <w:bCs/>
          <w:i/>
          <w:iCs/>
        </w:rPr>
        <w:t>ai</w:t>
      </w:r>
      <w:r w:rsidRPr="008B0BB8">
        <w:rPr>
          <w:b/>
          <w:bCs/>
          <w:i/>
          <w:iCs/>
        </w:rPr>
        <w:t xml:space="preserve"> („Carnage</w:t>
      </w:r>
      <w:r w:rsidR="4A63450A" w:rsidRPr="008B0BB8">
        <w:rPr>
          <w:b/>
          <w:bCs/>
          <w:i/>
          <w:iCs/>
        </w:rPr>
        <w:t xml:space="preserve"> Royale</w:t>
      </w:r>
      <w:r w:rsidRPr="008B0BB8">
        <w:rPr>
          <w:b/>
          <w:bCs/>
          <w:i/>
          <w:iCs/>
        </w:rPr>
        <w:t xml:space="preserve"> Spins“)</w:t>
      </w:r>
      <w:r w:rsidRPr="008B0BB8">
        <w:t> </w:t>
      </w:r>
    </w:p>
    <w:p w14:paraId="5B57182E" w14:textId="77777777" w:rsidR="0DB3A4CC" w:rsidRPr="008B0BB8" w:rsidRDefault="0DB3A4CC" w:rsidP="0DB3A4CC">
      <w:pPr>
        <w:ind w:left="284"/>
      </w:pPr>
    </w:p>
    <w:p w14:paraId="1DE4E039" w14:textId="0309126C" w:rsidR="11F7667D" w:rsidRPr="008B0BB8" w:rsidRDefault="11F7667D">
      <w:pPr>
        <w:numPr>
          <w:ilvl w:val="0"/>
          <w:numId w:val="2"/>
        </w:numPr>
        <w:tabs>
          <w:tab w:val="num" w:pos="360"/>
        </w:tabs>
        <w:ind w:left="284" w:hanging="284"/>
        <w:rPr>
          <w:szCs w:val="24"/>
        </w:rPr>
      </w:pPr>
      <w:r w:rsidRPr="008B0BB8">
        <w:t xml:space="preserve">Kai pagrindiniame </w:t>
      </w:r>
      <w:r w:rsidR="71602F1C" w:rsidRPr="008B0BB8">
        <w:t xml:space="preserve">lošime </w:t>
      </w:r>
      <w:r w:rsidRPr="008B0BB8">
        <w:t>iš</w:t>
      </w:r>
      <w:r w:rsidR="3750C146" w:rsidRPr="008B0BB8">
        <w:t xml:space="preserve">sukami </w:t>
      </w:r>
      <w:r w:rsidRPr="008B0BB8">
        <w:t xml:space="preserve">4 </w:t>
      </w:r>
      <w:r w:rsidR="7846ADCA" w:rsidRPr="008B0BB8">
        <w:t>premijos</w:t>
      </w:r>
      <w:r w:rsidRPr="008B0BB8">
        <w:t xml:space="preserve"> simboliai, aktyvuojami 7 </w:t>
      </w:r>
      <w:r w:rsidR="4CB75B96" w:rsidRPr="008B0BB8">
        <w:t>s</w:t>
      </w:r>
      <w:r w:rsidRPr="008B0BB8">
        <w:t>ukimai</w:t>
      </w:r>
      <w:r w:rsidR="7E930A48" w:rsidRPr="008B0BB8">
        <w:t>.</w:t>
      </w:r>
    </w:p>
    <w:p w14:paraId="17F12637" w14:textId="74718929" w:rsidR="11F7667D" w:rsidRPr="008B0BB8" w:rsidRDefault="11F7667D">
      <w:pPr>
        <w:numPr>
          <w:ilvl w:val="0"/>
          <w:numId w:val="2"/>
        </w:numPr>
        <w:tabs>
          <w:tab w:val="num" w:pos="360"/>
        </w:tabs>
        <w:ind w:left="284" w:hanging="284"/>
        <w:rPr>
          <w:szCs w:val="24"/>
        </w:rPr>
      </w:pPr>
      <w:r w:rsidRPr="008B0BB8">
        <w:t>Funkcijos metu:</w:t>
      </w:r>
      <w:r w:rsidR="0D940F3B" w:rsidRPr="008B0BB8">
        <w:t xml:space="preserve"> </w:t>
      </w:r>
      <w:r w:rsidRPr="008B0BB8">
        <w:t>išsaugomas nužudymų skaitiklis,</w:t>
      </w:r>
      <w:r w:rsidR="0E211950" w:rsidRPr="008B0BB8">
        <w:t xml:space="preserve"> būgnų </w:t>
      </w:r>
      <w:r w:rsidRPr="008B0BB8">
        <w:t>dydis nustatomas į 9x9</w:t>
      </w:r>
      <w:r w:rsidR="5E5AC190" w:rsidRPr="008B0BB8">
        <w:t xml:space="preserve"> </w:t>
      </w:r>
      <w:r w:rsidRPr="008B0BB8">
        <w:t>ir papildomai pridedamas +5 daugi</w:t>
      </w:r>
      <w:r w:rsidR="3A7DC3B5" w:rsidRPr="008B0BB8">
        <w:t>kl</w:t>
      </w:r>
      <w:r w:rsidRPr="008B0BB8">
        <w:t>is prie esamo</w:t>
      </w:r>
      <w:r w:rsidR="3C2C4A10" w:rsidRPr="008B0BB8">
        <w:t>s daugiklio vertės</w:t>
      </w:r>
      <w:r w:rsidRPr="008B0BB8">
        <w:t>.</w:t>
      </w:r>
    </w:p>
    <w:p w14:paraId="5FB2E83C" w14:textId="09AA60F7" w:rsidR="11F7667D" w:rsidRPr="008B0BB8" w:rsidRDefault="11F7667D">
      <w:pPr>
        <w:numPr>
          <w:ilvl w:val="0"/>
          <w:numId w:val="2"/>
        </w:numPr>
        <w:tabs>
          <w:tab w:val="num" w:pos="360"/>
        </w:tabs>
        <w:ind w:left="284" w:hanging="284"/>
        <w:rPr>
          <w:szCs w:val="24"/>
        </w:rPr>
      </w:pPr>
      <w:r w:rsidRPr="008B0BB8">
        <w:t xml:space="preserve">Jeigu visi veikėjai miršta per vieną sprogimą bet kurių nemokamų sukimų metu, funkcija automatiškai atnaujinama į </w:t>
      </w:r>
      <w:r w:rsidR="461BE695" w:rsidRPr="008B0BB8">
        <w:t>s</w:t>
      </w:r>
      <w:r w:rsidRPr="008B0BB8">
        <w:t xml:space="preserve">iautulingus </w:t>
      </w:r>
      <w:r w:rsidR="76B72CA6" w:rsidRPr="008B0BB8">
        <w:t>s</w:t>
      </w:r>
      <w:r w:rsidRPr="008B0BB8">
        <w:t xml:space="preserve">ukimus. </w:t>
      </w:r>
    </w:p>
    <w:p w14:paraId="3269D584" w14:textId="63217EA2" w:rsidR="0DB3A4CC" w:rsidRPr="008B0BB8" w:rsidRDefault="0DB3A4CC" w:rsidP="0DB3A4CC">
      <w:pPr>
        <w:ind w:left="284"/>
        <w:rPr>
          <w:b/>
          <w:bCs/>
          <w:i/>
          <w:iCs/>
        </w:rPr>
      </w:pPr>
    </w:p>
    <w:p w14:paraId="32B406B3" w14:textId="4EAF1FD5" w:rsidR="57A6E526" w:rsidRPr="008B0BB8" w:rsidRDefault="57A6E526" w:rsidP="0DB3A4CC">
      <w:pPr>
        <w:ind w:left="284"/>
      </w:pPr>
      <w:r w:rsidRPr="008B0BB8">
        <w:rPr>
          <w:b/>
          <w:bCs/>
          <w:i/>
          <w:iCs/>
        </w:rPr>
        <w:t xml:space="preserve">Siautulingi </w:t>
      </w:r>
      <w:r w:rsidR="2D188C7A" w:rsidRPr="008B0BB8">
        <w:rPr>
          <w:b/>
          <w:bCs/>
          <w:i/>
          <w:iCs/>
        </w:rPr>
        <w:t>Suki</w:t>
      </w:r>
      <w:r w:rsidR="057AB0E0" w:rsidRPr="008B0BB8">
        <w:rPr>
          <w:b/>
          <w:bCs/>
          <w:i/>
          <w:iCs/>
        </w:rPr>
        <w:t>mai</w:t>
      </w:r>
      <w:r w:rsidR="2D188C7A" w:rsidRPr="008B0BB8">
        <w:rPr>
          <w:b/>
          <w:bCs/>
          <w:i/>
          <w:iCs/>
        </w:rPr>
        <w:t xml:space="preserve"> („Mayhem Spins“)</w:t>
      </w:r>
      <w:r w:rsidR="2D188C7A" w:rsidRPr="008B0BB8">
        <w:t> </w:t>
      </w:r>
    </w:p>
    <w:p w14:paraId="6F043396" w14:textId="77777777" w:rsidR="0DB3A4CC" w:rsidRPr="008B0BB8" w:rsidRDefault="0DB3A4CC" w:rsidP="0DB3A4CC">
      <w:pPr>
        <w:ind w:left="284"/>
      </w:pPr>
    </w:p>
    <w:p w14:paraId="7F126F71" w14:textId="6D2CD767" w:rsidR="11F7667D" w:rsidRPr="008B0BB8" w:rsidRDefault="11F7667D">
      <w:pPr>
        <w:numPr>
          <w:ilvl w:val="0"/>
          <w:numId w:val="2"/>
        </w:numPr>
        <w:tabs>
          <w:tab w:val="num" w:pos="360"/>
        </w:tabs>
        <w:ind w:left="284" w:hanging="284"/>
        <w:rPr>
          <w:szCs w:val="24"/>
        </w:rPr>
      </w:pPr>
      <w:r w:rsidRPr="008B0BB8">
        <w:t xml:space="preserve">Ši funkcija </w:t>
      </w:r>
      <w:r w:rsidR="1B926C81" w:rsidRPr="008B0BB8">
        <w:t>aktyvuojasi</w:t>
      </w:r>
      <w:r w:rsidRPr="008B0BB8">
        <w:t>, kai visi veikėjai netenka 3 gyvybių ir žūsta to paties sprogimo metu.</w:t>
      </w:r>
    </w:p>
    <w:p w14:paraId="3FEB91DF" w14:textId="60B59BDA" w:rsidR="13527C6B" w:rsidRPr="008B0BB8" w:rsidRDefault="13527C6B">
      <w:pPr>
        <w:numPr>
          <w:ilvl w:val="0"/>
          <w:numId w:val="2"/>
        </w:numPr>
        <w:tabs>
          <w:tab w:val="num" w:pos="360"/>
        </w:tabs>
        <w:ind w:left="284" w:hanging="284"/>
        <w:rPr>
          <w:szCs w:val="24"/>
        </w:rPr>
      </w:pPr>
      <w:r w:rsidRPr="008B0BB8">
        <w:t>Funkcijos metu: būgnų</w:t>
      </w:r>
      <w:r w:rsidR="11F7667D" w:rsidRPr="008B0BB8">
        <w:t xml:space="preserve"> dydis nustatomas į 9x9</w:t>
      </w:r>
      <w:r w:rsidR="2DBC3D65" w:rsidRPr="008B0BB8">
        <w:t>, p</w:t>
      </w:r>
      <w:r w:rsidR="11F7667D" w:rsidRPr="008B0BB8">
        <w:t xml:space="preserve">ridedamas +10 </w:t>
      </w:r>
      <w:r w:rsidR="56143ADF" w:rsidRPr="008B0BB8">
        <w:t xml:space="preserve">daugiklis </w:t>
      </w:r>
      <w:r w:rsidR="11F7667D" w:rsidRPr="008B0BB8">
        <w:t>prie esamo</w:t>
      </w:r>
      <w:r w:rsidR="69A5A06A" w:rsidRPr="008B0BB8">
        <w:t xml:space="preserve"> daugiklio vertės</w:t>
      </w:r>
      <w:r w:rsidR="6924A08E" w:rsidRPr="008B0BB8">
        <w:t xml:space="preserve"> bei v</w:t>
      </w:r>
      <w:r w:rsidR="11F7667D" w:rsidRPr="008B0BB8">
        <w:t>isų veikėjų gyvybės nustatomos į 1.</w:t>
      </w:r>
    </w:p>
    <w:p w14:paraId="15EC23C9" w14:textId="56F9678A" w:rsidR="11F7667D" w:rsidRPr="008B0BB8" w:rsidRDefault="11F7667D">
      <w:pPr>
        <w:numPr>
          <w:ilvl w:val="0"/>
          <w:numId w:val="2"/>
        </w:numPr>
        <w:tabs>
          <w:tab w:val="num" w:pos="360"/>
        </w:tabs>
        <w:ind w:left="284" w:hanging="284"/>
        <w:rPr>
          <w:szCs w:val="24"/>
        </w:rPr>
      </w:pPr>
      <w:r w:rsidRPr="008B0BB8">
        <w:t xml:space="preserve">Siautulingi </w:t>
      </w:r>
      <w:r w:rsidR="518EDDAB" w:rsidRPr="008B0BB8">
        <w:t>s</w:t>
      </w:r>
      <w:r w:rsidRPr="008B0BB8">
        <w:t xml:space="preserve">ukimai gali būti </w:t>
      </w:r>
      <w:r w:rsidR="74025EA4" w:rsidRPr="008B0BB8">
        <w:t>atnaujinti</w:t>
      </w:r>
      <w:r w:rsidRPr="008B0BB8">
        <w:t>, jeigu visi veikėjai vėl žūsta vieno sprogimo metu. Tokiu atveju suteikiamas:</w:t>
      </w:r>
      <w:r w:rsidR="68D42244" w:rsidRPr="008B0BB8">
        <w:t xml:space="preserve"> </w:t>
      </w:r>
      <w:r w:rsidRPr="008B0BB8">
        <w:t>+1 papildomas sukimas</w:t>
      </w:r>
      <w:r w:rsidR="4494DA53" w:rsidRPr="008B0BB8">
        <w:t xml:space="preserve"> ir pridedamas +10 daugiklis prie esamos daugiklio vertės.</w:t>
      </w:r>
    </w:p>
    <w:p w14:paraId="263B2854" w14:textId="2BA87529" w:rsidR="0DB3A4CC" w:rsidRPr="008B0BB8" w:rsidRDefault="0DB3A4CC" w:rsidP="0DB3A4CC">
      <w:pPr>
        <w:tabs>
          <w:tab w:val="num" w:pos="360"/>
        </w:tabs>
        <w:rPr>
          <w:szCs w:val="24"/>
        </w:rPr>
      </w:pPr>
    </w:p>
    <w:p w14:paraId="0592F369" w14:textId="4B1C85AB" w:rsidR="0DB3A4CC" w:rsidRPr="008B0BB8" w:rsidRDefault="0DB3A4CC" w:rsidP="0DB3A4CC"/>
    <w:p w14:paraId="5C3E1E7C" w14:textId="43388DFA" w:rsidR="1DB27DF5" w:rsidRPr="008B0BB8" w:rsidRDefault="1DB27DF5" w:rsidP="0DB3A4CC">
      <w:pPr>
        <w:tabs>
          <w:tab w:val="left" w:pos="1843"/>
          <w:tab w:val="left" w:pos="1985"/>
        </w:tabs>
        <w:spacing w:line="240" w:lineRule="auto"/>
        <w:outlineLvl w:val="0"/>
        <w:rPr>
          <w:b/>
          <w:bCs/>
          <w:i/>
          <w:iCs/>
          <w:color w:val="000000" w:themeColor="text1"/>
        </w:rPr>
      </w:pPr>
      <w:r w:rsidRPr="008B0BB8">
        <w:rPr>
          <w:b/>
          <w:bCs/>
          <w:i/>
          <w:iCs/>
          <w:color w:val="000000" w:themeColor="text1"/>
        </w:rPr>
        <w:t>2.42</w:t>
      </w:r>
      <w:r w:rsidR="00C32E7A" w:rsidRPr="008B0BB8">
        <w:rPr>
          <w:b/>
          <w:bCs/>
          <w:i/>
          <w:iCs/>
          <w:color w:val="000000" w:themeColor="text1"/>
        </w:rPr>
        <w:t>5</w:t>
      </w:r>
      <w:r w:rsidR="008C15E8">
        <w:rPr>
          <w:b/>
          <w:bCs/>
          <w:i/>
          <w:iCs/>
          <w:color w:val="000000" w:themeColor="text1"/>
        </w:rPr>
        <w:t>7</w:t>
      </w:r>
      <w:r w:rsidRPr="008B0BB8">
        <w:rPr>
          <w:b/>
          <w:bCs/>
          <w:i/>
          <w:iCs/>
          <w:color w:val="000000" w:themeColor="text1"/>
        </w:rPr>
        <w:t xml:space="preserve"> „</w:t>
      </w:r>
      <w:r w:rsidR="7FA96F8D" w:rsidRPr="008B0BB8">
        <w:rPr>
          <w:b/>
          <w:bCs/>
          <w:i/>
          <w:iCs/>
          <w:color w:val="000000" w:themeColor="text1"/>
        </w:rPr>
        <w:t>Antkapis</w:t>
      </w:r>
      <w:r w:rsidRPr="008B0BB8">
        <w:rPr>
          <w:b/>
          <w:bCs/>
          <w:i/>
          <w:iCs/>
          <w:color w:val="000000" w:themeColor="text1"/>
        </w:rPr>
        <w:t xml:space="preserve">: </w:t>
      </w:r>
      <w:r w:rsidR="0C5EB098" w:rsidRPr="008B0BB8">
        <w:rPr>
          <w:b/>
          <w:bCs/>
          <w:i/>
          <w:iCs/>
          <w:color w:val="000000" w:themeColor="text1"/>
        </w:rPr>
        <w:t>Skerdynės</w:t>
      </w:r>
      <w:r w:rsidRPr="008B0BB8">
        <w:rPr>
          <w:b/>
          <w:bCs/>
          <w:i/>
          <w:iCs/>
          <w:color w:val="000000" w:themeColor="text1"/>
        </w:rPr>
        <w:t>“ („Tombstone Slaughter“)</w:t>
      </w:r>
    </w:p>
    <w:p w14:paraId="7D020144" w14:textId="77777777" w:rsidR="00BA2A71" w:rsidRPr="008B0BB8" w:rsidRDefault="00BA2A71" w:rsidP="00BA2A71"/>
    <w:tbl>
      <w:tblPr>
        <w:tblStyle w:val="Lentelstinklelis"/>
        <w:tblW w:w="0" w:type="auto"/>
        <w:tblLook w:val="04A0" w:firstRow="1" w:lastRow="0" w:firstColumn="1" w:lastColumn="0" w:noHBand="0" w:noVBand="1"/>
      </w:tblPr>
      <w:tblGrid>
        <w:gridCol w:w="5297"/>
        <w:gridCol w:w="3719"/>
      </w:tblGrid>
      <w:tr w:rsidR="0DB3A4CC" w:rsidRPr="008B0BB8" w14:paraId="3D539AF9" w14:textId="77777777" w:rsidTr="0DB3A4CC">
        <w:trPr>
          <w:trHeight w:val="300"/>
        </w:trPr>
        <w:tc>
          <w:tcPr>
            <w:tcW w:w="9016" w:type="dxa"/>
            <w:gridSpan w:val="2"/>
            <w:tcBorders>
              <w:top w:val="single" w:sz="4" w:space="0" w:color="auto"/>
              <w:left w:val="single" w:sz="4" w:space="0" w:color="auto"/>
              <w:bottom w:val="single" w:sz="4" w:space="0" w:color="auto"/>
              <w:right w:val="single" w:sz="4" w:space="0" w:color="auto"/>
            </w:tcBorders>
          </w:tcPr>
          <w:p w14:paraId="576FC458" w14:textId="77777777" w:rsidR="0DB3A4CC" w:rsidRPr="008B0BB8" w:rsidRDefault="0DB3A4CC" w:rsidP="0DB3A4CC">
            <w:pPr>
              <w:spacing w:line="240" w:lineRule="auto"/>
              <w:rPr>
                <w:b/>
                <w:bCs/>
                <w:i/>
                <w:iCs/>
                <w:lang w:eastAsia="en-US"/>
              </w:rPr>
            </w:pPr>
            <w:r w:rsidRPr="008B0BB8">
              <w:rPr>
                <w:b/>
                <w:bCs/>
                <w:i/>
                <w:iCs/>
                <w:lang w:eastAsia="en-US"/>
              </w:rPr>
              <w:t>Bendroji informacija:</w:t>
            </w:r>
          </w:p>
        </w:tc>
      </w:tr>
      <w:tr w:rsidR="0DB3A4CC" w:rsidRPr="008B0BB8" w14:paraId="26AE6B32" w14:textId="77777777" w:rsidTr="0DB3A4CC">
        <w:trPr>
          <w:trHeight w:val="300"/>
        </w:trPr>
        <w:tc>
          <w:tcPr>
            <w:tcW w:w="5297" w:type="dxa"/>
            <w:tcBorders>
              <w:top w:val="single" w:sz="4" w:space="0" w:color="auto"/>
              <w:left w:val="single" w:sz="4" w:space="0" w:color="auto"/>
              <w:bottom w:val="single" w:sz="4" w:space="0" w:color="auto"/>
              <w:right w:val="single" w:sz="4" w:space="0" w:color="auto"/>
            </w:tcBorders>
          </w:tcPr>
          <w:p w14:paraId="3184F02B" w14:textId="77777777" w:rsidR="0DB3A4CC" w:rsidRPr="008B0BB8" w:rsidRDefault="0DB3A4CC" w:rsidP="0DB3A4CC">
            <w:pPr>
              <w:spacing w:line="240" w:lineRule="auto"/>
              <w:jc w:val="both"/>
              <w:rPr>
                <w:lang w:eastAsia="en-US"/>
              </w:rPr>
            </w:pPr>
            <w:r w:rsidRPr="008B0BB8">
              <w:rPr>
                <w:lang w:eastAsia="en-US"/>
              </w:rPr>
              <w:t>Lošimo tipas:</w:t>
            </w:r>
          </w:p>
        </w:tc>
        <w:tc>
          <w:tcPr>
            <w:tcW w:w="3719" w:type="dxa"/>
            <w:tcBorders>
              <w:top w:val="single" w:sz="4" w:space="0" w:color="auto"/>
              <w:left w:val="single" w:sz="4" w:space="0" w:color="auto"/>
              <w:bottom w:val="single" w:sz="4" w:space="0" w:color="auto"/>
              <w:right w:val="single" w:sz="4" w:space="0" w:color="auto"/>
            </w:tcBorders>
          </w:tcPr>
          <w:p w14:paraId="46814289" w14:textId="77777777" w:rsidR="0DB3A4CC" w:rsidRPr="008B0BB8" w:rsidRDefault="0DB3A4CC" w:rsidP="0DB3A4CC">
            <w:pPr>
              <w:spacing w:line="240" w:lineRule="auto"/>
              <w:jc w:val="both"/>
              <w:rPr>
                <w:lang w:eastAsia="en-US"/>
              </w:rPr>
            </w:pPr>
            <w:r w:rsidRPr="008B0BB8">
              <w:rPr>
                <w:lang w:eastAsia="en-US"/>
              </w:rPr>
              <w:t>Lošimų automatų lošimas</w:t>
            </w:r>
          </w:p>
        </w:tc>
      </w:tr>
      <w:tr w:rsidR="0DB3A4CC" w:rsidRPr="008B0BB8" w14:paraId="612B2681" w14:textId="77777777" w:rsidTr="0DB3A4CC">
        <w:trPr>
          <w:trHeight w:val="300"/>
        </w:trPr>
        <w:tc>
          <w:tcPr>
            <w:tcW w:w="5297" w:type="dxa"/>
            <w:tcBorders>
              <w:top w:val="single" w:sz="4" w:space="0" w:color="auto"/>
              <w:left w:val="single" w:sz="4" w:space="0" w:color="auto"/>
              <w:bottom w:val="single" w:sz="4" w:space="0" w:color="auto"/>
              <w:right w:val="single" w:sz="4" w:space="0" w:color="auto"/>
            </w:tcBorders>
          </w:tcPr>
          <w:p w14:paraId="065F05AC" w14:textId="77777777" w:rsidR="0DB3A4CC" w:rsidRPr="008B0BB8" w:rsidRDefault="0DB3A4CC" w:rsidP="0DB3A4CC">
            <w:pPr>
              <w:spacing w:line="240" w:lineRule="auto"/>
              <w:jc w:val="both"/>
              <w:rPr>
                <w:lang w:eastAsia="en-US"/>
              </w:rPr>
            </w:pPr>
            <w:r w:rsidRPr="008B0BB8">
              <w:rPr>
                <w:lang w:eastAsia="en-US"/>
              </w:rPr>
              <w:t>Būgnų tipas:</w:t>
            </w:r>
          </w:p>
        </w:tc>
        <w:tc>
          <w:tcPr>
            <w:tcW w:w="3719" w:type="dxa"/>
            <w:tcBorders>
              <w:top w:val="single" w:sz="4" w:space="0" w:color="auto"/>
              <w:left w:val="single" w:sz="4" w:space="0" w:color="auto"/>
              <w:bottom w:val="single" w:sz="4" w:space="0" w:color="auto"/>
              <w:right w:val="single" w:sz="4" w:space="0" w:color="auto"/>
            </w:tcBorders>
          </w:tcPr>
          <w:p w14:paraId="1ED197AE" w14:textId="77777777" w:rsidR="0DB3A4CC" w:rsidRPr="008B0BB8" w:rsidRDefault="0DB3A4CC" w:rsidP="0DB3A4CC">
            <w:pPr>
              <w:spacing w:line="240" w:lineRule="auto"/>
              <w:jc w:val="both"/>
              <w:rPr>
                <w:lang w:eastAsia="en-US"/>
              </w:rPr>
            </w:pPr>
            <w:r w:rsidRPr="008B0BB8">
              <w:rPr>
                <w:lang w:eastAsia="en-US"/>
              </w:rPr>
              <w:t>Sukamieji būgnai</w:t>
            </w:r>
          </w:p>
        </w:tc>
      </w:tr>
      <w:tr w:rsidR="0DB3A4CC" w:rsidRPr="008B0BB8" w14:paraId="0BB0247F" w14:textId="77777777" w:rsidTr="0DB3A4CC">
        <w:trPr>
          <w:trHeight w:val="300"/>
        </w:trPr>
        <w:tc>
          <w:tcPr>
            <w:tcW w:w="5297" w:type="dxa"/>
            <w:tcBorders>
              <w:top w:val="single" w:sz="4" w:space="0" w:color="auto"/>
              <w:left w:val="single" w:sz="4" w:space="0" w:color="auto"/>
              <w:bottom w:val="single" w:sz="4" w:space="0" w:color="auto"/>
              <w:right w:val="single" w:sz="4" w:space="0" w:color="auto"/>
            </w:tcBorders>
          </w:tcPr>
          <w:p w14:paraId="7BA7877E" w14:textId="77777777" w:rsidR="0DB3A4CC" w:rsidRPr="008B0BB8" w:rsidRDefault="0DB3A4CC" w:rsidP="0DB3A4CC">
            <w:pPr>
              <w:spacing w:line="240" w:lineRule="auto"/>
              <w:jc w:val="both"/>
              <w:rPr>
                <w:lang w:eastAsia="en-US"/>
              </w:rPr>
            </w:pPr>
            <w:r w:rsidRPr="008B0BB8">
              <w:rPr>
                <w:lang w:eastAsia="en-US"/>
              </w:rPr>
              <w:t>Numatytoji minimali ir maksimali statymo suma:</w:t>
            </w:r>
          </w:p>
        </w:tc>
        <w:tc>
          <w:tcPr>
            <w:tcW w:w="3719" w:type="dxa"/>
            <w:tcBorders>
              <w:top w:val="single" w:sz="4" w:space="0" w:color="auto"/>
              <w:left w:val="single" w:sz="4" w:space="0" w:color="auto"/>
              <w:bottom w:val="single" w:sz="4" w:space="0" w:color="auto"/>
              <w:right w:val="single" w:sz="4" w:space="0" w:color="auto"/>
            </w:tcBorders>
          </w:tcPr>
          <w:p w14:paraId="44D4DF98" w14:textId="77777777" w:rsidR="0DB3A4CC" w:rsidRPr="008B0BB8" w:rsidRDefault="0DB3A4CC" w:rsidP="0DB3A4CC">
            <w:pPr>
              <w:spacing w:line="240" w:lineRule="auto"/>
              <w:jc w:val="both"/>
              <w:rPr>
                <w:lang w:eastAsia="en-US"/>
              </w:rPr>
            </w:pPr>
            <w:r w:rsidRPr="008B0BB8">
              <w:rPr>
                <w:lang w:eastAsia="en-US"/>
              </w:rPr>
              <w:t xml:space="preserve">Min.   0.20 € </w:t>
            </w:r>
          </w:p>
          <w:p w14:paraId="64444346" w14:textId="77777777" w:rsidR="0DB3A4CC" w:rsidRPr="008B0BB8" w:rsidRDefault="0DB3A4CC" w:rsidP="0DB3A4CC">
            <w:pPr>
              <w:spacing w:line="240" w:lineRule="auto"/>
              <w:jc w:val="both"/>
              <w:rPr>
                <w:lang w:eastAsia="en-US"/>
              </w:rPr>
            </w:pPr>
            <w:r w:rsidRPr="008B0BB8">
              <w:rPr>
                <w:lang w:eastAsia="en-US"/>
              </w:rPr>
              <w:t>Maks. 100 €</w:t>
            </w:r>
          </w:p>
        </w:tc>
      </w:tr>
      <w:tr w:rsidR="0DB3A4CC" w:rsidRPr="008B0BB8" w14:paraId="7004DD77" w14:textId="77777777" w:rsidTr="0DB3A4CC">
        <w:trPr>
          <w:trHeight w:val="300"/>
        </w:trPr>
        <w:tc>
          <w:tcPr>
            <w:tcW w:w="5297" w:type="dxa"/>
            <w:tcBorders>
              <w:top w:val="single" w:sz="4" w:space="0" w:color="auto"/>
              <w:left w:val="single" w:sz="4" w:space="0" w:color="auto"/>
              <w:bottom w:val="single" w:sz="4" w:space="0" w:color="auto"/>
              <w:right w:val="single" w:sz="4" w:space="0" w:color="auto"/>
            </w:tcBorders>
          </w:tcPr>
          <w:p w14:paraId="1BEF3ECA" w14:textId="77777777" w:rsidR="0DB3A4CC" w:rsidRPr="008B0BB8" w:rsidRDefault="0DB3A4CC" w:rsidP="0DB3A4CC">
            <w:pPr>
              <w:spacing w:line="240" w:lineRule="auto"/>
              <w:rPr>
                <w:lang w:eastAsia="en-US"/>
              </w:rPr>
            </w:pPr>
            <w:r w:rsidRPr="008B0BB8">
              <w:rPr>
                <w:lang w:eastAsia="en-US"/>
              </w:rPr>
              <w:t>Maksimali laimėjimo suma:</w:t>
            </w:r>
          </w:p>
        </w:tc>
        <w:tc>
          <w:tcPr>
            <w:tcW w:w="3719" w:type="dxa"/>
            <w:tcBorders>
              <w:top w:val="single" w:sz="4" w:space="0" w:color="auto"/>
              <w:left w:val="single" w:sz="4" w:space="0" w:color="auto"/>
              <w:bottom w:val="single" w:sz="4" w:space="0" w:color="auto"/>
              <w:right w:val="single" w:sz="4" w:space="0" w:color="auto"/>
            </w:tcBorders>
          </w:tcPr>
          <w:p w14:paraId="17A73428" w14:textId="77777777" w:rsidR="0DB3A4CC" w:rsidRPr="008B0BB8" w:rsidRDefault="0DB3A4CC" w:rsidP="0DB3A4CC">
            <w:pPr>
              <w:spacing w:line="240" w:lineRule="auto"/>
            </w:pPr>
            <w:r w:rsidRPr="008B0BB8">
              <w:t xml:space="preserve">1 000 000 </w:t>
            </w:r>
            <w:r w:rsidRPr="008B0BB8">
              <w:rPr>
                <w:lang w:eastAsia="en-US"/>
              </w:rPr>
              <w:t>€</w:t>
            </w:r>
          </w:p>
        </w:tc>
      </w:tr>
    </w:tbl>
    <w:p w14:paraId="5F890597" w14:textId="03CD12F1" w:rsidR="0DB3A4CC" w:rsidRPr="008B0BB8" w:rsidRDefault="0DB3A4CC" w:rsidP="0DB3A4CC">
      <w:pPr>
        <w:spacing w:line="240" w:lineRule="auto"/>
        <w:jc w:val="both"/>
      </w:pPr>
    </w:p>
    <w:p w14:paraId="2A5FAC95" w14:textId="66228E0C" w:rsidR="5439A616" w:rsidRPr="008B0BB8" w:rsidRDefault="5439A616" w:rsidP="0DB3A4CC">
      <w:pPr>
        <w:spacing w:line="240" w:lineRule="auto"/>
        <w:jc w:val="both"/>
      </w:pPr>
      <w:r w:rsidRPr="008B0BB8">
        <w:t xml:space="preserve">Antkapis: </w:t>
      </w:r>
      <w:r w:rsidR="5F195AFF" w:rsidRPr="008B0BB8">
        <w:t>Skerdynės</w:t>
      </w:r>
      <w:r w:rsidRPr="008B0BB8">
        <w:t xml:space="preserve"> </w:t>
      </w:r>
      <w:r w:rsidR="1DB27DF5" w:rsidRPr="008B0BB8">
        <w:t xml:space="preserve">– tai </w:t>
      </w:r>
      <w:r w:rsidR="5E0EB3D4" w:rsidRPr="008B0BB8">
        <w:t xml:space="preserve">6 </w:t>
      </w:r>
      <w:r w:rsidR="1DB27DF5" w:rsidRPr="008B0BB8">
        <w:t xml:space="preserve">būgnų, </w:t>
      </w:r>
      <w:r w:rsidR="18044E73" w:rsidRPr="008B0BB8">
        <w:rPr>
          <w:rFonts w:eastAsia="Times New Roman"/>
          <w:szCs w:val="24"/>
        </w:rPr>
        <w:t>2-3-3-3-3-2</w:t>
      </w:r>
      <w:r w:rsidR="1DB27DF5" w:rsidRPr="008B0BB8">
        <w:t xml:space="preserve"> eilių</w:t>
      </w:r>
      <w:r w:rsidR="22F2554D" w:rsidRPr="008B0BB8">
        <w:t xml:space="preserve"> ir 108 laimėjimo būdų</w:t>
      </w:r>
      <w:r w:rsidR="1DB27DF5" w:rsidRPr="008B0BB8">
        <w:t xml:space="preserve"> lošimų automatas.</w:t>
      </w:r>
    </w:p>
    <w:p w14:paraId="1A3711A9" w14:textId="77777777" w:rsidR="0DB3A4CC" w:rsidRPr="008B0BB8" w:rsidRDefault="0DB3A4CC" w:rsidP="0DB3A4CC">
      <w:pPr>
        <w:spacing w:line="240" w:lineRule="auto"/>
        <w:jc w:val="both"/>
      </w:pPr>
    </w:p>
    <w:p w14:paraId="1D9885C9" w14:textId="77777777" w:rsidR="1DB27DF5" w:rsidRPr="008B0BB8" w:rsidRDefault="1DB27DF5" w:rsidP="0DB3A4CC">
      <w:pPr>
        <w:spacing w:line="240" w:lineRule="auto"/>
        <w:jc w:val="both"/>
        <w:rPr>
          <w:b/>
          <w:bCs/>
          <w:i/>
          <w:iCs/>
        </w:rPr>
      </w:pPr>
      <w:r w:rsidRPr="008B0BB8">
        <w:rPr>
          <w:b/>
          <w:bCs/>
          <w:i/>
          <w:iCs/>
        </w:rPr>
        <w:t>Lošimo taisyklės:</w:t>
      </w:r>
    </w:p>
    <w:p w14:paraId="400BE12B" w14:textId="77777777" w:rsidR="0DB3A4CC" w:rsidRPr="008B0BB8" w:rsidRDefault="0DB3A4CC" w:rsidP="0DB3A4CC">
      <w:pPr>
        <w:spacing w:line="240" w:lineRule="auto"/>
        <w:jc w:val="both"/>
        <w:rPr>
          <w:b/>
          <w:bCs/>
          <w:i/>
          <w:iCs/>
        </w:rPr>
      </w:pPr>
    </w:p>
    <w:p w14:paraId="42D2ACC2" w14:textId="3C00B399" w:rsidR="36E1BF4B" w:rsidRPr="008B0BB8" w:rsidRDefault="36E1BF4B">
      <w:pPr>
        <w:numPr>
          <w:ilvl w:val="0"/>
          <w:numId w:val="2"/>
        </w:numPr>
        <w:ind w:left="426"/>
        <w:rPr>
          <w:szCs w:val="24"/>
        </w:rPr>
      </w:pPr>
      <w:r w:rsidRPr="008B0BB8">
        <w:rPr>
          <w:rFonts w:eastAsia="Times New Roman"/>
          <w:szCs w:val="24"/>
        </w:rPr>
        <w:t>Šeštasis būgnas turi specialias savybes:</w:t>
      </w:r>
    </w:p>
    <w:p w14:paraId="4F570891" w14:textId="346D489D" w:rsidR="36E1BF4B" w:rsidRPr="008B0BB8" w:rsidRDefault="00AD6C5E">
      <w:pPr>
        <w:numPr>
          <w:ilvl w:val="0"/>
          <w:numId w:val="2"/>
        </w:numPr>
        <w:ind w:left="426"/>
        <w:rPr>
          <w:szCs w:val="24"/>
        </w:rPr>
      </w:pPr>
      <w:r w:rsidRPr="00AD6C5E">
        <w:t>Jame pasirodo tik dvigubo aukščio Revolverio ir Veikėjo simboliai.</w:t>
      </w:r>
      <w:r w:rsidR="36E1BF4B" w:rsidRPr="008B0BB8">
        <w:t>. Jei ant būgno nusileidžia tik pusė simbolių, būgnas tampa neaktyvus. Šiame būgne nėra žemos vertės simbolių.</w:t>
      </w:r>
    </w:p>
    <w:p w14:paraId="619B7D39" w14:textId="7E0AECD2" w:rsidR="3DA9C8A1" w:rsidRPr="008B0BB8" w:rsidRDefault="3DA9C8A1">
      <w:pPr>
        <w:numPr>
          <w:ilvl w:val="0"/>
          <w:numId w:val="2"/>
        </w:numPr>
        <w:ind w:left="426"/>
        <w:rPr>
          <w:szCs w:val="24"/>
        </w:rPr>
      </w:pPr>
      <w:r w:rsidRPr="008B0BB8">
        <w:t>xNudge laukinis simbolis pasirodo tik keturiuose viduriniuose būgnuose. Tai sukauptas laukinis simbolis, kuris visada slenka („nudge“) tol, kol tampa visiškai matomas. Kiekvienas pasislinkimo žingsnis padidina laimėjimo daugiklį 1 vienetu. Keli xNudge laukinių daugikliai sumuojami, sudarydami bendrą daugiklį.</w:t>
      </w:r>
    </w:p>
    <w:p w14:paraId="280D8940" w14:textId="1C45CA45" w:rsidR="3DA9C8A1" w:rsidRPr="008B0BB8" w:rsidRDefault="3DA9C8A1">
      <w:pPr>
        <w:numPr>
          <w:ilvl w:val="0"/>
          <w:numId w:val="2"/>
        </w:numPr>
        <w:ind w:left="426"/>
        <w:rPr>
          <w:szCs w:val="24"/>
        </w:rPr>
      </w:pPr>
      <w:r w:rsidRPr="008B0BB8">
        <w:t>S</w:t>
      </w:r>
      <w:r w:rsidR="78D30712" w:rsidRPr="008B0BB8">
        <w:t xml:space="preserve">klaidos </w:t>
      </w:r>
      <w:r w:rsidRPr="008B0BB8">
        <w:t>simboliai gali pasirodyti tik keturiuose viduriniuose būgnuose.</w:t>
      </w:r>
    </w:p>
    <w:p w14:paraId="78814CEC" w14:textId="687FB227" w:rsidR="3DA9C8A1" w:rsidRPr="008B0BB8" w:rsidRDefault="3DA9C8A1">
      <w:pPr>
        <w:numPr>
          <w:ilvl w:val="0"/>
          <w:numId w:val="2"/>
        </w:numPr>
        <w:ind w:left="426"/>
        <w:rPr>
          <w:szCs w:val="24"/>
        </w:rPr>
      </w:pPr>
      <w:r w:rsidRPr="008B0BB8">
        <w:t xml:space="preserve">Jei </w:t>
      </w:r>
      <w:r w:rsidR="09615AAD" w:rsidRPr="008B0BB8">
        <w:t xml:space="preserve">išsukami </w:t>
      </w:r>
      <w:r w:rsidRPr="008B0BB8">
        <w:t xml:space="preserve">tik 2 </w:t>
      </w:r>
      <w:r w:rsidR="5671E5C8" w:rsidRPr="008B0BB8">
        <w:t xml:space="preserve">sklaidos </w:t>
      </w:r>
      <w:r w:rsidRPr="008B0BB8">
        <w:t>simboliai, jie:</w:t>
      </w:r>
    </w:p>
    <w:p w14:paraId="03606C7D" w14:textId="4F5BFE38" w:rsidR="3DA9C8A1" w:rsidRPr="008B0BB8" w:rsidRDefault="3DA9C8A1">
      <w:pPr>
        <w:numPr>
          <w:ilvl w:val="0"/>
          <w:numId w:val="2"/>
        </w:numPr>
        <w:ind w:left="426"/>
        <w:rPr>
          <w:szCs w:val="24"/>
        </w:rPr>
      </w:pPr>
      <w:r w:rsidRPr="008B0BB8">
        <w:t>Paverčiami į Būgn</w:t>
      </w:r>
      <w:r w:rsidR="0A5140D8" w:rsidRPr="008B0BB8">
        <w:t>us</w:t>
      </w:r>
      <w:r w:rsidRPr="008B0BB8">
        <w:t xml:space="preserve"> Padalijančius Laukinius</w:t>
      </w:r>
      <w:r w:rsidR="60C4C569" w:rsidRPr="008B0BB8">
        <w:t>.</w:t>
      </w:r>
      <w:r w:rsidRPr="008B0BB8">
        <w:t xml:space="preserve"> </w:t>
      </w:r>
      <w:r w:rsidR="24C064E8" w:rsidRPr="008B0BB8">
        <w:t>K</w:t>
      </w:r>
      <w:r w:rsidRPr="008B0BB8">
        <w:t>iti būgne esantys simboliai padalinami į dvi dalis (taip padvigubinant simbolius tame būgne).</w:t>
      </w:r>
    </w:p>
    <w:p w14:paraId="1CC57928" w14:textId="45F1FFFA" w:rsidR="5116A94D" w:rsidRPr="008B0BB8" w:rsidRDefault="5116A94D">
      <w:pPr>
        <w:numPr>
          <w:ilvl w:val="0"/>
          <w:numId w:val="2"/>
        </w:numPr>
        <w:ind w:left="426"/>
        <w:rPr>
          <w:szCs w:val="24"/>
        </w:rPr>
      </w:pPr>
      <w:r w:rsidRPr="008B0BB8">
        <w:rPr>
          <w:szCs w:val="24"/>
        </w:rPr>
        <w:t>Revolverio simbolis gali pasirodyti tik paskutiniame būgne pagrindiniame lošime, skerdynių sukimuose ir žudynių sukimuose.</w:t>
      </w:r>
    </w:p>
    <w:p w14:paraId="73D42B16" w14:textId="5F7E0B87" w:rsidR="5116A94D" w:rsidRPr="008B0BB8" w:rsidRDefault="5116A94D">
      <w:pPr>
        <w:numPr>
          <w:ilvl w:val="0"/>
          <w:numId w:val="2"/>
        </w:numPr>
        <w:ind w:left="426"/>
        <w:rPr>
          <w:szCs w:val="24"/>
        </w:rPr>
      </w:pPr>
      <w:r w:rsidRPr="008B0BB8">
        <w:t>Pilnas Revolverio simbolis aktyvuoja 3–6 Cilindro funkcijas:</w:t>
      </w:r>
      <w:r w:rsidR="38F82BE5" w:rsidRPr="008B0BB8">
        <w:t xml:space="preserve"> </w:t>
      </w:r>
    </w:p>
    <w:p w14:paraId="176D5F3B" w14:textId="69FCD91F" w:rsidR="38F82BE5" w:rsidRPr="008B0BB8" w:rsidRDefault="38F82BE5">
      <w:pPr>
        <w:numPr>
          <w:ilvl w:val="0"/>
          <w:numId w:val="2"/>
        </w:numPr>
        <w:ind w:left="426"/>
        <w:rPr>
          <w:szCs w:val="24"/>
        </w:rPr>
      </w:pPr>
      <w:r w:rsidRPr="008B0BB8">
        <w:t>Nugaros dūrio</w:t>
      </w:r>
      <w:r w:rsidR="5116A94D" w:rsidRPr="008B0BB8">
        <w:t xml:space="preserve"> </w:t>
      </w:r>
      <w:r w:rsidR="4D552D8D" w:rsidRPr="008B0BB8">
        <w:t>laukinis</w:t>
      </w:r>
      <w:r w:rsidR="5116A94D" w:rsidRPr="008B0BB8">
        <w:t xml:space="preserve">: </w:t>
      </w:r>
      <w:r w:rsidR="34AFC10C" w:rsidRPr="008B0BB8">
        <w:t>a</w:t>
      </w:r>
      <w:r w:rsidR="5116A94D" w:rsidRPr="008B0BB8">
        <w:t>tsitiktinai parenkamas įprastas mokamas simbolis būgnuose 2–5 ir paverčiamas į laukinį.</w:t>
      </w:r>
    </w:p>
    <w:p w14:paraId="1DE32E96" w14:textId="6A688501" w:rsidR="5116A94D" w:rsidRPr="00AD6C5E" w:rsidRDefault="5116A94D" w:rsidP="00AD6C5E">
      <w:pPr>
        <w:numPr>
          <w:ilvl w:val="0"/>
          <w:numId w:val="2"/>
        </w:numPr>
        <w:ind w:left="426"/>
        <w:rPr>
          <w:b/>
          <w:bCs/>
          <w:i/>
          <w:iCs/>
        </w:rPr>
      </w:pPr>
      <w:r w:rsidRPr="008B0BB8">
        <w:t>S</w:t>
      </w:r>
      <w:r w:rsidR="06AA8E7E" w:rsidRPr="008B0BB8">
        <w:t>usišaudymo laukinis</w:t>
      </w:r>
      <w:r w:rsidRPr="008B0BB8">
        <w:t xml:space="preserve">: </w:t>
      </w:r>
      <w:r w:rsidR="514E1AB6" w:rsidRPr="008B0BB8">
        <w:t>v</w:t>
      </w:r>
      <w:r w:rsidRPr="008B0BB8">
        <w:t>is</w:t>
      </w:r>
      <w:r w:rsidR="288CEE7B" w:rsidRPr="008B0BB8">
        <w:t>i</w:t>
      </w:r>
      <w:r w:rsidRPr="008B0BB8">
        <w:t xml:space="preserve"> atsitiktinai parinkt</w:t>
      </w:r>
      <w:r w:rsidR="25FEA6ED" w:rsidRPr="008B0BB8">
        <w:t>i</w:t>
      </w:r>
      <w:r w:rsidRPr="008B0BB8">
        <w:t xml:space="preserve"> įprast</w:t>
      </w:r>
      <w:r w:rsidR="1FDB945B" w:rsidRPr="008B0BB8">
        <w:t>i</w:t>
      </w:r>
      <w:r w:rsidRPr="008B0BB8">
        <w:t xml:space="preserve"> </w:t>
      </w:r>
      <w:r w:rsidR="00AD6C5E" w:rsidRPr="00AD6C5E">
        <w:t>simboliai už kurios skiriamas išmokėjimas</w:t>
      </w:r>
      <w:r w:rsidR="00AD6C5E" w:rsidRPr="00AD6C5E" w:rsidDel="00AD6C5E">
        <w:t xml:space="preserve"> </w:t>
      </w:r>
      <w:r w:rsidRPr="008B0BB8">
        <w:t xml:space="preserve"> 2–5 </w:t>
      </w:r>
      <w:r w:rsidR="00AD6C5E" w:rsidRPr="008B0BB8">
        <w:t xml:space="preserve">būgnuose </w:t>
      </w:r>
      <w:r w:rsidR="00AD6C5E">
        <w:t>p</w:t>
      </w:r>
      <w:r w:rsidR="00AD6C5E" w:rsidRPr="00AD6C5E">
        <w:t>averčiami į laukinius simbolius</w:t>
      </w:r>
      <w:r w:rsidRPr="008B0BB8">
        <w:t>.</w:t>
      </w:r>
    </w:p>
    <w:p w14:paraId="1BDAA039" w14:textId="57472E31" w:rsidR="5116A94D" w:rsidRPr="008B0BB8" w:rsidRDefault="5116A94D">
      <w:pPr>
        <w:numPr>
          <w:ilvl w:val="0"/>
          <w:numId w:val="2"/>
        </w:numPr>
        <w:ind w:left="426"/>
        <w:rPr>
          <w:szCs w:val="24"/>
        </w:rPr>
      </w:pPr>
      <w:r w:rsidRPr="008B0BB8">
        <w:t xml:space="preserve">xSplit: </w:t>
      </w:r>
      <w:r w:rsidR="6FF93957" w:rsidRPr="008B0BB8">
        <w:t>a</w:t>
      </w:r>
      <w:r w:rsidRPr="008B0BB8">
        <w:t>tsitiktinai parinktas simbolis būgnuose 2–5 padalinamas, padvigubinamas (jei yra xNudge, daugiklis taip pat padvigubėja).</w:t>
      </w:r>
    </w:p>
    <w:p w14:paraId="6B999A77" w14:textId="0E721E2F" w:rsidR="5116A94D" w:rsidRPr="008B0BB8" w:rsidRDefault="5116A94D">
      <w:pPr>
        <w:numPr>
          <w:ilvl w:val="0"/>
          <w:numId w:val="2"/>
        </w:numPr>
        <w:ind w:left="426"/>
        <w:rPr>
          <w:szCs w:val="24"/>
        </w:rPr>
      </w:pPr>
      <w:r w:rsidRPr="008B0BB8">
        <w:t>In</w:t>
      </w:r>
      <w:r w:rsidR="0DD6B74D" w:rsidRPr="008B0BB8">
        <w:t xml:space="preserve">fektuoti </w:t>
      </w:r>
      <w:r w:rsidRPr="008B0BB8">
        <w:t xml:space="preserve">xSplit: </w:t>
      </w:r>
      <w:r w:rsidR="185D7531" w:rsidRPr="008B0BB8">
        <w:t>v</w:t>
      </w:r>
      <w:r w:rsidRPr="008B0BB8">
        <w:t>is</w:t>
      </w:r>
      <w:r w:rsidR="59807CC1" w:rsidRPr="008B0BB8">
        <w:t>i</w:t>
      </w:r>
      <w:r w:rsidRPr="008B0BB8">
        <w:t xml:space="preserve"> atsitiktinai parinkt</w:t>
      </w:r>
      <w:r w:rsidR="45DCD341" w:rsidRPr="008B0BB8">
        <w:t>i</w:t>
      </w:r>
      <w:r w:rsidRPr="008B0BB8">
        <w:t xml:space="preserve"> simboli</w:t>
      </w:r>
      <w:r w:rsidR="15C07BAB" w:rsidRPr="008B0BB8">
        <w:t>ai</w:t>
      </w:r>
      <w:r w:rsidRPr="008B0BB8">
        <w:t xml:space="preserve"> būgnuose 2–5 padalin</w:t>
      </w:r>
      <w:r w:rsidR="1E5A35CF" w:rsidRPr="008B0BB8">
        <w:t>ami</w:t>
      </w:r>
      <w:r w:rsidRPr="008B0BB8">
        <w:t xml:space="preserve"> ir padvigubinam</w:t>
      </w:r>
      <w:r w:rsidR="7B7DB67D" w:rsidRPr="008B0BB8">
        <w:t>i</w:t>
      </w:r>
      <w:r w:rsidRPr="008B0BB8">
        <w:t>.</w:t>
      </w:r>
    </w:p>
    <w:p w14:paraId="0957E515" w14:textId="6F63002B" w:rsidR="417D4574" w:rsidRPr="008B0BB8" w:rsidRDefault="417D4574">
      <w:pPr>
        <w:numPr>
          <w:ilvl w:val="0"/>
          <w:numId w:val="2"/>
        </w:numPr>
        <w:ind w:left="426"/>
        <w:rPr>
          <w:szCs w:val="24"/>
        </w:rPr>
      </w:pPr>
      <w:r w:rsidRPr="008B0BB8">
        <w:t>Teisingumo laukinis</w:t>
      </w:r>
      <w:r w:rsidR="5116A94D" w:rsidRPr="008B0BB8">
        <w:t xml:space="preserve">: </w:t>
      </w:r>
      <w:r w:rsidR="341725D1" w:rsidRPr="008B0BB8">
        <w:t>a</w:t>
      </w:r>
      <w:r w:rsidR="5116A94D" w:rsidRPr="008B0BB8">
        <w:t xml:space="preserve">tsitiktinai parenkamas </w:t>
      </w:r>
      <w:r w:rsidR="4B1DE319" w:rsidRPr="008B0BB8">
        <w:t>v</w:t>
      </w:r>
      <w:r w:rsidR="5116A94D" w:rsidRPr="008B0BB8">
        <w:t>eikėjo simbolis būgnuose 2–5</w:t>
      </w:r>
      <w:r w:rsidR="768CC5D0" w:rsidRPr="008B0BB8">
        <w:t>. Tuomet prasideda</w:t>
      </w:r>
      <w:r w:rsidR="5116A94D" w:rsidRPr="008B0BB8">
        <w:t xml:space="preserve"> xNudge </w:t>
      </w:r>
      <w:r w:rsidR="584CBC23" w:rsidRPr="008B0BB8">
        <w:t>laukinė funkcija</w:t>
      </w:r>
      <w:r w:rsidR="5116A94D" w:rsidRPr="008B0BB8">
        <w:t>, kuri slenka aukštyn, padidindama daugiklį kiekvienu žingsniu.</w:t>
      </w:r>
    </w:p>
    <w:p w14:paraId="1D016FED" w14:textId="1623844E" w:rsidR="67D644EA" w:rsidRPr="008B0BB8" w:rsidRDefault="67D644EA">
      <w:pPr>
        <w:numPr>
          <w:ilvl w:val="0"/>
          <w:numId w:val="2"/>
        </w:numPr>
        <w:ind w:left="426"/>
      </w:pPr>
      <w:r w:rsidRPr="008B0BB8">
        <w:t>Bato kalno daugiklis</w:t>
      </w:r>
      <w:r w:rsidR="5116A94D" w:rsidRPr="008B0BB8">
        <w:t>:</w:t>
      </w:r>
      <w:r w:rsidR="3E434F34" w:rsidRPr="008B0BB8">
        <w:t xml:space="preserve"> a</w:t>
      </w:r>
      <w:r w:rsidR="5116A94D" w:rsidRPr="008B0BB8">
        <w:t xml:space="preserve">tsitiktinai parenka </w:t>
      </w:r>
      <w:r w:rsidR="2ADCCCC7" w:rsidRPr="008B0BB8">
        <w:t>v</w:t>
      </w:r>
      <w:r w:rsidR="5116A94D" w:rsidRPr="008B0BB8">
        <w:t>eikėjo simbolį ir suteikia laimėjimo daugiklį, svyruojantį nuo x5 iki x999 (galimos vertės: 5, 6, 7, 8, 9, 10, 11, 12, 22, 36, 44, 45, 54, 58, 90, 310, 523, 718, 805, 999).</w:t>
      </w:r>
    </w:p>
    <w:p w14:paraId="78CAA415" w14:textId="3DC3C42C" w:rsidR="5C740B89" w:rsidRPr="008B0BB8" w:rsidRDefault="5C740B89">
      <w:pPr>
        <w:numPr>
          <w:ilvl w:val="0"/>
          <w:numId w:val="2"/>
        </w:numPr>
        <w:ind w:left="426"/>
        <w:rPr>
          <w:szCs w:val="24"/>
        </w:rPr>
      </w:pPr>
      <w:r w:rsidRPr="008B0BB8">
        <w:t>El Gordo keršto matuoklis</w:t>
      </w:r>
      <w:r w:rsidR="05AE7446" w:rsidRPr="008B0BB8">
        <w:rPr>
          <w:szCs w:val="24"/>
        </w:rPr>
        <w:t xml:space="preserve"> yra rodomas po būgnu ir prasideda nuo lygio 1, gali siekti iki 5 lygio.</w:t>
      </w:r>
    </w:p>
    <w:p w14:paraId="2CF5195E" w14:textId="7C4233CB" w:rsidR="05AE7446" w:rsidRPr="008B0BB8" w:rsidRDefault="05AE7446">
      <w:pPr>
        <w:numPr>
          <w:ilvl w:val="0"/>
          <w:numId w:val="2"/>
        </w:numPr>
        <w:ind w:left="426"/>
        <w:rPr>
          <w:szCs w:val="24"/>
        </w:rPr>
      </w:pPr>
      <w:r w:rsidRPr="008B0BB8">
        <w:t xml:space="preserve">Kiekvienam lygiui priskiriamas pradinis xNudge® daugiklis. Kiekvienas premijos simbolis, išsukamas būgnuose 2–5, suteikia +1 sukimo galimybę, užpildo vieną keršto matuoklio poziciją ir padidina </w:t>
      </w:r>
      <w:r w:rsidR="3E29C352" w:rsidRPr="008B0BB8">
        <w:t>būsimų</w:t>
      </w:r>
      <w:r w:rsidRPr="008B0BB8">
        <w:t xml:space="preserve"> lygių daugiklius +1.</w:t>
      </w:r>
      <w:r w:rsidR="3B3B1C88" w:rsidRPr="008B0BB8">
        <w:t xml:space="preserve"> </w:t>
      </w:r>
      <w:r w:rsidRPr="008B0BB8">
        <w:t xml:space="preserve">Surinkus 4 </w:t>
      </w:r>
      <w:r w:rsidR="27D8C680" w:rsidRPr="008B0BB8">
        <w:t>premijo</w:t>
      </w:r>
      <w:r w:rsidRPr="008B0BB8">
        <w:t xml:space="preserve">s simbolius, </w:t>
      </w:r>
      <w:r w:rsidR="19D01FE7" w:rsidRPr="008B0BB8">
        <w:t>keršto matuoklis</w:t>
      </w:r>
      <w:r w:rsidRPr="008B0BB8">
        <w:t xml:space="preserve"> pakyla į kitą lygį. Naujas lygis aktyvuojamas tik po visų esamų sukimų pabaigos.</w:t>
      </w:r>
    </w:p>
    <w:p w14:paraId="1FAD47FB" w14:textId="4854612C" w:rsidR="11E33742" w:rsidRPr="008B0BB8" w:rsidRDefault="11E33742">
      <w:pPr>
        <w:numPr>
          <w:ilvl w:val="0"/>
          <w:numId w:val="2"/>
        </w:numPr>
        <w:ind w:left="426"/>
      </w:pPr>
      <w:r w:rsidRPr="008B0BB8">
        <w:t>Yra galimybė įsigyti funkcijas, kurios aktyvuojasi po pagrindinio lošimo, už 80x arba 5000x esamas statymas.</w:t>
      </w:r>
    </w:p>
    <w:p w14:paraId="50A4198E" w14:textId="3DB4E0A8" w:rsidR="1DB27DF5" w:rsidRPr="008B0BB8" w:rsidRDefault="1DB27DF5">
      <w:pPr>
        <w:numPr>
          <w:ilvl w:val="0"/>
          <w:numId w:val="2"/>
        </w:numPr>
        <w:ind w:left="426"/>
      </w:pPr>
      <w:r w:rsidRPr="008B0BB8">
        <w:t xml:space="preserve">Laimingasis traukimas, po pagrindinio lošimo – </w:t>
      </w:r>
      <w:r w:rsidR="6C8BF3AA" w:rsidRPr="008B0BB8">
        <w:t>572</w:t>
      </w:r>
      <w:r w:rsidRPr="008B0BB8">
        <w:t>x bendras statymas.</w:t>
      </w:r>
    </w:p>
    <w:p w14:paraId="295E95FE" w14:textId="57089540" w:rsidR="1DB27DF5" w:rsidRPr="008B0BB8" w:rsidRDefault="1DB27DF5">
      <w:pPr>
        <w:numPr>
          <w:ilvl w:val="0"/>
          <w:numId w:val="2"/>
        </w:numPr>
        <w:ind w:left="426"/>
        <w:rPr>
          <w:rFonts w:eastAsia="Times New Roman"/>
          <w:szCs w:val="24"/>
        </w:rPr>
      </w:pPr>
      <w:r w:rsidRPr="008B0BB8">
        <w:t xml:space="preserve">Už </w:t>
      </w:r>
      <w:r w:rsidR="75B3D8FD" w:rsidRPr="008B0BB8">
        <w:t>1.2</w:t>
      </w:r>
      <w:r w:rsidRPr="008B0BB8">
        <w:t xml:space="preserve">x esamas statymas, </w:t>
      </w:r>
      <w:r w:rsidR="3BFBEA7F" w:rsidRPr="008B0BB8">
        <w:rPr>
          <w:rFonts w:eastAsia="Times New Roman"/>
          <w:szCs w:val="24"/>
        </w:rPr>
        <w:t>garantuojamas Skerdynių simbolis antrajame būgne.</w:t>
      </w:r>
    </w:p>
    <w:p w14:paraId="571658DC" w14:textId="39E52A05" w:rsidR="1DB27DF5" w:rsidRPr="008B0BB8" w:rsidRDefault="1DB27DF5">
      <w:pPr>
        <w:numPr>
          <w:ilvl w:val="0"/>
          <w:numId w:val="2"/>
        </w:numPr>
        <w:ind w:left="426"/>
        <w:rPr>
          <w:rFonts w:eastAsia="Times New Roman"/>
          <w:szCs w:val="24"/>
        </w:rPr>
      </w:pPr>
      <w:r w:rsidRPr="008B0BB8">
        <w:t xml:space="preserve">Už </w:t>
      </w:r>
      <w:r w:rsidR="05899B7B" w:rsidRPr="008B0BB8">
        <w:t>15</w:t>
      </w:r>
      <w:r w:rsidRPr="008B0BB8">
        <w:t xml:space="preserve">x esamas statymas, </w:t>
      </w:r>
      <w:r w:rsidR="63EB3936" w:rsidRPr="008B0BB8">
        <w:rPr>
          <w:rFonts w:eastAsia="Times New Roman"/>
          <w:szCs w:val="24"/>
        </w:rPr>
        <w:t>garantuojami 2 skerdynių simboliai.</w:t>
      </w:r>
    </w:p>
    <w:p w14:paraId="6E6BC238" w14:textId="7230E727" w:rsidR="63EB3936" w:rsidRPr="008B0BB8" w:rsidRDefault="63EB3936">
      <w:pPr>
        <w:numPr>
          <w:ilvl w:val="0"/>
          <w:numId w:val="2"/>
        </w:numPr>
        <w:ind w:left="426"/>
        <w:rPr>
          <w:rFonts w:eastAsia="Times New Roman"/>
          <w:szCs w:val="24"/>
        </w:rPr>
      </w:pPr>
      <w:r w:rsidRPr="008B0BB8">
        <w:rPr>
          <w:rFonts w:eastAsia="Times New Roman"/>
          <w:szCs w:val="24"/>
        </w:rPr>
        <w:t>Už 35x esamas statymas, garantuojami 2 xNudge laukiniai simboliai.</w:t>
      </w:r>
    </w:p>
    <w:p w14:paraId="4F76D6E5" w14:textId="4C473675" w:rsidR="63EB3936" w:rsidRPr="008B0BB8" w:rsidRDefault="63EB3936">
      <w:pPr>
        <w:numPr>
          <w:ilvl w:val="0"/>
          <w:numId w:val="2"/>
        </w:numPr>
        <w:ind w:left="426"/>
        <w:rPr>
          <w:rFonts w:eastAsia="Times New Roman"/>
          <w:szCs w:val="24"/>
        </w:rPr>
      </w:pPr>
      <w:r w:rsidRPr="008B0BB8">
        <w:rPr>
          <w:rFonts w:eastAsia="Times New Roman"/>
          <w:szCs w:val="24"/>
        </w:rPr>
        <w:t>Už 3000x esamas statymas, garantuojamas 1 xNudge laukinis simbolis ir 1 visiškai sukrautas Revolverio simbolis.</w:t>
      </w:r>
    </w:p>
    <w:p w14:paraId="72ACD84F" w14:textId="5F98982C" w:rsidR="0DB3A4CC" w:rsidRPr="008B0BB8" w:rsidRDefault="0DB3A4CC" w:rsidP="0DB3A4CC">
      <w:pPr>
        <w:ind w:left="426"/>
        <w:rPr>
          <w:rFonts w:eastAsia="Times New Roman"/>
          <w:szCs w:val="24"/>
        </w:rPr>
      </w:pPr>
    </w:p>
    <w:p w14:paraId="1F514C1E" w14:textId="77777777" w:rsidR="1DB27DF5" w:rsidRPr="008B0BB8" w:rsidRDefault="1DB27DF5" w:rsidP="0DB3A4CC">
      <w:pPr>
        <w:ind w:left="284"/>
      </w:pPr>
      <w:r w:rsidRPr="008B0BB8">
        <w:rPr>
          <w:b/>
          <w:bCs/>
          <w:i/>
          <w:iCs/>
        </w:rPr>
        <w:t>Lošimo funkcijos:</w:t>
      </w:r>
      <w:r w:rsidRPr="008B0BB8">
        <w:t> </w:t>
      </w:r>
    </w:p>
    <w:p w14:paraId="7A953948" w14:textId="2A9005D9" w:rsidR="0DB3A4CC" w:rsidRPr="008B0BB8" w:rsidRDefault="0DB3A4CC" w:rsidP="0DB3A4CC">
      <w:pPr>
        <w:ind w:left="284"/>
        <w:rPr>
          <w:b/>
          <w:bCs/>
          <w:i/>
          <w:iCs/>
        </w:rPr>
      </w:pPr>
    </w:p>
    <w:p w14:paraId="243B3A40" w14:textId="5809326F" w:rsidR="0C302728" w:rsidRPr="008B0BB8" w:rsidRDefault="0C302728" w:rsidP="0DB3A4CC">
      <w:pPr>
        <w:ind w:left="284"/>
      </w:pPr>
      <w:r w:rsidRPr="008B0BB8">
        <w:rPr>
          <w:b/>
          <w:bCs/>
          <w:i/>
          <w:iCs/>
        </w:rPr>
        <w:t xml:space="preserve">Skerdynių </w:t>
      </w:r>
      <w:r w:rsidR="1DB27DF5" w:rsidRPr="008B0BB8">
        <w:rPr>
          <w:b/>
          <w:bCs/>
          <w:i/>
          <w:iCs/>
        </w:rPr>
        <w:t>Sukimai („</w:t>
      </w:r>
      <w:r w:rsidR="7EAE9416" w:rsidRPr="008B0BB8">
        <w:rPr>
          <w:b/>
          <w:bCs/>
          <w:i/>
          <w:iCs/>
          <w:color w:val="000000" w:themeColor="text1"/>
        </w:rPr>
        <w:t>Slaughter</w:t>
      </w:r>
      <w:r w:rsidR="7EAE9416" w:rsidRPr="008B0BB8">
        <w:rPr>
          <w:b/>
          <w:bCs/>
          <w:i/>
          <w:iCs/>
        </w:rPr>
        <w:t xml:space="preserve"> </w:t>
      </w:r>
      <w:r w:rsidR="1DB27DF5" w:rsidRPr="008B0BB8">
        <w:rPr>
          <w:b/>
          <w:bCs/>
          <w:i/>
          <w:iCs/>
        </w:rPr>
        <w:t>Spins“)</w:t>
      </w:r>
      <w:r w:rsidR="1DB27DF5" w:rsidRPr="008B0BB8">
        <w:t> </w:t>
      </w:r>
    </w:p>
    <w:p w14:paraId="44CB9FDA" w14:textId="77777777" w:rsidR="0DB3A4CC" w:rsidRPr="008B0BB8" w:rsidRDefault="0DB3A4CC" w:rsidP="0DB3A4CC">
      <w:pPr>
        <w:ind w:left="284"/>
      </w:pPr>
    </w:p>
    <w:p w14:paraId="05E4EA7B" w14:textId="6F116016" w:rsidR="648B70DF" w:rsidRPr="008B0BB8" w:rsidRDefault="648B70DF">
      <w:pPr>
        <w:numPr>
          <w:ilvl w:val="0"/>
          <w:numId w:val="2"/>
        </w:numPr>
        <w:tabs>
          <w:tab w:val="num" w:pos="360"/>
        </w:tabs>
        <w:ind w:left="284" w:hanging="284"/>
        <w:rPr>
          <w:szCs w:val="24"/>
        </w:rPr>
      </w:pPr>
      <w:r w:rsidRPr="008B0BB8">
        <w:t>S</w:t>
      </w:r>
      <w:r w:rsidR="4D110DCC" w:rsidRPr="008B0BB8">
        <w:t xml:space="preserve">kerdynių </w:t>
      </w:r>
      <w:r w:rsidRPr="008B0BB8">
        <w:t xml:space="preserve">simboliai pagrindiniame </w:t>
      </w:r>
      <w:r w:rsidR="63B39192" w:rsidRPr="008B0BB8">
        <w:t xml:space="preserve">lošime </w:t>
      </w:r>
      <w:r w:rsidRPr="008B0BB8">
        <w:t>aktyvuoja 5 sukimus.</w:t>
      </w:r>
    </w:p>
    <w:p w14:paraId="1DA588C7" w14:textId="5CAEDA73" w:rsidR="648B70DF" w:rsidRPr="008B0BB8" w:rsidRDefault="648B70DF">
      <w:pPr>
        <w:numPr>
          <w:ilvl w:val="0"/>
          <w:numId w:val="2"/>
        </w:numPr>
        <w:tabs>
          <w:tab w:val="num" w:pos="360"/>
        </w:tabs>
        <w:ind w:left="284" w:hanging="284"/>
        <w:rPr>
          <w:szCs w:val="24"/>
        </w:rPr>
      </w:pPr>
      <w:r w:rsidRPr="008B0BB8">
        <w:t xml:space="preserve">Paskutiniame būgne visada pasirodo pilnas </w:t>
      </w:r>
      <w:r w:rsidR="6A285B3C" w:rsidRPr="008B0BB8">
        <w:t>v</w:t>
      </w:r>
      <w:r w:rsidRPr="008B0BB8">
        <w:t>eikėjo simbolis su atsitiktiniu laimėjimo daugikliu</w:t>
      </w:r>
      <w:r w:rsidR="20AF3277" w:rsidRPr="008B0BB8">
        <w:t xml:space="preserve"> </w:t>
      </w:r>
      <w:r w:rsidRPr="008B0BB8">
        <w:t>(galimos vertės: x5, x6, x7, x8, x9, x10, x15, x21, x99) arba Revolverio simbolis.</w:t>
      </w:r>
    </w:p>
    <w:p w14:paraId="5856316F" w14:textId="7987F6E2" w:rsidR="648B70DF" w:rsidRPr="008B0BB8" w:rsidRDefault="648B70DF">
      <w:pPr>
        <w:numPr>
          <w:ilvl w:val="0"/>
          <w:numId w:val="2"/>
        </w:numPr>
        <w:tabs>
          <w:tab w:val="num" w:pos="360"/>
        </w:tabs>
        <w:ind w:left="284" w:hanging="284"/>
        <w:rPr>
          <w:szCs w:val="24"/>
        </w:rPr>
      </w:pPr>
      <w:r w:rsidRPr="008B0BB8">
        <w:t xml:space="preserve">Apatinėje </w:t>
      </w:r>
      <w:r w:rsidR="09434C20" w:rsidRPr="008B0BB8">
        <w:t>E</w:t>
      </w:r>
      <w:r w:rsidRPr="008B0BB8">
        <w:t>l Gordo</w:t>
      </w:r>
      <w:r w:rsidR="0E7730C0" w:rsidRPr="008B0BB8">
        <w:t xml:space="preserve"> keršto matuoklis</w:t>
      </w:r>
      <w:r w:rsidRPr="008B0BB8">
        <w:t xml:space="preserve"> srityje (žemutinėje </w:t>
      </w:r>
      <w:r w:rsidR="7EDB179C" w:rsidRPr="008B0BB8">
        <w:t xml:space="preserve">būgnų </w:t>
      </w:r>
      <w:r w:rsidRPr="008B0BB8">
        <w:t>dalyje) rodomas lygis nuo 1 iki 5.</w:t>
      </w:r>
    </w:p>
    <w:p w14:paraId="6CEF755F" w14:textId="2B8F436F" w:rsidR="648B70DF" w:rsidRPr="008B0BB8" w:rsidRDefault="648B70DF">
      <w:pPr>
        <w:numPr>
          <w:ilvl w:val="0"/>
          <w:numId w:val="2"/>
        </w:numPr>
        <w:tabs>
          <w:tab w:val="num" w:pos="360"/>
        </w:tabs>
        <w:ind w:left="284" w:hanging="284"/>
        <w:rPr>
          <w:szCs w:val="24"/>
        </w:rPr>
      </w:pPr>
      <w:r w:rsidRPr="008B0BB8">
        <w:t>Be pagrindinių „Cilindro“ funkcijų, Revolverio simbolis gali suaktyvinti šias papildomas funkcijas:</w:t>
      </w:r>
    </w:p>
    <w:p w14:paraId="3F416F6B" w14:textId="722C70B0" w:rsidR="648B70DF" w:rsidRPr="008B0BB8" w:rsidRDefault="648B70DF">
      <w:pPr>
        <w:numPr>
          <w:ilvl w:val="0"/>
          <w:numId w:val="2"/>
        </w:numPr>
        <w:tabs>
          <w:tab w:val="num" w:pos="360"/>
        </w:tabs>
        <w:ind w:left="284" w:hanging="284"/>
        <w:rPr>
          <w:szCs w:val="24"/>
        </w:rPr>
      </w:pPr>
      <w:r w:rsidRPr="008B0BB8">
        <w:t>Žudymo daugiklis: suteikia +1, +2, +3, +5, +8, +13, +21, +34, +55 arba +89 daugiklį būsimiems (ar paskutiniams) lygiams.</w:t>
      </w:r>
    </w:p>
    <w:p w14:paraId="3A0F6BCF" w14:textId="0D72F4AE" w:rsidR="4F739624" w:rsidRPr="008B0BB8" w:rsidRDefault="4F739624" w:rsidP="00A56E40">
      <w:pPr>
        <w:pStyle w:val="Sraopastraipa"/>
        <w:numPr>
          <w:ilvl w:val="0"/>
          <w:numId w:val="2"/>
        </w:numPr>
        <w:ind w:left="284" w:hanging="284"/>
        <w:rPr>
          <w:szCs w:val="24"/>
        </w:rPr>
      </w:pPr>
      <w:r w:rsidRPr="008B0BB8">
        <w:t xml:space="preserve">Keršto </w:t>
      </w:r>
      <w:r w:rsidR="648B70DF" w:rsidRPr="008B0BB8">
        <w:t xml:space="preserve">lygio pakėlimas: užpildo visus </w:t>
      </w:r>
      <w:r w:rsidR="070A31C3" w:rsidRPr="008B0BB8">
        <w:t>keršto metro</w:t>
      </w:r>
      <w:r w:rsidR="648B70DF" w:rsidRPr="008B0BB8">
        <w:t xml:space="preserve"> langelius, leidžiant pereiti į aukštesnį lygį.</w:t>
      </w:r>
    </w:p>
    <w:p w14:paraId="2D5B4807" w14:textId="0FDB5402" w:rsidR="648B70DF" w:rsidRPr="008B0BB8" w:rsidRDefault="648B70DF" w:rsidP="00A56E40">
      <w:pPr>
        <w:pStyle w:val="Sraopastraipa"/>
        <w:numPr>
          <w:ilvl w:val="0"/>
          <w:numId w:val="2"/>
        </w:numPr>
        <w:ind w:left="284" w:hanging="284"/>
        <w:rPr>
          <w:szCs w:val="24"/>
        </w:rPr>
      </w:pPr>
      <w:r w:rsidRPr="008B0BB8">
        <w:t xml:space="preserve">4 </w:t>
      </w:r>
      <w:r w:rsidR="5B0C253F" w:rsidRPr="008B0BB8">
        <w:t xml:space="preserve">skerdynių </w:t>
      </w:r>
      <w:r w:rsidRPr="008B0BB8">
        <w:t xml:space="preserve">simboliai aktyvuoja 5 sukimus su dviem </w:t>
      </w:r>
      <w:r w:rsidR="5557F42C" w:rsidRPr="008B0BB8">
        <w:t>užpildytomis k</w:t>
      </w:r>
      <w:r w:rsidRPr="008B0BB8">
        <w:t>er</w:t>
      </w:r>
      <w:r w:rsidR="5557F42C" w:rsidRPr="008B0BB8">
        <w:t>što metro</w:t>
      </w:r>
      <w:r w:rsidRPr="008B0BB8">
        <w:t xml:space="preserve"> pozicijomis, o kiekvienam lygiui atitinkamai priskiriamas patobulintas xNudge® daugiklis (vertės: 1, 4, 5, 6, 7).</w:t>
      </w:r>
    </w:p>
    <w:p w14:paraId="06A160CE" w14:textId="208BB4F0" w:rsidR="648B70DF" w:rsidRPr="008B0BB8" w:rsidRDefault="648B70DF" w:rsidP="00A56E40">
      <w:pPr>
        <w:pStyle w:val="Sraopastraipa"/>
        <w:numPr>
          <w:ilvl w:val="0"/>
          <w:numId w:val="2"/>
        </w:numPr>
        <w:ind w:left="284" w:hanging="284"/>
      </w:pPr>
      <w:r w:rsidRPr="008B0BB8">
        <w:t xml:space="preserve">Jei </w:t>
      </w:r>
      <w:r w:rsidR="5D156681" w:rsidRPr="008B0BB8">
        <w:t xml:space="preserve">išsukamas </w:t>
      </w:r>
      <w:r w:rsidRPr="008B0BB8">
        <w:t xml:space="preserve">pilnas Revolverio simbolis, likę sukimai atnaujinami į </w:t>
      </w:r>
      <w:r w:rsidR="272400C2" w:rsidRPr="008B0BB8">
        <w:t xml:space="preserve">žudynių </w:t>
      </w:r>
      <w:r w:rsidRPr="008B0BB8">
        <w:t>sukimus ir suteikia</w:t>
      </w:r>
      <w:r w:rsidR="5F391FF9" w:rsidRPr="008B0BB8">
        <w:t>mi</w:t>
      </w:r>
      <w:r w:rsidRPr="008B0BB8">
        <w:t xml:space="preserve"> papildom</w:t>
      </w:r>
      <w:r w:rsidR="5E9AFB17" w:rsidRPr="008B0BB8">
        <w:t>i</w:t>
      </w:r>
      <w:r w:rsidRPr="008B0BB8">
        <w:t xml:space="preserve"> 2 sukimai.</w:t>
      </w:r>
    </w:p>
    <w:p w14:paraId="0AF9935B" w14:textId="1ADA8D30" w:rsidR="648B70DF" w:rsidRPr="008B0BB8" w:rsidRDefault="648B70DF" w:rsidP="00A56E40">
      <w:pPr>
        <w:pStyle w:val="Sraopastraipa"/>
        <w:numPr>
          <w:ilvl w:val="0"/>
          <w:numId w:val="2"/>
        </w:numPr>
        <w:ind w:left="284" w:hanging="284"/>
        <w:rPr>
          <w:szCs w:val="24"/>
        </w:rPr>
      </w:pPr>
      <w:r w:rsidRPr="008B0BB8">
        <w:t xml:space="preserve">Taip pat, jei </w:t>
      </w:r>
      <w:r w:rsidR="05E7ACD5" w:rsidRPr="008B0BB8">
        <w:t xml:space="preserve">išsukami </w:t>
      </w:r>
      <w:r w:rsidRPr="008B0BB8">
        <w:t xml:space="preserve">4 </w:t>
      </w:r>
      <w:r w:rsidR="18DF317E" w:rsidRPr="008B0BB8">
        <w:t xml:space="preserve">skerdynių </w:t>
      </w:r>
      <w:r w:rsidRPr="008B0BB8">
        <w:t xml:space="preserve">simboliai ir 1 Revolverio simbolis, aktyvuojami 5 </w:t>
      </w:r>
      <w:r w:rsidR="0052E7A4" w:rsidRPr="008B0BB8">
        <w:t xml:space="preserve">žudynių </w:t>
      </w:r>
      <w:r w:rsidRPr="008B0BB8">
        <w:t xml:space="preserve">sukimai su dviem </w:t>
      </w:r>
      <w:r w:rsidR="67EB27C5" w:rsidRPr="008B0BB8">
        <w:t>keršto matuoklio</w:t>
      </w:r>
      <w:r w:rsidRPr="008B0BB8">
        <w:t xml:space="preserve"> pozicijomis ir patobulintu xNudge® daugikliu (vertės: 1, 4, 5, 6, 7).</w:t>
      </w:r>
    </w:p>
    <w:p w14:paraId="42EFC3BA" w14:textId="3E68EA4C" w:rsidR="0DB3A4CC" w:rsidRPr="008B0BB8" w:rsidRDefault="0DB3A4CC" w:rsidP="0DB3A4CC">
      <w:pPr>
        <w:tabs>
          <w:tab w:val="num" w:pos="360"/>
        </w:tabs>
        <w:ind w:left="284" w:hanging="284"/>
      </w:pPr>
    </w:p>
    <w:p w14:paraId="6730A2FE" w14:textId="45E7AB90" w:rsidR="38C4B1D1" w:rsidRPr="008B0BB8" w:rsidRDefault="38C4B1D1" w:rsidP="0DB3A4CC">
      <w:pPr>
        <w:ind w:left="284"/>
      </w:pPr>
      <w:r w:rsidRPr="008B0BB8">
        <w:rPr>
          <w:b/>
          <w:bCs/>
          <w:i/>
          <w:iCs/>
        </w:rPr>
        <w:t xml:space="preserve">Žudynių </w:t>
      </w:r>
      <w:r w:rsidR="6B414B85" w:rsidRPr="008B0BB8">
        <w:rPr>
          <w:b/>
          <w:bCs/>
          <w:i/>
          <w:iCs/>
        </w:rPr>
        <w:t>Sukimai („</w:t>
      </w:r>
      <w:r w:rsidR="79ECBA1D" w:rsidRPr="008B0BB8">
        <w:rPr>
          <w:b/>
          <w:bCs/>
          <w:i/>
          <w:iCs/>
        </w:rPr>
        <w:t>M</w:t>
      </w:r>
      <w:r w:rsidR="79ECBA1D" w:rsidRPr="008B0BB8">
        <w:rPr>
          <w:b/>
          <w:bCs/>
          <w:i/>
          <w:iCs/>
          <w:szCs w:val="24"/>
        </w:rPr>
        <w:t xml:space="preserve">assacre </w:t>
      </w:r>
      <w:r w:rsidR="6B414B85" w:rsidRPr="008B0BB8">
        <w:rPr>
          <w:b/>
          <w:bCs/>
          <w:i/>
          <w:iCs/>
        </w:rPr>
        <w:t>Spins“)</w:t>
      </w:r>
      <w:r w:rsidR="6B414B85" w:rsidRPr="008B0BB8">
        <w:t> </w:t>
      </w:r>
    </w:p>
    <w:p w14:paraId="57F440C8" w14:textId="77777777" w:rsidR="0DB3A4CC" w:rsidRPr="008B0BB8" w:rsidRDefault="0DB3A4CC" w:rsidP="0DB3A4CC">
      <w:pPr>
        <w:ind w:left="284"/>
      </w:pPr>
    </w:p>
    <w:p w14:paraId="3C8748AC" w14:textId="184BDFA8" w:rsidR="5C003BF1" w:rsidRPr="008B0BB8" w:rsidRDefault="5C003BF1">
      <w:pPr>
        <w:numPr>
          <w:ilvl w:val="0"/>
          <w:numId w:val="2"/>
        </w:numPr>
        <w:tabs>
          <w:tab w:val="num" w:pos="360"/>
        </w:tabs>
        <w:ind w:left="284" w:hanging="284"/>
      </w:pPr>
      <w:r w:rsidRPr="008B0BB8">
        <w:t>3 skerdynių simboliai ir 1 Revolverio simbolis, išsuktas pagrindiniame lošime, aktyvuoja 5 žudynių sukimus.</w:t>
      </w:r>
    </w:p>
    <w:p w14:paraId="3A5CC6AE" w14:textId="6CF31BCD" w:rsidR="5C003BF1" w:rsidRPr="008B0BB8" w:rsidRDefault="5C003BF1" w:rsidP="0080574B">
      <w:pPr>
        <w:pStyle w:val="Sraopastraipa"/>
        <w:numPr>
          <w:ilvl w:val="0"/>
          <w:numId w:val="2"/>
        </w:numPr>
        <w:ind w:left="284" w:hanging="284"/>
        <w:rPr>
          <w:szCs w:val="24"/>
        </w:rPr>
      </w:pPr>
      <w:r w:rsidRPr="008B0BB8">
        <w:t>Žudynių sukimai įtraukia visas skerdynių sukimų funkcijas, o Revolverio simbolis tampa lipnus – lieka paskutiniame būgne visų sukimų metu.</w:t>
      </w:r>
    </w:p>
    <w:p w14:paraId="00939FB4" w14:textId="226CBACA" w:rsidR="5C003BF1" w:rsidRPr="008B0BB8" w:rsidRDefault="5C003BF1" w:rsidP="0080574B">
      <w:pPr>
        <w:pStyle w:val="Sraopastraipa"/>
        <w:numPr>
          <w:ilvl w:val="0"/>
          <w:numId w:val="2"/>
        </w:numPr>
        <w:ind w:left="284" w:hanging="284"/>
        <w:rPr>
          <w:szCs w:val="24"/>
        </w:rPr>
      </w:pPr>
      <w:r w:rsidRPr="008B0BB8">
        <w:t>Jei pagrindiniame lošime išsukami 4 skerdynių simboliai ir 1 Revolverio simbolis, aktyvuojami 5 žudynių sukimai su:</w:t>
      </w:r>
    </w:p>
    <w:p w14:paraId="188C9A5D" w14:textId="2A4218E6" w:rsidR="5C003BF1" w:rsidRPr="008B0BB8" w:rsidRDefault="5C003BF1" w:rsidP="0080574B">
      <w:pPr>
        <w:pStyle w:val="Sraopastraipa"/>
        <w:numPr>
          <w:ilvl w:val="0"/>
          <w:numId w:val="2"/>
        </w:numPr>
        <w:ind w:left="284" w:hanging="284"/>
        <w:rPr>
          <w:szCs w:val="24"/>
        </w:rPr>
      </w:pPr>
      <w:r w:rsidRPr="008B0BB8">
        <w:t xml:space="preserve">2 užpildytomis pozicijomis </w:t>
      </w:r>
      <w:r w:rsidR="653C8D44" w:rsidRPr="008B0BB8">
        <w:t>E</w:t>
      </w:r>
      <w:r w:rsidRPr="008B0BB8">
        <w:t>l Gordo</w:t>
      </w:r>
      <w:r w:rsidR="6F70A78B" w:rsidRPr="008B0BB8">
        <w:t xml:space="preserve"> keršto</w:t>
      </w:r>
      <w:r w:rsidRPr="008B0BB8">
        <w:t xml:space="preserve"> matuoklyje;</w:t>
      </w:r>
    </w:p>
    <w:p w14:paraId="75E1DFFC" w14:textId="283CC8E8" w:rsidR="050C3BBD" w:rsidRPr="008B0BB8" w:rsidRDefault="050C3BBD" w:rsidP="0080574B">
      <w:pPr>
        <w:pStyle w:val="Sraopastraipa"/>
        <w:numPr>
          <w:ilvl w:val="0"/>
          <w:numId w:val="2"/>
        </w:numPr>
        <w:ind w:left="284" w:hanging="284"/>
        <w:rPr>
          <w:szCs w:val="24"/>
        </w:rPr>
      </w:pPr>
      <w:r w:rsidRPr="008B0BB8">
        <w:t>P</w:t>
      </w:r>
      <w:r w:rsidR="5C003BF1" w:rsidRPr="008B0BB8">
        <w:t>atobulintais xNudge® daugikliais, atitinkančiais kiekvieną matuoklio lygį: 1, 4, 5, 6 ir 7.</w:t>
      </w:r>
    </w:p>
    <w:p w14:paraId="174815FC" w14:textId="34070B3E" w:rsidR="0DB3A4CC" w:rsidRPr="008B0BB8" w:rsidRDefault="0DB3A4CC" w:rsidP="0DB3A4CC">
      <w:pPr>
        <w:rPr>
          <w:szCs w:val="24"/>
        </w:rPr>
      </w:pPr>
    </w:p>
    <w:p w14:paraId="35C5CCA2" w14:textId="77777777" w:rsidR="00BA2A71" w:rsidRPr="008B0BB8" w:rsidRDefault="00BA2A71" w:rsidP="00BA2A71"/>
    <w:p w14:paraId="1E0D354C" w14:textId="28E11604" w:rsidR="2D05FB82" w:rsidRPr="008B0BB8" w:rsidRDefault="00BA2A71" w:rsidP="00BA2A71">
      <w:pPr>
        <w:tabs>
          <w:tab w:val="left" w:pos="1843"/>
          <w:tab w:val="left" w:pos="1985"/>
        </w:tabs>
        <w:spacing w:line="240" w:lineRule="auto"/>
        <w:outlineLvl w:val="0"/>
        <w:rPr>
          <w:b/>
          <w:bCs/>
          <w:i/>
          <w:iCs/>
          <w:color w:val="000000" w:themeColor="text1"/>
        </w:rPr>
      </w:pPr>
      <w:r w:rsidRPr="008B0BB8">
        <w:rPr>
          <w:b/>
          <w:bCs/>
          <w:i/>
          <w:iCs/>
          <w:color w:val="000000" w:themeColor="text1"/>
        </w:rPr>
        <w:t>2.42</w:t>
      </w:r>
      <w:r w:rsidR="008C15E8">
        <w:rPr>
          <w:b/>
          <w:bCs/>
          <w:i/>
          <w:iCs/>
          <w:color w:val="000000" w:themeColor="text1"/>
        </w:rPr>
        <w:t>58</w:t>
      </w:r>
      <w:r w:rsidRPr="008B0BB8">
        <w:rPr>
          <w:b/>
          <w:bCs/>
          <w:i/>
          <w:iCs/>
          <w:color w:val="000000" w:themeColor="text1"/>
        </w:rPr>
        <w:t xml:space="preserve"> „xBūdų Kaupiklis 2“ („xWays Hoarder 2“)</w:t>
      </w:r>
    </w:p>
    <w:p w14:paraId="60B99B64" w14:textId="77777777" w:rsidR="00BA2A71" w:rsidRPr="008B0BB8" w:rsidRDefault="00BA2A71" w:rsidP="00BA2A71"/>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DB3A4CC" w:rsidRPr="008B0BB8" w14:paraId="59B8DA9B" w14:textId="77777777" w:rsidTr="0DB3A4CC">
        <w:trPr>
          <w:trHeight w:val="300"/>
        </w:trPr>
        <w:tc>
          <w:tcPr>
            <w:tcW w:w="96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14D58CE0" w14:textId="363B2BF8" w:rsidR="0DB3A4CC" w:rsidRPr="008B0BB8" w:rsidRDefault="0DB3A4CC" w:rsidP="0DB3A4CC">
            <w:pPr>
              <w:spacing w:line="240" w:lineRule="auto"/>
              <w:rPr>
                <w:rFonts w:eastAsia="Times New Roman"/>
                <w:szCs w:val="24"/>
              </w:rPr>
            </w:pPr>
            <w:r w:rsidRPr="008B0BB8">
              <w:rPr>
                <w:rFonts w:eastAsia="Times New Roman"/>
                <w:b/>
                <w:bCs/>
                <w:i/>
                <w:iCs/>
                <w:szCs w:val="24"/>
              </w:rPr>
              <w:t>Bendroji informacija:</w:t>
            </w:r>
          </w:p>
        </w:tc>
      </w:tr>
      <w:tr w:rsidR="0DB3A4CC" w:rsidRPr="008B0BB8" w14:paraId="4B4C8B70" w14:textId="77777777" w:rsidTr="0DB3A4CC">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3826563F" w14:textId="62740B4E" w:rsidR="0DB3A4CC" w:rsidRPr="008B0BB8" w:rsidRDefault="0DB3A4CC" w:rsidP="0DB3A4CC">
            <w:pPr>
              <w:spacing w:line="240" w:lineRule="auto"/>
              <w:jc w:val="both"/>
              <w:rPr>
                <w:rFonts w:eastAsia="Times New Roman"/>
                <w:szCs w:val="24"/>
              </w:rPr>
            </w:pPr>
            <w:r w:rsidRPr="008B0BB8">
              <w:rPr>
                <w:rFonts w:eastAsia="Times New Roman"/>
                <w:szCs w:val="24"/>
              </w:rPr>
              <w:t>Lošimo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6488CC9B" w14:textId="5EB21B43" w:rsidR="0DB3A4CC" w:rsidRPr="008B0BB8" w:rsidRDefault="0DB3A4CC" w:rsidP="0DB3A4CC">
            <w:pPr>
              <w:spacing w:line="240" w:lineRule="auto"/>
              <w:jc w:val="both"/>
              <w:rPr>
                <w:rFonts w:eastAsia="Times New Roman"/>
                <w:szCs w:val="24"/>
              </w:rPr>
            </w:pPr>
            <w:r w:rsidRPr="008B0BB8">
              <w:rPr>
                <w:rFonts w:eastAsia="Times New Roman"/>
                <w:szCs w:val="24"/>
              </w:rPr>
              <w:t>Lošimų automatų lošimas</w:t>
            </w:r>
          </w:p>
        </w:tc>
      </w:tr>
      <w:tr w:rsidR="0DB3A4CC" w:rsidRPr="008B0BB8" w14:paraId="6E2DC8F9" w14:textId="77777777" w:rsidTr="0DB3A4CC">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4EC7A04D" w14:textId="3D30213D" w:rsidR="0DB3A4CC" w:rsidRPr="008B0BB8" w:rsidRDefault="0DB3A4CC" w:rsidP="0DB3A4CC">
            <w:pPr>
              <w:spacing w:line="240" w:lineRule="auto"/>
              <w:jc w:val="both"/>
              <w:rPr>
                <w:rFonts w:eastAsia="Times New Roman"/>
                <w:szCs w:val="24"/>
              </w:rPr>
            </w:pPr>
            <w:r w:rsidRPr="008B0BB8">
              <w:rPr>
                <w:rFonts w:eastAsia="Times New Roman"/>
                <w:szCs w:val="24"/>
              </w:rPr>
              <w:t>Būgnų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99A5EDD" w14:textId="575CFBBB" w:rsidR="0DB3A4CC" w:rsidRPr="008B0BB8" w:rsidRDefault="0DB3A4CC" w:rsidP="0DB3A4CC">
            <w:pPr>
              <w:spacing w:line="240" w:lineRule="auto"/>
              <w:jc w:val="both"/>
              <w:rPr>
                <w:rFonts w:eastAsia="Times New Roman"/>
                <w:szCs w:val="24"/>
              </w:rPr>
            </w:pPr>
            <w:r w:rsidRPr="008B0BB8">
              <w:rPr>
                <w:rFonts w:eastAsia="Times New Roman"/>
                <w:szCs w:val="24"/>
              </w:rPr>
              <w:t>Sukamieji būgnai</w:t>
            </w:r>
          </w:p>
        </w:tc>
      </w:tr>
      <w:tr w:rsidR="0DB3A4CC" w:rsidRPr="008B0BB8" w14:paraId="133CC16D" w14:textId="77777777" w:rsidTr="0DB3A4CC">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31B2A91" w14:textId="12131DFE" w:rsidR="0DB3A4CC" w:rsidRPr="008B0BB8" w:rsidRDefault="0DB3A4CC" w:rsidP="0DB3A4CC">
            <w:pPr>
              <w:spacing w:line="240" w:lineRule="auto"/>
              <w:jc w:val="both"/>
              <w:rPr>
                <w:rFonts w:eastAsia="Times New Roman"/>
                <w:szCs w:val="24"/>
              </w:rPr>
            </w:pPr>
            <w:r w:rsidRPr="008B0BB8">
              <w:rPr>
                <w:rFonts w:eastAsia="Times New Roman"/>
                <w:szCs w:val="24"/>
              </w:rPr>
              <w:t>Numatytoji minimali ir maksimali statymo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2B28ED52" w14:textId="66E91A03" w:rsidR="0DB3A4CC" w:rsidRPr="008B0BB8" w:rsidRDefault="0DB3A4CC" w:rsidP="0DB3A4CC">
            <w:pPr>
              <w:spacing w:line="240" w:lineRule="auto"/>
              <w:jc w:val="both"/>
              <w:rPr>
                <w:rFonts w:eastAsia="Times New Roman"/>
                <w:szCs w:val="24"/>
              </w:rPr>
            </w:pPr>
            <w:r w:rsidRPr="008B0BB8">
              <w:rPr>
                <w:rFonts w:eastAsia="Times New Roman"/>
                <w:szCs w:val="24"/>
              </w:rPr>
              <w:t xml:space="preserve">Min.   0.20 € </w:t>
            </w:r>
          </w:p>
          <w:p w14:paraId="78177121" w14:textId="36F37935" w:rsidR="0DB3A4CC" w:rsidRPr="008B0BB8" w:rsidRDefault="0DB3A4CC" w:rsidP="0DB3A4CC">
            <w:pPr>
              <w:spacing w:line="240" w:lineRule="auto"/>
              <w:jc w:val="both"/>
              <w:rPr>
                <w:rFonts w:eastAsia="Times New Roman"/>
                <w:szCs w:val="24"/>
              </w:rPr>
            </w:pPr>
            <w:r w:rsidRPr="008B0BB8">
              <w:rPr>
                <w:rFonts w:eastAsia="Times New Roman"/>
                <w:szCs w:val="24"/>
              </w:rPr>
              <w:t>Maks. 100 €</w:t>
            </w:r>
          </w:p>
        </w:tc>
      </w:tr>
      <w:tr w:rsidR="0DB3A4CC" w:rsidRPr="008B0BB8" w14:paraId="563A2956" w14:textId="77777777" w:rsidTr="0DB3A4CC">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6C296DB" w14:textId="31A3A541" w:rsidR="0DB3A4CC" w:rsidRPr="008B0BB8" w:rsidRDefault="0DB3A4CC" w:rsidP="0DB3A4CC">
            <w:pPr>
              <w:spacing w:line="240" w:lineRule="auto"/>
              <w:rPr>
                <w:rFonts w:eastAsia="Times New Roman"/>
                <w:szCs w:val="24"/>
              </w:rPr>
            </w:pPr>
            <w:r w:rsidRPr="008B0BB8">
              <w:rPr>
                <w:rFonts w:eastAsia="Times New Roman"/>
                <w:szCs w:val="24"/>
              </w:rPr>
              <w:t>Maksimali laimėjimo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9401D46" w14:textId="3C1FA34E" w:rsidR="0DB3A4CC" w:rsidRPr="008B0BB8" w:rsidRDefault="0DB3A4CC" w:rsidP="0DB3A4CC">
            <w:pPr>
              <w:spacing w:line="240" w:lineRule="auto"/>
              <w:rPr>
                <w:rFonts w:eastAsia="Times New Roman"/>
                <w:szCs w:val="24"/>
              </w:rPr>
            </w:pPr>
            <w:r w:rsidRPr="008B0BB8">
              <w:rPr>
                <w:rFonts w:eastAsia="Times New Roman"/>
                <w:szCs w:val="24"/>
              </w:rPr>
              <w:t>1 000 000 €</w:t>
            </w:r>
          </w:p>
        </w:tc>
      </w:tr>
    </w:tbl>
    <w:p w14:paraId="5133EFCE" w14:textId="28E8F9E6" w:rsidR="0DB3A4CC" w:rsidRPr="008B0BB8" w:rsidRDefault="0DB3A4CC" w:rsidP="0DB3A4CC">
      <w:pPr>
        <w:spacing w:line="240" w:lineRule="auto"/>
        <w:jc w:val="both"/>
        <w:rPr>
          <w:rFonts w:eastAsia="Times New Roman"/>
          <w:color w:val="000000" w:themeColor="text1"/>
          <w:szCs w:val="24"/>
        </w:rPr>
      </w:pPr>
    </w:p>
    <w:p w14:paraId="5AAC909A" w14:textId="5FDA46EA" w:rsidR="6B2487E0" w:rsidRPr="008B0BB8" w:rsidRDefault="6B2487E0" w:rsidP="0DB3A4CC">
      <w:pPr>
        <w:spacing w:line="240" w:lineRule="auto"/>
        <w:jc w:val="both"/>
        <w:rPr>
          <w:rFonts w:eastAsia="Times New Roman"/>
          <w:color w:val="000000" w:themeColor="text1"/>
          <w:szCs w:val="24"/>
        </w:rPr>
      </w:pPr>
      <w:r w:rsidRPr="008B0BB8">
        <w:rPr>
          <w:rFonts w:eastAsia="Times New Roman"/>
          <w:color w:val="000000" w:themeColor="text1"/>
          <w:szCs w:val="24"/>
        </w:rPr>
        <w:t xml:space="preserve">xBūdų </w:t>
      </w:r>
      <w:r w:rsidR="61F35F10" w:rsidRPr="008B0BB8">
        <w:rPr>
          <w:rFonts w:eastAsia="Times New Roman"/>
          <w:color w:val="000000" w:themeColor="text1"/>
          <w:szCs w:val="24"/>
        </w:rPr>
        <w:t>K</w:t>
      </w:r>
      <w:r w:rsidRPr="008B0BB8">
        <w:rPr>
          <w:rFonts w:eastAsia="Times New Roman"/>
          <w:color w:val="000000" w:themeColor="text1"/>
          <w:szCs w:val="24"/>
        </w:rPr>
        <w:t>aupiklis</w:t>
      </w:r>
      <w:r w:rsidR="00832A70" w:rsidRPr="008B0BB8">
        <w:rPr>
          <w:rFonts w:eastAsia="Times New Roman"/>
          <w:color w:val="000000" w:themeColor="text1"/>
          <w:szCs w:val="24"/>
        </w:rPr>
        <w:t xml:space="preserve"> 2</w:t>
      </w:r>
      <w:r w:rsidR="2D05FB82" w:rsidRPr="008B0BB8">
        <w:rPr>
          <w:rFonts w:eastAsia="Times New Roman"/>
          <w:color w:val="000000" w:themeColor="text1"/>
          <w:szCs w:val="24"/>
        </w:rPr>
        <w:t xml:space="preserve"> – tai 6 būgnų, </w:t>
      </w:r>
      <w:r w:rsidR="29B08E04" w:rsidRPr="008B0BB8">
        <w:rPr>
          <w:rFonts w:eastAsia="Times New Roman"/>
          <w:color w:val="000000" w:themeColor="text1"/>
          <w:szCs w:val="24"/>
        </w:rPr>
        <w:t>3</w:t>
      </w:r>
      <w:r w:rsidR="2D05FB82" w:rsidRPr="008B0BB8">
        <w:rPr>
          <w:rFonts w:eastAsia="Times New Roman"/>
          <w:color w:val="000000" w:themeColor="text1"/>
          <w:szCs w:val="24"/>
        </w:rPr>
        <w:t xml:space="preserve"> eilių ir </w:t>
      </w:r>
      <w:r w:rsidR="471F5F48" w:rsidRPr="008B0BB8">
        <w:rPr>
          <w:rFonts w:eastAsia="Times New Roman"/>
          <w:color w:val="000000" w:themeColor="text1"/>
          <w:szCs w:val="24"/>
        </w:rPr>
        <w:t>729</w:t>
      </w:r>
      <w:r w:rsidR="2D05FB82" w:rsidRPr="008B0BB8">
        <w:rPr>
          <w:rFonts w:eastAsia="Times New Roman"/>
          <w:color w:val="000000" w:themeColor="text1"/>
          <w:szCs w:val="24"/>
        </w:rPr>
        <w:t xml:space="preserve"> laimėjimo būdų lošimų automatas.</w:t>
      </w:r>
    </w:p>
    <w:p w14:paraId="7042D74D" w14:textId="60B9F038" w:rsidR="0DB3A4CC" w:rsidRPr="008B0BB8" w:rsidRDefault="0DB3A4CC" w:rsidP="0DB3A4CC">
      <w:pPr>
        <w:spacing w:line="240" w:lineRule="auto"/>
        <w:jc w:val="both"/>
        <w:rPr>
          <w:rFonts w:eastAsia="Times New Roman"/>
          <w:color w:val="000000" w:themeColor="text1"/>
          <w:szCs w:val="24"/>
        </w:rPr>
      </w:pPr>
    </w:p>
    <w:p w14:paraId="56D97D4A" w14:textId="0E73CAD0" w:rsidR="2D05FB82" w:rsidRPr="008B0BB8" w:rsidRDefault="2D05FB82" w:rsidP="0DB3A4CC">
      <w:pPr>
        <w:spacing w:line="240" w:lineRule="auto"/>
        <w:jc w:val="both"/>
        <w:rPr>
          <w:rFonts w:eastAsia="Times New Roman"/>
          <w:color w:val="000000" w:themeColor="text1"/>
          <w:szCs w:val="24"/>
        </w:rPr>
      </w:pPr>
      <w:r w:rsidRPr="008B0BB8">
        <w:rPr>
          <w:rFonts w:eastAsia="Times New Roman"/>
          <w:b/>
          <w:bCs/>
          <w:i/>
          <w:iCs/>
          <w:color w:val="000000" w:themeColor="text1"/>
          <w:szCs w:val="24"/>
        </w:rPr>
        <w:t>Lošimo taisyklės:</w:t>
      </w:r>
    </w:p>
    <w:p w14:paraId="52ABF97D" w14:textId="129F2AA8" w:rsidR="0DB3A4CC" w:rsidRPr="008B0BB8" w:rsidRDefault="0DB3A4CC" w:rsidP="0DB3A4CC">
      <w:pPr>
        <w:spacing w:line="240" w:lineRule="auto"/>
        <w:jc w:val="both"/>
        <w:rPr>
          <w:rFonts w:eastAsia="Times New Roman"/>
          <w:color w:val="000000" w:themeColor="text1"/>
          <w:szCs w:val="24"/>
        </w:rPr>
      </w:pPr>
    </w:p>
    <w:p w14:paraId="23C68377" w14:textId="003A9F11" w:rsidR="7F67DB21" w:rsidRPr="008B0BB8" w:rsidRDefault="7F67DB21">
      <w:pPr>
        <w:pStyle w:val="Sraopastraipa"/>
        <w:numPr>
          <w:ilvl w:val="0"/>
          <w:numId w:val="1"/>
        </w:numPr>
        <w:ind w:left="426"/>
        <w:rPr>
          <w:szCs w:val="24"/>
        </w:rPr>
      </w:pPr>
      <w:r w:rsidRPr="008B0BB8">
        <w:rPr>
          <w:rFonts w:eastAsia="Times New Roman"/>
          <w:color w:val="000000" w:themeColor="text1"/>
          <w:szCs w:val="24"/>
        </w:rPr>
        <w:t>xWays simboliai g</w:t>
      </w:r>
      <w:r w:rsidRPr="008B0BB8">
        <w:t>ali būti išsukti tik ant keturių vidurinių būgnų. Šie simboliai atskleidžia atsitiktinį įprastą simbolį. Jei ant būgnų nusileidžia keli xWays simboliai – visi jie atskleis tą patį simbolį. Išsiplėtimo dydis priklauso nuo susijungusių xWays simbolių kiekio viename būgne</w:t>
      </w:r>
      <w:r w:rsidR="496C25F2" w:rsidRPr="008B0BB8">
        <w:t>.</w:t>
      </w:r>
    </w:p>
    <w:p w14:paraId="248BACC2" w14:textId="4CE0D5C1" w:rsidR="7F67DB21" w:rsidRPr="008B0BB8" w:rsidRDefault="7F67DB21">
      <w:pPr>
        <w:pStyle w:val="Sraopastraipa"/>
        <w:numPr>
          <w:ilvl w:val="0"/>
          <w:numId w:val="1"/>
        </w:numPr>
        <w:ind w:left="426"/>
        <w:rPr>
          <w:szCs w:val="24"/>
        </w:rPr>
      </w:pPr>
      <w:r w:rsidRPr="008B0BB8">
        <w:t xml:space="preserve">xSplit </w:t>
      </w:r>
      <w:r w:rsidR="71401EAD" w:rsidRPr="008B0BB8">
        <w:t>l</w:t>
      </w:r>
      <w:r w:rsidRPr="008B0BB8">
        <w:t>aukiniai simboliai</w:t>
      </w:r>
      <w:r w:rsidR="43113FA1" w:rsidRPr="008B0BB8">
        <w:t xml:space="preserve"> g</w:t>
      </w:r>
      <w:r w:rsidRPr="008B0BB8">
        <w:t xml:space="preserve">ali </w:t>
      </w:r>
      <w:r w:rsidR="2A28CB00" w:rsidRPr="008B0BB8">
        <w:t xml:space="preserve">būti išsukti </w:t>
      </w:r>
      <w:r w:rsidRPr="008B0BB8">
        <w:t>ant visų būgnų, išskyrus 1-ąjį.</w:t>
      </w:r>
      <w:r w:rsidR="35B73CCB" w:rsidRPr="008B0BB8">
        <w:t xml:space="preserve"> </w:t>
      </w:r>
      <w:r w:rsidR="00592C2C">
        <w:t>Padalina</w:t>
      </w:r>
      <w:r w:rsidR="00592C2C" w:rsidRPr="008B0BB8">
        <w:t xml:space="preserve"> </w:t>
      </w:r>
      <w:r w:rsidRPr="008B0BB8">
        <w:t>visus simbolius toje pačioje eilėje, esančius kairėje nuo jų, padvigubindami juos.</w:t>
      </w:r>
      <w:r w:rsidR="1E76DCDA" w:rsidRPr="008B0BB8">
        <w:t xml:space="preserve"> </w:t>
      </w:r>
      <w:r w:rsidRPr="008B0BB8">
        <w:t>Jei simbolis suskaidomas kelis kartus, pridedamas daugiklis.</w:t>
      </w:r>
      <w:r w:rsidR="08891C2E" w:rsidRPr="008B0BB8">
        <w:t xml:space="preserve"> </w:t>
      </w:r>
      <w:r w:rsidRPr="008B0BB8">
        <w:t xml:space="preserve">xSplit neskaido </w:t>
      </w:r>
      <w:r w:rsidR="7EA426B9" w:rsidRPr="008B0BB8">
        <w:t>grob</w:t>
      </w:r>
      <w:r w:rsidR="42772E3F" w:rsidRPr="008B0BB8">
        <w:t xml:space="preserve">uoniško </w:t>
      </w:r>
      <w:r w:rsidRPr="008B0BB8">
        <w:t>simbolio.</w:t>
      </w:r>
      <w:r w:rsidR="3ABBB11D" w:rsidRPr="008B0BB8">
        <w:t xml:space="preserve"> </w:t>
      </w:r>
      <w:r w:rsidRPr="008B0BB8">
        <w:t>Jei suskaido xWays simbolį, pastarojo daugiklis padvigubėja.</w:t>
      </w:r>
    </w:p>
    <w:p w14:paraId="0B008D4A" w14:textId="4F866662" w:rsidR="7F67DB21" w:rsidRPr="008B0BB8" w:rsidRDefault="7F67DB21">
      <w:pPr>
        <w:pStyle w:val="Sraopastraipa"/>
        <w:numPr>
          <w:ilvl w:val="0"/>
          <w:numId w:val="1"/>
        </w:numPr>
        <w:ind w:left="426"/>
        <w:rPr>
          <w:szCs w:val="24"/>
        </w:rPr>
      </w:pPr>
      <w:r w:rsidRPr="008B0BB8">
        <w:t>xSplit Nudge</w:t>
      </w:r>
      <w:r w:rsidR="00FD7857">
        <w:t xml:space="preserve"> simbolis</w:t>
      </w:r>
      <w:r w:rsidR="4961C3DF" w:rsidRPr="008B0BB8">
        <w:t xml:space="preserve"> g</w:t>
      </w:r>
      <w:r w:rsidRPr="008B0BB8">
        <w:t xml:space="preserve">ali </w:t>
      </w:r>
      <w:r w:rsidR="1A4C21B8" w:rsidRPr="008B0BB8">
        <w:t xml:space="preserve">būti išsuktas </w:t>
      </w:r>
      <w:r w:rsidRPr="008B0BB8">
        <w:t>ant visų būgnų, išskyrus 1-ąjį</w:t>
      </w:r>
      <w:r w:rsidR="6C9F5B18" w:rsidRPr="008B0BB8">
        <w:t xml:space="preserve">. </w:t>
      </w:r>
      <w:r w:rsidRPr="008B0BB8">
        <w:t>Atsiranda kaip sukrautas simbolis, kuris stumiamas žemyn arba aukštyn, kol tampa matomas.</w:t>
      </w:r>
      <w:r w:rsidR="4F8FAE2F" w:rsidRPr="008B0BB8">
        <w:t xml:space="preserve"> </w:t>
      </w:r>
      <w:r w:rsidRPr="008B0BB8">
        <w:t>Sustabdytas ties specialiu simboliu (jei toks yra).</w:t>
      </w:r>
      <w:r w:rsidR="5D39335E" w:rsidRPr="008B0BB8">
        <w:t xml:space="preserve"> </w:t>
      </w:r>
      <w:r w:rsidRPr="008B0BB8">
        <w:t>Suskaido visus simbolius toje pačioje eilėje, esančius kairėje nuo jo, ir padvigubina jų vertę.</w:t>
      </w:r>
    </w:p>
    <w:p w14:paraId="57EA6102" w14:textId="7F82826C" w:rsidR="7F67DB21" w:rsidRPr="008B0BB8" w:rsidRDefault="7F67DB21">
      <w:pPr>
        <w:pStyle w:val="Sraopastraipa"/>
        <w:numPr>
          <w:ilvl w:val="0"/>
          <w:numId w:val="1"/>
        </w:numPr>
        <w:ind w:left="426"/>
        <w:rPr>
          <w:szCs w:val="24"/>
        </w:rPr>
      </w:pPr>
      <w:r w:rsidRPr="008B0BB8">
        <w:t>Grobuoniškas pakartotinis sukimasis</w:t>
      </w:r>
      <w:r w:rsidR="0D5E357F" w:rsidRPr="008B0BB8">
        <w:t xml:space="preserve"> – k</w:t>
      </w:r>
      <w:r w:rsidRPr="008B0BB8">
        <w:t xml:space="preserve">ai pagrindiniame </w:t>
      </w:r>
      <w:r w:rsidR="697EF97A" w:rsidRPr="008B0BB8">
        <w:t>lošime išsukamas</w:t>
      </w:r>
      <w:r w:rsidRPr="008B0BB8">
        <w:t xml:space="preserve"> </w:t>
      </w:r>
      <w:r w:rsidR="7085482C" w:rsidRPr="008B0BB8">
        <w:t xml:space="preserve">grobuoniškas </w:t>
      </w:r>
      <w:r w:rsidRPr="008B0BB8">
        <w:t xml:space="preserve">simbolis ir bet koks specialus simbolis (xWays, xSplit, Scatter arba xSplit Nudge), aktyvuojamas </w:t>
      </w:r>
      <w:r w:rsidR="226C892F" w:rsidRPr="008B0BB8">
        <w:t>pakartotinis sukimas</w:t>
      </w:r>
      <w:r w:rsidRPr="008B0BB8">
        <w:t>.</w:t>
      </w:r>
    </w:p>
    <w:p w14:paraId="79C45C0C" w14:textId="1F69057C" w:rsidR="2D51BCD1" w:rsidRPr="008B0BB8" w:rsidRDefault="2D51BCD1">
      <w:pPr>
        <w:pStyle w:val="Sraopastraipa"/>
        <w:numPr>
          <w:ilvl w:val="0"/>
          <w:numId w:val="1"/>
        </w:numPr>
        <w:ind w:left="426"/>
        <w:rPr>
          <w:szCs w:val="24"/>
        </w:rPr>
      </w:pPr>
      <w:r w:rsidRPr="008B0BB8">
        <w:t>Grobuoniškas</w:t>
      </w:r>
      <w:r w:rsidR="7F67DB21" w:rsidRPr="008B0BB8">
        <w:t xml:space="preserve"> simbolis išsiplečia 1-ajame būgne ir užrakina jį.</w:t>
      </w:r>
    </w:p>
    <w:p w14:paraId="4405A03B" w14:textId="7C16DA28" w:rsidR="7F67DB21" w:rsidRPr="008B0BB8" w:rsidRDefault="7F67DB21">
      <w:pPr>
        <w:pStyle w:val="Sraopastraipa"/>
        <w:numPr>
          <w:ilvl w:val="0"/>
          <w:numId w:val="1"/>
        </w:numPr>
        <w:ind w:left="426"/>
        <w:rPr>
          <w:szCs w:val="24"/>
        </w:rPr>
      </w:pPr>
      <w:r w:rsidRPr="008B0BB8">
        <w:t xml:space="preserve">Jei per </w:t>
      </w:r>
      <w:r w:rsidR="1A335B1A" w:rsidRPr="008B0BB8">
        <w:t xml:space="preserve">pakartotinį sukimą išsukama </w:t>
      </w:r>
      <w:r w:rsidRPr="008B0BB8">
        <w:t>daugiau specialių simbolių – jie tampa lipnūs, ir sukimas kartojamas.</w:t>
      </w:r>
    </w:p>
    <w:p w14:paraId="5A0A45F0" w14:textId="6AA0E85D" w:rsidR="7F67DB21" w:rsidRPr="008B0BB8" w:rsidRDefault="7F67DB21">
      <w:pPr>
        <w:pStyle w:val="Sraopastraipa"/>
        <w:numPr>
          <w:ilvl w:val="0"/>
          <w:numId w:val="1"/>
        </w:numPr>
        <w:ind w:left="426"/>
        <w:rPr>
          <w:szCs w:val="24"/>
        </w:rPr>
      </w:pPr>
      <w:r w:rsidRPr="008B0BB8">
        <w:t xml:space="preserve">Kai </w:t>
      </w:r>
      <w:r w:rsidR="1CD121E2" w:rsidRPr="008B0BB8">
        <w:t xml:space="preserve">išsukama </w:t>
      </w:r>
      <w:r w:rsidRPr="008B0BB8">
        <w:t>daugiau simbolių, būgnas atrakin</w:t>
      </w:r>
      <w:r w:rsidR="1304D37E" w:rsidRPr="008B0BB8">
        <w:t>amas</w:t>
      </w:r>
      <w:r w:rsidRPr="008B0BB8">
        <w:t xml:space="preserve"> ir suteikiamas paskutinis pakartotinis sukimasis.</w:t>
      </w:r>
    </w:p>
    <w:p w14:paraId="278435C6" w14:textId="3D6A589C" w:rsidR="011CC59D" w:rsidRPr="008B0BB8" w:rsidRDefault="011CC59D">
      <w:pPr>
        <w:pStyle w:val="Sraopastraipa"/>
        <w:numPr>
          <w:ilvl w:val="0"/>
          <w:numId w:val="1"/>
        </w:numPr>
        <w:ind w:left="426"/>
        <w:rPr>
          <w:szCs w:val="24"/>
        </w:rPr>
      </w:pPr>
      <w:r w:rsidRPr="008B0BB8">
        <w:t>Sklaidos simbolis g</w:t>
      </w:r>
      <w:r w:rsidR="7F67DB21" w:rsidRPr="008B0BB8">
        <w:t xml:space="preserve">ali </w:t>
      </w:r>
      <w:r w:rsidR="27CA9769" w:rsidRPr="008B0BB8">
        <w:t xml:space="preserve">būti išsuktas </w:t>
      </w:r>
      <w:r w:rsidR="7F67DB21" w:rsidRPr="008B0BB8">
        <w:t>ant bet kurio būgno, išskyrus 1-ąjį.</w:t>
      </w:r>
      <w:r w:rsidR="2A4D68DB" w:rsidRPr="008B0BB8">
        <w:t xml:space="preserve"> </w:t>
      </w:r>
      <w:r w:rsidR="7F67DB21" w:rsidRPr="008B0BB8">
        <w:t xml:space="preserve">Neskaidomas xSplit ar xSplit Nudge – vietoje to, tampa Super </w:t>
      </w:r>
      <w:r w:rsidR="4011DFF0" w:rsidRPr="008B0BB8">
        <w:t xml:space="preserve">sklaidos </w:t>
      </w:r>
      <w:r w:rsidR="7F67DB21" w:rsidRPr="008B0BB8">
        <w:t>simboliu.</w:t>
      </w:r>
    </w:p>
    <w:p w14:paraId="29222515" w14:textId="421FA473" w:rsidR="2D05FB82" w:rsidRPr="008B0BB8" w:rsidRDefault="2D05FB82">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Yra galimybė įsigyti funkcijas, kurios aktyvuojasi po pagrindinio lošimo, už 80x</w:t>
      </w:r>
      <w:r w:rsidR="0EBB1246" w:rsidRPr="008B0BB8">
        <w:rPr>
          <w:rFonts w:eastAsia="Times New Roman"/>
          <w:color w:val="000000" w:themeColor="text1"/>
          <w:szCs w:val="24"/>
        </w:rPr>
        <w:t>, 300x</w:t>
      </w:r>
      <w:r w:rsidRPr="008B0BB8">
        <w:rPr>
          <w:rFonts w:eastAsia="Times New Roman"/>
          <w:color w:val="000000" w:themeColor="text1"/>
          <w:szCs w:val="24"/>
        </w:rPr>
        <w:t xml:space="preserve"> arba </w:t>
      </w:r>
      <w:r w:rsidR="5AE46AD6" w:rsidRPr="008B0BB8">
        <w:rPr>
          <w:rFonts w:eastAsia="Times New Roman"/>
          <w:color w:val="000000" w:themeColor="text1"/>
          <w:szCs w:val="24"/>
        </w:rPr>
        <w:t>8</w:t>
      </w:r>
      <w:r w:rsidRPr="008B0BB8">
        <w:rPr>
          <w:rFonts w:eastAsia="Times New Roman"/>
          <w:color w:val="000000" w:themeColor="text1"/>
          <w:szCs w:val="24"/>
        </w:rPr>
        <w:t>00x esamas statymas.</w:t>
      </w:r>
    </w:p>
    <w:p w14:paraId="5FBF20DD" w14:textId="7F64D588" w:rsidR="2D05FB82" w:rsidRPr="008B0BB8" w:rsidRDefault="2D05FB82">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 xml:space="preserve">Laimingasis traukimas, po pagrindinio lošimo – </w:t>
      </w:r>
      <w:r w:rsidR="3B138FB8" w:rsidRPr="008B0BB8">
        <w:rPr>
          <w:rFonts w:eastAsia="Times New Roman"/>
          <w:color w:val="000000" w:themeColor="text1"/>
          <w:szCs w:val="24"/>
        </w:rPr>
        <w:t>312</w:t>
      </w:r>
      <w:r w:rsidRPr="008B0BB8">
        <w:rPr>
          <w:rFonts w:eastAsia="Times New Roman"/>
          <w:color w:val="000000" w:themeColor="text1"/>
          <w:szCs w:val="24"/>
        </w:rPr>
        <w:t>x bendras statymas.</w:t>
      </w:r>
    </w:p>
    <w:p w14:paraId="60E53760" w14:textId="48E956E4" w:rsidR="2D05FB82" w:rsidRPr="008B0BB8" w:rsidRDefault="2D05FB82">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 xml:space="preserve">Už </w:t>
      </w:r>
      <w:r w:rsidR="3CE00303" w:rsidRPr="008B0BB8">
        <w:rPr>
          <w:rFonts w:eastAsia="Times New Roman"/>
          <w:color w:val="000000" w:themeColor="text1"/>
          <w:szCs w:val="24"/>
        </w:rPr>
        <w:t>3</w:t>
      </w:r>
      <w:r w:rsidRPr="008B0BB8">
        <w:rPr>
          <w:rFonts w:eastAsia="Times New Roman"/>
          <w:color w:val="000000" w:themeColor="text1"/>
          <w:szCs w:val="24"/>
        </w:rPr>
        <w:t xml:space="preserve">x esamas statymas, </w:t>
      </w:r>
      <w:r w:rsidR="49EF8788" w:rsidRPr="008B0BB8">
        <w:t>4 kartus didesnė tikimybė aktyvuoti nemokamus sukimus.</w:t>
      </w:r>
    </w:p>
    <w:p w14:paraId="5FEEA4DC" w14:textId="328CCFB2" w:rsidR="2D05FB82" w:rsidRPr="008B0BB8" w:rsidRDefault="2D05FB82">
      <w:pPr>
        <w:pStyle w:val="Sraopastraipa"/>
        <w:numPr>
          <w:ilvl w:val="0"/>
          <w:numId w:val="1"/>
        </w:numPr>
        <w:ind w:left="426"/>
        <w:rPr>
          <w:szCs w:val="24"/>
        </w:rPr>
      </w:pPr>
      <w:r w:rsidRPr="008B0BB8">
        <w:rPr>
          <w:rFonts w:eastAsia="Times New Roman"/>
          <w:color w:val="000000" w:themeColor="text1"/>
          <w:szCs w:val="24"/>
        </w:rPr>
        <w:t>Už 1</w:t>
      </w:r>
      <w:r w:rsidR="16C33C7D" w:rsidRPr="008B0BB8">
        <w:rPr>
          <w:rFonts w:eastAsia="Times New Roman"/>
          <w:color w:val="000000" w:themeColor="text1"/>
          <w:szCs w:val="24"/>
        </w:rPr>
        <w:t>0</w:t>
      </w:r>
      <w:r w:rsidRPr="008B0BB8">
        <w:rPr>
          <w:rFonts w:eastAsia="Times New Roman"/>
          <w:color w:val="000000" w:themeColor="text1"/>
          <w:szCs w:val="24"/>
        </w:rPr>
        <w:t xml:space="preserve">x esamas statymas, </w:t>
      </w:r>
      <w:r w:rsidR="719D77C9" w:rsidRPr="008B0BB8">
        <w:t>garantuojamas bent 1 xSplit Nudge.</w:t>
      </w:r>
    </w:p>
    <w:p w14:paraId="578BC2AC" w14:textId="5C3F1090" w:rsidR="2D05FB82" w:rsidRPr="008B0BB8" w:rsidRDefault="2D05FB82">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Už 3</w:t>
      </w:r>
      <w:r w:rsidR="0789D262" w:rsidRPr="008B0BB8">
        <w:rPr>
          <w:rFonts w:eastAsia="Times New Roman"/>
          <w:color w:val="000000" w:themeColor="text1"/>
          <w:szCs w:val="24"/>
        </w:rPr>
        <w:t>0</w:t>
      </w:r>
      <w:r w:rsidRPr="008B0BB8">
        <w:rPr>
          <w:rFonts w:eastAsia="Times New Roman"/>
          <w:color w:val="000000" w:themeColor="text1"/>
          <w:szCs w:val="24"/>
        </w:rPr>
        <w:t>x esamas statymas, garantuojam</w:t>
      </w:r>
      <w:r w:rsidR="6899F267" w:rsidRPr="008B0BB8">
        <w:rPr>
          <w:rFonts w:eastAsia="Times New Roman"/>
          <w:color w:val="000000" w:themeColor="text1"/>
          <w:szCs w:val="24"/>
        </w:rPr>
        <w:t>as grobuoniškas pakartotinis sukimas.</w:t>
      </w:r>
    </w:p>
    <w:p w14:paraId="381E0189" w14:textId="4B61B92A" w:rsidR="0DB3A4CC" w:rsidRPr="008B0BB8" w:rsidRDefault="0DB3A4CC" w:rsidP="0DB3A4CC">
      <w:pPr>
        <w:ind w:left="284"/>
        <w:rPr>
          <w:rFonts w:eastAsia="Times New Roman"/>
          <w:b/>
          <w:bCs/>
          <w:i/>
          <w:iCs/>
          <w:color w:val="000000" w:themeColor="text1"/>
          <w:szCs w:val="24"/>
        </w:rPr>
      </w:pPr>
    </w:p>
    <w:p w14:paraId="7F603096" w14:textId="76530909" w:rsidR="2D05FB82" w:rsidRPr="008B0BB8" w:rsidRDefault="2D05FB82" w:rsidP="0DB3A4CC">
      <w:pPr>
        <w:ind w:left="284"/>
        <w:rPr>
          <w:rFonts w:eastAsia="Times New Roman"/>
          <w:color w:val="000000" w:themeColor="text1"/>
          <w:szCs w:val="24"/>
        </w:rPr>
      </w:pPr>
      <w:r w:rsidRPr="008B0BB8">
        <w:rPr>
          <w:rFonts w:eastAsia="Times New Roman"/>
          <w:b/>
          <w:bCs/>
          <w:i/>
          <w:iCs/>
          <w:color w:val="000000" w:themeColor="text1"/>
          <w:szCs w:val="24"/>
        </w:rPr>
        <w:t>Lošimo funkcijos:</w:t>
      </w:r>
      <w:r w:rsidRPr="008B0BB8">
        <w:rPr>
          <w:rFonts w:eastAsia="Times New Roman"/>
          <w:color w:val="000000" w:themeColor="text1"/>
          <w:szCs w:val="24"/>
        </w:rPr>
        <w:t> </w:t>
      </w:r>
    </w:p>
    <w:p w14:paraId="25708631" w14:textId="3EA04D2D" w:rsidR="0DB3A4CC" w:rsidRPr="008B0BB8" w:rsidRDefault="0DB3A4CC" w:rsidP="0DB3A4CC">
      <w:pPr>
        <w:ind w:left="284"/>
        <w:rPr>
          <w:rFonts w:eastAsia="Times New Roman"/>
          <w:color w:val="000000" w:themeColor="text1"/>
          <w:szCs w:val="24"/>
        </w:rPr>
      </w:pPr>
    </w:p>
    <w:p w14:paraId="235540A9" w14:textId="1EF6C798" w:rsidR="7F9B57F8" w:rsidRPr="008B0BB8" w:rsidRDefault="7F9B57F8" w:rsidP="0DB3A4CC">
      <w:pPr>
        <w:ind w:left="284"/>
        <w:rPr>
          <w:rFonts w:eastAsia="Times New Roman"/>
          <w:color w:val="000000" w:themeColor="text1"/>
          <w:szCs w:val="24"/>
        </w:rPr>
      </w:pPr>
      <w:r w:rsidRPr="008B0BB8">
        <w:rPr>
          <w:rFonts w:eastAsia="Times New Roman"/>
          <w:b/>
          <w:bCs/>
          <w:i/>
          <w:iCs/>
          <w:color w:val="000000" w:themeColor="text1"/>
          <w:szCs w:val="24"/>
        </w:rPr>
        <w:t xml:space="preserve">Reido </w:t>
      </w:r>
      <w:r w:rsidR="2D05FB82" w:rsidRPr="008B0BB8">
        <w:rPr>
          <w:rFonts w:eastAsia="Times New Roman"/>
          <w:b/>
          <w:bCs/>
          <w:i/>
          <w:iCs/>
          <w:color w:val="000000" w:themeColor="text1"/>
          <w:szCs w:val="24"/>
        </w:rPr>
        <w:t>Sukimai („</w:t>
      </w:r>
      <w:r w:rsidR="006B21CF" w:rsidRPr="008B0BB8">
        <w:rPr>
          <w:rFonts w:eastAsia="Times New Roman"/>
          <w:b/>
          <w:bCs/>
          <w:i/>
          <w:iCs/>
          <w:color w:val="000000" w:themeColor="text1"/>
          <w:szCs w:val="24"/>
        </w:rPr>
        <w:t xml:space="preserve">Raid </w:t>
      </w:r>
      <w:r w:rsidR="2D05FB82" w:rsidRPr="008B0BB8">
        <w:rPr>
          <w:rFonts w:eastAsia="Times New Roman"/>
          <w:b/>
          <w:bCs/>
          <w:i/>
          <w:iCs/>
          <w:color w:val="000000" w:themeColor="text1"/>
          <w:szCs w:val="24"/>
        </w:rPr>
        <w:t>Spins“)</w:t>
      </w:r>
      <w:r w:rsidR="2D05FB82" w:rsidRPr="008B0BB8">
        <w:rPr>
          <w:rFonts w:eastAsia="Times New Roman"/>
          <w:color w:val="000000" w:themeColor="text1"/>
          <w:szCs w:val="24"/>
        </w:rPr>
        <w:t> </w:t>
      </w:r>
    </w:p>
    <w:p w14:paraId="210FA664" w14:textId="5688D934" w:rsidR="0DB3A4CC" w:rsidRPr="008B0BB8" w:rsidRDefault="0DB3A4CC" w:rsidP="0DB3A4CC">
      <w:pPr>
        <w:ind w:left="284"/>
        <w:rPr>
          <w:rFonts w:eastAsia="Times New Roman"/>
          <w:color w:val="000000" w:themeColor="text1"/>
          <w:szCs w:val="24"/>
        </w:rPr>
      </w:pPr>
    </w:p>
    <w:p w14:paraId="138CAA1A" w14:textId="32168078" w:rsidR="525D27AE" w:rsidRPr="008B0BB8" w:rsidRDefault="525D27AE">
      <w:pPr>
        <w:pStyle w:val="Sraopastraipa"/>
        <w:numPr>
          <w:ilvl w:val="0"/>
          <w:numId w:val="1"/>
        </w:numPr>
        <w:tabs>
          <w:tab w:val="num" w:pos="360"/>
        </w:tabs>
        <w:ind w:left="284" w:hanging="284"/>
        <w:rPr>
          <w:szCs w:val="24"/>
        </w:rPr>
      </w:pPr>
      <w:r w:rsidRPr="008B0BB8">
        <w:t xml:space="preserve">3, 4 arba 5 </w:t>
      </w:r>
      <w:r w:rsidR="75780221" w:rsidRPr="008B0BB8">
        <w:t>sklaidos</w:t>
      </w:r>
      <w:r w:rsidRPr="008B0BB8">
        <w:t xml:space="preserve"> simboliai suteikia atitinkamai 7, 10 arba 13 sukimų.</w:t>
      </w:r>
    </w:p>
    <w:p w14:paraId="314996A9" w14:textId="41F3F4A3" w:rsidR="525D27AE" w:rsidRPr="008B0BB8" w:rsidRDefault="525D27AE">
      <w:pPr>
        <w:pStyle w:val="Sraopastraipa"/>
        <w:numPr>
          <w:ilvl w:val="0"/>
          <w:numId w:val="1"/>
        </w:numPr>
        <w:tabs>
          <w:tab w:val="num" w:pos="360"/>
        </w:tabs>
        <w:ind w:left="284" w:hanging="284"/>
        <w:rPr>
          <w:szCs w:val="24"/>
        </w:rPr>
      </w:pPr>
      <w:r w:rsidRPr="008B0BB8">
        <w:t>xSplit, xWays ir xSplit</w:t>
      </w:r>
      <w:r w:rsidR="158E0C7D" w:rsidRPr="008B0BB8">
        <w:t xml:space="preserve"> </w:t>
      </w:r>
      <w:r w:rsidRPr="008B0BB8">
        <w:t xml:space="preserve">Nudge </w:t>
      </w:r>
      <w:r w:rsidR="00FD7857">
        <w:t xml:space="preserve">simboliai </w:t>
      </w:r>
      <w:r w:rsidRPr="008B0BB8">
        <w:t>tampa lipnūs visos funkcijos metu.</w:t>
      </w:r>
    </w:p>
    <w:p w14:paraId="4283BD30" w14:textId="04C82174" w:rsidR="525D27AE" w:rsidRPr="008B0BB8" w:rsidRDefault="525D27AE">
      <w:pPr>
        <w:pStyle w:val="Sraopastraipa"/>
        <w:numPr>
          <w:ilvl w:val="0"/>
          <w:numId w:val="1"/>
        </w:numPr>
        <w:tabs>
          <w:tab w:val="num" w:pos="360"/>
        </w:tabs>
        <w:ind w:left="284" w:hanging="284"/>
        <w:rPr>
          <w:szCs w:val="24"/>
        </w:rPr>
      </w:pPr>
      <w:r w:rsidRPr="008B0BB8">
        <w:t xml:space="preserve">Super </w:t>
      </w:r>
      <w:r w:rsidR="02A4E1D2" w:rsidRPr="008B0BB8">
        <w:t xml:space="preserve">sklaidos </w:t>
      </w:r>
      <w:r w:rsidRPr="008B0BB8">
        <w:t>simboliai reido metu paverčia save ir simbolius po savimi į xSplit</w:t>
      </w:r>
      <w:r w:rsidR="00FD7857">
        <w:t xml:space="preserve"> simbolį</w:t>
      </w:r>
    </w:p>
    <w:p w14:paraId="4D08D025" w14:textId="4288D6C3" w:rsidR="525D27AE" w:rsidRPr="008B0BB8" w:rsidRDefault="525D27AE">
      <w:pPr>
        <w:pStyle w:val="Sraopastraipa"/>
        <w:numPr>
          <w:ilvl w:val="0"/>
          <w:numId w:val="1"/>
        </w:numPr>
        <w:tabs>
          <w:tab w:val="num" w:pos="360"/>
        </w:tabs>
        <w:ind w:left="284" w:hanging="284"/>
        <w:rPr>
          <w:szCs w:val="24"/>
        </w:rPr>
      </w:pPr>
      <w:r w:rsidRPr="008B0BB8">
        <w:t>Radiacijos lygiai:</w:t>
      </w:r>
    </w:p>
    <w:p w14:paraId="3A13A4C8" w14:textId="7D114069" w:rsidR="525D27AE" w:rsidRPr="008B0BB8" w:rsidRDefault="525D27AE">
      <w:pPr>
        <w:pStyle w:val="Sraopastraipa"/>
        <w:numPr>
          <w:ilvl w:val="0"/>
          <w:numId w:val="1"/>
        </w:numPr>
        <w:tabs>
          <w:tab w:val="num" w:pos="360"/>
        </w:tabs>
        <w:ind w:left="284" w:hanging="284"/>
        <w:rPr>
          <w:szCs w:val="24"/>
        </w:rPr>
      </w:pPr>
      <w:r w:rsidRPr="008B0BB8">
        <w:t>K</w:t>
      </w:r>
      <w:r w:rsidR="5E3BF13A" w:rsidRPr="008B0BB8">
        <w:t>iekvieną kartą surinkus</w:t>
      </w:r>
      <w:r w:rsidRPr="008B0BB8">
        <w:t xml:space="preserve"> 3 xSplit, xWays arba xSplit Nudge simboli</w:t>
      </w:r>
      <w:r w:rsidR="673B4E25" w:rsidRPr="008B0BB8">
        <w:t>us,</w:t>
      </w:r>
      <w:r w:rsidRPr="008B0BB8">
        <w:t xml:space="preserve"> pakelia</w:t>
      </w:r>
      <w:r w:rsidR="6034B1A6" w:rsidRPr="008B0BB8">
        <w:t>mas</w:t>
      </w:r>
      <w:r w:rsidRPr="008B0BB8">
        <w:t xml:space="preserve"> lyg</w:t>
      </w:r>
      <w:r w:rsidR="5B65D8E1" w:rsidRPr="008B0BB8">
        <w:t>is</w:t>
      </w:r>
      <w:r w:rsidRPr="008B0BB8">
        <w:t>.</w:t>
      </w:r>
    </w:p>
    <w:p w14:paraId="385DC4E1" w14:textId="05F217D4" w:rsidR="525D27AE" w:rsidRPr="008B0BB8" w:rsidRDefault="525D27AE">
      <w:pPr>
        <w:pStyle w:val="Sraopastraipa"/>
        <w:numPr>
          <w:ilvl w:val="0"/>
          <w:numId w:val="1"/>
        </w:numPr>
        <w:tabs>
          <w:tab w:val="num" w:pos="360"/>
        </w:tabs>
        <w:ind w:left="284" w:hanging="284"/>
        <w:rPr>
          <w:szCs w:val="24"/>
        </w:rPr>
      </w:pPr>
      <w:r w:rsidRPr="008B0BB8">
        <w:t>Kiekvienas lygis pašalina vieną žemiausios vertės simbolį:</w:t>
      </w:r>
    </w:p>
    <w:p w14:paraId="3C2A94D4" w14:textId="79BB69FE" w:rsidR="525D27AE" w:rsidRPr="008B0BB8" w:rsidRDefault="525D27AE">
      <w:pPr>
        <w:pStyle w:val="Sraopastraipa"/>
        <w:numPr>
          <w:ilvl w:val="0"/>
          <w:numId w:val="1"/>
        </w:numPr>
        <w:tabs>
          <w:tab w:val="num" w:pos="360"/>
        </w:tabs>
        <w:ind w:left="284" w:hanging="284"/>
        <w:rPr>
          <w:szCs w:val="24"/>
        </w:rPr>
      </w:pPr>
      <w:r w:rsidRPr="008B0BB8">
        <w:t>Lygis 1 – 3 simboliai: pašalinamas 1 žemiausios vertės simbolis.</w:t>
      </w:r>
    </w:p>
    <w:p w14:paraId="0CF3E9AE" w14:textId="77E122DC" w:rsidR="525D27AE" w:rsidRPr="008B0BB8" w:rsidRDefault="525D27AE">
      <w:pPr>
        <w:pStyle w:val="Sraopastraipa"/>
        <w:numPr>
          <w:ilvl w:val="0"/>
          <w:numId w:val="1"/>
        </w:numPr>
        <w:tabs>
          <w:tab w:val="num" w:pos="360"/>
        </w:tabs>
        <w:ind w:left="284" w:hanging="284"/>
        <w:rPr>
          <w:szCs w:val="24"/>
        </w:rPr>
      </w:pPr>
      <w:r w:rsidRPr="008B0BB8">
        <w:t xml:space="preserve">Lygis 2 – 6 simboliai: pašalinamas </w:t>
      </w:r>
      <w:r w:rsidR="6E214D83" w:rsidRPr="008B0BB8">
        <w:t>antras</w:t>
      </w:r>
      <w:r w:rsidRPr="008B0BB8">
        <w:t xml:space="preserve"> pagal žemumą simbolis</w:t>
      </w:r>
      <w:r w:rsidR="3B56B9A1" w:rsidRPr="008B0BB8">
        <w:t>.</w:t>
      </w:r>
    </w:p>
    <w:p w14:paraId="0C48DA2E" w14:textId="3F14B424" w:rsidR="525D27AE" w:rsidRPr="008B0BB8" w:rsidRDefault="525D27AE">
      <w:pPr>
        <w:pStyle w:val="Sraopastraipa"/>
        <w:numPr>
          <w:ilvl w:val="0"/>
          <w:numId w:val="1"/>
        </w:numPr>
        <w:tabs>
          <w:tab w:val="num" w:pos="360"/>
        </w:tabs>
        <w:ind w:left="284" w:hanging="284"/>
        <w:rPr>
          <w:szCs w:val="24"/>
        </w:rPr>
      </w:pPr>
      <w:r w:rsidRPr="008B0BB8">
        <w:t xml:space="preserve">Lygis 3 – 9 simboliai: pašalinamas </w:t>
      </w:r>
      <w:r w:rsidR="3AB64BEC" w:rsidRPr="008B0BB8">
        <w:t>trečias</w:t>
      </w:r>
      <w:r w:rsidRPr="008B0BB8">
        <w:t xml:space="preserve"> pagal žemumą simbolis.</w:t>
      </w:r>
    </w:p>
    <w:p w14:paraId="65B89022" w14:textId="1A5D581B" w:rsidR="525D27AE" w:rsidRPr="008B0BB8" w:rsidRDefault="525D27AE">
      <w:pPr>
        <w:pStyle w:val="Sraopastraipa"/>
        <w:numPr>
          <w:ilvl w:val="0"/>
          <w:numId w:val="1"/>
        </w:numPr>
        <w:tabs>
          <w:tab w:val="num" w:pos="360"/>
        </w:tabs>
        <w:ind w:left="284" w:hanging="284"/>
        <w:rPr>
          <w:szCs w:val="24"/>
        </w:rPr>
      </w:pPr>
      <w:r w:rsidRPr="008B0BB8">
        <w:t xml:space="preserve">Lygis 4 – 12 simbolių: pašalinamas </w:t>
      </w:r>
      <w:r w:rsidR="6C0BBC2D" w:rsidRPr="008B0BB8">
        <w:t>ketvirtas</w:t>
      </w:r>
      <w:r w:rsidRPr="008B0BB8">
        <w:t xml:space="preserve"> pagal žemumą simbolis.</w:t>
      </w:r>
    </w:p>
    <w:p w14:paraId="2EC6827E" w14:textId="72B228B2" w:rsidR="525D27AE" w:rsidRPr="008B0BB8" w:rsidRDefault="525D27AE">
      <w:pPr>
        <w:pStyle w:val="Sraopastraipa"/>
        <w:numPr>
          <w:ilvl w:val="0"/>
          <w:numId w:val="1"/>
        </w:numPr>
        <w:tabs>
          <w:tab w:val="num" w:pos="360"/>
        </w:tabs>
        <w:ind w:left="284" w:hanging="284"/>
        <w:rPr>
          <w:szCs w:val="24"/>
        </w:rPr>
      </w:pPr>
      <w:r w:rsidRPr="008B0BB8">
        <w:t>Kiekvienas lygio pakėlimas suteikia +1 papildomą sukimą.</w:t>
      </w:r>
    </w:p>
    <w:p w14:paraId="4AB7F1E6" w14:textId="6DF87977" w:rsidR="0DB3A4CC" w:rsidRPr="008B0BB8" w:rsidRDefault="0DB3A4CC" w:rsidP="0DB3A4CC">
      <w:pPr>
        <w:pStyle w:val="Sraopastraipa"/>
        <w:ind w:left="153"/>
        <w:rPr>
          <w:szCs w:val="24"/>
        </w:rPr>
      </w:pPr>
    </w:p>
    <w:p w14:paraId="52FD031B" w14:textId="3940815F" w:rsidR="2E56E075" w:rsidRPr="008B0BB8" w:rsidRDefault="2E56E075" w:rsidP="0DB3A4CC">
      <w:pPr>
        <w:ind w:left="284"/>
        <w:rPr>
          <w:rFonts w:eastAsia="Times New Roman"/>
          <w:color w:val="000000" w:themeColor="text1"/>
          <w:szCs w:val="24"/>
        </w:rPr>
      </w:pPr>
      <w:r w:rsidRPr="008B0BB8">
        <w:rPr>
          <w:rFonts w:eastAsia="Times New Roman"/>
          <w:b/>
          <w:bCs/>
          <w:i/>
          <w:iCs/>
          <w:color w:val="000000" w:themeColor="text1"/>
          <w:szCs w:val="24"/>
        </w:rPr>
        <w:t>Plėšimo Sukimai („Plunder Spins“)</w:t>
      </w:r>
      <w:r w:rsidRPr="008B0BB8">
        <w:rPr>
          <w:rFonts w:eastAsia="Times New Roman"/>
          <w:color w:val="000000" w:themeColor="text1"/>
          <w:szCs w:val="24"/>
        </w:rPr>
        <w:t> </w:t>
      </w:r>
    </w:p>
    <w:p w14:paraId="226D3F7C" w14:textId="5688D934" w:rsidR="0DB3A4CC" w:rsidRPr="008B0BB8" w:rsidRDefault="0DB3A4CC" w:rsidP="0DB3A4CC">
      <w:pPr>
        <w:ind w:left="284"/>
        <w:rPr>
          <w:rFonts w:eastAsia="Times New Roman"/>
          <w:color w:val="000000" w:themeColor="text1"/>
          <w:szCs w:val="24"/>
        </w:rPr>
      </w:pPr>
    </w:p>
    <w:p w14:paraId="3FBF43B7" w14:textId="707C6748" w:rsidR="2E56E075" w:rsidRPr="008B0BB8" w:rsidRDefault="2E56E075">
      <w:pPr>
        <w:pStyle w:val="Sraopastraipa"/>
        <w:numPr>
          <w:ilvl w:val="0"/>
          <w:numId w:val="1"/>
        </w:numPr>
        <w:tabs>
          <w:tab w:val="num" w:pos="360"/>
        </w:tabs>
        <w:ind w:left="284" w:hanging="284"/>
        <w:rPr>
          <w:szCs w:val="24"/>
        </w:rPr>
      </w:pPr>
      <w:r w:rsidRPr="008B0BB8">
        <w:t xml:space="preserve">Aktyvuojami išsukus 3, 4 arba 5 sklaidos simbolius, iš kurių bent vienas tampa Super </w:t>
      </w:r>
      <w:r w:rsidR="00BD7BEA" w:rsidRPr="008B0BB8">
        <w:t>sklaidos</w:t>
      </w:r>
      <w:r w:rsidRPr="008B0BB8">
        <w:t xml:space="preserve"> simbolis.</w:t>
      </w:r>
    </w:p>
    <w:p w14:paraId="584DA02C" w14:textId="71EC4F48" w:rsidR="2E56E075" w:rsidRPr="008B0BB8" w:rsidRDefault="2E56E075">
      <w:pPr>
        <w:pStyle w:val="Sraopastraipa"/>
        <w:numPr>
          <w:ilvl w:val="0"/>
          <w:numId w:val="1"/>
        </w:numPr>
        <w:tabs>
          <w:tab w:val="num" w:pos="360"/>
        </w:tabs>
        <w:ind w:left="284" w:hanging="284"/>
        <w:rPr>
          <w:szCs w:val="24"/>
        </w:rPr>
      </w:pPr>
      <w:r w:rsidRPr="008B0BB8">
        <w:t>Super sklaidos</w:t>
      </w:r>
      <w:r w:rsidR="00FD7857">
        <w:t xml:space="preserve"> simbolio</w:t>
      </w:r>
      <w:r w:rsidRPr="008B0BB8">
        <w:t xml:space="preserve"> vieta ir po j</w:t>
      </w:r>
      <w:r w:rsidR="00FD7857">
        <w:t>uo</w:t>
      </w:r>
      <w:r w:rsidRPr="008B0BB8">
        <w:t xml:space="preserve"> esanti pozicija tampa lipniais xSplit simboliais.</w:t>
      </w:r>
    </w:p>
    <w:p w14:paraId="19D6ED06" w14:textId="44DF7E15" w:rsidR="2E56E075" w:rsidRPr="008B0BB8" w:rsidRDefault="2E56E075">
      <w:pPr>
        <w:pStyle w:val="Sraopastraipa"/>
        <w:numPr>
          <w:ilvl w:val="0"/>
          <w:numId w:val="1"/>
        </w:numPr>
        <w:tabs>
          <w:tab w:val="num" w:pos="360"/>
        </w:tabs>
        <w:ind w:left="284" w:hanging="284"/>
        <w:rPr>
          <w:szCs w:val="24"/>
        </w:rPr>
      </w:pPr>
      <w:r w:rsidRPr="008B0BB8">
        <w:t>Radiacijos lygiai aktyvūs ir veikia taip pat kaip reido sukimų metu.</w:t>
      </w:r>
    </w:p>
    <w:p w14:paraId="09EB9776" w14:textId="1FE45C01" w:rsidR="0DB3A4CC" w:rsidRPr="008B0BB8" w:rsidRDefault="0DB3A4CC" w:rsidP="0DB3A4CC">
      <w:pPr>
        <w:pStyle w:val="Sraopastraipa"/>
        <w:ind w:left="153"/>
        <w:rPr>
          <w:szCs w:val="24"/>
        </w:rPr>
      </w:pPr>
    </w:p>
    <w:p w14:paraId="1A05E65E" w14:textId="68203CA6" w:rsidR="2E56E075" w:rsidRPr="008B0BB8" w:rsidRDefault="2E56E075" w:rsidP="0DB3A4CC">
      <w:pPr>
        <w:ind w:left="284"/>
        <w:rPr>
          <w:rFonts w:eastAsia="Times New Roman"/>
          <w:color w:val="000000" w:themeColor="text1"/>
          <w:szCs w:val="24"/>
        </w:rPr>
      </w:pPr>
      <w:r w:rsidRPr="008B0BB8">
        <w:rPr>
          <w:rFonts w:eastAsia="Times New Roman"/>
          <w:b/>
          <w:bCs/>
          <w:i/>
          <w:iCs/>
          <w:color w:val="000000" w:themeColor="text1"/>
          <w:szCs w:val="24"/>
        </w:rPr>
        <w:t>Apsėsto Plėšimo Sukimai („Binge Spins“)</w:t>
      </w:r>
      <w:r w:rsidRPr="008B0BB8">
        <w:rPr>
          <w:rFonts w:eastAsia="Times New Roman"/>
          <w:color w:val="000000" w:themeColor="text1"/>
          <w:szCs w:val="24"/>
        </w:rPr>
        <w:t> </w:t>
      </w:r>
    </w:p>
    <w:p w14:paraId="2AFDC34C" w14:textId="5688D934" w:rsidR="0DB3A4CC" w:rsidRPr="008B0BB8" w:rsidRDefault="0DB3A4CC" w:rsidP="0DB3A4CC">
      <w:pPr>
        <w:ind w:left="284"/>
        <w:rPr>
          <w:rFonts w:eastAsia="Times New Roman"/>
          <w:color w:val="000000" w:themeColor="text1"/>
          <w:szCs w:val="24"/>
        </w:rPr>
      </w:pPr>
    </w:p>
    <w:p w14:paraId="116B1949" w14:textId="5B38338E" w:rsidR="525D27AE" w:rsidRPr="008B0BB8" w:rsidRDefault="525D27AE">
      <w:pPr>
        <w:pStyle w:val="Sraopastraipa"/>
        <w:numPr>
          <w:ilvl w:val="0"/>
          <w:numId w:val="1"/>
        </w:numPr>
        <w:tabs>
          <w:tab w:val="num" w:pos="360"/>
        </w:tabs>
        <w:ind w:left="284" w:hanging="284"/>
        <w:rPr>
          <w:szCs w:val="24"/>
        </w:rPr>
      </w:pPr>
      <w:r w:rsidRPr="008B0BB8">
        <w:t xml:space="preserve">Aktyvuojami, kai </w:t>
      </w:r>
      <w:r w:rsidR="6415D8F9" w:rsidRPr="008B0BB8">
        <w:t xml:space="preserve">reido </w:t>
      </w:r>
      <w:r w:rsidRPr="008B0BB8">
        <w:t xml:space="preserve">arba </w:t>
      </w:r>
      <w:r w:rsidR="667FC8F8" w:rsidRPr="008B0BB8">
        <w:t xml:space="preserve">plėšimo sukimai </w:t>
      </w:r>
      <w:r w:rsidRPr="008B0BB8">
        <w:t>pasiekia 4-ą lygį.</w:t>
      </w:r>
    </w:p>
    <w:p w14:paraId="137072F5" w14:textId="26596D92" w:rsidR="525D27AE" w:rsidRPr="008B0BB8" w:rsidRDefault="525D27AE">
      <w:pPr>
        <w:pStyle w:val="Sraopastraipa"/>
        <w:numPr>
          <w:ilvl w:val="0"/>
          <w:numId w:val="1"/>
        </w:numPr>
        <w:tabs>
          <w:tab w:val="num" w:pos="360"/>
        </w:tabs>
        <w:ind w:left="284" w:hanging="284"/>
        <w:rPr>
          <w:szCs w:val="24"/>
        </w:rPr>
      </w:pPr>
      <w:r w:rsidRPr="008B0BB8">
        <w:t xml:space="preserve">Ant būgnų gali </w:t>
      </w:r>
      <w:r w:rsidR="16A9342C" w:rsidRPr="008B0BB8">
        <w:t xml:space="preserve">būti išsukti </w:t>
      </w:r>
      <w:r w:rsidRPr="008B0BB8">
        <w:t>tik 2 aukščiausios vertės veikėjų simboliai ir 1 aukščiausios vertės objekto simbolis.</w:t>
      </w:r>
    </w:p>
    <w:p w14:paraId="067F9250" w14:textId="332B1A67" w:rsidR="0DB3A4CC" w:rsidRPr="008B0BB8" w:rsidRDefault="0DB3A4CC" w:rsidP="0DB3A4CC">
      <w:pPr>
        <w:pStyle w:val="Sraopastraipa"/>
        <w:tabs>
          <w:tab w:val="num" w:pos="360"/>
        </w:tabs>
        <w:ind w:left="284" w:hanging="284"/>
        <w:rPr>
          <w:rFonts w:eastAsia="Times New Roman"/>
          <w:color w:val="000000" w:themeColor="text1"/>
          <w:szCs w:val="24"/>
        </w:rPr>
      </w:pPr>
    </w:p>
    <w:p w14:paraId="058DBA95" w14:textId="72646396" w:rsidR="4CE8D3F7" w:rsidRPr="008B0BB8" w:rsidRDefault="00BA2A71" w:rsidP="00BA2A71">
      <w:pPr>
        <w:tabs>
          <w:tab w:val="left" w:pos="1843"/>
          <w:tab w:val="left" w:pos="1985"/>
        </w:tabs>
        <w:spacing w:line="240" w:lineRule="auto"/>
        <w:outlineLvl w:val="0"/>
        <w:rPr>
          <w:rFonts w:eastAsia="Times New Roman"/>
          <w:b/>
          <w:bCs/>
          <w:i/>
          <w:iCs/>
          <w:color w:val="000000" w:themeColor="text1"/>
          <w:szCs w:val="24"/>
        </w:rPr>
      </w:pPr>
      <w:r w:rsidRPr="008B0BB8">
        <w:rPr>
          <w:b/>
          <w:bCs/>
          <w:i/>
          <w:iCs/>
          <w:color w:val="000000" w:themeColor="text1"/>
        </w:rPr>
        <w:t>2.42</w:t>
      </w:r>
      <w:r w:rsidR="008C15E8">
        <w:rPr>
          <w:b/>
          <w:bCs/>
          <w:i/>
          <w:iCs/>
          <w:color w:val="000000" w:themeColor="text1"/>
        </w:rPr>
        <w:t>59</w:t>
      </w:r>
      <w:r w:rsidRPr="008B0BB8">
        <w:rPr>
          <w:b/>
          <w:bCs/>
          <w:i/>
          <w:iCs/>
          <w:color w:val="000000" w:themeColor="text1"/>
        </w:rPr>
        <w:t xml:space="preserve"> </w:t>
      </w:r>
      <w:r w:rsidRPr="008B0BB8">
        <w:rPr>
          <w:rFonts w:eastAsia="Times New Roman"/>
          <w:b/>
          <w:bCs/>
          <w:i/>
          <w:iCs/>
          <w:color w:val="000000" w:themeColor="text1"/>
          <w:szCs w:val="24"/>
        </w:rPr>
        <w:t>„7 ir Vaisių Karštinė“ („7 &amp; Fruits Rush“)</w:t>
      </w:r>
    </w:p>
    <w:p w14:paraId="048069EC" w14:textId="77777777" w:rsidR="00BA2A71" w:rsidRPr="008B0BB8" w:rsidRDefault="00BA2A71" w:rsidP="00BA2A71"/>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DB3A4CC" w:rsidRPr="008B0BB8" w14:paraId="568657AD" w14:textId="77777777" w:rsidTr="0DB3A4CC">
        <w:trPr>
          <w:trHeight w:val="300"/>
        </w:trPr>
        <w:tc>
          <w:tcPr>
            <w:tcW w:w="96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01270412" w14:textId="363B2BF8" w:rsidR="0DB3A4CC" w:rsidRPr="008B0BB8" w:rsidRDefault="0DB3A4CC" w:rsidP="0DB3A4CC">
            <w:pPr>
              <w:spacing w:line="240" w:lineRule="auto"/>
              <w:rPr>
                <w:rFonts w:eastAsia="Times New Roman"/>
                <w:szCs w:val="24"/>
              </w:rPr>
            </w:pPr>
            <w:r w:rsidRPr="008B0BB8">
              <w:rPr>
                <w:rFonts w:eastAsia="Times New Roman"/>
                <w:b/>
                <w:bCs/>
                <w:i/>
                <w:iCs/>
                <w:szCs w:val="24"/>
              </w:rPr>
              <w:t>Bendroji informacija:</w:t>
            </w:r>
          </w:p>
        </w:tc>
      </w:tr>
      <w:tr w:rsidR="0DB3A4CC" w:rsidRPr="008B0BB8" w14:paraId="26EFC95E" w14:textId="77777777" w:rsidTr="0DB3A4CC">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3B377CCF" w14:textId="62740B4E" w:rsidR="0DB3A4CC" w:rsidRPr="008B0BB8" w:rsidRDefault="0DB3A4CC" w:rsidP="0DB3A4CC">
            <w:pPr>
              <w:spacing w:line="240" w:lineRule="auto"/>
              <w:jc w:val="both"/>
              <w:rPr>
                <w:rFonts w:eastAsia="Times New Roman"/>
                <w:szCs w:val="24"/>
              </w:rPr>
            </w:pPr>
            <w:r w:rsidRPr="008B0BB8">
              <w:rPr>
                <w:rFonts w:eastAsia="Times New Roman"/>
                <w:szCs w:val="24"/>
              </w:rPr>
              <w:t>Lošimo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4A2C2EF9" w14:textId="5EB21B43" w:rsidR="0DB3A4CC" w:rsidRPr="008B0BB8" w:rsidRDefault="0DB3A4CC" w:rsidP="0DB3A4CC">
            <w:pPr>
              <w:spacing w:line="240" w:lineRule="auto"/>
              <w:jc w:val="both"/>
              <w:rPr>
                <w:rFonts w:eastAsia="Times New Roman"/>
                <w:szCs w:val="24"/>
              </w:rPr>
            </w:pPr>
            <w:r w:rsidRPr="008B0BB8">
              <w:rPr>
                <w:rFonts w:eastAsia="Times New Roman"/>
                <w:szCs w:val="24"/>
              </w:rPr>
              <w:t>Lošimų automatų lošimas</w:t>
            </w:r>
          </w:p>
        </w:tc>
      </w:tr>
      <w:tr w:rsidR="0DB3A4CC" w:rsidRPr="008B0BB8" w14:paraId="62B00887" w14:textId="77777777" w:rsidTr="0DB3A4CC">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333AE65" w14:textId="3D30213D" w:rsidR="0DB3A4CC" w:rsidRPr="008B0BB8" w:rsidRDefault="0DB3A4CC" w:rsidP="0DB3A4CC">
            <w:pPr>
              <w:spacing w:line="240" w:lineRule="auto"/>
              <w:jc w:val="both"/>
              <w:rPr>
                <w:rFonts w:eastAsia="Times New Roman"/>
                <w:szCs w:val="24"/>
              </w:rPr>
            </w:pPr>
            <w:r w:rsidRPr="008B0BB8">
              <w:rPr>
                <w:rFonts w:eastAsia="Times New Roman"/>
                <w:szCs w:val="24"/>
              </w:rPr>
              <w:t>Būgnų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2B64CFA9" w14:textId="575CFBBB" w:rsidR="0DB3A4CC" w:rsidRPr="008B0BB8" w:rsidRDefault="0DB3A4CC" w:rsidP="0DB3A4CC">
            <w:pPr>
              <w:spacing w:line="240" w:lineRule="auto"/>
              <w:jc w:val="both"/>
              <w:rPr>
                <w:rFonts w:eastAsia="Times New Roman"/>
                <w:szCs w:val="24"/>
              </w:rPr>
            </w:pPr>
            <w:r w:rsidRPr="008B0BB8">
              <w:rPr>
                <w:rFonts w:eastAsia="Times New Roman"/>
                <w:szCs w:val="24"/>
              </w:rPr>
              <w:t>Sukamieji būgnai</w:t>
            </w:r>
          </w:p>
        </w:tc>
      </w:tr>
      <w:tr w:rsidR="0DB3A4CC" w:rsidRPr="008B0BB8" w14:paraId="54C514D4" w14:textId="77777777" w:rsidTr="0DB3A4CC">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64A1B38" w14:textId="12131DFE" w:rsidR="0DB3A4CC" w:rsidRPr="008B0BB8" w:rsidRDefault="0DB3A4CC" w:rsidP="0DB3A4CC">
            <w:pPr>
              <w:spacing w:line="240" w:lineRule="auto"/>
              <w:jc w:val="both"/>
              <w:rPr>
                <w:rFonts w:eastAsia="Times New Roman"/>
                <w:szCs w:val="24"/>
              </w:rPr>
            </w:pPr>
            <w:r w:rsidRPr="008B0BB8">
              <w:rPr>
                <w:rFonts w:eastAsia="Times New Roman"/>
                <w:szCs w:val="24"/>
              </w:rPr>
              <w:t>Numatytoji minimali ir maksimali statymo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E4C601D" w14:textId="1761AB9E" w:rsidR="0DB3A4CC" w:rsidRPr="008B0BB8" w:rsidRDefault="0DB3A4CC" w:rsidP="0DB3A4CC">
            <w:pPr>
              <w:spacing w:line="240" w:lineRule="auto"/>
              <w:jc w:val="both"/>
              <w:rPr>
                <w:rFonts w:eastAsia="Times New Roman"/>
                <w:szCs w:val="24"/>
              </w:rPr>
            </w:pPr>
            <w:r w:rsidRPr="008B0BB8">
              <w:rPr>
                <w:rFonts w:eastAsia="Times New Roman"/>
                <w:szCs w:val="24"/>
              </w:rPr>
              <w:t>Min.   0.</w:t>
            </w:r>
            <w:r w:rsidR="4B58982F" w:rsidRPr="008B0BB8">
              <w:rPr>
                <w:rFonts w:eastAsia="Times New Roman"/>
                <w:szCs w:val="24"/>
              </w:rPr>
              <w:t>50</w:t>
            </w:r>
            <w:r w:rsidRPr="008B0BB8">
              <w:rPr>
                <w:rFonts w:eastAsia="Times New Roman"/>
                <w:szCs w:val="24"/>
              </w:rPr>
              <w:t xml:space="preserve"> € </w:t>
            </w:r>
          </w:p>
          <w:p w14:paraId="7887575E" w14:textId="36F37935" w:rsidR="0DB3A4CC" w:rsidRPr="008B0BB8" w:rsidRDefault="0DB3A4CC" w:rsidP="0DB3A4CC">
            <w:pPr>
              <w:spacing w:line="240" w:lineRule="auto"/>
              <w:jc w:val="both"/>
              <w:rPr>
                <w:rFonts w:eastAsia="Times New Roman"/>
                <w:szCs w:val="24"/>
              </w:rPr>
            </w:pPr>
            <w:r w:rsidRPr="008B0BB8">
              <w:rPr>
                <w:rFonts w:eastAsia="Times New Roman"/>
                <w:szCs w:val="24"/>
              </w:rPr>
              <w:t>Maks. 100 €</w:t>
            </w:r>
          </w:p>
        </w:tc>
      </w:tr>
      <w:tr w:rsidR="0DB3A4CC" w:rsidRPr="008B0BB8" w14:paraId="35D430C6" w14:textId="77777777" w:rsidTr="0DB3A4CC">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C7697D0" w14:textId="31A3A541" w:rsidR="0DB3A4CC" w:rsidRPr="008B0BB8" w:rsidRDefault="0DB3A4CC" w:rsidP="0DB3A4CC">
            <w:pPr>
              <w:spacing w:line="240" w:lineRule="auto"/>
              <w:rPr>
                <w:rFonts w:eastAsia="Times New Roman"/>
                <w:szCs w:val="24"/>
              </w:rPr>
            </w:pPr>
            <w:r w:rsidRPr="008B0BB8">
              <w:rPr>
                <w:rFonts w:eastAsia="Times New Roman"/>
                <w:szCs w:val="24"/>
              </w:rPr>
              <w:t>Maksimali laimėjimo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B1FB1FA" w14:textId="480247A2" w:rsidR="1B8850B2" w:rsidRPr="008B0BB8" w:rsidRDefault="1B8850B2" w:rsidP="0DB3A4CC">
            <w:pPr>
              <w:spacing w:line="240" w:lineRule="auto"/>
              <w:rPr>
                <w:rFonts w:eastAsia="Times New Roman"/>
                <w:szCs w:val="24"/>
              </w:rPr>
            </w:pPr>
            <w:r w:rsidRPr="008B0BB8">
              <w:rPr>
                <w:rFonts w:eastAsia="Times New Roman"/>
                <w:szCs w:val="24"/>
              </w:rPr>
              <w:t>14 000</w:t>
            </w:r>
            <w:r w:rsidR="0DB3A4CC" w:rsidRPr="008B0BB8">
              <w:rPr>
                <w:rFonts w:eastAsia="Times New Roman"/>
                <w:szCs w:val="24"/>
              </w:rPr>
              <w:t xml:space="preserve"> €</w:t>
            </w:r>
          </w:p>
        </w:tc>
      </w:tr>
    </w:tbl>
    <w:p w14:paraId="36D83C38" w14:textId="28E8F9E6" w:rsidR="0DB3A4CC" w:rsidRPr="008B0BB8" w:rsidRDefault="0DB3A4CC" w:rsidP="0DB3A4CC">
      <w:pPr>
        <w:spacing w:line="240" w:lineRule="auto"/>
        <w:jc w:val="both"/>
        <w:rPr>
          <w:rFonts w:eastAsia="Times New Roman"/>
          <w:color w:val="000000" w:themeColor="text1"/>
          <w:szCs w:val="24"/>
        </w:rPr>
      </w:pPr>
    </w:p>
    <w:p w14:paraId="111629D7" w14:textId="6D697645" w:rsidR="41F2A408" w:rsidRPr="008B0BB8" w:rsidRDefault="41F2A408" w:rsidP="0DB3A4CC">
      <w:pPr>
        <w:spacing w:line="240" w:lineRule="auto"/>
        <w:jc w:val="both"/>
        <w:rPr>
          <w:rFonts w:eastAsia="Times New Roman"/>
          <w:color w:val="000000" w:themeColor="text1"/>
          <w:szCs w:val="24"/>
        </w:rPr>
      </w:pPr>
      <w:r w:rsidRPr="008B0BB8">
        <w:rPr>
          <w:rFonts w:eastAsia="Times New Roman"/>
          <w:color w:val="000000" w:themeColor="text1"/>
          <w:szCs w:val="24"/>
        </w:rPr>
        <w:t>7 ir Vaisių Karštinė</w:t>
      </w:r>
      <w:r w:rsidR="4CE8D3F7" w:rsidRPr="008B0BB8">
        <w:rPr>
          <w:rFonts w:eastAsia="Times New Roman"/>
          <w:color w:val="000000" w:themeColor="text1"/>
          <w:szCs w:val="24"/>
        </w:rPr>
        <w:t xml:space="preserve"> – tai </w:t>
      </w:r>
      <w:r w:rsidR="40F27059" w:rsidRPr="008B0BB8">
        <w:rPr>
          <w:rFonts w:eastAsia="Times New Roman"/>
          <w:color w:val="000000" w:themeColor="text1"/>
          <w:szCs w:val="24"/>
        </w:rPr>
        <w:t>3</w:t>
      </w:r>
      <w:r w:rsidR="4CE8D3F7" w:rsidRPr="008B0BB8">
        <w:rPr>
          <w:rFonts w:eastAsia="Times New Roman"/>
          <w:color w:val="000000" w:themeColor="text1"/>
          <w:szCs w:val="24"/>
        </w:rPr>
        <w:t xml:space="preserve"> būgnų, 3 eilių ir </w:t>
      </w:r>
      <w:r w:rsidR="579569E8" w:rsidRPr="008B0BB8">
        <w:rPr>
          <w:rFonts w:eastAsia="Times New Roman"/>
          <w:color w:val="000000" w:themeColor="text1"/>
          <w:szCs w:val="24"/>
        </w:rPr>
        <w:t>5</w:t>
      </w:r>
      <w:r w:rsidR="4CE8D3F7" w:rsidRPr="008B0BB8">
        <w:rPr>
          <w:rFonts w:eastAsia="Times New Roman"/>
          <w:color w:val="000000" w:themeColor="text1"/>
          <w:szCs w:val="24"/>
        </w:rPr>
        <w:t xml:space="preserve"> laimėjimo </w:t>
      </w:r>
      <w:r w:rsidR="6F3D18A1" w:rsidRPr="008B0BB8">
        <w:rPr>
          <w:rFonts w:eastAsia="Times New Roman"/>
          <w:color w:val="000000" w:themeColor="text1"/>
          <w:szCs w:val="24"/>
        </w:rPr>
        <w:t xml:space="preserve">linijų </w:t>
      </w:r>
      <w:r w:rsidR="4CE8D3F7" w:rsidRPr="008B0BB8">
        <w:rPr>
          <w:rFonts w:eastAsia="Times New Roman"/>
          <w:color w:val="000000" w:themeColor="text1"/>
          <w:szCs w:val="24"/>
        </w:rPr>
        <w:t>lošimų automatas.</w:t>
      </w:r>
    </w:p>
    <w:p w14:paraId="3965ACE7" w14:textId="60B9F038" w:rsidR="0DB3A4CC" w:rsidRPr="008B0BB8" w:rsidRDefault="0DB3A4CC" w:rsidP="0DB3A4CC">
      <w:pPr>
        <w:spacing w:line="240" w:lineRule="auto"/>
        <w:jc w:val="both"/>
        <w:rPr>
          <w:rFonts w:eastAsia="Times New Roman"/>
          <w:color w:val="000000" w:themeColor="text1"/>
          <w:szCs w:val="24"/>
        </w:rPr>
      </w:pPr>
    </w:p>
    <w:p w14:paraId="39586B4E" w14:textId="0E73CAD0" w:rsidR="4CE8D3F7" w:rsidRPr="008B0BB8" w:rsidRDefault="4CE8D3F7" w:rsidP="0DB3A4CC">
      <w:pPr>
        <w:spacing w:line="240" w:lineRule="auto"/>
        <w:jc w:val="both"/>
        <w:rPr>
          <w:rFonts w:eastAsia="Times New Roman"/>
          <w:color w:val="000000" w:themeColor="text1"/>
          <w:szCs w:val="24"/>
        </w:rPr>
      </w:pPr>
      <w:r w:rsidRPr="008B0BB8">
        <w:rPr>
          <w:rFonts w:eastAsia="Times New Roman"/>
          <w:b/>
          <w:bCs/>
          <w:i/>
          <w:iCs/>
          <w:color w:val="000000" w:themeColor="text1"/>
          <w:szCs w:val="24"/>
        </w:rPr>
        <w:t>Lošimo taisyklės:</w:t>
      </w:r>
    </w:p>
    <w:p w14:paraId="1C9B27B1" w14:textId="129F2AA8" w:rsidR="0DB3A4CC" w:rsidRPr="008B0BB8" w:rsidRDefault="0DB3A4CC" w:rsidP="0DB3A4CC">
      <w:pPr>
        <w:spacing w:line="240" w:lineRule="auto"/>
        <w:jc w:val="both"/>
        <w:rPr>
          <w:rFonts w:eastAsia="Times New Roman"/>
          <w:color w:val="000000" w:themeColor="text1"/>
          <w:szCs w:val="24"/>
        </w:rPr>
      </w:pPr>
    </w:p>
    <w:p w14:paraId="1F558F99" w14:textId="4E694E8F" w:rsidR="65C2339A" w:rsidRPr="008B0BB8" w:rsidRDefault="65C2339A">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Laiminčių simbolių deriniai sudaromi iš kairės į dešinę.</w:t>
      </w:r>
    </w:p>
    <w:p w14:paraId="502C222A" w14:textId="3831F056" w:rsidR="0DB3A4CC" w:rsidRPr="008B0BB8" w:rsidRDefault="0DB3A4CC" w:rsidP="0DB3A4CC">
      <w:pPr>
        <w:pStyle w:val="Sraopastraipa"/>
        <w:ind w:left="426"/>
        <w:rPr>
          <w:rFonts w:eastAsia="Times New Roman"/>
          <w:color w:val="000000" w:themeColor="text1"/>
          <w:szCs w:val="24"/>
        </w:rPr>
      </w:pPr>
    </w:p>
    <w:p w14:paraId="007CA42B" w14:textId="76530909" w:rsidR="4CE8D3F7" w:rsidRPr="008B0BB8" w:rsidRDefault="4CE8D3F7" w:rsidP="0DB3A4CC">
      <w:pPr>
        <w:ind w:left="284"/>
        <w:rPr>
          <w:rFonts w:eastAsia="Times New Roman"/>
          <w:color w:val="000000" w:themeColor="text1"/>
          <w:szCs w:val="24"/>
        </w:rPr>
      </w:pPr>
      <w:r w:rsidRPr="008B0BB8">
        <w:rPr>
          <w:rFonts w:eastAsia="Times New Roman"/>
          <w:b/>
          <w:bCs/>
          <w:i/>
          <w:iCs/>
          <w:color w:val="000000" w:themeColor="text1"/>
          <w:szCs w:val="24"/>
        </w:rPr>
        <w:t>Lošimo funkcijos:</w:t>
      </w:r>
      <w:r w:rsidRPr="008B0BB8">
        <w:rPr>
          <w:rFonts w:eastAsia="Times New Roman"/>
          <w:color w:val="000000" w:themeColor="text1"/>
          <w:szCs w:val="24"/>
        </w:rPr>
        <w:t> </w:t>
      </w:r>
    </w:p>
    <w:p w14:paraId="17C288EB" w14:textId="3EA04D2D" w:rsidR="0DB3A4CC" w:rsidRPr="008B0BB8" w:rsidRDefault="0DB3A4CC" w:rsidP="0DB3A4CC">
      <w:pPr>
        <w:ind w:left="284"/>
        <w:rPr>
          <w:rFonts w:eastAsia="Times New Roman"/>
          <w:color w:val="000000" w:themeColor="text1"/>
          <w:szCs w:val="24"/>
        </w:rPr>
      </w:pPr>
    </w:p>
    <w:p w14:paraId="1EF369C7" w14:textId="0AD8C212" w:rsidR="2507AC12" w:rsidRPr="008B0BB8" w:rsidRDefault="2507AC12" w:rsidP="0DB3A4CC">
      <w:pPr>
        <w:ind w:left="284"/>
        <w:rPr>
          <w:rFonts w:eastAsia="Times New Roman"/>
          <w:color w:val="000000" w:themeColor="text1"/>
          <w:szCs w:val="24"/>
        </w:rPr>
      </w:pPr>
      <w:r w:rsidRPr="008B0BB8">
        <w:rPr>
          <w:rFonts w:eastAsia="Times New Roman"/>
          <w:b/>
          <w:bCs/>
          <w:i/>
          <w:iCs/>
          <w:color w:val="000000" w:themeColor="text1"/>
          <w:szCs w:val="24"/>
        </w:rPr>
        <w:t>Aukso Puodas</w:t>
      </w:r>
      <w:r w:rsidR="4CE8D3F7" w:rsidRPr="008B0BB8">
        <w:rPr>
          <w:rFonts w:eastAsia="Times New Roman"/>
          <w:b/>
          <w:bCs/>
          <w:i/>
          <w:iCs/>
          <w:color w:val="000000" w:themeColor="text1"/>
          <w:szCs w:val="24"/>
        </w:rPr>
        <w:t xml:space="preserve"> („</w:t>
      </w:r>
      <w:r w:rsidR="40AC7285" w:rsidRPr="008B0BB8">
        <w:rPr>
          <w:rFonts w:eastAsia="Times New Roman"/>
          <w:b/>
          <w:bCs/>
          <w:i/>
          <w:iCs/>
          <w:color w:val="000000" w:themeColor="text1"/>
          <w:szCs w:val="24"/>
        </w:rPr>
        <w:t>Jackpot</w:t>
      </w:r>
      <w:r w:rsidR="4CE8D3F7" w:rsidRPr="008B0BB8">
        <w:rPr>
          <w:rFonts w:eastAsia="Times New Roman"/>
          <w:b/>
          <w:bCs/>
          <w:i/>
          <w:iCs/>
          <w:color w:val="000000" w:themeColor="text1"/>
          <w:szCs w:val="24"/>
        </w:rPr>
        <w:t>“)</w:t>
      </w:r>
      <w:r w:rsidR="4CE8D3F7" w:rsidRPr="008B0BB8">
        <w:rPr>
          <w:rFonts w:eastAsia="Times New Roman"/>
          <w:color w:val="000000" w:themeColor="text1"/>
          <w:szCs w:val="24"/>
        </w:rPr>
        <w:t> </w:t>
      </w:r>
    </w:p>
    <w:p w14:paraId="7BE65AF8" w14:textId="5688D934" w:rsidR="0DB3A4CC" w:rsidRPr="008B0BB8" w:rsidRDefault="0DB3A4CC" w:rsidP="0DB3A4CC">
      <w:pPr>
        <w:ind w:left="284"/>
        <w:rPr>
          <w:rFonts w:eastAsia="Times New Roman"/>
          <w:color w:val="000000" w:themeColor="text1"/>
          <w:szCs w:val="24"/>
        </w:rPr>
      </w:pPr>
    </w:p>
    <w:p w14:paraId="1C5E1072" w14:textId="70133589" w:rsidR="2B23ABD8" w:rsidRPr="008B0BB8" w:rsidRDefault="2B23ABD8">
      <w:pPr>
        <w:pStyle w:val="Sraopastraipa"/>
        <w:numPr>
          <w:ilvl w:val="0"/>
          <w:numId w:val="1"/>
        </w:numPr>
        <w:tabs>
          <w:tab w:val="num" w:pos="360"/>
        </w:tabs>
        <w:ind w:left="284" w:hanging="284"/>
        <w:rPr>
          <w:szCs w:val="24"/>
        </w:rPr>
      </w:pPr>
      <w:r w:rsidRPr="008B0BB8">
        <w:t>Didysis aukso puodas: 5 000x esamas statymas – visi būgnai turi būti užpildyti didžiojo aukso puodo simboliais.</w:t>
      </w:r>
    </w:p>
    <w:p w14:paraId="06254EC8" w14:textId="0DEF31C3" w:rsidR="2B23ABD8" w:rsidRPr="008B0BB8" w:rsidRDefault="2B23ABD8">
      <w:pPr>
        <w:pStyle w:val="Sraopastraipa"/>
        <w:numPr>
          <w:ilvl w:val="0"/>
          <w:numId w:val="1"/>
        </w:numPr>
        <w:tabs>
          <w:tab w:val="num" w:pos="360"/>
        </w:tabs>
        <w:ind w:left="284" w:hanging="284"/>
      </w:pPr>
      <w:r w:rsidRPr="008B0BB8">
        <w:t>Vidutinis aukso puodas: 1 500x esamas statymas – visi būgnai turi būti užpildyti vidutinio aukso puodo simboliais.</w:t>
      </w:r>
    </w:p>
    <w:p w14:paraId="24BEE2A8" w14:textId="0FB517EE" w:rsidR="2B23ABD8" w:rsidRPr="008B0BB8" w:rsidRDefault="2B23ABD8">
      <w:pPr>
        <w:pStyle w:val="Sraopastraipa"/>
        <w:numPr>
          <w:ilvl w:val="0"/>
          <w:numId w:val="1"/>
        </w:numPr>
        <w:tabs>
          <w:tab w:val="num" w:pos="360"/>
        </w:tabs>
        <w:ind w:left="284" w:hanging="284"/>
        <w:rPr>
          <w:szCs w:val="24"/>
        </w:rPr>
      </w:pPr>
      <w:r w:rsidRPr="008B0BB8">
        <w:t>Mažesnysis aukso puodas: 500x esamas statymas – visi būgnai turi būti užpildyti mažesniojo aukso puo</w:t>
      </w:r>
      <w:r w:rsidR="54324D76" w:rsidRPr="008B0BB8">
        <w:t>do</w:t>
      </w:r>
      <w:r w:rsidRPr="008B0BB8">
        <w:t xml:space="preserve"> simboliais.</w:t>
      </w:r>
    </w:p>
    <w:p w14:paraId="0BDD6FEE" w14:textId="2E381FB0" w:rsidR="00572E61" w:rsidRPr="008B0BB8" w:rsidRDefault="2B23ABD8">
      <w:pPr>
        <w:pStyle w:val="Sraopastraipa"/>
        <w:numPr>
          <w:ilvl w:val="0"/>
          <w:numId w:val="1"/>
        </w:numPr>
        <w:tabs>
          <w:tab w:val="num" w:pos="360"/>
        </w:tabs>
        <w:ind w:left="284" w:hanging="284"/>
        <w:rPr>
          <w:szCs w:val="24"/>
        </w:rPr>
      </w:pPr>
      <w:r w:rsidRPr="008B0BB8">
        <w:t xml:space="preserve">Mažasis aukso puodas: 150x esamas statymas – visi būgnai turi būti užpildyti </w:t>
      </w:r>
      <w:r w:rsidR="2D4FF1E2" w:rsidRPr="008B0BB8">
        <w:t xml:space="preserve">mažojo aukso puodo </w:t>
      </w:r>
      <w:r w:rsidRPr="008B0BB8">
        <w:t>simboliais</w:t>
      </w:r>
      <w:r w:rsidR="383212C2" w:rsidRPr="008B0BB8">
        <w:t>.</w:t>
      </w:r>
    </w:p>
    <w:p w14:paraId="2183B61E" w14:textId="77777777" w:rsidR="00572E61" w:rsidRPr="008B0BB8" w:rsidRDefault="00572E61" w:rsidP="00572E61">
      <w:pPr>
        <w:pStyle w:val="Sraopastraipa"/>
        <w:ind w:left="284"/>
      </w:pPr>
    </w:p>
    <w:p w14:paraId="5973B7AB" w14:textId="77777777" w:rsidR="00572E61" w:rsidRPr="008B0BB8" w:rsidRDefault="00572E61" w:rsidP="00572E61">
      <w:pPr>
        <w:pStyle w:val="Sraopastraipa"/>
        <w:ind w:left="284"/>
        <w:rPr>
          <w:szCs w:val="24"/>
        </w:rPr>
      </w:pPr>
    </w:p>
    <w:p w14:paraId="6724DA74" w14:textId="41E062C7" w:rsidR="00572E61" w:rsidRPr="008B0BB8" w:rsidRDefault="00572E61" w:rsidP="00572E61">
      <w:pPr>
        <w:tabs>
          <w:tab w:val="left" w:pos="1843"/>
          <w:tab w:val="left" w:pos="1985"/>
        </w:tabs>
        <w:spacing w:line="240" w:lineRule="auto"/>
        <w:outlineLvl w:val="0"/>
        <w:rPr>
          <w:rFonts w:eastAsia="Times New Roman"/>
          <w:b/>
          <w:bCs/>
          <w:i/>
          <w:iCs/>
          <w:color w:val="000000" w:themeColor="text1"/>
          <w:szCs w:val="24"/>
        </w:rPr>
      </w:pPr>
      <w:r w:rsidRPr="008B0BB8">
        <w:rPr>
          <w:b/>
          <w:bCs/>
          <w:i/>
          <w:iCs/>
          <w:color w:val="000000" w:themeColor="text1"/>
        </w:rPr>
        <w:t>2.42</w:t>
      </w:r>
      <w:r w:rsidR="00C32E7A" w:rsidRPr="008B0BB8">
        <w:rPr>
          <w:b/>
          <w:bCs/>
          <w:i/>
          <w:iCs/>
          <w:color w:val="000000" w:themeColor="text1"/>
        </w:rPr>
        <w:t>6</w:t>
      </w:r>
      <w:r w:rsidR="008C15E8">
        <w:rPr>
          <w:b/>
          <w:bCs/>
          <w:i/>
          <w:iCs/>
          <w:color w:val="000000" w:themeColor="text1"/>
        </w:rPr>
        <w:t>0</w:t>
      </w:r>
      <w:r w:rsidRPr="008B0BB8">
        <w:rPr>
          <w:b/>
          <w:bCs/>
          <w:i/>
          <w:iCs/>
          <w:color w:val="000000" w:themeColor="text1"/>
        </w:rPr>
        <w:t xml:space="preserve"> </w:t>
      </w:r>
      <w:r w:rsidRPr="008B0BB8">
        <w:rPr>
          <w:rFonts w:eastAsia="Times New Roman"/>
          <w:b/>
          <w:bCs/>
          <w:i/>
          <w:iCs/>
          <w:color w:val="000000" w:themeColor="text1"/>
          <w:szCs w:val="24"/>
        </w:rPr>
        <w:t>„Raktų Valdovas“ („Lord of the Keys“)</w:t>
      </w:r>
    </w:p>
    <w:p w14:paraId="2C039155" w14:textId="1AA04594" w:rsidR="383212C2" w:rsidRPr="008B0BB8" w:rsidRDefault="383212C2" w:rsidP="0DB3A4CC">
      <w:pPr>
        <w:tabs>
          <w:tab w:val="left" w:pos="1843"/>
          <w:tab w:val="left" w:pos="1985"/>
        </w:tabs>
        <w:spacing w:line="240" w:lineRule="auto"/>
        <w:rPr>
          <w:rFonts w:eastAsia="Times New Roman"/>
          <w:color w:val="000000" w:themeColor="text1"/>
          <w:szCs w:val="24"/>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DB3A4CC" w:rsidRPr="008B0BB8" w14:paraId="3D887B71" w14:textId="77777777" w:rsidTr="0DB3A4CC">
        <w:trPr>
          <w:trHeight w:val="300"/>
        </w:trPr>
        <w:tc>
          <w:tcPr>
            <w:tcW w:w="96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61D45E2A" w14:textId="363B2BF8" w:rsidR="0DB3A4CC" w:rsidRPr="008B0BB8" w:rsidRDefault="0DB3A4CC" w:rsidP="0DB3A4CC">
            <w:pPr>
              <w:spacing w:line="240" w:lineRule="auto"/>
              <w:rPr>
                <w:rFonts w:eastAsia="Times New Roman"/>
                <w:szCs w:val="24"/>
              </w:rPr>
            </w:pPr>
            <w:r w:rsidRPr="008B0BB8">
              <w:rPr>
                <w:rFonts w:eastAsia="Times New Roman"/>
                <w:b/>
                <w:bCs/>
                <w:i/>
                <w:iCs/>
                <w:szCs w:val="24"/>
              </w:rPr>
              <w:t>Bendroji informacija:</w:t>
            </w:r>
          </w:p>
        </w:tc>
      </w:tr>
      <w:tr w:rsidR="0DB3A4CC" w:rsidRPr="008B0BB8" w14:paraId="1BED573B" w14:textId="77777777" w:rsidTr="0DB3A4CC">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1337744D" w14:textId="62740B4E" w:rsidR="0DB3A4CC" w:rsidRPr="008B0BB8" w:rsidRDefault="0DB3A4CC" w:rsidP="0DB3A4CC">
            <w:pPr>
              <w:spacing w:line="240" w:lineRule="auto"/>
              <w:jc w:val="both"/>
              <w:rPr>
                <w:rFonts w:eastAsia="Times New Roman"/>
                <w:szCs w:val="24"/>
              </w:rPr>
            </w:pPr>
            <w:r w:rsidRPr="008B0BB8">
              <w:rPr>
                <w:rFonts w:eastAsia="Times New Roman"/>
                <w:szCs w:val="24"/>
              </w:rPr>
              <w:t>Lošimo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4F029490" w14:textId="5EB21B43" w:rsidR="0DB3A4CC" w:rsidRPr="008B0BB8" w:rsidRDefault="0DB3A4CC" w:rsidP="0DB3A4CC">
            <w:pPr>
              <w:spacing w:line="240" w:lineRule="auto"/>
              <w:jc w:val="both"/>
              <w:rPr>
                <w:rFonts w:eastAsia="Times New Roman"/>
                <w:szCs w:val="24"/>
              </w:rPr>
            </w:pPr>
            <w:r w:rsidRPr="008B0BB8">
              <w:rPr>
                <w:rFonts w:eastAsia="Times New Roman"/>
                <w:szCs w:val="24"/>
              </w:rPr>
              <w:t>Lošimų automatų lošimas</w:t>
            </w:r>
          </w:p>
        </w:tc>
      </w:tr>
      <w:tr w:rsidR="0DB3A4CC" w:rsidRPr="008B0BB8" w14:paraId="24757855" w14:textId="77777777" w:rsidTr="0DB3A4CC">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669C8E4" w14:textId="3D30213D" w:rsidR="0DB3A4CC" w:rsidRPr="008B0BB8" w:rsidRDefault="0DB3A4CC" w:rsidP="0DB3A4CC">
            <w:pPr>
              <w:spacing w:line="240" w:lineRule="auto"/>
              <w:jc w:val="both"/>
              <w:rPr>
                <w:rFonts w:eastAsia="Times New Roman"/>
                <w:szCs w:val="24"/>
              </w:rPr>
            </w:pPr>
            <w:r w:rsidRPr="008B0BB8">
              <w:rPr>
                <w:rFonts w:eastAsia="Times New Roman"/>
                <w:szCs w:val="24"/>
              </w:rPr>
              <w:t>Būgnų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2F092F6C" w14:textId="575CFBBB" w:rsidR="0DB3A4CC" w:rsidRPr="008B0BB8" w:rsidRDefault="0DB3A4CC" w:rsidP="0DB3A4CC">
            <w:pPr>
              <w:spacing w:line="240" w:lineRule="auto"/>
              <w:jc w:val="both"/>
              <w:rPr>
                <w:rFonts w:eastAsia="Times New Roman"/>
                <w:szCs w:val="24"/>
              </w:rPr>
            </w:pPr>
            <w:r w:rsidRPr="008B0BB8">
              <w:rPr>
                <w:rFonts w:eastAsia="Times New Roman"/>
                <w:szCs w:val="24"/>
              </w:rPr>
              <w:t>Sukamieji būgnai</w:t>
            </w:r>
          </w:p>
        </w:tc>
      </w:tr>
      <w:tr w:rsidR="0DB3A4CC" w:rsidRPr="008B0BB8" w14:paraId="09B18E71" w14:textId="77777777" w:rsidTr="0DB3A4CC">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4AA7722" w14:textId="12131DFE" w:rsidR="0DB3A4CC" w:rsidRPr="008B0BB8" w:rsidRDefault="0DB3A4CC" w:rsidP="0DB3A4CC">
            <w:pPr>
              <w:spacing w:line="240" w:lineRule="auto"/>
              <w:jc w:val="both"/>
              <w:rPr>
                <w:rFonts w:eastAsia="Times New Roman"/>
                <w:szCs w:val="24"/>
              </w:rPr>
            </w:pPr>
            <w:r w:rsidRPr="008B0BB8">
              <w:rPr>
                <w:rFonts w:eastAsia="Times New Roman"/>
                <w:szCs w:val="24"/>
              </w:rPr>
              <w:t>Numatytoji minimali ir maksimali statymo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6FFE8E4B" w14:textId="1313B2E5" w:rsidR="0DB3A4CC" w:rsidRPr="008B0BB8" w:rsidRDefault="0DB3A4CC" w:rsidP="0DB3A4CC">
            <w:pPr>
              <w:spacing w:line="240" w:lineRule="auto"/>
              <w:jc w:val="both"/>
              <w:rPr>
                <w:rFonts w:eastAsia="Times New Roman"/>
                <w:szCs w:val="24"/>
              </w:rPr>
            </w:pPr>
            <w:r w:rsidRPr="008B0BB8">
              <w:rPr>
                <w:rFonts w:eastAsia="Times New Roman"/>
                <w:szCs w:val="24"/>
              </w:rPr>
              <w:t>Min.   0.</w:t>
            </w:r>
            <w:r w:rsidR="3FAF0CA0" w:rsidRPr="008B0BB8">
              <w:rPr>
                <w:rFonts w:eastAsia="Times New Roman"/>
                <w:szCs w:val="24"/>
              </w:rPr>
              <w:t>50</w:t>
            </w:r>
            <w:r w:rsidRPr="008B0BB8">
              <w:rPr>
                <w:rFonts w:eastAsia="Times New Roman"/>
                <w:szCs w:val="24"/>
              </w:rPr>
              <w:t xml:space="preserve"> € </w:t>
            </w:r>
          </w:p>
          <w:p w14:paraId="50868F69" w14:textId="36F37935" w:rsidR="0DB3A4CC" w:rsidRPr="008B0BB8" w:rsidRDefault="0DB3A4CC" w:rsidP="0DB3A4CC">
            <w:pPr>
              <w:spacing w:line="240" w:lineRule="auto"/>
              <w:jc w:val="both"/>
              <w:rPr>
                <w:rFonts w:eastAsia="Times New Roman"/>
                <w:szCs w:val="24"/>
              </w:rPr>
            </w:pPr>
            <w:r w:rsidRPr="008B0BB8">
              <w:rPr>
                <w:rFonts w:eastAsia="Times New Roman"/>
                <w:szCs w:val="24"/>
              </w:rPr>
              <w:t>Maks. 100 €</w:t>
            </w:r>
          </w:p>
        </w:tc>
      </w:tr>
      <w:tr w:rsidR="0DB3A4CC" w:rsidRPr="008B0BB8" w14:paraId="022490FA" w14:textId="77777777" w:rsidTr="0DB3A4CC">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2819F96" w14:textId="31A3A541" w:rsidR="0DB3A4CC" w:rsidRPr="008B0BB8" w:rsidRDefault="0DB3A4CC" w:rsidP="0DB3A4CC">
            <w:pPr>
              <w:spacing w:line="240" w:lineRule="auto"/>
              <w:rPr>
                <w:rFonts w:eastAsia="Times New Roman"/>
                <w:szCs w:val="24"/>
              </w:rPr>
            </w:pPr>
            <w:r w:rsidRPr="008B0BB8">
              <w:rPr>
                <w:rFonts w:eastAsia="Times New Roman"/>
                <w:szCs w:val="24"/>
              </w:rPr>
              <w:t>Maksimali laimėjimo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32939921" w14:textId="3072EA3C" w:rsidR="7A3EBB24" w:rsidRPr="008B0BB8" w:rsidRDefault="7A3EBB24" w:rsidP="0DB3A4CC">
            <w:pPr>
              <w:spacing w:line="240" w:lineRule="auto"/>
              <w:rPr>
                <w:rFonts w:eastAsia="Times New Roman"/>
                <w:szCs w:val="24"/>
              </w:rPr>
            </w:pPr>
            <w:r w:rsidRPr="008B0BB8">
              <w:rPr>
                <w:rFonts w:eastAsia="Times New Roman"/>
                <w:szCs w:val="24"/>
              </w:rPr>
              <w:t>271 800</w:t>
            </w:r>
            <w:r w:rsidR="0DB3A4CC" w:rsidRPr="008B0BB8">
              <w:rPr>
                <w:rFonts w:eastAsia="Times New Roman"/>
                <w:szCs w:val="24"/>
              </w:rPr>
              <w:t xml:space="preserve"> €</w:t>
            </w:r>
          </w:p>
        </w:tc>
      </w:tr>
    </w:tbl>
    <w:p w14:paraId="1A6D408E" w14:textId="28E8F9E6" w:rsidR="0DB3A4CC" w:rsidRPr="008B0BB8" w:rsidRDefault="0DB3A4CC" w:rsidP="0DB3A4CC">
      <w:pPr>
        <w:spacing w:line="240" w:lineRule="auto"/>
        <w:jc w:val="both"/>
        <w:rPr>
          <w:rFonts w:eastAsia="Times New Roman"/>
          <w:color w:val="000000" w:themeColor="text1"/>
          <w:szCs w:val="24"/>
        </w:rPr>
      </w:pPr>
    </w:p>
    <w:p w14:paraId="17A5A4D5" w14:textId="78A3FD3B" w:rsidR="0CB1C0A0" w:rsidRPr="008B0BB8" w:rsidRDefault="0CB1C0A0" w:rsidP="0DB3A4CC">
      <w:pPr>
        <w:spacing w:line="240" w:lineRule="auto"/>
        <w:jc w:val="both"/>
        <w:rPr>
          <w:rFonts w:eastAsia="Times New Roman"/>
          <w:color w:val="000000" w:themeColor="text1"/>
          <w:szCs w:val="24"/>
        </w:rPr>
      </w:pPr>
      <w:r w:rsidRPr="008B0BB8">
        <w:rPr>
          <w:rFonts w:eastAsia="Times New Roman"/>
          <w:color w:val="000000" w:themeColor="text1"/>
          <w:szCs w:val="24"/>
        </w:rPr>
        <w:t>Raktų Valdovas</w:t>
      </w:r>
      <w:r w:rsidR="0DECC6F3" w:rsidRPr="008B0BB8">
        <w:rPr>
          <w:rFonts w:eastAsia="Times New Roman"/>
          <w:color w:val="000000" w:themeColor="text1"/>
          <w:szCs w:val="24"/>
        </w:rPr>
        <w:t xml:space="preserve"> – tai 3 būgnų, 3 eilių ir </w:t>
      </w:r>
      <w:r w:rsidR="5AC17E1A" w:rsidRPr="008B0BB8">
        <w:rPr>
          <w:rFonts w:eastAsia="Times New Roman"/>
          <w:color w:val="000000" w:themeColor="text1"/>
          <w:szCs w:val="24"/>
        </w:rPr>
        <w:t>27</w:t>
      </w:r>
      <w:r w:rsidR="0DECC6F3" w:rsidRPr="008B0BB8">
        <w:rPr>
          <w:rFonts w:eastAsia="Times New Roman"/>
          <w:color w:val="000000" w:themeColor="text1"/>
          <w:szCs w:val="24"/>
        </w:rPr>
        <w:t xml:space="preserve"> laimėjimo linijų lošimų automatas.</w:t>
      </w:r>
    </w:p>
    <w:p w14:paraId="3594192A" w14:textId="60B9F038" w:rsidR="0DB3A4CC" w:rsidRPr="008B0BB8" w:rsidRDefault="0DB3A4CC" w:rsidP="0DB3A4CC">
      <w:pPr>
        <w:spacing w:line="240" w:lineRule="auto"/>
        <w:jc w:val="both"/>
        <w:rPr>
          <w:rFonts w:eastAsia="Times New Roman"/>
          <w:color w:val="000000" w:themeColor="text1"/>
          <w:szCs w:val="24"/>
        </w:rPr>
      </w:pPr>
    </w:p>
    <w:p w14:paraId="7F04AB93" w14:textId="0E73CAD0" w:rsidR="0DECC6F3" w:rsidRPr="008B0BB8" w:rsidRDefault="0DECC6F3" w:rsidP="0DB3A4CC">
      <w:pPr>
        <w:spacing w:line="240" w:lineRule="auto"/>
        <w:jc w:val="both"/>
        <w:rPr>
          <w:rFonts w:eastAsia="Times New Roman"/>
          <w:color w:val="000000" w:themeColor="text1"/>
          <w:szCs w:val="24"/>
        </w:rPr>
      </w:pPr>
      <w:r w:rsidRPr="008B0BB8">
        <w:rPr>
          <w:rFonts w:eastAsia="Times New Roman"/>
          <w:b/>
          <w:bCs/>
          <w:i/>
          <w:iCs/>
          <w:color w:val="000000" w:themeColor="text1"/>
          <w:szCs w:val="24"/>
        </w:rPr>
        <w:t>Lošimo taisyklės:</w:t>
      </w:r>
    </w:p>
    <w:p w14:paraId="401FE90D" w14:textId="129F2AA8" w:rsidR="0DB3A4CC" w:rsidRPr="008B0BB8" w:rsidRDefault="0DB3A4CC" w:rsidP="0DB3A4CC">
      <w:pPr>
        <w:spacing w:line="240" w:lineRule="auto"/>
        <w:jc w:val="both"/>
        <w:rPr>
          <w:rFonts w:eastAsia="Times New Roman"/>
          <w:color w:val="000000" w:themeColor="text1"/>
          <w:szCs w:val="24"/>
        </w:rPr>
      </w:pPr>
    </w:p>
    <w:p w14:paraId="4713947B" w14:textId="4E694E8F" w:rsidR="0DECC6F3" w:rsidRPr="008B0BB8" w:rsidRDefault="0DECC6F3">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Laiminčių simbolių deriniai sudaromi iš kairės į dešinę.</w:t>
      </w:r>
    </w:p>
    <w:p w14:paraId="26789CF6" w14:textId="6D17E592" w:rsidR="1DBA1D92" w:rsidRPr="008B0BB8" w:rsidRDefault="1DBA1D92">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Laukinis simbolis pakeičia visus simbolius, išskyrus sklaidos, premijos ir rakto simbolius.</w:t>
      </w:r>
    </w:p>
    <w:p w14:paraId="13E72D58" w14:textId="0EC02365" w:rsidR="28D4A421" w:rsidRPr="008B0BB8" w:rsidRDefault="28D4A421">
      <w:pPr>
        <w:pStyle w:val="Sraopastraipa"/>
        <w:numPr>
          <w:ilvl w:val="0"/>
          <w:numId w:val="1"/>
        </w:numPr>
        <w:ind w:left="426"/>
        <w:rPr>
          <w:szCs w:val="24"/>
        </w:rPr>
      </w:pPr>
      <w:r w:rsidRPr="008B0BB8">
        <w:rPr>
          <w:rFonts w:eastAsia="Times New Roman"/>
          <w:color w:val="000000" w:themeColor="text1"/>
          <w:szCs w:val="24"/>
        </w:rPr>
        <w:t>Auksiniai premijos simboliai – surinkus 4 ar daugiau šių simbolių, suaktyvin</w:t>
      </w:r>
      <w:r w:rsidR="3D190C6B" w:rsidRPr="008B0BB8">
        <w:rPr>
          <w:rFonts w:eastAsia="Times New Roman"/>
          <w:color w:val="000000" w:themeColor="text1"/>
          <w:szCs w:val="24"/>
        </w:rPr>
        <w:t>ama</w:t>
      </w:r>
      <w:r w:rsidRPr="008B0BB8">
        <w:rPr>
          <w:rFonts w:eastAsia="Times New Roman"/>
          <w:color w:val="000000" w:themeColor="text1"/>
          <w:szCs w:val="24"/>
        </w:rPr>
        <w:t xml:space="preserve"> </w:t>
      </w:r>
      <w:r w:rsidR="27C0CF5B" w:rsidRPr="008B0BB8">
        <w:rPr>
          <w:rFonts w:eastAsia="Times New Roman"/>
          <w:color w:val="000000" w:themeColor="text1"/>
          <w:szCs w:val="24"/>
        </w:rPr>
        <w:t>pakartotinio suk</w:t>
      </w:r>
      <w:r w:rsidRPr="008B0BB8">
        <w:rPr>
          <w:rFonts w:eastAsia="Times New Roman"/>
          <w:color w:val="000000" w:themeColor="text1"/>
          <w:szCs w:val="24"/>
        </w:rPr>
        <w:t xml:space="preserve">imo funkciją. Galimi </w:t>
      </w:r>
      <w:r w:rsidR="2D0C337C" w:rsidRPr="008B0BB8">
        <w:rPr>
          <w:rFonts w:eastAsia="Times New Roman"/>
          <w:color w:val="000000" w:themeColor="text1"/>
          <w:szCs w:val="24"/>
        </w:rPr>
        <w:t>laimėjim</w:t>
      </w:r>
      <w:r w:rsidRPr="008B0BB8">
        <w:rPr>
          <w:rFonts w:eastAsia="Times New Roman"/>
          <w:color w:val="000000" w:themeColor="text1"/>
          <w:szCs w:val="24"/>
        </w:rPr>
        <w:t>ai: 10, 20, 30, 40, 50, 100, 150, 200</w:t>
      </w:r>
      <w:r w:rsidR="4CD672E0" w:rsidRPr="008B0BB8">
        <w:rPr>
          <w:rFonts w:eastAsia="Times New Roman"/>
          <w:color w:val="000000" w:themeColor="text1"/>
          <w:szCs w:val="24"/>
        </w:rPr>
        <w:t xml:space="preserve"> x esamas</w:t>
      </w:r>
      <w:r w:rsidRPr="008B0BB8">
        <w:rPr>
          <w:rFonts w:eastAsia="Times New Roman"/>
          <w:color w:val="000000" w:themeColor="text1"/>
          <w:szCs w:val="24"/>
        </w:rPr>
        <w:t xml:space="preserve"> statym</w:t>
      </w:r>
      <w:r w:rsidR="14285178" w:rsidRPr="008B0BB8">
        <w:rPr>
          <w:rFonts w:eastAsia="Times New Roman"/>
          <w:color w:val="000000" w:themeColor="text1"/>
          <w:szCs w:val="24"/>
        </w:rPr>
        <w:t>as</w:t>
      </w:r>
      <w:r w:rsidRPr="008B0BB8">
        <w:rPr>
          <w:rFonts w:eastAsia="Times New Roman"/>
          <w:color w:val="000000" w:themeColor="text1"/>
          <w:szCs w:val="24"/>
        </w:rPr>
        <w:t>.</w:t>
      </w:r>
    </w:p>
    <w:p w14:paraId="4943F2BF" w14:textId="61C8CD83" w:rsidR="28D4A421" w:rsidRPr="008B0BB8" w:rsidRDefault="28D4A421">
      <w:pPr>
        <w:pStyle w:val="Sraopastraipa"/>
        <w:numPr>
          <w:ilvl w:val="0"/>
          <w:numId w:val="1"/>
        </w:numPr>
        <w:ind w:left="426"/>
      </w:pPr>
      <w:r w:rsidRPr="008B0BB8">
        <w:t xml:space="preserve">Sidabriniai </w:t>
      </w:r>
      <w:r w:rsidR="61473D53" w:rsidRPr="008B0BB8">
        <w:t>premijo</w:t>
      </w:r>
      <w:r w:rsidRPr="008B0BB8">
        <w:t xml:space="preserve">s simboliai atsiranda tik </w:t>
      </w:r>
      <w:r w:rsidR="19866411" w:rsidRPr="008B0BB8">
        <w:t xml:space="preserve">pakartotinio sukimo </w:t>
      </w:r>
      <w:r w:rsidRPr="008B0BB8">
        <w:t>funkcijos metu ir suteikia 10</w:t>
      </w:r>
      <w:r w:rsidR="1ABBC67B" w:rsidRPr="008B0BB8">
        <w:t>x esamas statymas laimėjimą</w:t>
      </w:r>
      <w:r w:rsidRPr="008B0BB8">
        <w:t>.</w:t>
      </w:r>
    </w:p>
    <w:p w14:paraId="3E3E10CB" w14:textId="3831F056" w:rsidR="0DB3A4CC" w:rsidRPr="008B0BB8" w:rsidRDefault="0DB3A4CC" w:rsidP="0DB3A4CC">
      <w:pPr>
        <w:pStyle w:val="Sraopastraipa"/>
        <w:ind w:left="426"/>
        <w:rPr>
          <w:rFonts w:eastAsia="Times New Roman"/>
          <w:color w:val="000000" w:themeColor="text1"/>
          <w:szCs w:val="24"/>
        </w:rPr>
      </w:pPr>
    </w:p>
    <w:p w14:paraId="5B407856" w14:textId="76530909" w:rsidR="0DECC6F3" w:rsidRPr="008B0BB8" w:rsidRDefault="0DECC6F3" w:rsidP="0DB3A4CC">
      <w:pPr>
        <w:ind w:left="284"/>
        <w:rPr>
          <w:rFonts w:eastAsia="Times New Roman"/>
          <w:color w:val="000000" w:themeColor="text1"/>
          <w:szCs w:val="24"/>
        </w:rPr>
      </w:pPr>
      <w:r w:rsidRPr="008B0BB8">
        <w:rPr>
          <w:rFonts w:eastAsia="Times New Roman"/>
          <w:b/>
          <w:bCs/>
          <w:i/>
          <w:iCs/>
          <w:color w:val="000000" w:themeColor="text1"/>
          <w:szCs w:val="24"/>
        </w:rPr>
        <w:t>Lošimo funkcijos:</w:t>
      </w:r>
      <w:r w:rsidRPr="008B0BB8">
        <w:rPr>
          <w:rFonts w:eastAsia="Times New Roman"/>
          <w:color w:val="000000" w:themeColor="text1"/>
          <w:szCs w:val="24"/>
        </w:rPr>
        <w:t> </w:t>
      </w:r>
    </w:p>
    <w:p w14:paraId="6CB3BC5E" w14:textId="3EA04D2D" w:rsidR="0DB3A4CC" w:rsidRPr="008B0BB8" w:rsidRDefault="0DB3A4CC" w:rsidP="0DB3A4CC">
      <w:pPr>
        <w:ind w:left="284"/>
        <w:rPr>
          <w:rFonts w:eastAsia="Times New Roman"/>
          <w:color w:val="000000" w:themeColor="text1"/>
          <w:szCs w:val="24"/>
        </w:rPr>
      </w:pPr>
    </w:p>
    <w:p w14:paraId="19594151" w14:textId="7CDB7DDC" w:rsidR="44CC349D" w:rsidRPr="008B0BB8" w:rsidRDefault="44CC349D" w:rsidP="0DB3A4CC">
      <w:pPr>
        <w:ind w:left="284"/>
        <w:rPr>
          <w:rFonts w:eastAsia="Times New Roman"/>
          <w:color w:val="000000" w:themeColor="text1"/>
          <w:szCs w:val="24"/>
        </w:rPr>
      </w:pPr>
      <w:r w:rsidRPr="008B0BB8">
        <w:rPr>
          <w:rFonts w:eastAsia="Times New Roman"/>
          <w:b/>
          <w:bCs/>
          <w:i/>
          <w:iCs/>
          <w:color w:val="000000" w:themeColor="text1"/>
          <w:szCs w:val="24"/>
        </w:rPr>
        <w:t>Nemokami Sukimai</w:t>
      </w:r>
      <w:r w:rsidR="0DECC6F3" w:rsidRPr="008B0BB8">
        <w:rPr>
          <w:rFonts w:eastAsia="Times New Roman"/>
          <w:b/>
          <w:bCs/>
          <w:i/>
          <w:iCs/>
          <w:color w:val="000000" w:themeColor="text1"/>
          <w:szCs w:val="24"/>
        </w:rPr>
        <w:t xml:space="preserve"> („</w:t>
      </w:r>
      <w:r w:rsidR="6D27DA97" w:rsidRPr="008B0BB8">
        <w:rPr>
          <w:rFonts w:eastAsia="Times New Roman"/>
          <w:b/>
          <w:bCs/>
          <w:i/>
          <w:iCs/>
          <w:color w:val="000000" w:themeColor="text1"/>
          <w:szCs w:val="24"/>
        </w:rPr>
        <w:t>Free Spins</w:t>
      </w:r>
      <w:r w:rsidR="0DECC6F3" w:rsidRPr="008B0BB8">
        <w:rPr>
          <w:rFonts w:eastAsia="Times New Roman"/>
          <w:b/>
          <w:bCs/>
          <w:i/>
          <w:iCs/>
          <w:color w:val="000000" w:themeColor="text1"/>
          <w:szCs w:val="24"/>
        </w:rPr>
        <w:t>“)</w:t>
      </w:r>
      <w:r w:rsidR="0DECC6F3" w:rsidRPr="008B0BB8">
        <w:rPr>
          <w:rFonts w:eastAsia="Times New Roman"/>
          <w:color w:val="000000" w:themeColor="text1"/>
          <w:szCs w:val="24"/>
        </w:rPr>
        <w:t> </w:t>
      </w:r>
    </w:p>
    <w:p w14:paraId="5FC21B1B" w14:textId="5688D934" w:rsidR="0DB3A4CC" w:rsidRPr="008B0BB8" w:rsidRDefault="0DB3A4CC" w:rsidP="0DB3A4CC">
      <w:pPr>
        <w:ind w:left="284"/>
        <w:rPr>
          <w:rFonts w:eastAsia="Times New Roman"/>
          <w:color w:val="000000" w:themeColor="text1"/>
          <w:szCs w:val="24"/>
        </w:rPr>
      </w:pPr>
    </w:p>
    <w:p w14:paraId="1E7B8BE4" w14:textId="095BBB18" w:rsidR="76FCAD3E" w:rsidRPr="008B0BB8" w:rsidRDefault="76FCAD3E">
      <w:pPr>
        <w:pStyle w:val="Sraopastraipa"/>
        <w:numPr>
          <w:ilvl w:val="0"/>
          <w:numId w:val="1"/>
        </w:numPr>
        <w:tabs>
          <w:tab w:val="num" w:pos="360"/>
        </w:tabs>
        <w:ind w:left="284" w:hanging="284"/>
        <w:rPr>
          <w:szCs w:val="24"/>
        </w:rPr>
      </w:pPr>
      <w:r w:rsidRPr="008B0BB8">
        <w:rPr>
          <w:szCs w:val="24"/>
        </w:rPr>
        <w:t>3 sklaidos simboliai suaktyvina 12 nemokamų sukimų.</w:t>
      </w:r>
    </w:p>
    <w:p w14:paraId="2CAF1606" w14:textId="72D8DEA2" w:rsidR="76FCAD3E" w:rsidRPr="008B0BB8" w:rsidRDefault="76FCAD3E">
      <w:pPr>
        <w:pStyle w:val="Sraopastraipa"/>
        <w:numPr>
          <w:ilvl w:val="0"/>
          <w:numId w:val="1"/>
        </w:numPr>
        <w:tabs>
          <w:tab w:val="num" w:pos="360"/>
        </w:tabs>
        <w:ind w:left="284" w:hanging="284"/>
        <w:rPr>
          <w:szCs w:val="24"/>
        </w:rPr>
      </w:pPr>
      <w:r w:rsidRPr="008B0BB8">
        <w:rPr>
          <w:szCs w:val="24"/>
        </w:rPr>
        <w:t>Lošimas prasideda keturiuose 3x3 simbolių būgnuose, iš kurių pradžioje aktyvūs yra du, o du užrakinti.</w:t>
      </w:r>
    </w:p>
    <w:p w14:paraId="5AF281CE" w14:textId="53F9F5B6" w:rsidR="76FCAD3E" w:rsidRPr="008B0BB8" w:rsidRDefault="76FCAD3E">
      <w:pPr>
        <w:pStyle w:val="Sraopastraipa"/>
        <w:numPr>
          <w:ilvl w:val="0"/>
          <w:numId w:val="1"/>
        </w:numPr>
        <w:tabs>
          <w:tab w:val="num" w:pos="360"/>
        </w:tabs>
        <w:ind w:left="284" w:hanging="284"/>
        <w:rPr>
          <w:szCs w:val="24"/>
        </w:rPr>
      </w:pPr>
      <w:r w:rsidRPr="008B0BB8">
        <w:t>Kiekvienas užrakintas būgnas turi skaitiklį, rodantį, kiek Rakto simbolių reikia jį atrakinti. Kai skaitiklis pasiekia 0, būgnas atrakinamas ir išlieka aktyvus vis</w:t>
      </w:r>
      <w:r w:rsidR="13048A07" w:rsidRPr="008B0BB8">
        <w:t>os likusios funkcijos metu</w:t>
      </w:r>
      <w:r w:rsidRPr="008B0BB8">
        <w:t>.</w:t>
      </w:r>
    </w:p>
    <w:p w14:paraId="6CB516CF" w14:textId="502D96A6" w:rsidR="1D8AA516" w:rsidRPr="008B0BB8" w:rsidRDefault="1D8AA516">
      <w:pPr>
        <w:pStyle w:val="Sraopastraipa"/>
        <w:numPr>
          <w:ilvl w:val="0"/>
          <w:numId w:val="1"/>
        </w:numPr>
        <w:tabs>
          <w:tab w:val="num" w:pos="360"/>
        </w:tabs>
        <w:ind w:left="284" w:hanging="284"/>
        <w:rPr>
          <w:szCs w:val="24"/>
        </w:rPr>
      </w:pPr>
      <w:r w:rsidRPr="008B0BB8">
        <w:rPr>
          <w:szCs w:val="24"/>
        </w:rPr>
        <w:t>Kiekvieną kartą atrakinant būgną, 3 būgne, pridedamas papildomas laukinis simbolis.</w:t>
      </w:r>
    </w:p>
    <w:p w14:paraId="07AD4685" w14:textId="456A64B4" w:rsidR="76FCAD3E" w:rsidRPr="008B0BB8" w:rsidRDefault="76FCAD3E">
      <w:pPr>
        <w:pStyle w:val="Sraopastraipa"/>
        <w:numPr>
          <w:ilvl w:val="0"/>
          <w:numId w:val="1"/>
        </w:numPr>
        <w:tabs>
          <w:tab w:val="num" w:pos="360"/>
        </w:tabs>
        <w:ind w:left="284" w:hanging="284"/>
        <w:rPr>
          <w:szCs w:val="24"/>
        </w:rPr>
      </w:pPr>
      <w:r w:rsidRPr="008B0BB8">
        <w:t>Nemokami sukimai negali būti papildomai aktyvuoti.</w:t>
      </w:r>
    </w:p>
    <w:p w14:paraId="4D9CB0F2" w14:textId="4A1EA347" w:rsidR="0DB3A4CC" w:rsidRPr="008B0BB8" w:rsidRDefault="0DB3A4CC" w:rsidP="0DB3A4CC">
      <w:pPr>
        <w:tabs>
          <w:tab w:val="num" w:pos="360"/>
        </w:tabs>
        <w:rPr>
          <w:szCs w:val="24"/>
        </w:rPr>
      </w:pPr>
    </w:p>
    <w:p w14:paraId="73E6609F" w14:textId="1C37E664" w:rsidR="27BE2AF3" w:rsidRPr="008B0BB8" w:rsidRDefault="27BE2AF3" w:rsidP="0DB3A4CC">
      <w:pPr>
        <w:ind w:left="284"/>
        <w:rPr>
          <w:rFonts w:eastAsia="Times New Roman"/>
          <w:color w:val="000000" w:themeColor="text1"/>
          <w:szCs w:val="24"/>
        </w:rPr>
      </w:pPr>
      <w:r w:rsidRPr="008B0BB8">
        <w:rPr>
          <w:rFonts w:eastAsia="Times New Roman"/>
          <w:b/>
          <w:bCs/>
          <w:i/>
          <w:iCs/>
          <w:color w:val="000000" w:themeColor="text1"/>
          <w:szCs w:val="24"/>
        </w:rPr>
        <w:t>Pakartotiniai Sukimai („ReSpins“)</w:t>
      </w:r>
      <w:r w:rsidRPr="008B0BB8">
        <w:rPr>
          <w:rFonts w:eastAsia="Times New Roman"/>
          <w:color w:val="000000" w:themeColor="text1"/>
          <w:szCs w:val="24"/>
        </w:rPr>
        <w:t> </w:t>
      </w:r>
    </w:p>
    <w:p w14:paraId="0C2B4CF6" w14:textId="61D48328" w:rsidR="0DB3A4CC" w:rsidRPr="008B0BB8" w:rsidRDefault="0DB3A4CC" w:rsidP="0DB3A4CC">
      <w:pPr>
        <w:tabs>
          <w:tab w:val="num" w:pos="360"/>
        </w:tabs>
        <w:rPr>
          <w:szCs w:val="24"/>
        </w:rPr>
      </w:pPr>
    </w:p>
    <w:p w14:paraId="56D6D551" w14:textId="2D74DEBC" w:rsidR="27BE2AF3" w:rsidRPr="008B0BB8" w:rsidRDefault="27BE2AF3">
      <w:pPr>
        <w:pStyle w:val="Sraopastraipa"/>
        <w:numPr>
          <w:ilvl w:val="0"/>
          <w:numId w:val="1"/>
        </w:numPr>
        <w:tabs>
          <w:tab w:val="num" w:pos="360"/>
        </w:tabs>
        <w:ind w:left="284" w:hanging="284"/>
        <w:rPr>
          <w:szCs w:val="24"/>
        </w:rPr>
      </w:pPr>
      <w:r w:rsidRPr="008B0BB8">
        <w:rPr>
          <w:szCs w:val="24"/>
        </w:rPr>
        <w:t xml:space="preserve">Surinkus 4 ar daugiau </w:t>
      </w:r>
      <w:r w:rsidR="3C1D3218" w:rsidRPr="008B0BB8">
        <w:rPr>
          <w:szCs w:val="24"/>
        </w:rPr>
        <w:t>a</w:t>
      </w:r>
      <w:r w:rsidRPr="008B0BB8">
        <w:rPr>
          <w:szCs w:val="24"/>
        </w:rPr>
        <w:t xml:space="preserve">uksinių </w:t>
      </w:r>
      <w:r w:rsidR="41292F03" w:rsidRPr="008B0BB8">
        <w:rPr>
          <w:szCs w:val="24"/>
        </w:rPr>
        <w:t>premijo</w:t>
      </w:r>
      <w:r w:rsidRPr="008B0BB8">
        <w:rPr>
          <w:szCs w:val="24"/>
        </w:rPr>
        <w:t>s simbolių, aktyvuojami 3 p</w:t>
      </w:r>
      <w:r w:rsidR="27194EFF" w:rsidRPr="008B0BB8">
        <w:rPr>
          <w:szCs w:val="24"/>
        </w:rPr>
        <w:t xml:space="preserve">akartotiniai </w:t>
      </w:r>
      <w:r w:rsidRPr="008B0BB8">
        <w:rPr>
          <w:szCs w:val="24"/>
        </w:rPr>
        <w:t>sukimai.</w:t>
      </w:r>
    </w:p>
    <w:p w14:paraId="55B8A521" w14:textId="5162088F" w:rsidR="27BE2AF3" w:rsidRPr="008B0BB8" w:rsidRDefault="27BE2AF3">
      <w:pPr>
        <w:pStyle w:val="Sraopastraipa"/>
        <w:numPr>
          <w:ilvl w:val="0"/>
          <w:numId w:val="1"/>
        </w:numPr>
        <w:tabs>
          <w:tab w:val="num" w:pos="360"/>
        </w:tabs>
        <w:ind w:left="284" w:hanging="284"/>
        <w:rPr>
          <w:szCs w:val="24"/>
        </w:rPr>
      </w:pPr>
      <w:r w:rsidRPr="008B0BB8">
        <w:t xml:space="preserve">Visi Auksiniai </w:t>
      </w:r>
      <w:r w:rsidR="60DE7F94" w:rsidRPr="008B0BB8">
        <w:t>premijo</w:t>
      </w:r>
      <w:r w:rsidRPr="008B0BB8">
        <w:t xml:space="preserve">s simboliai (su piniginiu </w:t>
      </w:r>
      <w:r w:rsidR="43B9AB9E" w:rsidRPr="008B0BB8">
        <w:t>laimėjim</w:t>
      </w:r>
      <w:r w:rsidRPr="008B0BB8">
        <w:t xml:space="preserve">u arba </w:t>
      </w:r>
      <w:r w:rsidR="0B096A89" w:rsidRPr="008B0BB8">
        <w:t>aukso puodu</w:t>
      </w:r>
      <w:r w:rsidRPr="008B0BB8">
        <w:t>) lieka užfiksuoti.</w:t>
      </w:r>
    </w:p>
    <w:p w14:paraId="681E2AF1" w14:textId="17D6C3DE" w:rsidR="27BE2AF3" w:rsidRPr="008B0BB8" w:rsidRDefault="27BE2AF3">
      <w:pPr>
        <w:pStyle w:val="Sraopastraipa"/>
        <w:numPr>
          <w:ilvl w:val="0"/>
          <w:numId w:val="1"/>
        </w:numPr>
        <w:tabs>
          <w:tab w:val="num" w:pos="360"/>
        </w:tabs>
        <w:ind w:left="284" w:hanging="284"/>
        <w:rPr>
          <w:szCs w:val="24"/>
        </w:rPr>
      </w:pPr>
      <w:r w:rsidRPr="008B0BB8">
        <w:t xml:space="preserve">Kiekvienas naujas </w:t>
      </w:r>
      <w:r w:rsidR="55BAAA19" w:rsidRPr="008B0BB8">
        <w:t>a</w:t>
      </w:r>
      <w:r w:rsidRPr="008B0BB8">
        <w:t xml:space="preserve">uksinis arba </w:t>
      </w:r>
      <w:r w:rsidR="12FC944A" w:rsidRPr="008B0BB8">
        <w:t>s</w:t>
      </w:r>
      <w:r w:rsidRPr="008B0BB8">
        <w:t>idabrinis simbolis vėl užfiksuojamas, o sukimų skaičius nustatomas iš naujo į 3.</w:t>
      </w:r>
    </w:p>
    <w:p w14:paraId="73D66342" w14:textId="06CE4578" w:rsidR="27BE2AF3" w:rsidRPr="008B0BB8" w:rsidRDefault="27BE2AF3">
      <w:pPr>
        <w:pStyle w:val="Sraopastraipa"/>
        <w:numPr>
          <w:ilvl w:val="0"/>
          <w:numId w:val="1"/>
        </w:numPr>
        <w:tabs>
          <w:tab w:val="num" w:pos="360"/>
        </w:tabs>
        <w:ind w:left="284" w:hanging="284"/>
        <w:rPr>
          <w:szCs w:val="24"/>
        </w:rPr>
      </w:pPr>
      <w:r w:rsidRPr="008B0BB8">
        <w:t xml:space="preserve">Surinkus 1 </w:t>
      </w:r>
      <w:r w:rsidR="014DC618" w:rsidRPr="008B0BB8">
        <w:t>s</w:t>
      </w:r>
      <w:r w:rsidRPr="008B0BB8">
        <w:t xml:space="preserve">idabrinį simbolį, </w:t>
      </w:r>
      <w:r w:rsidR="63E80509" w:rsidRPr="008B0BB8">
        <w:t xml:space="preserve">būgnai </w:t>
      </w:r>
      <w:r w:rsidRPr="008B0BB8">
        <w:t>išplečiamas iki 5x5.</w:t>
      </w:r>
    </w:p>
    <w:p w14:paraId="5B54C5EB" w14:textId="33103DD3" w:rsidR="27BE2AF3" w:rsidRPr="008B0BB8" w:rsidRDefault="27BE2AF3">
      <w:pPr>
        <w:pStyle w:val="Sraopastraipa"/>
        <w:numPr>
          <w:ilvl w:val="0"/>
          <w:numId w:val="1"/>
        </w:numPr>
        <w:tabs>
          <w:tab w:val="num" w:pos="360"/>
        </w:tabs>
        <w:ind w:left="284" w:hanging="284"/>
        <w:rPr>
          <w:szCs w:val="24"/>
        </w:rPr>
      </w:pPr>
      <w:r w:rsidRPr="008B0BB8">
        <w:t xml:space="preserve">Surinkus iš viso 5 </w:t>
      </w:r>
      <w:r w:rsidR="298B50C7" w:rsidRPr="008B0BB8">
        <w:t>s</w:t>
      </w:r>
      <w:r w:rsidRPr="008B0BB8">
        <w:t>idabrinius simbolius – iki 7x7, o 10 – iki 9x9.</w:t>
      </w:r>
    </w:p>
    <w:p w14:paraId="33D1CD44" w14:textId="074E99B5" w:rsidR="27BE2AF3" w:rsidRPr="008B0BB8" w:rsidRDefault="27BE2AF3">
      <w:pPr>
        <w:pStyle w:val="Sraopastraipa"/>
        <w:numPr>
          <w:ilvl w:val="0"/>
          <w:numId w:val="1"/>
        </w:numPr>
        <w:tabs>
          <w:tab w:val="num" w:pos="360"/>
        </w:tabs>
        <w:ind w:left="284" w:hanging="284"/>
        <w:rPr>
          <w:szCs w:val="24"/>
        </w:rPr>
      </w:pPr>
      <w:r w:rsidRPr="008B0BB8">
        <w:t xml:space="preserve">Jei užpildomos visos pozicijos </w:t>
      </w:r>
      <w:r w:rsidR="4FDA2A79" w:rsidRPr="008B0BB8">
        <w:t>premijo</w:t>
      </w:r>
      <w:r w:rsidRPr="008B0BB8">
        <w:t>s simboliais, suteikiamas Didysis (</w:t>
      </w:r>
      <w:r w:rsidR="6197B234" w:rsidRPr="008B0BB8">
        <w:t>Grand</w:t>
      </w:r>
      <w:r w:rsidRPr="008B0BB8">
        <w:t xml:space="preserve">) </w:t>
      </w:r>
      <w:r w:rsidR="5F4D2677" w:rsidRPr="008B0BB8">
        <w:t>aukso puodas</w:t>
      </w:r>
      <w:r w:rsidRPr="008B0BB8">
        <w:t>.</w:t>
      </w:r>
    </w:p>
    <w:p w14:paraId="090A1DAD" w14:textId="39692750" w:rsidR="0DECC6F3" w:rsidRPr="008B0BB8" w:rsidRDefault="0DECC6F3">
      <w:pPr>
        <w:pStyle w:val="Sraopastraipa"/>
        <w:numPr>
          <w:ilvl w:val="0"/>
          <w:numId w:val="1"/>
        </w:numPr>
        <w:tabs>
          <w:tab w:val="num" w:pos="360"/>
        </w:tabs>
        <w:ind w:left="284" w:hanging="284"/>
        <w:rPr>
          <w:szCs w:val="24"/>
        </w:rPr>
      </w:pPr>
      <w:r w:rsidRPr="008B0BB8">
        <w:t xml:space="preserve">Didysis aukso puodas: </w:t>
      </w:r>
      <w:r w:rsidR="4DEC3D7D" w:rsidRPr="008B0BB8">
        <w:t>20</w:t>
      </w:r>
      <w:r w:rsidRPr="008B0BB8">
        <w:t xml:space="preserve"> 000x esamas statymas.</w:t>
      </w:r>
    </w:p>
    <w:p w14:paraId="2177E6F3" w14:textId="36E369F8" w:rsidR="0DECC6F3" w:rsidRPr="008B0BB8" w:rsidRDefault="0DECC6F3">
      <w:pPr>
        <w:pStyle w:val="Sraopastraipa"/>
        <w:numPr>
          <w:ilvl w:val="0"/>
          <w:numId w:val="1"/>
        </w:numPr>
        <w:tabs>
          <w:tab w:val="num" w:pos="360"/>
        </w:tabs>
        <w:ind w:left="284" w:hanging="284"/>
      </w:pPr>
      <w:r w:rsidRPr="008B0BB8">
        <w:t>Vidutinis aukso puodas: 5</w:t>
      </w:r>
      <w:r w:rsidR="1785C16C" w:rsidRPr="008B0BB8">
        <w:t xml:space="preserve"> 0</w:t>
      </w:r>
      <w:r w:rsidRPr="008B0BB8">
        <w:t>00x esamas statymas.</w:t>
      </w:r>
    </w:p>
    <w:p w14:paraId="75425B68" w14:textId="6A65D0ED" w:rsidR="0DECC6F3" w:rsidRPr="008B0BB8" w:rsidRDefault="0DECC6F3">
      <w:pPr>
        <w:pStyle w:val="Sraopastraipa"/>
        <w:numPr>
          <w:ilvl w:val="0"/>
          <w:numId w:val="1"/>
        </w:numPr>
        <w:tabs>
          <w:tab w:val="num" w:pos="360"/>
        </w:tabs>
        <w:ind w:left="284" w:hanging="284"/>
      </w:pPr>
      <w:r w:rsidRPr="008B0BB8">
        <w:t xml:space="preserve">Mažesnysis aukso puodas: </w:t>
      </w:r>
      <w:r w:rsidR="17117B16" w:rsidRPr="008B0BB8">
        <w:t>1 0</w:t>
      </w:r>
      <w:r w:rsidRPr="008B0BB8">
        <w:t>00x esamas statymas.</w:t>
      </w:r>
    </w:p>
    <w:p w14:paraId="46ACA9C0" w14:textId="26E240D8" w:rsidR="0DECC6F3" w:rsidRPr="008B0BB8" w:rsidRDefault="0DECC6F3">
      <w:pPr>
        <w:pStyle w:val="Sraopastraipa"/>
        <w:numPr>
          <w:ilvl w:val="0"/>
          <w:numId w:val="1"/>
        </w:numPr>
        <w:tabs>
          <w:tab w:val="num" w:pos="360"/>
        </w:tabs>
        <w:ind w:left="284" w:hanging="284"/>
      </w:pPr>
      <w:r w:rsidRPr="008B0BB8">
        <w:t xml:space="preserve">Mažasis aukso puodas: </w:t>
      </w:r>
      <w:r w:rsidR="73012233" w:rsidRPr="008B0BB8">
        <w:t>50</w:t>
      </w:r>
      <w:r w:rsidRPr="008B0BB8">
        <w:t>0x esamas statymas.</w:t>
      </w:r>
    </w:p>
    <w:p w14:paraId="26FD8A8A" w14:textId="0C4D5EEC" w:rsidR="0DB3A4CC" w:rsidRPr="008B0BB8" w:rsidRDefault="0DB3A4CC" w:rsidP="0DB3A4CC">
      <w:pPr>
        <w:pStyle w:val="Sraopastraipa"/>
        <w:tabs>
          <w:tab w:val="num" w:pos="360"/>
        </w:tabs>
        <w:ind w:left="284" w:hanging="284"/>
        <w:rPr>
          <w:szCs w:val="24"/>
        </w:rPr>
      </w:pPr>
    </w:p>
    <w:p w14:paraId="7C78C757" w14:textId="77777777" w:rsidR="00BD7BEA" w:rsidRPr="008B0BB8" w:rsidRDefault="00BD7BEA" w:rsidP="0DB3A4CC">
      <w:pPr>
        <w:pStyle w:val="Sraopastraipa"/>
        <w:tabs>
          <w:tab w:val="num" w:pos="360"/>
        </w:tabs>
        <w:ind w:left="284" w:hanging="284"/>
        <w:rPr>
          <w:szCs w:val="24"/>
        </w:rPr>
      </w:pPr>
    </w:p>
    <w:p w14:paraId="13F1A153" w14:textId="5DDB5FFA" w:rsidR="00572E61" w:rsidRPr="008B0BB8" w:rsidRDefault="00572E61" w:rsidP="00572E61">
      <w:pPr>
        <w:tabs>
          <w:tab w:val="left" w:pos="1843"/>
          <w:tab w:val="left" w:pos="1985"/>
        </w:tabs>
        <w:spacing w:line="240" w:lineRule="auto"/>
        <w:outlineLvl w:val="0"/>
        <w:rPr>
          <w:rFonts w:eastAsia="Times New Roman"/>
          <w:b/>
          <w:bCs/>
          <w:i/>
          <w:iCs/>
          <w:color w:val="000000" w:themeColor="text1"/>
          <w:szCs w:val="24"/>
        </w:rPr>
      </w:pPr>
      <w:r w:rsidRPr="008B0BB8">
        <w:rPr>
          <w:b/>
          <w:bCs/>
          <w:i/>
          <w:iCs/>
          <w:color w:val="000000" w:themeColor="text1"/>
        </w:rPr>
        <w:t>2.42</w:t>
      </w:r>
      <w:r w:rsidR="00C32E7A" w:rsidRPr="008B0BB8">
        <w:rPr>
          <w:b/>
          <w:bCs/>
          <w:i/>
          <w:iCs/>
          <w:color w:val="000000" w:themeColor="text1"/>
        </w:rPr>
        <w:t>6</w:t>
      </w:r>
      <w:r w:rsidR="008C15E8">
        <w:rPr>
          <w:b/>
          <w:bCs/>
          <w:i/>
          <w:iCs/>
          <w:color w:val="000000" w:themeColor="text1"/>
        </w:rPr>
        <w:t>1</w:t>
      </w:r>
      <w:r w:rsidRPr="008B0BB8">
        <w:rPr>
          <w:b/>
          <w:bCs/>
          <w:i/>
          <w:iCs/>
          <w:color w:val="000000" w:themeColor="text1"/>
        </w:rPr>
        <w:t xml:space="preserve"> </w:t>
      </w:r>
      <w:r w:rsidRPr="008B0BB8">
        <w:rPr>
          <w:rFonts w:eastAsia="Times New Roman"/>
          <w:b/>
          <w:bCs/>
          <w:i/>
          <w:iCs/>
          <w:color w:val="000000" w:themeColor="text1"/>
          <w:szCs w:val="24"/>
        </w:rPr>
        <w:t>„Dovanų Išvakarės“ („Eve of Gifts“)</w:t>
      </w:r>
    </w:p>
    <w:p w14:paraId="07090904" w14:textId="57BA9351" w:rsidR="3C0DA1F6" w:rsidRPr="008B0BB8" w:rsidRDefault="3C0DA1F6" w:rsidP="0DB3A4CC">
      <w:pPr>
        <w:tabs>
          <w:tab w:val="left" w:pos="1843"/>
          <w:tab w:val="left" w:pos="1985"/>
        </w:tabs>
        <w:spacing w:line="240" w:lineRule="auto"/>
        <w:rPr>
          <w:rFonts w:eastAsia="Times New Roman"/>
          <w:color w:val="000000" w:themeColor="text1"/>
          <w:szCs w:val="24"/>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DB3A4CC" w:rsidRPr="008B0BB8" w14:paraId="1392CB43" w14:textId="77777777" w:rsidTr="0DB3A4CC">
        <w:trPr>
          <w:trHeight w:val="300"/>
        </w:trPr>
        <w:tc>
          <w:tcPr>
            <w:tcW w:w="96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11B9C302" w14:textId="363B2BF8" w:rsidR="0DB3A4CC" w:rsidRPr="008B0BB8" w:rsidRDefault="0DB3A4CC" w:rsidP="0DB3A4CC">
            <w:pPr>
              <w:spacing w:line="240" w:lineRule="auto"/>
              <w:rPr>
                <w:rFonts w:eastAsia="Times New Roman"/>
                <w:szCs w:val="24"/>
              </w:rPr>
            </w:pPr>
            <w:r w:rsidRPr="008B0BB8">
              <w:rPr>
                <w:rFonts w:eastAsia="Times New Roman"/>
                <w:b/>
                <w:bCs/>
                <w:i/>
                <w:iCs/>
                <w:szCs w:val="24"/>
              </w:rPr>
              <w:t>Bendroji informacija:</w:t>
            </w:r>
          </w:p>
        </w:tc>
      </w:tr>
      <w:tr w:rsidR="0DB3A4CC" w:rsidRPr="008B0BB8" w14:paraId="3C592546" w14:textId="77777777" w:rsidTr="0DB3A4CC">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CEB8DEE" w14:textId="62740B4E" w:rsidR="0DB3A4CC" w:rsidRPr="008B0BB8" w:rsidRDefault="0DB3A4CC" w:rsidP="0DB3A4CC">
            <w:pPr>
              <w:spacing w:line="240" w:lineRule="auto"/>
              <w:jc w:val="both"/>
              <w:rPr>
                <w:rFonts w:eastAsia="Times New Roman"/>
                <w:szCs w:val="24"/>
              </w:rPr>
            </w:pPr>
            <w:r w:rsidRPr="008B0BB8">
              <w:rPr>
                <w:rFonts w:eastAsia="Times New Roman"/>
                <w:szCs w:val="24"/>
              </w:rPr>
              <w:t>Lošimo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6812104B" w14:textId="5EB21B43" w:rsidR="0DB3A4CC" w:rsidRPr="008B0BB8" w:rsidRDefault="0DB3A4CC" w:rsidP="0DB3A4CC">
            <w:pPr>
              <w:spacing w:line="240" w:lineRule="auto"/>
              <w:jc w:val="both"/>
              <w:rPr>
                <w:rFonts w:eastAsia="Times New Roman"/>
                <w:szCs w:val="24"/>
              </w:rPr>
            </w:pPr>
            <w:r w:rsidRPr="008B0BB8">
              <w:rPr>
                <w:rFonts w:eastAsia="Times New Roman"/>
                <w:szCs w:val="24"/>
              </w:rPr>
              <w:t>Lošimų automatų lošimas</w:t>
            </w:r>
          </w:p>
        </w:tc>
      </w:tr>
      <w:tr w:rsidR="0DB3A4CC" w:rsidRPr="008B0BB8" w14:paraId="47744189" w14:textId="77777777" w:rsidTr="0DB3A4CC">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4987653C" w14:textId="3D30213D" w:rsidR="0DB3A4CC" w:rsidRPr="008B0BB8" w:rsidRDefault="0DB3A4CC" w:rsidP="0DB3A4CC">
            <w:pPr>
              <w:spacing w:line="240" w:lineRule="auto"/>
              <w:jc w:val="both"/>
              <w:rPr>
                <w:rFonts w:eastAsia="Times New Roman"/>
                <w:szCs w:val="24"/>
              </w:rPr>
            </w:pPr>
            <w:r w:rsidRPr="008B0BB8">
              <w:rPr>
                <w:rFonts w:eastAsia="Times New Roman"/>
                <w:szCs w:val="24"/>
              </w:rPr>
              <w:t>Būgnų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4F4548A" w14:textId="575CFBBB" w:rsidR="0DB3A4CC" w:rsidRPr="008B0BB8" w:rsidRDefault="0DB3A4CC" w:rsidP="0DB3A4CC">
            <w:pPr>
              <w:spacing w:line="240" w:lineRule="auto"/>
              <w:jc w:val="both"/>
              <w:rPr>
                <w:rFonts w:eastAsia="Times New Roman"/>
                <w:szCs w:val="24"/>
              </w:rPr>
            </w:pPr>
            <w:r w:rsidRPr="008B0BB8">
              <w:rPr>
                <w:rFonts w:eastAsia="Times New Roman"/>
                <w:szCs w:val="24"/>
              </w:rPr>
              <w:t>Sukamieji būgnai</w:t>
            </w:r>
          </w:p>
        </w:tc>
      </w:tr>
      <w:tr w:rsidR="0DB3A4CC" w:rsidRPr="008B0BB8" w14:paraId="75AA2975" w14:textId="77777777" w:rsidTr="0DB3A4CC">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D66F848" w14:textId="12131DFE" w:rsidR="0DB3A4CC" w:rsidRPr="008B0BB8" w:rsidRDefault="0DB3A4CC" w:rsidP="0DB3A4CC">
            <w:pPr>
              <w:spacing w:line="240" w:lineRule="auto"/>
              <w:jc w:val="both"/>
              <w:rPr>
                <w:rFonts w:eastAsia="Times New Roman"/>
                <w:szCs w:val="24"/>
              </w:rPr>
            </w:pPr>
            <w:r w:rsidRPr="008B0BB8">
              <w:rPr>
                <w:rFonts w:eastAsia="Times New Roman"/>
                <w:szCs w:val="24"/>
              </w:rPr>
              <w:t>Numatytoji minimali ir maksimali statymo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18C0B86D" w14:textId="0EAFCAEE" w:rsidR="0DB3A4CC" w:rsidRPr="008B0BB8" w:rsidRDefault="0DB3A4CC" w:rsidP="0DB3A4CC">
            <w:pPr>
              <w:spacing w:line="240" w:lineRule="auto"/>
              <w:jc w:val="both"/>
              <w:rPr>
                <w:rFonts w:eastAsia="Times New Roman"/>
                <w:szCs w:val="24"/>
              </w:rPr>
            </w:pPr>
            <w:r w:rsidRPr="008B0BB8">
              <w:rPr>
                <w:rFonts w:eastAsia="Times New Roman"/>
                <w:szCs w:val="24"/>
              </w:rPr>
              <w:t>Min.   0.</w:t>
            </w:r>
            <w:r w:rsidR="324ABD5A" w:rsidRPr="008B0BB8">
              <w:rPr>
                <w:rFonts w:eastAsia="Times New Roman"/>
                <w:szCs w:val="24"/>
              </w:rPr>
              <w:t>4</w:t>
            </w:r>
            <w:r w:rsidR="66249BEF" w:rsidRPr="008B0BB8">
              <w:rPr>
                <w:rFonts w:eastAsia="Times New Roman"/>
                <w:szCs w:val="24"/>
              </w:rPr>
              <w:t>0</w:t>
            </w:r>
            <w:r w:rsidRPr="008B0BB8">
              <w:rPr>
                <w:rFonts w:eastAsia="Times New Roman"/>
                <w:szCs w:val="24"/>
              </w:rPr>
              <w:t xml:space="preserve"> € </w:t>
            </w:r>
          </w:p>
          <w:p w14:paraId="31962938" w14:textId="74599F2C" w:rsidR="0DB3A4CC" w:rsidRPr="008B0BB8" w:rsidRDefault="0DB3A4CC" w:rsidP="0DB3A4CC">
            <w:pPr>
              <w:spacing w:line="240" w:lineRule="auto"/>
              <w:jc w:val="both"/>
              <w:rPr>
                <w:rFonts w:eastAsia="Times New Roman"/>
                <w:szCs w:val="24"/>
              </w:rPr>
            </w:pPr>
            <w:r w:rsidRPr="008B0BB8">
              <w:rPr>
                <w:rFonts w:eastAsia="Times New Roman"/>
                <w:szCs w:val="24"/>
              </w:rPr>
              <w:t xml:space="preserve">Maks. </w:t>
            </w:r>
            <w:r w:rsidR="1E6A6867" w:rsidRPr="008B0BB8">
              <w:rPr>
                <w:rFonts w:eastAsia="Times New Roman"/>
                <w:szCs w:val="24"/>
              </w:rPr>
              <w:t>8</w:t>
            </w:r>
            <w:r w:rsidRPr="008B0BB8">
              <w:rPr>
                <w:rFonts w:eastAsia="Times New Roman"/>
                <w:szCs w:val="24"/>
              </w:rPr>
              <w:t>0 €</w:t>
            </w:r>
          </w:p>
        </w:tc>
      </w:tr>
      <w:tr w:rsidR="0DB3A4CC" w:rsidRPr="008B0BB8" w14:paraId="2B77EB7C" w14:textId="77777777" w:rsidTr="0DB3A4CC">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33C01E43" w14:textId="31A3A541" w:rsidR="0DB3A4CC" w:rsidRPr="008B0BB8" w:rsidRDefault="0DB3A4CC" w:rsidP="0DB3A4CC">
            <w:pPr>
              <w:spacing w:line="240" w:lineRule="auto"/>
              <w:rPr>
                <w:rFonts w:eastAsia="Times New Roman"/>
                <w:szCs w:val="24"/>
              </w:rPr>
            </w:pPr>
            <w:r w:rsidRPr="008B0BB8">
              <w:rPr>
                <w:rFonts w:eastAsia="Times New Roman"/>
                <w:szCs w:val="24"/>
              </w:rPr>
              <w:t>Maksimali laimėjimo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4A952380" w14:textId="3863E633" w:rsidR="5EB7102F" w:rsidRPr="008B0BB8" w:rsidRDefault="5EB7102F" w:rsidP="0DB3A4CC">
            <w:pPr>
              <w:spacing w:line="240" w:lineRule="auto"/>
              <w:rPr>
                <w:rFonts w:eastAsia="Times New Roman"/>
                <w:szCs w:val="24"/>
              </w:rPr>
            </w:pPr>
            <w:r w:rsidRPr="008B0BB8">
              <w:rPr>
                <w:rFonts w:eastAsia="Times New Roman"/>
                <w:szCs w:val="24"/>
              </w:rPr>
              <w:t>442 240</w:t>
            </w:r>
            <w:r w:rsidR="0DB3A4CC" w:rsidRPr="008B0BB8">
              <w:rPr>
                <w:rFonts w:eastAsia="Times New Roman"/>
                <w:szCs w:val="24"/>
              </w:rPr>
              <w:t xml:space="preserve"> €</w:t>
            </w:r>
          </w:p>
        </w:tc>
      </w:tr>
    </w:tbl>
    <w:p w14:paraId="4B3F1B22" w14:textId="28E8F9E6" w:rsidR="0DB3A4CC" w:rsidRPr="008B0BB8" w:rsidRDefault="0DB3A4CC" w:rsidP="0DB3A4CC">
      <w:pPr>
        <w:spacing w:line="240" w:lineRule="auto"/>
        <w:jc w:val="both"/>
        <w:rPr>
          <w:rFonts w:eastAsia="Times New Roman"/>
          <w:color w:val="000000" w:themeColor="text1"/>
          <w:szCs w:val="24"/>
        </w:rPr>
      </w:pPr>
    </w:p>
    <w:p w14:paraId="624CECB2" w14:textId="34E75017" w:rsidR="46DE36BB" w:rsidRPr="008B0BB8" w:rsidRDefault="46DE36BB" w:rsidP="0DB3A4CC">
      <w:pPr>
        <w:spacing w:line="240" w:lineRule="auto"/>
        <w:jc w:val="both"/>
        <w:rPr>
          <w:rFonts w:eastAsia="Times New Roman"/>
          <w:color w:val="000000" w:themeColor="text1"/>
          <w:szCs w:val="24"/>
        </w:rPr>
      </w:pPr>
      <w:r w:rsidRPr="008B0BB8">
        <w:rPr>
          <w:rFonts w:eastAsia="Times New Roman"/>
          <w:color w:val="000000" w:themeColor="text1"/>
          <w:szCs w:val="24"/>
        </w:rPr>
        <w:t>Dovanų Išvakarės</w:t>
      </w:r>
      <w:r w:rsidR="3C0DA1F6" w:rsidRPr="008B0BB8">
        <w:rPr>
          <w:rFonts w:eastAsia="Times New Roman"/>
          <w:color w:val="000000" w:themeColor="text1"/>
          <w:szCs w:val="24"/>
        </w:rPr>
        <w:t xml:space="preserve"> – tai </w:t>
      </w:r>
      <w:r w:rsidR="67359469" w:rsidRPr="008B0BB8">
        <w:rPr>
          <w:rFonts w:eastAsia="Times New Roman"/>
          <w:color w:val="000000" w:themeColor="text1"/>
          <w:szCs w:val="24"/>
        </w:rPr>
        <w:t>5</w:t>
      </w:r>
      <w:r w:rsidR="3C0DA1F6" w:rsidRPr="008B0BB8">
        <w:rPr>
          <w:rFonts w:eastAsia="Times New Roman"/>
          <w:color w:val="000000" w:themeColor="text1"/>
          <w:szCs w:val="24"/>
        </w:rPr>
        <w:t xml:space="preserve"> būgnų, 3 eilių ir</w:t>
      </w:r>
      <w:r w:rsidR="26C10BFF" w:rsidRPr="008B0BB8">
        <w:rPr>
          <w:rFonts w:eastAsia="Times New Roman"/>
          <w:color w:val="000000" w:themeColor="text1"/>
          <w:szCs w:val="24"/>
        </w:rPr>
        <w:t xml:space="preserve"> 5</w:t>
      </w:r>
      <w:r w:rsidR="3C0DA1F6" w:rsidRPr="008B0BB8">
        <w:rPr>
          <w:rFonts w:eastAsia="Times New Roman"/>
          <w:color w:val="000000" w:themeColor="text1"/>
          <w:szCs w:val="24"/>
        </w:rPr>
        <w:t xml:space="preserve"> laimėjimo linijų lošimų automatas.</w:t>
      </w:r>
    </w:p>
    <w:p w14:paraId="2EABECA6" w14:textId="60B9F038" w:rsidR="0DB3A4CC" w:rsidRPr="008B0BB8" w:rsidRDefault="0DB3A4CC" w:rsidP="0DB3A4CC">
      <w:pPr>
        <w:spacing w:line="240" w:lineRule="auto"/>
        <w:jc w:val="both"/>
        <w:rPr>
          <w:rFonts w:eastAsia="Times New Roman"/>
          <w:color w:val="000000" w:themeColor="text1"/>
          <w:szCs w:val="24"/>
        </w:rPr>
      </w:pPr>
    </w:p>
    <w:p w14:paraId="37B906C4" w14:textId="0E73CAD0" w:rsidR="3C0DA1F6" w:rsidRPr="008B0BB8" w:rsidRDefault="3C0DA1F6" w:rsidP="0DB3A4CC">
      <w:pPr>
        <w:spacing w:line="240" w:lineRule="auto"/>
        <w:jc w:val="both"/>
        <w:rPr>
          <w:rFonts w:eastAsia="Times New Roman"/>
          <w:color w:val="000000" w:themeColor="text1"/>
          <w:szCs w:val="24"/>
        </w:rPr>
      </w:pPr>
      <w:r w:rsidRPr="008B0BB8">
        <w:rPr>
          <w:rFonts w:eastAsia="Times New Roman"/>
          <w:b/>
          <w:bCs/>
          <w:i/>
          <w:iCs/>
          <w:color w:val="000000" w:themeColor="text1"/>
          <w:szCs w:val="24"/>
        </w:rPr>
        <w:t>Lošimo taisyklės:</w:t>
      </w:r>
    </w:p>
    <w:p w14:paraId="09A96CE4" w14:textId="129F2AA8" w:rsidR="0DB3A4CC" w:rsidRPr="008B0BB8" w:rsidRDefault="0DB3A4CC" w:rsidP="0DB3A4CC">
      <w:pPr>
        <w:spacing w:line="240" w:lineRule="auto"/>
        <w:jc w:val="both"/>
        <w:rPr>
          <w:rFonts w:eastAsia="Times New Roman"/>
          <w:color w:val="000000" w:themeColor="text1"/>
          <w:szCs w:val="24"/>
        </w:rPr>
      </w:pPr>
    </w:p>
    <w:p w14:paraId="2F9F6BEA" w14:textId="4E694E8F" w:rsidR="3C0DA1F6" w:rsidRPr="008B0BB8" w:rsidRDefault="3C0DA1F6">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Laiminčių simbolių deriniai sudaromi iš kairės į dešinę.</w:t>
      </w:r>
    </w:p>
    <w:p w14:paraId="7BC9C245" w14:textId="43C2BAAC" w:rsidR="3C0DA1F6" w:rsidRPr="008B0BB8" w:rsidRDefault="3C0DA1F6">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 xml:space="preserve">Laukinis simbolis pakeičia visus simbolius, išskyrus premijos ir </w:t>
      </w:r>
      <w:r w:rsidR="313E5B2A" w:rsidRPr="008B0BB8">
        <w:rPr>
          <w:rFonts w:eastAsia="Times New Roman"/>
          <w:color w:val="000000" w:themeColor="text1"/>
          <w:szCs w:val="24"/>
        </w:rPr>
        <w:t xml:space="preserve">papildomos premijos </w:t>
      </w:r>
      <w:r w:rsidRPr="008B0BB8">
        <w:rPr>
          <w:rFonts w:eastAsia="Times New Roman"/>
          <w:color w:val="000000" w:themeColor="text1"/>
          <w:szCs w:val="24"/>
        </w:rPr>
        <w:t>simbolius.</w:t>
      </w:r>
    </w:p>
    <w:p w14:paraId="2805A2DF" w14:textId="363ACC16" w:rsidR="7A6DD574" w:rsidRPr="008B0BB8" w:rsidRDefault="7A6DD574">
      <w:pPr>
        <w:pStyle w:val="Sraopastraipa"/>
        <w:numPr>
          <w:ilvl w:val="0"/>
          <w:numId w:val="1"/>
        </w:numPr>
        <w:ind w:left="426"/>
        <w:rPr>
          <w:szCs w:val="24"/>
        </w:rPr>
      </w:pPr>
      <w:r w:rsidRPr="008B0BB8">
        <w:t xml:space="preserve">Jeigu pagrindinio lošimo metu pasirodo bet bent vienas </w:t>
      </w:r>
      <w:r w:rsidR="6660065C" w:rsidRPr="008B0BB8">
        <w:t>p</w:t>
      </w:r>
      <w:r w:rsidRPr="008B0BB8">
        <w:t xml:space="preserve">remijos arba </w:t>
      </w:r>
      <w:r w:rsidR="0287A5C4" w:rsidRPr="008B0BB8">
        <w:t>p</w:t>
      </w:r>
      <w:r w:rsidRPr="008B0BB8">
        <w:t>apildomos premijos simbolis</w:t>
      </w:r>
      <w:r w:rsidR="00592C2C">
        <w:t xml:space="preserve"> (</w:t>
      </w:r>
      <w:r w:rsidR="00592C2C" w:rsidRPr="008B0BB8">
        <w:t>mažiau nei 6</w:t>
      </w:r>
      <w:r w:rsidR="00592C2C">
        <w:t xml:space="preserve"> papildomi premijos simboliai)</w:t>
      </w:r>
      <w:r w:rsidRPr="008B0BB8">
        <w:t xml:space="preserve">, gali būti atsitiktinai pridėta papildomų premijos simbolių. </w:t>
      </w:r>
    </w:p>
    <w:p w14:paraId="44D97972" w14:textId="36B8303C" w:rsidR="00254900" w:rsidRPr="008B0BB8" w:rsidRDefault="00254900">
      <w:pPr>
        <w:pStyle w:val="Sraopastraipa"/>
        <w:numPr>
          <w:ilvl w:val="0"/>
          <w:numId w:val="1"/>
        </w:numPr>
        <w:ind w:left="426"/>
        <w:rPr>
          <w:szCs w:val="24"/>
        </w:rPr>
      </w:pPr>
      <w:r w:rsidRPr="008B0BB8">
        <w:t>Yra galimybė įsigyti funkciją, kuri aktyvuojasi po pagrindinio lošimo, už 100x esamas statymas.</w:t>
      </w:r>
    </w:p>
    <w:p w14:paraId="5548517A" w14:textId="3831F056" w:rsidR="0DB3A4CC" w:rsidRPr="008B0BB8" w:rsidRDefault="0DB3A4CC" w:rsidP="0DB3A4CC">
      <w:pPr>
        <w:ind w:left="284"/>
        <w:rPr>
          <w:rFonts w:eastAsia="Times New Roman"/>
          <w:color w:val="000000" w:themeColor="text1"/>
          <w:szCs w:val="24"/>
        </w:rPr>
      </w:pPr>
    </w:p>
    <w:p w14:paraId="520BEE84" w14:textId="76530909" w:rsidR="3C0DA1F6" w:rsidRPr="008B0BB8" w:rsidRDefault="3C0DA1F6" w:rsidP="0DB3A4CC">
      <w:pPr>
        <w:ind w:left="284"/>
        <w:rPr>
          <w:rFonts w:eastAsia="Times New Roman"/>
          <w:color w:val="000000" w:themeColor="text1"/>
          <w:szCs w:val="24"/>
        </w:rPr>
      </w:pPr>
      <w:r w:rsidRPr="008B0BB8">
        <w:rPr>
          <w:rFonts w:eastAsia="Times New Roman"/>
          <w:b/>
          <w:bCs/>
          <w:i/>
          <w:iCs/>
          <w:color w:val="000000" w:themeColor="text1"/>
          <w:szCs w:val="24"/>
        </w:rPr>
        <w:t>Lošimo funkcijos:</w:t>
      </w:r>
      <w:r w:rsidRPr="008B0BB8">
        <w:rPr>
          <w:rFonts w:eastAsia="Times New Roman"/>
          <w:color w:val="000000" w:themeColor="text1"/>
          <w:szCs w:val="24"/>
        </w:rPr>
        <w:t> </w:t>
      </w:r>
    </w:p>
    <w:p w14:paraId="57D143C6" w14:textId="4015A340" w:rsidR="0DB3A4CC" w:rsidRPr="008B0BB8" w:rsidRDefault="0DB3A4CC" w:rsidP="0DB3A4CC">
      <w:pPr>
        <w:ind w:left="284"/>
        <w:rPr>
          <w:rFonts w:eastAsia="Times New Roman"/>
          <w:color w:val="000000" w:themeColor="text1"/>
          <w:szCs w:val="24"/>
        </w:rPr>
      </w:pPr>
    </w:p>
    <w:p w14:paraId="51A30B6C" w14:textId="1C37E664" w:rsidR="3C0DA1F6" w:rsidRPr="008B0BB8" w:rsidRDefault="3C0DA1F6" w:rsidP="0DB3A4CC">
      <w:pPr>
        <w:ind w:left="284"/>
        <w:rPr>
          <w:rFonts w:eastAsia="Times New Roman"/>
          <w:color w:val="000000" w:themeColor="text1"/>
          <w:szCs w:val="24"/>
        </w:rPr>
      </w:pPr>
      <w:r w:rsidRPr="008B0BB8">
        <w:rPr>
          <w:rFonts w:eastAsia="Times New Roman"/>
          <w:b/>
          <w:bCs/>
          <w:i/>
          <w:iCs/>
          <w:color w:val="000000" w:themeColor="text1"/>
          <w:szCs w:val="24"/>
        </w:rPr>
        <w:t>Pakartotiniai Sukimai („ReSpins“)</w:t>
      </w:r>
      <w:r w:rsidRPr="008B0BB8">
        <w:rPr>
          <w:rFonts w:eastAsia="Times New Roman"/>
          <w:color w:val="000000" w:themeColor="text1"/>
          <w:szCs w:val="24"/>
        </w:rPr>
        <w:t> </w:t>
      </w:r>
    </w:p>
    <w:p w14:paraId="247BB8D8" w14:textId="61D48328" w:rsidR="0DB3A4CC" w:rsidRPr="008B0BB8" w:rsidRDefault="0DB3A4CC" w:rsidP="0DB3A4CC">
      <w:pPr>
        <w:tabs>
          <w:tab w:val="num" w:pos="360"/>
        </w:tabs>
        <w:rPr>
          <w:szCs w:val="24"/>
        </w:rPr>
      </w:pPr>
    </w:p>
    <w:p w14:paraId="327CD87C" w14:textId="30C47D8A" w:rsidR="17E004A8" w:rsidRPr="008B0BB8" w:rsidRDefault="17E004A8">
      <w:pPr>
        <w:pStyle w:val="Sraopastraipa"/>
        <w:numPr>
          <w:ilvl w:val="0"/>
          <w:numId w:val="1"/>
        </w:numPr>
        <w:tabs>
          <w:tab w:val="num" w:pos="360"/>
        </w:tabs>
        <w:ind w:left="284" w:hanging="284"/>
        <w:rPr>
          <w:szCs w:val="24"/>
        </w:rPr>
      </w:pPr>
      <w:r w:rsidRPr="008B0BB8">
        <w:t>Kai vienu metu pasirodo 6 ar daugiau premijos ir/arba papildomos premijos simbolių – lošėjas gauna 3 pakartotinius sukimus.</w:t>
      </w:r>
    </w:p>
    <w:p w14:paraId="2CB6FB9C" w14:textId="5090562E" w:rsidR="17E004A8" w:rsidRPr="008B0BB8" w:rsidRDefault="17E004A8">
      <w:pPr>
        <w:pStyle w:val="Sraopastraipa"/>
        <w:numPr>
          <w:ilvl w:val="0"/>
          <w:numId w:val="1"/>
        </w:numPr>
        <w:tabs>
          <w:tab w:val="num" w:pos="360"/>
        </w:tabs>
        <w:ind w:left="284" w:hanging="284"/>
        <w:rPr>
          <w:szCs w:val="24"/>
        </w:rPr>
      </w:pPr>
      <w:r w:rsidRPr="008B0BB8">
        <w:t>Funkcijos metu gali pasirodyti tik premijos ir papildomos premijos simboliai.</w:t>
      </w:r>
    </w:p>
    <w:p w14:paraId="2B78571B" w14:textId="3FAB8AF0" w:rsidR="17E004A8" w:rsidRPr="008B0BB8" w:rsidRDefault="17E004A8">
      <w:pPr>
        <w:pStyle w:val="Sraopastraipa"/>
        <w:numPr>
          <w:ilvl w:val="0"/>
          <w:numId w:val="1"/>
        </w:numPr>
        <w:tabs>
          <w:tab w:val="num" w:pos="360"/>
        </w:tabs>
        <w:ind w:left="284" w:hanging="284"/>
        <w:rPr>
          <w:szCs w:val="24"/>
        </w:rPr>
      </w:pPr>
      <w:r w:rsidRPr="008B0BB8">
        <w:t>Visi simboliai, kurie aktyvavo funkciją, bei naujai pasirodę – lieka savo vietose iki funkcijos pabaigos.</w:t>
      </w:r>
    </w:p>
    <w:p w14:paraId="59C135F4" w14:textId="6252AC48" w:rsidR="17E004A8" w:rsidRPr="008B0BB8" w:rsidRDefault="17E004A8">
      <w:pPr>
        <w:pStyle w:val="Sraopastraipa"/>
        <w:numPr>
          <w:ilvl w:val="0"/>
          <w:numId w:val="1"/>
        </w:numPr>
        <w:tabs>
          <w:tab w:val="num" w:pos="360"/>
        </w:tabs>
        <w:ind w:left="284" w:hanging="284"/>
      </w:pPr>
      <w:r w:rsidRPr="008B0BB8">
        <w:t>Papildomos premijos simbolis sur</w:t>
      </w:r>
      <w:r w:rsidR="00306014">
        <w:t>e</w:t>
      </w:r>
      <w:r w:rsidRPr="008B0BB8">
        <w:t>nka visus ekrane esančius piniginius laimėjimus vieno sukimo metu, įskaitant ir tuos, kurie pasirodė aktyvavimo metu.</w:t>
      </w:r>
    </w:p>
    <w:p w14:paraId="58939ED2" w14:textId="3751EC8F" w:rsidR="17E004A8" w:rsidRPr="008B0BB8" w:rsidRDefault="17E004A8">
      <w:pPr>
        <w:pStyle w:val="Sraopastraipa"/>
        <w:numPr>
          <w:ilvl w:val="0"/>
          <w:numId w:val="1"/>
        </w:numPr>
        <w:tabs>
          <w:tab w:val="num" w:pos="360"/>
        </w:tabs>
        <w:ind w:left="284" w:hanging="284"/>
        <w:rPr>
          <w:szCs w:val="24"/>
        </w:rPr>
      </w:pPr>
      <w:r w:rsidRPr="008B0BB8">
        <w:t xml:space="preserve">Jei pasirodo keli papildomos premijos simboliai, jų surinktų </w:t>
      </w:r>
      <w:r w:rsidR="3E365C44" w:rsidRPr="008B0BB8">
        <w:t>laimėjim</w:t>
      </w:r>
      <w:r w:rsidRPr="008B0BB8">
        <w:t xml:space="preserve">ų eilė yra atsitiktinė. Kiekvienas kitas </w:t>
      </w:r>
      <w:r w:rsidR="7AA19232" w:rsidRPr="008B0BB8">
        <w:t>p</w:t>
      </w:r>
      <w:r w:rsidRPr="008B0BB8">
        <w:t xml:space="preserve">apildomos premijos simbolis įtraukia ir prieš tai buvusio </w:t>
      </w:r>
      <w:r w:rsidR="17342CF3" w:rsidRPr="008B0BB8">
        <w:t xml:space="preserve">premijos simbolio </w:t>
      </w:r>
      <w:r w:rsidRPr="008B0BB8">
        <w:t>surinktą sumą.</w:t>
      </w:r>
    </w:p>
    <w:p w14:paraId="33596932" w14:textId="1F62FCD5" w:rsidR="17E004A8" w:rsidRPr="008B0BB8" w:rsidRDefault="17E004A8">
      <w:pPr>
        <w:pStyle w:val="Sraopastraipa"/>
        <w:numPr>
          <w:ilvl w:val="0"/>
          <w:numId w:val="1"/>
        </w:numPr>
        <w:tabs>
          <w:tab w:val="num" w:pos="360"/>
        </w:tabs>
        <w:ind w:left="284" w:hanging="284"/>
        <w:rPr>
          <w:szCs w:val="24"/>
        </w:rPr>
      </w:pPr>
      <w:r w:rsidRPr="008B0BB8">
        <w:t>Po kiekvieno p</w:t>
      </w:r>
      <w:r w:rsidR="12149988" w:rsidRPr="008B0BB8">
        <w:t>akartotinio sukimo</w:t>
      </w:r>
      <w:r w:rsidRPr="008B0BB8">
        <w:t xml:space="preserve">, jei pasirodo bent vienas naujas </w:t>
      </w:r>
      <w:r w:rsidR="1672EB63" w:rsidRPr="008B0BB8">
        <w:t>p</w:t>
      </w:r>
      <w:r w:rsidRPr="008B0BB8">
        <w:t xml:space="preserve">remijos ar </w:t>
      </w:r>
      <w:r w:rsidR="32434373" w:rsidRPr="008B0BB8">
        <w:t>p</w:t>
      </w:r>
      <w:r w:rsidRPr="008B0BB8">
        <w:t>apildomos premijos simbolis – p</w:t>
      </w:r>
      <w:r w:rsidR="6C728F5E" w:rsidRPr="008B0BB8">
        <w:t>akartotinių suk</w:t>
      </w:r>
      <w:r w:rsidRPr="008B0BB8">
        <w:t>imų skaičius vėl atstatomas į 3.</w:t>
      </w:r>
    </w:p>
    <w:p w14:paraId="630A7C99" w14:textId="566DA53C" w:rsidR="17E004A8" w:rsidRPr="008B0BB8" w:rsidRDefault="17E004A8">
      <w:pPr>
        <w:pStyle w:val="Sraopastraipa"/>
        <w:numPr>
          <w:ilvl w:val="0"/>
          <w:numId w:val="1"/>
        </w:numPr>
        <w:tabs>
          <w:tab w:val="num" w:pos="360"/>
        </w:tabs>
        <w:ind w:left="284" w:hanging="284"/>
      </w:pPr>
      <w:r w:rsidRPr="008B0BB8">
        <w:t xml:space="preserve">Jei visos 15 pozicijų būgnuose užpildomos </w:t>
      </w:r>
      <w:r w:rsidR="3CFC319E" w:rsidRPr="008B0BB8">
        <w:t>p</w:t>
      </w:r>
      <w:r w:rsidRPr="008B0BB8">
        <w:t xml:space="preserve">remijos ar </w:t>
      </w:r>
      <w:r w:rsidR="3BD37288" w:rsidRPr="008B0BB8">
        <w:t>p</w:t>
      </w:r>
      <w:r w:rsidRPr="008B0BB8">
        <w:t>apildomos premijos simboliais, funkcija laikoma užbaigta, ir:</w:t>
      </w:r>
    </w:p>
    <w:p w14:paraId="3508514C" w14:textId="35560E40" w:rsidR="17E004A8" w:rsidRPr="008B0BB8" w:rsidRDefault="17E004A8">
      <w:pPr>
        <w:pStyle w:val="Sraopastraipa"/>
        <w:numPr>
          <w:ilvl w:val="0"/>
          <w:numId w:val="1"/>
        </w:numPr>
        <w:tabs>
          <w:tab w:val="num" w:pos="360"/>
        </w:tabs>
        <w:ind w:left="284" w:hanging="284"/>
      </w:pPr>
      <w:r w:rsidRPr="008B0BB8">
        <w:t xml:space="preserve">Išmokami visi simbolių </w:t>
      </w:r>
      <w:r w:rsidR="1088EC30" w:rsidRPr="008B0BB8">
        <w:t>l</w:t>
      </w:r>
      <w:r w:rsidRPr="008B0BB8">
        <w:t>ai</w:t>
      </w:r>
      <w:r w:rsidR="1088EC30" w:rsidRPr="008B0BB8">
        <w:t>mėjimai</w:t>
      </w:r>
      <w:r w:rsidR="3E8C4A7D" w:rsidRPr="008B0BB8">
        <w:t>.</w:t>
      </w:r>
    </w:p>
    <w:p w14:paraId="47739650" w14:textId="1F2BED20" w:rsidR="17E004A8" w:rsidRPr="008B0BB8" w:rsidRDefault="17E004A8">
      <w:pPr>
        <w:pStyle w:val="Sraopastraipa"/>
        <w:numPr>
          <w:ilvl w:val="0"/>
          <w:numId w:val="1"/>
        </w:numPr>
        <w:tabs>
          <w:tab w:val="num" w:pos="360"/>
        </w:tabs>
        <w:ind w:left="284" w:hanging="284"/>
        <w:rPr>
          <w:szCs w:val="24"/>
        </w:rPr>
      </w:pPr>
      <w:r w:rsidRPr="008B0BB8">
        <w:t xml:space="preserve">Papildomai suteikiamas </w:t>
      </w:r>
      <w:r w:rsidR="7C3A695B" w:rsidRPr="008B0BB8">
        <w:t>didysis aukso puodas.</w:t>
      </w:r>
    </w:p>
    <w:p w14:paraId="015ADB0A" w14:textId="11C1D0FD" w:rsidR="3C0DA1F6" w:rsidRPr="008B0BB8" w:rsidRDefault="3C0DA1F6">
      <w:pPr>
        <w:pStyle w:val="Sraopastraipa"/>
        <w:numPr>
          <w:ilvl w:val="0"/>
          <w:numId w:val="1"/>
        </w:numPr>
        <w:tabs>
          <w:tab w:val="num" w:pos="360"/>
        </w:tabs>
        <w:ind w:left="284" w:hanging="284"/>
        <w:rPr>
          <w:szCs w:val="24"/>
        </w:rPr>
      </w:pPr>
      <w:r w:rsidRPr="008B0BB8">
        <w:t xml:space="preserve">Didysis aukso puodas: </w:t>
      </w:r>
      <w:r w:rsidR="7331FDDC" w:rsidRPr="008B0BB8">
        <w:t>5</w:t>
      </w:r>
      <w:r w:rsidRPr="008B0BB8">
        <w:t xml:space="preserve"> 000x esamas statymas.</w:t>
      </w:r>
    </w:p>
    <w:p w14:paraId="17968982" w14:textId="2F655F8B" w:rsidR="3C0DA1F6" w:rsidRPr="008B0BB8" w:rsidRDefault="3C0DA1F6">
      <w:pPr>
        <w:pStyle w:val="Sraopastraipa"/>
        <w:numPr>
          <w:ilvl w:val="0"/>
          <w:numId w:val="1"/>
        </w:numPr>
        <w:tabs>
          <w:tab w:val="num" w:pos="360"/>
        </w:tabs>
        <w:ind w:left="284" w:hanging="284"/>
      </w:pPr>
      <w:r w:rsidRPr="008B0BB8">
        <w:t xml:space="preserve">Vidutinis aukso puodas: </w:t>
      </w:r>
      <w:r w:rsidR="685B00CD" w:rsidRPr="008B0BB8">
        <w:t>3</w:t>
      </w:r>
      <w:r w:rsidRPr="008B0BB8">
        <w:t>00x esamas statymas.</w:t>
      </w:r>
    </w:p>
    <w:p w14:paraId="6455D589" w14:textId="49473BA3" w:rsidR="3C0DA1F6" w:rsidRPr="008B0BB8" w:rsidRDefault="3C0DA1F6">
      <w:pPr>
        <w:pStyle w:val="Sraopastraipa"/>
        <w:numPr>
          <w:ilvl w:val="0"/>
          <w:numId w:val="1"/>
        </w:numPr>
        <w:tabs>
          <w:tab w:val="num" w:pos="360"/>
        </w:tabs>
        <w:ind w:left="284" w:hanging="284"/>
      </w:pPr>
      <w:r w:rsidRPr="008B0BB8">
        <w:t>Mažesnysis aukso puodas: 100x esamas statymas.</w:t>
      </w:r>
    </w:p>
    <w:p w14:paraId="7B63B38E" w14:textId="33170DDF" w:rsidR="3C0DA1F6" w:rsidRPr="008B0BB8" w:rsidRDefault="3C0DA1F6">
      <w:pPr>
        <w:pStyle w:val="Sraopastraipa"/>
        <w:numPr>
          <w:ilvl w:val="0"/>
          <w:numId w:val="1"/>
        </w:numPr>
        <w:tabs>
          <w:tab w:val="num" w:pos="360"/>
        </w:tabs>
        <w:ind w:left="284" w:hanging="284"/>
      </w:pPr>
      <w:r w:rsidRPr="008B0BB8">
        <w:t>Mažasis aukso puodas: 50x esamas statymas.</w:t>
      </w:r>
    </w:p>
    <w:p w14:paraId="5AD2BC27" w14:textId="1BD002D3" w:rsidR="375D911D" w:rsidRPr="008B0BB8" w:rsidRDefault="375D911D">
      <w:pPr>
        <w:pStyle w:val="Sraopastraipa"/>
        <w:numPr>
          <w:ilvl w:val="0"/>
          <w:numId w:val="1"/>
        </w:numPr>
        <w:tabs>
          <w:tab w:val="num" w:pos="360"/>
        </w:tabs>
        <w:ind w:left="284" w:hanging="284"/>
        <w:rPr>
          <w:szCs w:val="24"/>
        </w:rPr>
      </w:pPr>
      <w:r w:rsidRPr="008B0BB8">
        <w:t>Galimi piniginiai simbolių laimėjimai: 2x, 4x, 6x, 8x, 10x, 12x, 14x, 20x esamas statymas.</w:t>
      </w:r>
    </w:p>
    <w:p w14:paraId="48A72FA2" w14:textId="7ED42C07" w:rsidR="0DB3A4CC" w:rsidRPr="008B0BB8" w:rsidRDefault="0DB3A4CC" w:rsidP="0DB3A4CC">
      <w:pPr>
        <w:pStyle w:val="Sraopastraipa"/>
        <w:tabs>
          <w:tab w:val="num" w:pos="360"/>
        </w:tabs>
        <w:ind w:left="284" w:hanging="284"/>
        <w:rPr>
          <w:szCs w:val="24"/>
        </w:rPr>
      </w:pPr>
    </w:p>
    <w:p w14:paraId="31A4C4B4" w14:textId="77777777" w:rsidR="00BD7BEA" w:rsidRPr="008B0BB8" w:rsidRDefault="00BD7BEA" w:rsidP="0DB3A4CC">
      <w:pPr>
        <w:pStyle w:val="Sraopastraipa"/>
        <w:tabs>
          <w:tab w:val="num" w:pos="360"/>
        </w:tabs>
        <w:ind w:left="284" w:hanging="284"/>
        <w:rPr>
          <w:szCs w:val="24"/>
        </w:rPr>
      </w:pPr>
    </w:p>
    <w:p w14:paraId="6BF3E553" w14:textId="4B3CF0A9" w:rsidR="00572E61" w:rsidRPr="008B0BB8" w:rsidRDefault="00572E61" w:rsidP="00572E61">
      <w:pPr>
        <w:tabs>
          <w:tab w:val="left" w:pos="1843"/>
          <w:tab w:val="left" w:pos="1985"/>
        </w:tabs>
        <w:spacing w:line="240" w:lineRule="auto"/>
        <w:outlineLvl w:val="0"/>
        <w:rPr>
          <w:rFonts w:eastAsia="Times New Roman"/>
          <w:b/>
          <w:bCs/>
          <w:i/>
          <w:iCs/>
          <w:color w:val="000000" w:themeColor="text1"/>
          <w:szCs w:val="24"/>
        </w:rPr>
      </w:pPr>
      <w:r w:rsidRPr="008B0BB8">
        <w:rPr>
          <w:b/>
          <w:bCs/>
          <w:i/>
          <w:iCs/>
          <w:color w:val="000000" w:themeColor="text1"/>
        </w:rPr>
        <w:t>2.42</w:t>
      </w:r>
      <w:r w:rsidR="00C32E7A" w:rsidRPr="008B0BB8">
        <w:rPr>
          <w:b/>
          <w:bCs/>
          <w:i/>
          <w:iCs/>
          <w:color w:val="000000" w:themeColor="text1"/>
        </w:rPr>
        <w:t>6</w:t>
      </w:r>
      <w:r w:rsidR="008C15E8">
        <w:rPr>
          <w:b/>
          <w:bCs/>
          <w:i/>
          <w:iCs/>
          <w:color w:val="000000" w:themeColor="text1"/>
        </w:rPr>
        <w:t>2</w:t>
      </w:r>
      <w:r w:rsidRPr="008B0BB8">
        <w:rPr>
          <w:b/>
          <w:bCs/>
          <w:i/>
          <w:iCs/>
          <w:color w:val="000000" w:themeColor="text1"/>
        </w:rPr>
        <w:t xml:space="preserve"> </w:t>
      </w:r>
      <w:r w:rsidRPr="008B0BB8">
        <w:rPr>
          <w:rFonts w:eastAsia="Times New Roman"/>
          <w:b/>
          <w:bCs/>
          <w:i/>
          <w:iCs/>
          <w:color w:val="000000" w:themeColor="text1"/>
          <w:szCs w:val="24"/>
        </w:rPr>
        <w:t>„Paršelio Pasitikėjimas“ („Piggy Trust“)</w:t>
      </w:r>
    </w:p>
    <w:p w14:paraId="7D184282" w14:textId="2457C8A8" w:rsidR="33A05ED8" w:rsidRPr="008B0BB8" w:rsidRDefault="33A05ED8" w:rsidP="0DB3A4CC">
      <w:pPr>
        <w:tabs>
          <w:tab w:val="left" w:pos="1843"/>
          <w:tab w:val="left" w:pos="1985"/>
        </w:tabs>
        <w:spacing w:line="240" w:lineRule="auto"/>
        <w:rPr>
          <w:rFonts w:eastAsia="Times New Roman"/>
          <w:color w:val="000000" w:themeColor="text1"/>
          <w:szCs w:val="24"/>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DB3A4CC" w:rsidRPr="008B0BB8" w14:paraId="009B1A8E" w14:textId="77777777" w:rsidTr="0DB3A4CC">
        <w:trPr>
          <w:trHeight w:val="300"/>
        </w:trPr>
        <w:tc>
          <w:tcPr>
            <w:tcW w:w="96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26729CF3" w14:textId="363B2BF8" w:rsidR="0DB3A4CC" w:rsidRPr="008B0BB8" w:rsidRDefault="0DB3A4CC" w:rsidP="0DB3A4CC">
            <w:pPr>
              <w:spacing w:line="240" w:lineRule="auto"/>
              <w:rPr>
                <w:rFonts w:eastAsia="Times New Roman"/>
                <w:szCs w:val="24"/>
              </w:rPr>
            </w:pPr>
            <w:r w:rsidRPr="008B0BB8">
              <w:rPr>
                <w:rFonts w:eastAsia="Times New Roman"/>
                <w:b/>
                <w:bCs/>
                <w:i/>
                <w:iCs/>
                <w:szCs w:val="24"/>
              </w:rPr>
              <w:t>Bendroji informacija:</w:t>
            </w:r>
          </w:p>
        </w:tc>
      </w:tr>
      <w:tr w:rsidR="0DB3A4CC" w:rsidRPr="008B0BB8" w14:paraId="4DB18FEC" w14:textId="77777777" w:rsidTr="0DB3A4CC">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CB7CA0F" w14:textId="62740B4E" w:rsidR="0DB3A4CC" w:rsidRPr="008B0BB8" w:rsidRDefault="0DB3A4CC" w:rsidP="0DB3A4CC">
            <w:pPr>
              <w:spacing w:line="240" w:lineRule="auto"/>
              <w:jc w:val="both"/>
              <w:rPr>
                <w:rFonts w:eastAsia="Times New Roman"/>
                <w:szCs w:val="24"/>
              </w:rPr>
            </w:pPr>
            <w:r w:rsidRPr="008B0BB8">
              <w:rPr>
                <w:rFonts w:eastAsia="Times New Roman"/>
                <w:szCs w:val="24"/>
              </w:rPr>
              <w:t>Lošimo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432E4FA6" w14:textId="5EB21B43" w:rsidR="0DB3A4CC" w:rsidRPr="008B0BB8" w:rsidRDefault="0DB3A4CC" w:rsidP="0DB3A4CC">
            <w:pPr>
              <w:spacing w:line="240" w:lineRule="auto"/>
              <w:jc w:val="both"/>
              <w:rPr>
                <w:rFonts w:eastAsia="Times New Roman"/>
                <w:szCs w:val="24"/>
              </w:rPr>
            </w:pPr>
            <w:r w:rsidRPr="008B0BB8">
              <w:rPr>
                <w:rFonts w:eastAsia="Times New Roman"/>
                <w:szCs w:val="24"/>
              </w:rPr>
              <w:t>Lošimų automatų lošimas</w:t>
            </w:r>
          </w:p>
        </w:tc>
      </w:tr>
      <w:tr w:rsidR="0DB3A4CC" w:rsidRPr="008B0BB8" w14:paraId="1AC2B567" w14:textId="77777777" w:rsidTr="0DB3A4CC">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327708D" w14:textId="3D30213D" w:rsidR="0DB3A4CC" w:rsidRPr="008B0BB8" w:rsidRDefault="0DB3A4CC" w:rsidP="0DB3A4CC">
            <w:pPr>
              <w:spacing w:line="240" w:lineRule="auto"/>
              <w:jc w:val="both"/>
              <w:rPr>
                <w:rFonts w:eastAsia="Times New Roman"/>
                <w:szCs w:val="24"/>
              </w:rPr>
            </w:pPr>
            <w:r w:rsidRPr="008B0BB8">
              <w:rPr>
                <w:rFonts w:eastAsia="Times New Roman"/>
                <w:szCs w:val="24"/>
              </w:rPr>
              <w:t>Būgnų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1760587B" w14:textId="575CFBBB" w:rsidR="0DB3A4CC" w:rsidRPr="008B0BB8" w:rsidRDefault="0DB3A4CC" w:rsidP="0DB3A4CC">
            <w:pPr>
              <w:spacing w:line="240" w:lineRule="auto"/>
              <w:jc w:val="both"/>
              <w:rPr>
                <w:rFonts w:eastAsia="Times New Roman"/>
                <w:szCs w:val="24"/>
              </w:rPr>
            </w:pPr>
            <w:r w:rsidRPr="008B0BB8">
              <w:rPr>
                <w:rFonts w:eastAsia="Times New Roman"/>
                <w:szCs w:val="24"/>
              </w:rPr>
              <w:t>Sukamieji būgnai</w:t>
            </w:r>
          </w:p>
        </w:tc>
      </w:tr>
      <w:tr w:rsidR="0DB3A4CC" w:rsidRPr="008B0BB8" w14:paraId="4ED6238A" w14:textId="77777777" w:rsidTr="0DB3A4CC">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1A521D4B" w14:textId="12131DFE" w:rsidR="0DB3A4CC" w:rsidRPr="008B0BB8" w:rsidRDefault="0DB3A4CC" w:rsidP="0DB3A4CC">
            <w:pPr>
              <w:spacing w:line="240" w:lineRule="auto"/>
              <w:jc w:val="both"/>
              <w:rPr>
                <w:rFonts w:eastAsia="Times New Roman"/>
                <w:szCs w:val="24"/>
              </w:rPr>
            </w:pPr>
            <w:r w:rsidRPr="008B0BB8">
              <w:rPr>
                <w:rFonts w:eastAsia="Times New Roman"/>
                <w:szCs w:val="24"/>
              </w:rPr>
              <w:t>Numatytoji minimali ir maksimali statymo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10247D39" w14:textId="4FDF06C2" w:rsidR="0DB3A4CC" w:rsidRPr="008B0BB8" w:rsidRDefault="0DB3A4CC" w:rsidP="0DB3A4CC">
            <w:pPr>
              <w:spacing w:line="240" w:lineRule="auto"/>
              <w:jc w:val="both"/>
              <w:rPr>
                <w:rFonts w:eastAsia="Times New Roman"/>
                <w:szCs w:val="24"/>
              </w:rPr>
            </w:pPr>
            <w:r w:rsidRPr="008B0BB8">
              <w:rPr>
                <w:rFonts w:eastAsia="Times New Roman"/>
                <w:szCs w:val="24"/>
              </w:rPr>
              <w:t>Min.   0.4</w:t>
            </w:r>
            <w:r w:rsidR="5CB6E032" w:rsidRPr="008B0BB8">
              <w:rPr>
                <w:rFonts w:eastAsia="Times New Roman"/>
                <w:szCs w:val="24"/>
              </w:rPr>
              <w:t>0</w:t>
            </w:r>
            <w:r w:rsidRPr="008B0BB8">
              <w:rPr>
                <w:rFonts w:eastAsia="Times New Roman"/>
                <w:szCs w:val="24"/>
              </w:rPr>
              <w:t xml:space="preserve"> € </w:t>
            </w:r>
          </w:p>
          <w:p w14:paraId="5EB38773" w14:textId="7895029A" w:rsidR="0DB3A4CC" w:rsidRPr="008B0BB8" w:rsidRDefault="0DB3A4CC" w:rsidP="0DB3A4CC">
            <w:pPr>
              <w:spacing w:line="240" w:lineRule="auto"/>
              <w:jc w:val="both"/>
              <w:rPr>
                <w:rFonts w:eastAsia="Times New Roman"/>
                <w:szCs w:val="24"/>
              </w:rPr>
            </w:pPr>
            <w:r w:rsidRPr="008B0BB8">
              <w:rPr>
                <w:rFonts w:eastAsia="Times New Roman"/>
                <w:szCs w:val="24"/>
              </w:rPr>
              <w:t xml:space="preserve">Maks. </w:t>
            </w:r>
            <w:r w:rsidR="15490806" w:rsidRPr="008B0BB8">
              <w:rPr>
                <w:rFonts w:eastAsia="Times New Roman"/>
                <w:szCs w:val="24"/>
              </w:rPr>
              <w:t>10</w:t>
            </w:r>
            <w:r w:rsidRPr="008B0BB8">
              <w:rPr>
                <w:rFonts w:eastAsia="Times New Roman"/>
                <w:szCs w:val="24"/>
              </w:rPr>
              <w:t>0 €</w:t>
            </w:r>
          </w:p>
        </w:tc>
      </w:tr>
      <w:tr w:rsidR="0DB3A4CC" w:rsidRPr="008B0BB8" w14:paraId="5CD10675" w14:textId="77777777" w:rsidTr="0DB3A4CC">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17A2AD4A" w14:textId="31A3A541" w:rsidR="0DB3A4CC" w:rsidRPr="008B0BB8" w:rsidRDefault="0DB3A4CC" w:rsidP="0DB3A4CC">
            <w:pPr>
              <w:spacing w:line="240" w:lineRule="auto"/>
              <w:rPr>
                <w:rFonts w:eastAsia="Times New Roman"/>
                <w:szCs w:val="24"/>
              </w:rPr>
            </w:pPr>
            <w:r w:rsidRPr="008B0BB8">
              <w:rPr>
                <w:rFonts w:eastAsia="Times New Roman"/>
                <w:szCs w:val="24"/>
              </w:rPr>
              <w:t>Maksimali laimėjimo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2538F08" w14:textId="70B9B1AD" w:rsidR="7364D863" w:rsidRPr="008B0BB8" w:rsidRDefault="7364D863" w:rsidP="0DB3A4CC">
            <w:pPr>
              <w:spacing w:line="240" w:lineRule="auto"/>
              <w:rPr>
                <w:rFonts w:eastAsia="Times New Roman"/>
                <w:szCs w:val="24"/>
              </w:rPr>
            </w:pPr>
            <w:r w:rsidRPr="008B0BB8">
              <w:rPr>
                <w:rFonts w:eastAsia="Times New Roman"/>
                <w:szCs w:val="24"/>
              </w:rPr>
              <w:t>391 400</w:t>
            </w:r>
            <w:r w:rsidR="0DB3A4CC" w:rsidRPr="008B0BB8">
              <w:rPr>
                <w:rFonts w:eastAsia="Times New Roman"/>
                <w:szCs w:val="24"/>
              </w:rPr>
              <w:t xml:space="preserve"> €</w:t>
            </w:r>
          </w:p>
        </w:tc>
      </w:tr>
    </w:tbl>
    <w:p w14:paraId="4EE68EF4" w14:textId="28E8F9E6" w:rsidR="0DB3A4CC" w:rsidRPr="008B0BB8" w:rsidRDefault="0DB3A4CC" w:rsidP="0DB3A4CC">
      <w:pPr>
        <w:spacing w:line="240" w:lineRule="auto"/>
        <w:jc w:val="both"/>
        <w:rPr>
          <w:rFonts w:eastAsia="Times New Roman"/>
          <w:color w:val="000000" w:themeColor="text1"/>
          <w:szCs w:val="24"/>
        </w:rPr>
      </w:pPr>
    </w:p>
    <w:p w14:paraId="154AA711" w14:textId="3A0A4CFE" w:rsidR="527D15E9" w:rsidRPr="008B0BB8" w:rsidRDefault="527D15E9" w:rsidP="0DB3A4CC">
      <w:pPr>
        <w:spacing w:line="240" w:lineRule="auto"/>
        <w:jc w:val="both"/>
        <w:rPr>
          <w:rFonts w:eastAsia="Times New Roman"/>
          <w:color w:val="000000" w:themeColor="text1"/>
          <w:szCs w:val="24"/>
        </w:rPr>
      </w:pPr>
      <w:r w:rsidRPr="008B0BB8">
        <w:rPr>
          <w:rFonts w:eastAsia="Times New Roman"/>
          <w:color w:val="000000" w:themeColor="text1"/>
          <w:szCs w:val="24"/>
        </w:rPr>
        <w:t>Paršelio Pasitikėjimas</w:t>
      </w:r>
      <w:r w:rsidR="33A05ED8" w:rsidRPr="008B0BB8">
        <w:rPr>
          <w:rFonts w:eastAsia="Times New Roman"/>
          <w:color w:val="000000" w:themeColor="text1"/>
          <w:szCs w:val="24"/>
        </w:rPr>
        <w:t xml:space="preserve"> – tai 5 būgnų, 3 eilių ir </w:t>
      </w:r>
      <w:r w:rsidR="62CB29F7" w:rsidRPr="008B0BB8">
        <w:rPr>
          <w:rFonts w:eastAsia="Times New Roman"/>
          <w:color w:val="000000" w:themeColor="text1"/>
          <w:szCs w:val="24"/>
        </w:rPr>
        <w:t>2</w:t>
      </w:r>
      <w:r w:rsidR="33A05ED8" w:rsidRPr="008B0BB8">
        <w:rPr>
          <w:rFonts w:eastAsia="Times New Roman"/>
          <w:color w:val="000000" w:themeColor="text1"/>
          <w:szCs w:val="24"/>
        </w:rPr>
        <w:t>5 laimėjimo linijų lošimų automatas.</w:t>
      </w:r>
    </w:p>
    <w:p w14:paraId="7BF1C485" w14:textId="60B9F038" w:rsidR="0DB3A4CC" w:rsidRPr="008B0BB8" w:rsidRDefault="0DB3A4CC" w:rsidP="0DB3A4CC">
      <w:pPr>
        <w:spacing w:line="240" w:lineRule="auto"/>
        <w:jc w:val="both"/>
        <w:rPr>
          <w:rFonts w:eastAsia="Times New Roman"/>
          <w:color w:val="000000" w:themeColor="text1"/>
          <w:szCs w:val="24"/>
        </w:rPr>
      </w:pPr>
    </w:p>
    <w:p w14:paraId="2DBEC845" w14:textId="0E73CAD0" w:rsidR="33A05ED8" w:rsidRPr="008B0BB8" w:rsidRDefault="33A05ED8" w:rsidP="0DB3A4CC">
      <w:pPr>
        <w:spacing w:line="240" w:lineRule="auto"/>
        <w:jc w:val="both"/>
        <w:rPr>
          <w:rFonts w:eastAsia="Times New Roman"/>
          <w:color w:val="000000" w:themeColor="text1"/>
          <w:szCs w:val="24"/>
        </w:rPr>
      </w:pPr>
      <w:r w:rsidRPr="008B0BB8">
        <w:rPr>
          <w:rFonts w:eastAsia="Times New Roman"/>
          <w:b/>
          <w:bCs/>
          <w:i/>
          <w:iCs/>
          <w:color w:val="000000" w:themeColor="text1"/>
          <w:szCs w:val="24"/>
        </w:rPr>
        <w:t>Lošimo taisyklės:</w:t>
      </w:r>
    </w:p>
    <w:p w14:paraId="06CA8531" w14:textId="129F2AA8" w:rsidR="0DB3A4CC" w:rsidRPr="008B0BB8" w:rsidRDefault="0DB3A4CC" w:rsidP="0DB3A4CC">
      <w:pPr>
        <w:spacing w:line="240" w:lineRule="auto"/>
        <w:jc w:val="both"/>
        <w:rPr>
          <w:rFonts w:eastAsia="Times New Roman"/>
          <w:color w:val="000000" w:themeColor="text1"/>
          <w:szCs w:val="24"/>
        </w:rPr>
      </w:pPr>
    </w:p>
    <w:p w14:paraId="008BF65D" w14:textId="4E694E8F" w:rsidR="33A05ED8" w:rsidRPr="008B0BB8" w:rsidRDefault="33A05ED8">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Laiminčių simbolių deriniai sudaromi iš kairės į dešinę.</w:t>
      </w:r>
    </w:p>
    <w:p w14:paraId="3CF4BAFC" w14:textId="55DFA0CD" w:rsidR="33A05ED8" w:rsidRPr="008B0BB8" w:rsidRDefault="33A05ED8">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 xml:space="preserve">Laukinis simbolis pakeičia visus simbolius, išskyrus </w:t>
      </w:r>
      <w:r w:rsidR="7A5CDBA0" w:rsidRPr="008B0BB8">
        <w:rPr>
          <w:rFonts w:eastAsia="Times New Roman"/>
          <w:color w:val="000000" w:themeColor="text1"/>
          <w:szCs w:val="24"/>
        </w:rPr>
        <w:t>atskleidimo, surinkimo ir aukso puodo</w:t>
      </w:r>
      <w:r w:rsidRPr="008B0BB8">
        <w:rPr>
          <w:rFonts w:eastAsia="Times New Roman"/>
          <w:color w:val="000000" w:themeColor="text1"/>
          <w:szCs w:val="24"/>
        </w:rPr>
        <w:t xml:space="preserve"> simbolius.</w:t>
      </w:r>
    </w:p>
    <w:p w14:paraId="52610220" w14:textId="491A4560" w:rsidR="72940C8B" w:rsidRPr="008B0BB8" w:rsidRDefault="72940C8B">
      <w:pPr>
        <w:pStyle w:val="Sraopastraipa"/>
        <w:numPr>
          <w:ilvl w:val="0"/>
          <w:numId w:val="1"/>
        </w:numPr>
        <w:ind w:left="426"/>
        <w:rPr>
          <w:szCs w:val="24"/>
        </w:rPr>
      </w:pPr>
      <w:r w:rsidRPr="008B0BB8">
        <w:t>Virš būgnų yra trys kiaulės taupyklės: mėlyna, geltona ir raudona.</w:t>
      </w:r>
    </w:p>
    <w:p w14:paraId="1C5424FA" w14:textId="66BF3937" w:rsidR="72940C8B" w:rsidRPr="008B0BB8" w:rsidRDefault="72940C8B">
      <w:pPr>
        <w:pStyle w:val="Sraopastraipa"/>
        <w:numPr>
          <w:ilvl w:val="0"/>
          <w:numId w:val="1"/>
        </w:numPr>
        <w:ind w:left="426"/>
        <w:rPr>
          <w:szCs w:val="24"/>
        </w:rPr>
      </w:pPr>
      <w:r w:rsidRPr="008B0BB8">
        <w:t>Surinkimo simboliai gali atsirasti virš kitų simbolių po atskleidimo simbolių transformacijos.</w:t>
      </w:r>
    </w:p>
    <w:p w14:paraId="286A0E3C" w14:textId="1A89CCBA" w:rsidR="72940C8B" w:rsidRPr="008B0BB8" w:rsidRDefault="72940C8B">
      <w:pPr>
        <w:pStyle w:val="Sraopastraipa"/>
        <w:numPr>
          <w:ilvl w:val="0"/>
          <w:numId w:val="1"/>
        </w:numPr>
        <w:ind w:left="426"/>
        <w:rPr>
          <w:szCs w:val="24"/>
        </w:rPr>
      </w:pPr>
      <w:r w:rsidRPr="008B0BB8">
        <w:t>Surinkimo simboliai perkelia vertes į atitinkamą taupyklę, kuri gali aktyvuoti premijos sukimus.</w:t>
      </w:r>
    </w:p>
    <w:p w14:paraId="41EE8088" w14:textId="6E38ED13" w:rsidR="72940C8B" w:rsidRPr="008B0BB8" w:rsidRDefault="72940C8B">
      <w:pPr>
        <w:pStyle w:val="Sraopastraipa"/>
        <w:numPr>
          <w:ilvl w:val="0"/>
          <w:numId w:val="1"/>
        </w:numPr>
        <w:ind w:left="426"/>
        <w:rPr>
          <w:szCs w:val="24"/>
        </w:rPr>
      </w:pPr>
      <w:r w:rsidRPr="008B0BB8">
        <w:t>Surinkimo funkcija galima tik pagrindiniame lošime.</w:t>
      </w:r>
    </w:p>
    <w:p w14:paraId="4F4B5ED4" w14:textId="258BE5EF" w:rsidR="0528DC63" w:rsidRPr="008B0BB8" w:rsidRDefault="0528DC63">
      <w:pPr>
        <w:pStyle w:val="Sraopastraipa"/>
        <w:numPr>
          <w:ilvl w:val="0"/>
          <w:numId w:val="1"/>
        </w:numPr>
        <w:ind w:left="426"/>
        <w:rPr>
          <w:szCs w:val="24"/>
        </w:rPr>
      </w:pPr>
      <w:r w:rsidRPr="008B0BB8">
        <w:rPr>
          <w:szCs w:val="24"/>
        </w:rPr>
        <w:t>Mėlynas surinkimo simbolis, jei nesuteikia nemokamų sukimų funkcijos, gali pridėti 1 nemokamą sukimą prie mėlynosios taupyklės. Jei funkcija suaktyvinama, lošėjas gauna 7 nemokamus sukimus. Maksimalus mėlynos taupyklės sukauptas skaičius – 100 sukimų.</w:t>
      </w:r>
    </w:p>
    <w:p w14:paraId="272E2E54" w14:textId="4ED52AFF" w:rsidR="0528DC63" w:rsidRPr="008B0BB8" w:rsidRDefault="0528DC63">
      <w:pPr>
        <w:pStyle w:val="Sraopastraipa"/>
        <w:numPr>
          <w:ilvl w:val="0"/>
          <w:numId w:val="1"/>
        </w:numPr>
        <w:ind w:left="426"/>
        <w:rPr>
          <w:szCs w:val="24"/>
        </w:rPr>
      </w:pPr>
      <w:r w:rsidRPr="008B0BB8">
        <w:t>Po mėlynosios taupyklės sukimų skaičiavimas atstatomas į 9 nemokamus sukimus.</w:t>
      </w:r>
    </w:p>
    <w:p w14:paraId="167CDA0E" w14:textId="35872692" w:rsidR="0528DC63" w:rsidRPr="008B0BB8" w:rsidRDefault="0528DC63">
      <w:pPr>
        <w:pStyle w:val="Sraopastraipa"/>
        <w:numPr>
          <w:ilvl w:val="0"/>
          <w:numId w:val="1"/>
        </w:numPr>
        <w:ind w:left="426"/>
        <w:rPr>
          <w:szCs w:val="24"/>
        </w:rPr>
      </w:pPr>
      <w:r w:rsidRPr="008B0BB8">
        <w:t xml:space="preserve">Geltonas surinkimo simbolis, jei nesuteikia nemokamų sukimų funkcijos, gali pridėti 0,25x, 0,75x, 2,75x arba 6,75x esamas statymas prie </w:t>
      </w:r>
      <w:r w:rsidR="0B54B3A5" w:rsidRPr="008B0BB8">
        <w:t>vidutinio</w:t>
      </w:r>
      <w:r w:rsidRPr="008B0BB8">
        <w:t xml:space="preserve">, </w:t>
      </w:r>
      <w:r w:rsidR="40FA95D4" w:rsidRPr="008B0BB8">
        <w:t>didelio</w:t>
      </w:r>
      <w:r w:rsidRPr="008B0BB8">
        <w:t xml:space="preserve">, </w:t>
      </w:r>
      <w:r w:rsidR="7C44C4CC" w:rsidRPr="008B0BB8">
        <w:t xml:space="preserve">mažojo </w:t>
      </w:r>
      <w:r w:rsidRPr="008B0BB8">
        <w:t xml:space="preserve">arba </w:t>
      </w:r>
      <w:r w:rsidR="5CA9B543" w:rsidRPr="008B0BB8">
        <w:t>mažesniojo</w:t>
      </w:r>
      <w:r w:rsidRPr="008B0BB8">
        <w:t xml:space="preserve"> </w:t>
      </w:r>
      <w:r w:rsidR="7ADD4D79" w:rsidRPr="008B0BB8">
        <w:t>aukso puodų</w:t>
      </w:r>
      <w:r w:rsidRPr="008B0BB8">
        <w:t xml:space="preserve"> matuoklių.</w:t>
      </w:r>
    </w:p>
    <w:p w14:paraId="675648C3" w14:textId="659C2174" w:rsidR="0528DC63" w:rsidRPr="008B0BB8" w:rsidRDefault="0528DC63">
      <w:pPr>
        <w:pStyle w:val="Sraopastraipa"/>
        <w:numPr>
          <w:ilvl w:val="0"/>
          <w:numId w:val="1"/>
        </w:numPr>
        <w:ind w:left="426"/>
      </w:pPr>
      <w:r w:rsidRPr="008B0BB8">
        <w:t xml:space="preserve">Raudonas </w:t>
      </w:r>
      <w:r w:rsidR="05822809" w:rsidRPr="008B0BB8">
        <w:t>surinkimo</w:t>
      </w:r>
      <w:r w:rsidRPr="008B0BB8">
        <w:t xml:space="preserve"> simbolis, jei nesu</w:t>
      </w:r>
      <w:r w:rsidR="1E011882" w:rsidRPr="008B0BB8">
        <w:t>teik</w:t>
      </w:r>
      <w:r w:rsidRPr="008B0BB8">
        <w:t xml:space="preserve">ia nemokamų sukimų funkcijos, gali pridėti 15 </w:t>
      </w:r>
      <w:r w:rsidR="13E8D0EB" w:rsidRPr="008B0BB8">
        <w:t xml:space="preserve">laukinių </w:t>
      </w:r>
      <w:r w:rsidRPr="008B0BB8">
        <w:t xml:space="preserve">simbolių prie raudonosios taupyklės. Pasiekus 75 </w:t>
      </w:r>
      <w:r w:rsidR="5E18725F" w:rsidRPr="008B0BB8">
        <w:t>laukinių</w:t>
      </w:r>
      <w:r w:rsidRPr="008B0BB8">
        <w:t xml:space="preserve"> simbolių ribą, papildomi </w:t>
      </w:r>
      <w:r w:rsidR="25C6C51F" w:rsidRPr="008B0BB8">
        <w:t>surinkimo</w:t>
      </w:r>
      <w:r w:rsidRPr="008B0BB8">
        <w:t xml:space="preserve"> simboliai gali pridėti 25 </w:t>
      </w:r>
      <w:r w:rsidR="61CF55E5" w:rsidRPr="008B0BB8">
        <w:t>laukinius</w:t>
      </w:r>
      <w:r w:rsidRPr="008B0BB8">
        <w:t xml:space="preserve"> simbolius (iki </w:t>
      </w:r>
      <w:r w:rsidR="2F09835A" w:rsidRPr="008B0BB8">
        <w:t>daugiausiai</w:t>
      </w:r>
      <w:r w:rsidRPr="008B0BB8">
        <w:t xml:space="preserve"> 100).</w:t>
      </w:r>
    </w:p>
    <w:p w14:paraId="6D688168" w14:textId="3831F056" w:rsidR="0DB3A4CC" w:rsidRPr="008B0BB8" w:rsidRDefault="0DB3A4CC" w:rsidP="0DB3A4CC">
      <w:pPr>
        <w:ind w:left="284"/>
        <w:rPr>
          <w:rFonts w:eastAsia="Times New Roman"/>
          <w:color w:val="000000" w:themeColor="text1"/>
          <w:szCs w:val="24"/>
        </w:rPr>
      </w:pPr>
    </w:p>
    <w:p w14:paraId="411328A7" w14:textId="76530909" w:rsidR="33A05ED8" w:rsidRPr="008B0BB8" w:rsidRDefault="33A05ED8" w:rsidP="0DB3A4CC">
      <w:pPr>
        <w:ind w:left="284"/>
        <w:rPr>
          <w:rFonts w:eastAsia="Times New Roman"/>
          <w:color w:val="000000" w:themeColor="text1"/>
          <w:szCs w:val="24"/>
        </w:rPr>
      </w:pPr>
      <w:r w:rsidRPr="008B0BB8">
        <w:rPr>
          <w:rFonts w:eastAsia="Times New Roman"/>
          <w:b/>
          <w:bCs/>
          <w:i/>
          <w:iCs/>
          <w:color w:val="000000" w:themeColor="text1"/>
          <w:szCs w:val="24"/>
        </w:rPr>
        <w:t>Lošimo funkcijos:</w:t>
      </w:r>
      <w:r w:rsidRPr="008B0BB8">
        <w:rPr>
          <w:rFonts w:eastAsia="Times New Roman"/>
          <w:color w:val="000000" w:themeColor="text1"/>
          <w:szCs w:val="24"/>
        </w:rPr>
        <w:t> </w:t>
      </w:r>
    </w:p>
    <w:p w14:paraId="760A1EA3" w14:textId="4015A340" w:rsidR="0DB3A4CC" w:rsidRPr="008B0BB8" w:rsidRDefault="0DB3A4CC" w:rsidP="0DB3A4CC">
      <w:pPr>
        <w:ind w:left="284"/>
        <w:rPr>
          <w:rFonts w:eastAsia="Times New Roman"/>
          <w:color w:val="000000" w:themeColor="text1"/>
          <w:szCs w:val="24"/>
        </w:rPr>
      </w:pPr>
    </w:p>
    <w:p w14:paraId="14D27226" w14:textId="0C2C3020" w:rsidR="0524024E" w:rsidRPr="008B0BB8" w:rsidRDefault="0524024E" w:rsidP="0DB3A4CC">
      <w:pPr>
        <w:ind w:left="284"/>
        <w:rPr>
          <w:rFonts w:eastAsia="Times New Roman"/>
          <w:color w:val="000000" w:themeColor="text1"/>
          <w:szCs w:val="24"/>
        </w:rPr>
      </w:pPr>
      <w:r w:rsidRPr="008B0BB8">
        <w:rPr>
          <w:rFonts w:eastAsia="Times New Roman"/>
          <w:b/>
          <w:bCs/>
          <w:i/>
          <w:iCs/>
          <w:color w:val="000000" w:themeColor="text1"/>
          <w:szCs w:val="24"/>
        </w:rPr>
        <w:t>Premijos Sukimai</w:t>
      </w:r>
      <w:r w:rsidR="33A05ED8" w:rsidRPr="008B0BB8">
        <w:rPr>
          <w:rFonts w:eastAsia="Times New Roman"/>
          <w:b/>
          <w:bCs/>
          <w:i/>
          <w:iCs/>
          <w:color w:val="000000" w:themeColor="text1"/>
          <w:szCs w:val="24"/>
        </w:rPr>
        <w:t xml:space="preserve"> („</w:t>
      </w:r>
      <w:r w:rsidR="424C1433" w:rsidRPr="008B0BB8">
        <w:rPr>
          <w:rFonts w:eastAsia="Times New Roman"/>
          <w:b/>
          <w:bCs/>
          <w:i/>
          <w:iCs/>
          <w:color w:val="000000" w:themeColor="text1"/>
          <w:szCs w:val="24"/>
        </w:rPr>
        <w:t>Bonus Spins</w:t>
      </w:r>
      <w:r w:rsidR="33A05ED8" w:rsidRPr="008B0BB8">
        <w:rPr>
          <w:rFonts w:eastAsia="Times New Roman"/>
          <w:b/>
          <w:bCs/>
          <w:i/>
          <w:iCs/>
          <w:color w:val="000000" w:themeColor="text1"/>
          <w:szCs w:val="24"/>
        </w:rPr>
        <w:t>“)</w:t>
      </w:r>
      <w:r w:rsidR="33A05ED8" w:rsidRPr="008B0BB8">
        <w:rPr>
          <w:rFonts w:eastAsia="Times New Roman"/>
          <w:color w:val="000000" w:themeColor="text1"/>
          <w:szCs w:val="24"/>
        </w:rPr>
        <w:t> </w:t>
      </w:r>
    </w:p>
    <w:p w14:paraId="2F00670A" w14:textId="61D48328" w:rsidR="0DB3A4CC" w:rsidRPr="008B0BB8" w:rsidRDefault="0DB3A4CC" w:rsidP="0DB3A4CC">
      <w:pPr>
        <w:tabs>
          <w:tab w:val="num" w:pos="360"/>
        </w:tabs>
        <w:rPr>
          <w:szCs w:val="24"/>
        </w:rPr>
      </w:pPr>
    </w:p>
    <w:p w14:paraId="7FB7EC64" w14:textId="6C0EBB6A" w:rsidR="6E89904D" w:rsidRPr="008B0BB8" w:rsidRDefault="6E89904D">
      <w:pPr>
        <w:pStyle w:val="Sraopastraipa"/>
        <w:numPr>
          <w:ilvl w:val="0"/>
          <w:numId w:val="1"/>
        </w:numPr>
        <w:ind w:left="426"/>
        <w:rPr>
          <w:szCs w:val="24"/>
        </w:rPr>
      </w:pPr>
      <w:r w:rsidRPr="008B0BB8">
        <w:t>Mėlyna</w:t>
      </w:r>
      <w:r w:rsidR="6CEB8BCC" w:rsidRPr="008B0BB8">
        <w:t xml:space="preserve"> kiaulė</w:t>
      </w:r>
      <w:r w:rsidRPr="008B0BB8">
        <w:t xml:space="preserve">: </w:t>
      </w:r>
      <w:r w:rsidR="2F2B385E" w:rsidRPr="008B0BB8">
        <w:t>s</w:t>
      </w:r>
      <w:r w:rsidRPr="008B0BB8">
        <w:t xml:space="preserve">uteikia iki 7 </w:t>
      </w:r>
      <w:r w:rsidR="64494142" w:rsidRPr="008B0BB8">
        <w:t>p</w:t>
      </w:r>
      <w:r w:rsidRPr="008B0BB8">
        <w:t>remijos sukimų.</w:t>
      </w:r>
    </w:p>
    <w:p w14:paraId="49D2CDE4" w14:textId="2BE99098" w:rsidR="6E89904D" w:rsidRPr="008B0BB8" w:rsidRDefault="6E89904D">
      <w:pPr>
        <w:pStyle w:val="Sraopastraipa"/>
        <w:numPr>
          <w:ilvl w:val="0"/>
          <w:numId w:val="1"/>
        </w:numPr>
        <w:ind w:left="426"/>
        <w:rPr>
          <w:szCs w:val="24"/>
        </w:rPr>
      </w:pPr>
      <w:r w:rsidRPr="008B0BB8">
        <w:t>Geltona</w:t>
      </w:r>
      <w:r w:rsidR="777A9CA9" w:rsidRPr="008B0BB8">
        <w:t xml:space="preserve"> kiaulė</w:t>
      </w:r>
      <w:r w:rsidRPr="008B0BB8">
        <w:t xml:space="preserve">: </w:t>
      </w:r>
      <w:r w:rsidR="403FA987" w:rsidRPr="008B0BB8">
        <w:t>g</w:t>
      </w:r>
      <w:r w:rsidRPr="008B0BB8">
        <w:t xml:space="preserve">ali atskleisti </w:t>
      </w:r>
      <w:r w:rsidR="42AD6658" w:rsidRPr="008B0BB8">
        <w:t xml:space="preserve">aukso puodo </w:t>
      </w:r>
      <w:r w:rsidRPr="008B0BB8">
        <w:t>simbolius.</w:t>
      </w:r>
    </w:p>
    <w:p w14:paraId="6EC9E920" w14:textId="1A74100B" w:rsidR="6E89904D" w:rsidRPr="008B0BB8" w:rsidRDefault="6E89904D">
      <w:pPr>
        <w:pStyle w:val="Sraopastraipa"/>
        <w:numPr>
          <w:ilvl w:val="0"/>
          <w:numId w:val="1"/>
        </w:numPr>
        <w:ind w:left="426"/>
        <w:rPr>
          <w:szCs w:val="24"/>
        </w:rPr>
      </w:pPr>
      <w:r w:rsidRPr="008B0BB8">
        <w:t>Raudona</w:t>
      </w:r>
      <w:r w:rsidR="5A9AA74E" w:rsidRPr="008B0BB8">
        <w:t xml:space="preserve"> kiaulė</w:t>
      </w:r>
      <w:r w:rsidRPr="008B0BB8">
        <w:t xml:space="preserve">: </w:t>
      </w:r>
      <w:r w:rsidR="5E51695D" w:rsidRPr="008B0BB8">
        <w:t>g</w:t>
      </w:r>
      <w:r w:rsidRPr="008B0BB8">
        <w:t xml:space="preserve">ali pridėti iki 100 </w:t>
      </w:r>
      <w:r w:rsidR="77D24985" w:rsidRPr="008B0BB8">
        <w:t>l</w:t>
      </w:r>
      <w:r w:rsidRPr="008B0BB8">
        <w:t>aukinių simbolių.</w:t>
      </w:r>
    </w:p>
    <w:p w14:paraId="62831105" w14:textId="5CEC5AFA" w:rsidR="6E89904D" w:rsidRPr="008B0BB8" w:rsidRDefault="6E89904D">
      <w:pPr>
        <w:pStyle w:val="Sraopastraipa"/>
        <w:numPr>
          <w:ilvl w:val="0"/>
          <w:numId w:val="1"/>
        </w:numPr>
        <w:ind w:left="426"/>
        <w:rPr>
          <w:szCs w:val="24"/>
        </w:rPr>
      </w:pPr>
      <w:r w:rsidRPr="008B0BB8">
        <w:t xml:space="preserve">Premijos sukimus galima aktyvuoti atsitiktinai, kai pasirodo bent vienas </w:t>
      </w:r>
      <w:r w:rsidR="5EA02098" w:rsidRPr="008B0BB8">
        <w:t>s</w:t>
      </w:r>
      <w:r w:rsidRPr="008B0BB8">
        <w:t>urinkimo simbolis.</w:t>
      </w:r>
    </w:p>
    <w:p w14:paraId="03C75159" w14:textId="25BEFB03" w:rsidR="0FB11022" w:rsidRPr="008B0BB8" w:rsidRDefault="0FB11022">
      <w:pPr>
        <w:pStyle w:val="Sraopastraipa"/>
        <w:numPr>
          <w:ilvl w:val="0"/>
          <w:numId w:val="1"/>
        </w:numPr>
        <w:ind w:left="426"/>
        <w:rPr>
          <w:szCs w:val="24"/>
        </w:rPr>
      </w:pPr>
      <w:r w:rsidRPr="008B0BB8">
        <w:t xml:space="preserve">Aukso puodo </w:t>
      </w:r>
      <w:r w:rsidR="6E89904D" w:rsidRPr="008B0BB8">
        <w:t xml:space="preserve">simboliai gali atsirasti tik tuo atveju, jei </w:t>
      </w:r>
      <w:r w:rsidR="4FCAA498" w:rsidRPr="008B0BB8">
        <w:t>p</w:t>
      </w:r>
      <w:r w:rsidR="6E89904D" w:rsidRPr="008B0BB8">
        <w:t xml:space="preserve">remijos sukimus suaktyvino geltonasis </w:t>
      </w:r>
      <w:r w:rsidR="748D3A9E" w:rsidRPr="008B0BB8">
        <w:t>s</w:t>
      </w:r>
      <w:r w:rsidR="6E89904D" w:rsidRPr="008B0BB8">
        <w:t>urinkimo simbolis.</w:t>
      </w:r>
    </w:p>
    <w:p w14:paraId="7199A758" w14:textId="7195BCA3" w:rsidR="52AD4C5F" w:rsidRPr="008B0BB8" w:rsidRDefault="52AD4C5F">
      <w:pPr>
        <w:pStyle w:val="Sraopastraipa"/>
        <w:numPr>
          <w:ilvl w:val="0"/>
          <w:numId w:val="1"/>
        </w:numPr>
        <w:ind w:left="426"/>
        <w:rPr>
          <w:szCs w:val="24"/>
        </w:rPr>
      </w:pPr>
      <w:r w:rsidRPr="008B0BB8">
        <w:t xml:space="preserve">Aukso puodai </w:t>
      </w:r>
      <w:r w:rsidR="6E89904D" w:rsidRPr="008B0BB8">
        <w:t xml:space="preserve">laikomi atskiruose matuokliuose, kurių užpildymas suteikia atitinkamą </w:t>
      </w:r>
      <w:r w:rsidR="08E51116" w:rsidRPr="008B0BB8">
        <w:t>aukso puodo</w:t>
      </w:r>
      <w:r w:rsidR="6E89904D" w:rsidRPr="008B0BB8">
        <w:t xml:space="preserve"> laimėjimą.</w:t>
      </w:r>
    </w:p>
    <w:p w14:paraId="365F9F1B" w14:textId="506F1C9A" w:rsidR="1E5E4AA8" w:rsidRPr="008B0BB8" w:rsidRDefault="1E5E4AA8">
      <w:pPr>
        <w:pStyle w:val="Sraopastraipa"/>
        <w:numPr>
          <w:ilvl w:val="0"/>
          <w:numId w:val="1"/>
        </w:numPr>
        <w:ind w:left="426"/>
      </w:pPr>
      <w:r w:rsidRPr="008B0BB8">
        <w:t>Didysis aukso puodas: 5</w:t>
      </w:r>
      <w:r w:rsidR="0D6A4084" w:rsidRPr="008B0BB8">
        <w:t>0</w:t>
      </w:r>
      <w:r w:rsidRPr="008B0BB8">
        <w:t xml:space="preserve"> 000x esamas statymas.</w:t>
      </w:r>
    </w:p>
    <w:p w14:paraId="2620DF9F" w14:textId="72DEF7B2" w:rsidR="1E5E4AA8" w:rsidRPr="008B0BB8" w:rsidRDefault="1E5E4AA8">
      <w:pPr>
        <w:pStyle w:val="Sraopastraipa"/>
        <w:numPr>
          <w:ilvl w:val="0"/>
          <w:numId w:val="1"/>
        </w:numPr>
        <w:ind w:left="426"/>
      </w:pPr>
      <w:r w:rsidRPr="008B0BB8">
        <w:t xml:space="preserve">Vidutinis aukso puodas: </w:t>
      </w:r>
      <w:r w:rsidR="0FCD910C" w:rsidRPr="008B0BB8">
        <w:t>1 5</w:t>
      </w:r>
      <w:r w:rsidRPr="008B0BB8">
        <w:t>00x esamas statymas.</w:t>
      </w:r>
    </w:p>
    <w:p w14:paraId="3539609C" w14:textId="5F10E85E" w:rsidR="18E23258" w:rsidRPr="008B0BB8" w:rsidRDefault="18E23258">
      <w:pPr>
        <w:pStyle w:val="Sraopastraipa"/>
        <w:numPr>
          <w:ilvl w:val="0"/>
          <w:numId w:val="1"/>
        </w:numPr>
        <w:ind w:left="426"/>
      </w:pPr>
      <w:r w:rsidRPr="008B0BB8">
        <w:t>Didelis aukso puodas: 500x esamas statymas.</w:t>
      </w:r>
    </w:p>
    <w:p w14:paraId="0DCC3EC3" w14:textId="6A5D7BD0" w:rsidR="1E5E4AA8" w:rsidRPr="008B0BB8" w:rsidRDefault="1E5E4AA8">
      <w:pPr>
        <w:pStyle w:val="Sraopastraipa"/>
        <w:numPr>
          <w:ilvl w:val="0"/>
          <w:numId w:val="1"/>
        </w:numPr>
        <w:ind w:left="426"/>
      </w:pPr>
      <w:r w:rsidRPr="008B0BB8">
        <w:t>Mažesnysis aukso puodas: 1</w:t>
      </w:r>
      <w:r w:rsidR="699F3849" w:rsidRPr="008B0BB8">
        <w:t>50x</w:t>
      </w:r>
      <w:r w:rsidRPr="008B0BB8">
        <w:t xml:space="preserve"> esamas statymas.</w:t>
      </w:r>
    </w:p>
    <w:p w14:paraId="003DAE61" w14:textId="006890FD" w:rsidR="1E5E4AA8" w:rsidRPr="008B0BB8" w:rsidRDefault="1E5E4AA8">
      <w:pPr>
        <w:pStyle w:val="Sraopastraipa"/>
        <w:numPr>
          <w:ilvl w:val="0"/>
          <w:numId w:val="1"/>
        </w:numPr>
        <w:ind w:left="426"/>
      </w:pPr>
      <w:r w:rsidRPr="008B0BB8">
        <w:t>Mažasis aukso puodas: 50x esamas statymas.</w:t>
      </w:r>
    </w:p>
    <w:p w14:paraId="6968C84E" w14:textId="0C4D5EEC" w:rsidR="0DB3A4CC" w:rsidRPr="008B0BB8" w:rsidRDefault="0DB3A4CC" w:rsidP="00572E61">
      <w:pPr>
        <w:tabs>
          <w:tab w:val="num" w:pos="360"/>
        </w:tabs>
        <w:rPr>
          <w:szCs w:val="24"/>
        </w:rPr>
      </w:pPr>
    </w:p>
    <w:p w14:paraId="01D31449" w14:textId="77777777" w:rsidR="00BD7BEA" w:rsidRPr="008B0BB8" w:rsidRDefault="00BD7BEA" w:rsidP="00572E61">
      <w:pPr>
        <w:tabs>
          <w:tab w:val="num" w:pos="360"/>
        </w:tabs>
        <w:rPr>
          <w:szCs w:val="24"/>
        </w:rPr>
      </w:pPr>
    </w:p>
    <w:p w14:paraId="577CEA08" w14:textId="415091CC" w:rsidR="00572E61" w:rsidRPr="008B0BB8" w:rsidRDefault="00572E61" w:rsidP="00572E61">
      <w:pPr>
        <w:tabs>
          <w:tab w:val="left" w:pos="1843"/>
          <w:tab w:val="left" w:pos="1985"/>
        </w:tabs>
        <w:spacing w:line="240" w:lineRule="auto"/>
        <w:outlineLvl w:val="0"/>
        <w:rPr>
          <w:rFonts w:eastAsia="Times New Roman"/>
          <w:b/>
          <w:bCs/>
          <w:i/>
          <w:iCs/>
          <w:color w:val="000000" w:themeColor="text1"/>
          <w:szCs w:val="24"/>
        </w:rPr>
      </w:pPr>
      <w:r w:rsidRPr="008B0BB8">
        <w:rPr>
          <w:b/>
          <w:bCs/>
          <w:i/>
          <w:iCs/>
          <w:color w:val="000000" w:themeColor="text1"/>
        </w:rPr>
        <w:t>2.42</w:t>
      </w:r>
      <w:r w:rsidR="00C32E7A" w:rsidRPr="008B0BB8">
        <w:rPr>
          <w:b/>
          <w:bCs/>
          <w:i/>
          <w:iCs/>
          <w:color w:val="000000" w:themeColor="text1"/>
        </w:rPr>
        <w:t>6</w:t>
      </w:r>
      <w:r w:rsidR="008C15E8">
        <w:rPr>
          <w:b/>
          <w:bCs/>
          <w:i/>
          <w:iCs/>
          <w:color w:val="000000" w:themeColor="text1"/>
        </w:rPr>
        <w:t>3</w:t>
      </w:r>
      <w:r w:rsidRPr="008B0BB8">
        <w:rPr>
          <w:b/>
          <w:bCs/>
          <w:i/>
          <w:iCs/>
          <w:color w:val="000000" w:themeColor="text1"/>
        </w:rPr>
        <w:t xml:space="preserve"> </w:t>
      </w:r>
      <w:r w:rsidRPr="008B0BB8">
        <w:rPr>
          <w:rFonts w:eastAsia="Times New Roman"/>
          <w:b/>
          <w:bCs/>
          <w:i/>
          <w:iCs/>
          <w:color w:val="000000" w:themeColor="text1"/>
          <w:szCs w:val="24"/>
        </w:rPr>
        <w:t>„Pragariški Vaisiai“ („Infernal Fruits“)</w:t>
      </w:r>
    </w:p>
    <w:p w14:paraId="218B4130" w14:textId="701E6889" w:rsidR="0CCB56CA" w:rsidRPr="008B0BB8" w:rsidRDefault="0CCB56CA" w:rsidP="0DB3A4CC">
      <w:pPr>
        <w:tabs>
          <w:tab w:val="left" w:pos="1843"/>
          <w:tab w:val="left" w:pos="1985"/>
        </w:tabs>
        <w:spacing w:line="240" w:lineRule="auto"/>
        <w:rPr>
          <w:rFonts w:eastAsia="Times New Roman"/>
          <w:color w:val="000000" w:themeColor="text1"/>
          <w:szCs w:val="24"/>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DB3A4CC" w:rsidRPr="008B0BB8" w14:paraId="6E3956A4" w14:textId="77777777" w:rsidTr="0DB3A4CC">
        <w:trPr>
          <w:trHeight w:val="300"/>
        </w:trPr>
        <w:tc>
          <w:tcPr>
            <w:tcW w:w="96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1B91B235" w14:textId="363B2BF8" w:rsidR="0DB3A4CC" w:rsidRPr="008B0BB8" w:rsidRDefault="0DB3A4CC" w:rsidP="0DB3A4CC">
            <w:pPr>
              <w:spacing w:line="240" w:lineRule="auto"/>
              <w:rPr>
                <w:rFonts w:eastAsia="Times New Roman"/>
                <w:szCs w:val="24"/>
              </w:rPr>
            </w:pPr>
            <w:r w:rsidRPr="008B0BB8">
              <w:rPr>
                <w:rFonts w:eastAsia="Times New Roman"/>
                <w:b/>
                <w:bCs/>
                <w:i/>
                <w:iCs/>
                <w:szCs w:val="24"/>
              </w:rPr>
              <w:t>Bendroji informacija:</w:t>
            </w:r>
          </w:p>
        </w:tc>
      </w:tr>
      <w:tr w:rsidR="0DB3A4CC" w:rsidRPr="008B0BB8" w14:paraId="592F3AEB" w14:textId="77777777" w:rsidTr="0DB3A4CC">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04C5AA9" w14:textId="62740B4E" w:rsidR="0DB3A4CC" w:rsidRPr="008B0BB8" w:rsidRDefault="0DB3A4CC" w:rsidP="0DB3A4CC">
            <w:pPr>
              <w:spacing w:line="240" w:lineRule="auto"/>
              <w:jc w:val="both"/>
              <w:rPr>
                <w:rFonts w:eastAsia="Times New Roman"/>
                <w:szCs w:val="24"/>
              </w:rPr>
            </w:pPr>
            <w:r w:rsidRPr="008B0BB8">
              <w:rPr>
                <w:rFonts w:eastAsia="Times New Roman"/>
                <w:szCs w:val="24"/>
              </w:rPr>
              <w:t>Lošimo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D91068E" w14:textId="5EB21B43" w:rsidR="0DB3A4CC" w:rsidRPr="008B0BB8" w:rsidRDefault="0DB3A4CC" w:rsidP="0DB3A4CC">
            <w:pPr>
              <w:spacing w:line="240" w:lineRule="auto"/>
              <w:jc w:val="both"/>
              <w:rPr>
                <w:rFonts w:eastAsia="Times New Roman"/>
                <w:szCs w:val="24"/>
              </w:rPr>
            </w:pPr>
            <w:r w:rsidRPr="008B0BB8">
              <w:rPr>
                <w:rFonts w:eastAsia="Times New Roman"/>
                <w:szCs w:val="24"/>
              </w:rPr>
              <w:t>Lošimų automatų lošimas</w:t>
            </w:r>
          </w:p>
        </w:tc>
      </w:tr>
      <w:tr w:rsidR="0DB3A4CC" w:rsidRPr="008B0BB8" w14:paraId="57233A9B" w14:textId="77777777" w:rsidTr="0DB3A4CC">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23BEFCA3" w14:textId="3D30213D" w:rsidR="0DB3A4CC" w:rsidRPr="008B0BB8" w:rsidRDefault="0DB3A4CC" w:rsidP="0DB3A4CC">
            <w:pPr>
              <w:spacing w:line="240" w:lineRule="auto"/>
              <w:jc w:val="both"/>
              <w:rPr>
                <w:rFonts w:eastAsia="Times New Roman"/>
                <w:szCs w:val="24"/>
              </w:rPr>
            </w:pPr>
            <w:r w:rsidRPr="008B0BB8">
              <w:rPr>
                <w:rFonts w:eastAsia="Times New Roman"/>
                <w:szCs w:val="24"/>
              </w:rPr>
              <w:t>Būgnų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4A1832A" w14:textId="575CFBBB" w:rsidR="0DB3A4CC" w:rsidRPr="008B0BB8" w:rsidRDefault="0DB3A4CC" w:rsidP="0DB3A4CC">
            <w:pPr>
              <w:spacing w:line="240" w:lineRule="auto"/>
              <w:jc w:val="both"/>
              <w:rPr>
                <w:rFonts w:eastAsia="Times New Roman"/>
                <w:szCs w:val="24"/>
              </w:rPr>
            </w:pPr>
            <w:r w:rsidRPr="008B0BB8">
              <w:rPr>
                <w:rFonts w:eastAsia="Times New Roman"/>
                <w:szCs w:val="24"/>
              </w:rPr>
              <w:t>Sukamieji būgnai</w:t>
            </w:r>
          </w:p>
        </w:tc>
      </w:tr>
      <w:tr w:rsidR="0DB3A4CC" w:rsidRPr="008B0BB8" w14:paraId="0901FB2D" w14:textId="77777777" w:rsidTr="0DB3A4CC">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B0FB0D2" w14:textId="12131DFE" w:rsidR="0DB3A4CC" w:rsidRPr="008B0BB8" w:rsidRDefault="0DB3A4CC" w:rsidP="0DB3A4CC">
            <w:pPr>
              <w:spacing w:line="240" w:lineRule="auto"/>
              <w:jc w:val="both"/>
              <w:rPr>
                <w:rFonts w:eastAsia="Times New Roman"/>
                <w:szCs w:val="24"/>
              </w:rPr>
            </w:pPr>
            <w:r w:rsidRPr="008B0BB8">
              <w:rPr>
                <w:rFonts w:eastAsia="Times New Roman"/>
                <w:szCs w:val="24"/>
              </w:rPr>
              <w:t>Numatytoji minimali ir maksimali statymo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4C416BF7" w14:textId="4FDF06C2" w:rsidR="0DB3A4CC" w:rsidRPr="008B0BB8" w:rsidRDefault="0DB3A4CC" w:rsidP="0DB3A4CC">
            <w:pPr>
              <w:spacing w:line="240" w:lineRule="auto"/>
              <w:jc w:val="both"/>
              <w:rPr>
                <w:rFonts w:eastAsia="Times New Roman"/>
                <w:szCs w:val="24"/>
              </w:rPr>
            </w:pPr>
            <w:r w:rsidRPr="008B0BB8">
              <w:rPr>
                <w:rFonts w:eastAsia="Times New Roman"/>
                <w:szCs w:val="24"/>
              </w:rPr>
              <w:t xml:space="preserve">Min.   0.40 € </w:t>
            </w:r>
          </w:p>
          <w:p w14:paraId="2E620E68" w14:textId="7895029A" w:rsidR="0DB3A4CC" w:rsidRPr="008B0BB8" w:rsidRDefault="0DB3A4CC" w:rsidP="0DB3A4CC">
            <w:pPr>
              <w:spacing w:line="240" w:lineRule="auto"/>
              <w:jc w:val="both"/>
              <w:rPr>
                <w:rFonts w:eastAsia="Times New Roman"/>
                <w:szCs w:val="24"/>
              </w:rPr>
            </w:pPr>
            <w:r w:rsidRPr="008B0BB8">
              <w:rPr>
                <w:rFonts w:eastAsia="Times New Roman"/>
                <w:szCs w:val="24"/>
              </w:rPr>
              <w:t>Maks. 100 €</w:t>
            </w:r>
          </w:p>
        </w:tc>
      </w:tr>
      <w:tr w:rsidR="0DB3A4CC" w:rsidRPr="008B0BB8" w14:paraId="6946C63F" w14:textId="77777777" w:rsidTr="0DB3A4CC">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7AE38FA" w14:textId="31A3A541" w:rsidR="0DB3A4CC" w:rsidRPr="008B0BB8" w:rsidRDefault="0DB3A4CC" w:rsidP="0DB3A4CC">
            <w:pPr>
              <w:spacing w:line="240" w:lineRule="auto"/>
              <w:rPr>
                <w:rFonts w:eastAsia="Times New Roman"/>
                <w:szCs w:val="24"/>
              </w:rPr>
            </w:pPr>
            <w:r w:rsidRPr="008B0BB8">
              <w:rPr>
                <w:rFonts w:eastAsia="Times New Roman"/>
                <w:szCs w:val="24"/>
              </w:rPr>
              <w:t>Maksimali laimėjimo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19C570C9" w14:textId="16D7DF96" w:rsidR="3E222EB5" w:rsidRPr="008B0BB8" w:rsidRDefault="3E222EB5" w:rsidP="0DB3A4CC">
            <w:pPr>
              <w:spacing w:line="240" w:lineRule="auto"/>
              <w:rPr>
                <w:rFonts w:eastAsia="Times New Roman"/>
                <w:szCs w:val="24"/>
              </w:rPr>
            </w:pPr>
            <w:r w:rsidRPr="008B0BB8">
              <w:rPr>
                <w:rFonts w:eastAsia="Times New Roman"/>
                <w:szCs w:val="24"/>
              </w:rPr>
              <w:t>1 000 0</w:t>
            </w:r>
            <w:r w:rsidR="0DB3A4CC" w:rsidRPr="008B0BB8">
              <w:rPr>
                <w:rFonts w:eastAsia="Times New Roman"/>
                <w:szCs w:val="24"/>
              </w:rPr>
              <w:t>00 €</w:t>
            </w:r>
          </w:p>
        </w:tc>
      </w:tr>
    </w:tbl>
    <w:p w14:paraId="62734753" w14:textId="28E8F9E6" w:rsidR="0DB3A4CC" w:rsidRPr="008B0BB8" w:rsidRDefault="0DB3A4CC" w:rsidP="0DB3A4CC">
      <w:pPr>
        <w:spacing w:line="240" w:lineRule="auto"/>
        <w:jc w:val="both"/>
        <w:rPr>
          <w:rFonts w:eastAsia="Times New Roman"/>
          <w:color w:val="000000" w:themeColor="text1"/>
          <w:szCs w:val="24"/>
        </w:rPr>
      </w:pPr>
    </w:p>
    <w:p w14:paraId="31F91EAE" w14:textId="706DF761" w:rsidR="0CCB56CA" w:rsidRPr="008B0BB8" w:rsidRDefault="0CCB56CA" w:rsidP="0DB3A4CC">
      <w:pPr>
        <w:spacing w:line="240" w:lineRule="auto"/>
        <w:jc w:val="both"/>
        <w:rPr>
          <w:rFonts w:eastAsia="Times New Roman"/>
          <w:color w:val="000000" w:themeColor="text1"/>
          <w:szCs w:val="24"/>
        </w:rPr>
      </w:pPr>
      <w:r w:rsidRPr="008B0BB8">
        <w:rPr>
          <w:rFonts w:eastAsia="Times New Roman"/>
          <w:color w:val="000000" w:themeColor="text1"/>
          <w:szCs w:val="24"/>
        </w:rPr>
        <w:t>P</w:t>
      </w:r>
      <w:r w:rsidR="71AB9680" w:rsidRPr="008B0BB8">
        <w:rPr>
          <w:rFonts w:eastAsia="Times New Roman"/>
          <w:color w:val="000000" w:themeColor="text1"/>
          <w:szCs w:val="24"/>
        </w:rPr>
        <w:t>ragariški Vaisiai</w:t>
      </w:r>
      <w:r w:rsidRPr="008B0BB8">
        <w:rPr>
          <w:rFonts w:eastAsia="Times New Roman"/>
          <w:color w:val="000000" w:themeColor="text1"/>
          <w:szCs w:val="24"/>
        </w:rPr>
        <w:t xml:space="preserve"> – tai 5 būgnų, </w:t>
      </w:r>
      <w:r w:rsidR="253E9232" w:rsidRPr="008B0BB8">
        <w:rPr>
          <w:rFonts w:eastAsia="Times New Roman"/>
          <w:color w:val="000000" w:themeColor="text1"/>
          <w:szCs w:val="24"/>
        </w:rPr>
        <w:t>4</w:t>
      </w:r>
      <w:r w:rsidRPr="008B0BB8">
        <w:rPr>
          <w:rFonts w:eastAsia="Times New Roman"/>
          <w:color w:val="000000" w:themeColor="text1"/>
          <w:szCs w:val="24"/>
        </w:rPr>
        <w:t xml:space="preserve"> eilių ir 2</w:t>
      </w:r>
      <w:r w:rsidR="4270D3ED" w:rsidRPr="008B0BB8">
        <w:rPr>
          <w:rFonts w:eastAsia="Times New Roman"/>
          <w:color w:val="000000" w:themeColor="text1"/>
          <w:szCs w:val="24"/>
        </w:rPr>
        <w:t>0</w:t>
      </w:r>
      <w:r w:rsidRPr="008B0BB8">
        <w:rPr>
          <w:rFonts w:eastAsia="Times New Roman"/>
          <w:color w:val="000000" w:themeColor="text1"/>
          <w:szCs w:val="24"/>
        </w:rPr>
        <w:t xml:space="preserve"> laimėjimo linijų lošimų automatas.</w:t>
      </w:r>
    </w:p>
    <w:p w14:paraId="6B2AF38A" w14:textId="60B9F038" w:rsidR="0DB3A4CC" w:rsidRPr="008B0BB8" w:rsidRDefault="0DB3A4CC" w:rsidP="0DB3A4CC">
      <w:pPr>
        <w:spacing w:line="240" w:lineRule="auto"/>
        <w:jc w:val="both"/>
        <w:rPr>
          <w:rFonts w:eastAsia="Times New Roman"/>
          <w:color w:val="000000" w:themeColor="text1"/>
          <w:szCs w:val="24"/>
        </w:rPr>
      </w:pPr>
    </w:p>
    <w:p w14:paraId="2954521B" w14:textId="0E73CAD0" w:rsidR="0CCB56CA" w:rsidRPr="008B0BB8" w:rsidRDefault="0CCB56CA" w:rsidP="0DB3A4CC">
      <w:pPr>
        <w:spacing w:line="240" w:lineRule="auto"/>
        <w:jc w:val="both"/>
        <w:rPr>
          <w:rFonts w:eastAsia="Times New Roman"/>
          <w:color w:val="000000" w:themeColor="text1"/>
          <w:szCs w:val="24"/>
        </w:rPr>
      </w:pPr>
      <w:r w:rsidRPr="008B0BB8">
        <w:rPr>
          <w:rFonts w:eastAsia="Times New Roman"/>
          <w:b/>
          <w:bCs/>
          <w:i/>
          <w:iCs/>
          <w:color w:val="000000" w:themeColor="text1"/>
          <w:szCs w:val="24"/>
        </w:rPr>
        <w:t>Lošimo taisyklės:</w:t>
      </w:r>
    </w:p>
    <w:p w14:paraId="01136F4E" w14:textId="129F2AA8" w:rsidR="0DB3A4CC" w:rsidRPr="008B0BB8" w:rsidRDefault="0DB3A4CC" w:rsidP="0DB3A4CC">
      <w:pPr>
        <w:spacing w:line="240" w:lineRule="auto"/>
        <w:jc w:val="both"/>
        <w:rPr>
          <w:rFonts w:eastAsia="Times New Roman"/>
          <w:color w:val="000000" w:themeColor="text1"/>
          <w:szCs w:val="24"/>
        </w:rPr>
      </w:pPr>
    </w:p>
    <w:p w14:paraId="618D162C" w14:textId="4E694E8F" w:rsidR="0CCB56CA" w:rsidRPr="008B0BB8" w:rsidRDefault="0CCB56CA">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Laiminčių simbolių deriniai sudaromi iš kairės į dešinę.</w:t>
      </w:r>
    </w:p>
    <w:p w14:paraId="45139326" w14:textId="3374400C" w:rsidR="0CCB56CA" w:rsidRPr="008B0BB8" w:rsidRDefault="0CCB56CA">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 xml:space="preserve">Laukinis simbolis pakeičia visus simbolius, išskyrus </w:t>
      </w:r>
      <w:r w:rsidR="00BD7BEA" w:rsidRPr="008B0BB8">
        <w:rPr>
          <w:rFonts w:eastAsia="Times New Roman"/>
          <w:color w:val="000000" w:themeColor="text1"/>
          <w:szCs w:val="24"/>
        </w:rPr>
        <w:t>sklaidos</w:t>
      </w:r>
      <w:r w:rsidR="23A75778" w:rsidRPr="008B0BB8">
        <w:rPr>
          <w:rFonts w:eastAsia="Times New Roman"/>
          <w:color w:val="000000" w:themeColor="text1"/>
          <w:szCs w:val="24"/>
        </w:rPr>
        <w:t xml:space="preserve"> </w:t>
      </w:r>
      <w:r w:rsidRPr="008B0BB8">
        <w:rPr>
          <w:rFonts w:eastAsia="Times New Roman"/>
          <w:color w:val="000000" w:themeColor="text1"/>
          <w:szCs w:val="24"/>
        </w:rPr>
        <w:t>simbolius.</w:t>
      </w:r>
    </w:p>
    <w:p w14:paraId="3ACC5E9B" w14:textId="77777777" w:rsidR="00BD7BEA" w:rsidRPr="008B0BB8" w:rsidRDefault="00080568">
      <w:pPr>
        <w:pStyle w:val="Sraopastraipa"/>
        <w:numPr>
          <w:ilvl w:val="0"/>
          <w:numId w:val="1"/>
        </w:numPr>
        <w:ind w:left="426"/>
        <w:rPr>
          <w:szCs w:val="24"/>
        </w:rPr>
      </w:pPr>
      <w:r w:rsidRPr="008B0BB8">
        <w:t>Tiek pagrindinio lošimo, tiek nemokamų sukimų metu ant būgnų gali atsirasti „Ugnies rėmelis“, kuris apima 4 simbolių stulpelį.</w:t>
      </w:r>
      <w:r w:rsidR="00BD7BEA" w:rsidRPr="008B0BB8">
        <w:t xml:space="preserve"> </w:t>
      </w:r>
      <w:r w:rsidRPr="008B0BB8">
        <w:t>Kiekvieno sukimo metu šis rėmelis pasislenka žemyn 1 pozicija.</w:t>
      </w:r>
      <w:r w:rsidR="00BD7BEA" w:rsidRPr="008B0BB8">
        <w:t xml:space="preserve"> </w:t>
      </w:r>
      <w:r w:rsidRPr="008B0BB8">
        <w:t>Procesas kartojasi tol, kol visi ugnies rėmeliai pasišalina iš būgnų.</w:t>
      </w:r>
    </w:p>
    <w:p w14:paraId="2F8405AF" w14:textId="77777777" w:rsidR="00BD7BEA" w:rsidRPr="008B0BB8" w:rsidRDefault="00BD7BEA">
      <w:pPr>
        <w:pStyle w:val="Sraopastraipa"/>
        <w:numPr>
          <w:ilvl w:val="0"/>
          <w:numId w:val="1"/>
        </w:numPr>
        <w:ind w:left="426"/>
        <w:rPr>
          <w:szCs w:val="24"/>
        </w:rPr>
      </w:pPr>
      <w:r w:rsidRPr="008B0BB8">
        <w:rPr>
          <w:szCs w:val="24"/>
        </w:rPr>
        <w:t>Kai premijos simbolis išsukamas Ugnies rėmelyje, lošėjui išmokamas prie simbolio nurodytas piniginis laimėjimas.</w:t>
      </w:r>
    </w:p>
    <w:p w14:paraId="51A3D9DF" w14:textId="77777777" w:rsidR="00BD7BEA" w:rsidRPr="008B0BB8" w:rsidRDefault="00BD7BEA">
      <w:pPr>
        <w:pStyle w:val="Sraopastraipa"/>
        <w:numPr>
          <w:ilvl w:val="0"/>
          <w:numId w:val="1"/>
        </w:numPr>
        <w:ind w:left="426"/>
        <w:rPr>
          <w:szCs w:val="24"/>
        </w:rPr>
      </w:pPr>
      <w:r w:rsidRPr="008B0BB8">
        <w:rPr>
          <w:szCs w:val="24"/>
        </w:rPr>
        <w:t>Jei Ugnies rėmelyje išsukamas laukinis simbolis, jis surenka visus laimėjimus nuo premijos simbolių, esančių tiek Ugnies rėmelyje, tiek kitose vietose ant būgnų.</w:t>
      </w:r>
    </w:p>
    <w:p w14:paraId="3B2DE869" w14:textId="50EDF43D" w:rsidR="00BD7BEA" w:rsidRPr="008B0BB8" w:rsidRDefault="00BD7BEA">
      <w:pPr>
        <w:pStyle w:val="Sraopastraipa"/>
        <w:numPr>
          <w:ilvl w:val="0"/>
          <w:numId w:val="1"/>
        </w:numPr>
        <w:ind w:left="426"/>
        <w:rPr>
          <w:szCs w:val="24"/>
        </w:rPr>
      </w:pPr>
      <w:r w:rsidRPr="008B0BB8">
        <w:rPr>
          <w:szCs w:val="24"/>
        </w:rPr>
        <w:t>Laimėti galima šiuos laimėjimus: 10x, 20x, 40x, 60x, 100x, 200x, 500x, 1 000x, 2 000x esamas statymas.</w:t>
      </w:r>
    </w:p>
    <w:p w14:paraId="47F742BD" w14:textId="1FD30401" w:rsidR="00254900" w:rsidRPr="008B0BB8" w:rsidRDefault="00254900">
      <w:pPr>
        <w:pStyle w:val="Sraopastraipa"/>
        <w:numPr>
          <w:ilvl w:val="0"/>
          <w:numId w:val="1"/>
        </w:numPr>
        <w:ind w:left="426"/>
        <w:rPr>
          <w:szCs w:val="24"/>
        </w:rPr>
      </w:pPr>
      <w:r w:rsidRPr="008B0BB8">
        <w:rPr>
          <w:szCs w:val="24"/>
        </w:rPr>
        <w:t>Yra galimybė įsigyti funkcijas, kurios aktyvuojasi po pagrindinio lošimo, už 42x, 97x, 100x arba 190x esamas statymas.</w:t>
      </w:r>
    </w:p>
    <w:p w14:paraId="65A7F1D6" w14:textId="77777777" w:rsidR="00BD7BEA" w:rsidRPr="008B0BB8" w:rsidRDefault="00BD7BEA" w:rsidP="00674EA3">
      <w:pPr>
        <w:pStyle w:val="Sraopastraipa"/>
        <w:ind w:left="426"/>
        <w:rPr>
          <w:szCs w:val="24"/>
        </w:rPr>
      </w:pPr>
    </w:p>
    <w:p w14:paraId="6EC7F770" w14:textId="76530909" w:rsidR="0CCB56CA" w:rsidRPr="008B0BB8" w:rsidRDefault="0CCB56CA" w:rsidP="0DB3A4CC">
      <w:pPr>
        <w:ind w:left="284"/>
        <w:rPr>
          <w:rFonts w:eastAsia="Times New Roman"/>
          <w:color w:val="000000" w:themeColor="text1"/>
          <w:szCs w:val="24"/>
        </w:rPr>
      </w:pPr>
      <w:r w:rsidRPr="008B0BB8">
        <w:rPr>
          <w:rFonts w:eastAsia="Times New Roman"/>
          <w:b/>
          <w:bCs/>
          <w:i/>
          <w:iCs/>
          <w:color w:val="000000" w:themeColor="text1"/>
          <w:szCs w:val="24"/>
        </w:rPr>
        <w:t>Lošimo funkcijos:</w:t>
      </w:r>
      <w:r w:rsidRPr="008B0BB8">
        <w:rPr>
          <w:rFonts w:eastAsia="Times New Roman"/>
          <w:color w:val="000000" w:themeColor="text1"/>
          <w:szCs w:val="24"/>
        </w:rPr>
        <w:t> </w:t>
      </w:r>
    </w:p>
    <w:p w14:paraId="03286163" w14:textId="4015A340" w:rsidR="0DB3A4CC" w:rsidRPr="008B0BB8" w:rsidRDefault="0DB3A4CC" w:rsidP="0DB3A4CC">
      <w:pPr>
        <w:ind w:left="284"/>
        <w:rPr>
          <w:rFonts w:eastAsia="Times New Roman"/>
          <w:color w:val="000000" w:themeColor="text1"/>
          <w:szCs w:val="24"/>
        </w:rPr>
      </w:pPr>
    </w:p>
    <w:p w14:paraId="2A2BBD98" w14:textId="1C736BF4" w:rsidR="0CCB56CA" w:rsidRPr="008B0BB8" w:rsidRDefault="00BD7BEA" w:rsidP="0DB3A4CC">
      <w:pPr>
        <w:ind w:left="284"/>
        <w:rPr>
          <w:rFonts w:eastAsia="Times New Roman"/>
          <w:color w:val="000000" w:themeColor="text1"/>
          <w:szCs w:val="24"/>
        </w:rPr>
      </w:pPr>
      <w:r w:rsidRPr="008B0BB8">
        <w:rPr>
          <w:rFonts w:eastAsia="Times New Roman"/>
          <w:b/>
          <w:bCs/>
          <w:i/>
          <w:iCs/>
          <w:color w:val="000000" w:themeColor="text1"/>
          <w:szCs w:val="24"/>
        </w:rPr>
        <w:t>Nemokami</w:t>
      </w:r>
      <w:r w:rsidR="0CCB56CA" w:rsidRPr="008B0BB8">
        <w:rPr>
          <w:rFonts w:eastAsia="Times New Roman"/>
          <w:b/>
          <w:bCs/>
          <w:i/>
          <w:iCs/>
          <w:color w:val="000000" w:themeColor="text1"/>
          <w:szCs w:val="24"/>
        </w:rPr>
        <w:t xml:space="preserve"> Sukimai („</w:t>
      </w:r>
      <w:r w:rsidRPr="008B0BB8">
        <w:rPr>
          <w:rFonts w:eastAsia="Times New Roman"/>
          <w:b/>
          <w:bCs/>
          <w:i/>
          <w:iCs/>
          <w:color w:val="000000" w:themeColor="text1"/>
          <w:szCs w:val="24"/>
        </w:rPr>
        <w:t>Free</w:t>
      </w:r>
      <w:r w:rsidR="0CCB56CA" w:rsidRPr="008B0BB8">
        <w:rPr>
          <w:rFonts w:eastAsia="Times New Roman"/>
          <w:b/>
          <w:bCs/>
          <w:i/>
          <w:iCs/>
          <w:color w:val="000000" w:themeColor="text1"/>
          <w:szCs w:val="24"/>
        </w:rPr>
        <w:t xml:space="preserve"> Spins“)</w:t>
      </w:r>
      <w:r w:rsidR="0CCB56CA" w:rsidRPr="008B0BB8">
        <w:rPr>
          <w:rFonts w:eastAsia="Times New Roman"/>
          <w:color w:val="000000" w:themeColor="text1"/>
          <w:szCs w:val="24"/>
        </w:rPr>
        <w:t> </w:t>
      </w:r>
    </w:p>
    <w:p w14:paraId="71508022" w14:textId="61D48328" w:rsidR="0DB3A4CC" w:rsidRPr="008B0BB8" w:rsidRDefault="0DB3A4CC" w:rsidP="0DB3A4CC">
      <w:pPr>
        <w:tabs>
          <w:tab w:val="num" w:pos="360"/>
        </w:tabs>
        <w:rPr>
          <w:szCs w:val="24"/>
        </w:rPr>
      </w:pPr>
    </w:p>
    <w:p w14:paraId="07EEE2AC" w14:textId="77777777" w:rsidR="00BD7BEA" w:rsidRPr="008B0BB8" w:rsidRDefault="00BD7BEA">
      <w:pPr>
        <w:pStyle w:val="Sraopastraipa"/>
        <w:numPr>
          <w:ilvl w:val="0"/>
          <w:numId w:val="1"/>
        </w:numPr>
        <w:ind w:left="426"/>
        <w:rPr>
          <w:szCs w:val="24"/>
        </w:rPr>
      </w:pPr>
      <w:r w:rsidRPr="008B0BB8">
        <w:t>4 arba 5 sklaidos simboliai bet kurioje būgnų vietoje suaktyvina nemokamų sukimų funkciją:</w:t>
      </w:r>
    </w:p>
    <w:p w14:paraId="30B8975E" w14:textId="25D93255" w:rsidR="00BD7BEA" w:rsidRPr="008B0BB8" w:rsidRDefault="00BD7BEA">
      <w:pPr>
        <w:pStyle w:val="Sraopastraipa"/>
        <w:numPr>
          <w:ilvl w:val="0"/>
          <w:numId w:val="1"/>
        </w:numPr>
        <w:ind w:left="426"/>
        <w:rPr>
          <w:szCs w:val="24"/>
        </w:rPr>
      </w:pPr>
      <w:r w:rsidRPr="008B0BB8">
        <w:t>3 sklaidos simboliai – nemokami sukimai su pradiniu x1 daugikliu;</w:t>
      </w:r>
    </w:p>
    <w:p w14:paraId="61A18BAF" w14:textId="77777777" w:rsidR="00BD7BEA" w:rsidRPr="008B0BB8" w:rsidRDefault="00BD7BEA">
      <w:pPr>
        <w:pStyle w:val="Sraopastraipa"/>
        <w:numPr>
          <w:ilvl w:val="0"/>
          <w:numId w:val="1"/>
        </w:numPr>
        <w:ind w:left="426"/>
        <w:rPr>
          <w:szCs w:val="24"/>
        </w:rPr>
      </w:pPr>
      <w:r w:rsidRPr="008B0BB8">
        <w:t>4 sklaidos simboliai – nemokami sukimai su pradiniu x10 daugikliu;</w:t>
      </w:r>
    </w:p>
    <w:p w14:paraId="177D32C0" w14:textId="77777777" w:rsidR="00BD7BEA" w:rsidRPr="008B0BB8" w:rsidRDefault="00BD7BEA">
      <w:pPr>
        <w:pStyle w:val="Sraopastraipa"/>
        <w:numPr>
          <w:ilvl w:val="0"/>
          <w:numId w:val="1"/>
        </w:numPr>
        <w:ind w:left="426"/>
        <w:rPr>
          <w:szCs w:val="24"/>
        </w:rPr>
      </w:pPr>
      <w:r w:rsidRPr="008B0BB8">
        <w:t>5 sklaidos simboliai – nemokami sukimai su pradiniu x25 daugikliu.</w:t>
      </w:r>
    </w:p>
    <w:p w14:paraId="3D1B49FE" w14:textId="77777777" w:rsidR="00BD7BEA" w:rsidRPr="008B0BB8" w:rsidRDefault="00BD7BEA">
      <w:pPr>
        <w:pStyle w:val="Sraopastraipa"/>
        <w:numPr>
          <w:ilvl w:val="0"/>
          <w:numId w:val="1"/>
        </w:numPr>
        <w:ind w:left="426"/>
        <w:rPr>
          <w:szCs w:val="24"/>
        </w:rPr>
      </w:pPr>
      <w:r w:rsidRPr="008B0BB8">
        <w:t>Funkcija prasideda, kai 2 ir 4 būgnai yra padengti ugnies rėmeliais.</w:t>
      </w:r>
    </w:p>
    <w:p w14:paraId="6CE8D254" w14:textId="77777777" w:rsidR="00BD7BEA" w:rsidRPr="008B0BB8" w:rsidRDefault="00BD7BEA">
      <w:pPr>
        <w:pStyle w:val="Sraopastraipa"/>
        <w:numPr>
          <w:ilvl w:val="0"/>
          <w:numId w:val="1"/>
        </w:numPr>
        <w:ind w:left="426"/>
        <w:rPr>
          <w:szCs w:val="24"/>
        </w:rPr>
      </w:pPr>
      <w:r w:rsidRPr="008B0BB8">
        <w:t>Kiekvieno sukimo metu šie rėmeliai pasislenka žemyn po vieną poziciją, o daugiklis padidėja +1.</w:t>
      </w:r>
    </w:p>
    <w:p w14:paraId="7D485FBE" w14:textId="77777777" w:rsidR="00BD7BEA" w:rsidRPr="008B0BB8" w:rsidRDefault="00BD7BEA">
      <w:pPr>
        <w:pStyle w:val="Sraopastraipa"/>
        <w:numPr>
          <w:ilvl w:val="0"/>
          <w:numId w:val="1"/>
        </w:numPr>
        <w:ind w:left="426"/>
        <w:rPr>
          <w:szCs w:val="24"/>
        </w:rPr>
      </w:pPr>
      <w:r w:rsidRPr="008B0BB8">
        <w:t>Šis daugiklis taikomas tik premijos simboliams, esantiems ugnies rėmeliuose.</w:t>
      </w:r>
    </w:p>
    <w:p w14:paraId="67D6706C" w14:textId="77777777" w:rsidR="00BD7BEA" w:rsidRPr="008B0BB8" w:rsidRDefault="00BD7BEA">
      <w:pPr>
        <w:pStyle w:val="Sraopastraipa"/>
        <w:numPr>
          <w:ilvl w:val="0"/>
          <w:numId w:val="1"/>
        </w:numPr>
        <w:ind w:left="426"/>
        <w:rPr>
          <w:szCs w:val="24"/>
        </w:rPr>
      </w:pPr>
      <w:r w:rsidRPr="008B0BB8">
        <w:t>Nemokamų sukimų metu gali atsirasti papildomų ugnies rėmelių.</w:t>
      </w:r>
    </w:p>
    <w:p w14:paraId="75309E09" w14:textId="68D6D02A" w:rsidR="0DB3A4CC" w:rsidRPr="008B0BB8" w:rsidRDefault="0DB3A4CC" w:rsidP="0DB3A4CC">
      <w:pPr>
        <w:pStyle w:val="Sraopastraipa"/>
        <w:tabs>
          <w:tab w:val="num" w:pos="360"/>
        </w:tabs>
        <w:ind w:left="284" w:hanging="284"/>
        <w:rPr>
          <w:szCs w:val="24"/>
        </w:rPr>
      </w:pPr>
    </w:p>
    <w:p w14:paraId="0509597E" w14:textId="77777777" w:rsidR="00531877" w:rsidRPr="008B0BB8" w:rsidRDefault="00531877" w:rsidP="00531877">
      <w:pPr>
        <w:tabs>
          <w:tab w:val="num" w:pos="360"/>
        </w:tabs>
        <w:rPr>
          <w:szCs w:val="24"/>
        </w:rPr>
      </w:pPr>
    </w:p>
    <w:p w14:paraId="52BAE2AE" w14:textId="2562223A" w:rsidR="00531877" w:rsidRPr="008B0BB8" w:rsidRDefault="00531877" w:rsidP="00531877">
      <w:pPr>
        <w:tabs>
          <w:tab w:val="left" w:pos="1843"/>
          <w:tab w:val="left" w:pos="1985"/>
        </w:tabs>
        <w:spacing w:line="240" w:lineRule="auto"/>
        <w:outlineLvl w:val="0"/>
        <w:rPr>
          <w:rFonts w:eastAsia="Times New Roman"/>
          <w:b/>
          <w:bCs/>
          <w:i/>
          <w:iCs/>
          <w:color w:val="000000" w:themeColor="text1"/>
          <w:szCs w:val="24"/>
        </w:rPr>
      </w:pPr>
      <w:r w:rsidRPr="008B0BB8">
        <w:rPr>
          <w:b/>
          <w:bCs/>
          <w:i/>
          <w:iCs/>
          <w:color w:val="000000" w:themeColor="text1"/>
        </w:rPr>
        <w:t>2.42</w:t>
      </w:r>
      <w:r w:rsidR="00C32E7A" w:rsidRPr="008B0BB8">
        <w:rPr>
          <w:b/>
          <w:bCs/>
          <w:i/>
          <w:iCs/>
          <w:color w:val="000000" w:themeColor="text1"/>
        </w:rPr>
        <w:t>6</w:t>
      </w:r>
      <w:r w:rsidR="008C15E8">
        <w:rPr>
          <w:b/>
          <w:bCs/>
          <w:i/>
          <w:iCs/>
          <w:color w:val="000000" w:themeColor="text1"/>
        </w:rPr>
        <w:t>4</w:t>
      </w:r>
      <w:r w:rsidRPr="008B0BB8">
        <w:rPr>
          <w:b/>
          <w:bCs/>
          <w:i/>
          <w:iCs/>
          <w:color w:val="000000" w:themeColor="text1"/>
        </w:rPr>
        <w:t xml:space="preserve"> </w:t>
      </w:r>
      <w:r w:rsidRPr="008B0BB8">
        <w:rPr>
          <w:rFonts w:eastAsia="Times New Roman"/>
          <w:b/>
          <w:bCs/>
          <w:i/>
          <w:iCs/>
          <w:color w:val="000000" w:themeColor="text1"/>
          <w:szCs w:val="24"/>
        </w:rPr>
        <w:t>„</w:t>
      </w:r>
      <w:r w:rsidR="007A274A" w:rsidRPr="008B0BB8">
        <w:rPr>
          <w:rFonts w:eastAsia="Times New Roman"/>
          <w:b/>
          <w:bCs/>
          <w:i/>
          <w:iCs/>
          <w:color w:val="000000" w:themeColor="text1"/>
          <w:szCs w:val="24"/>
        </w:rPr>
        <w:t>Misija: Vegasas</w:t>
      </w:r>
      <w:r w:rsidRPr="008B0BB8">
        <w:rPr>
          <w:rFonts w:eastAsia="Times New Roman"/>
          <w:b/>
          <w:bCs/>
          <w:i/>
          <w:iCs/>
          <w:color w:val="000000" w:themeColor="text1"/>
          <w:szCs w:val="24"/>
        </w:rPr>
        <w:t>“ („</w:t>
      </w:r>
      <w:r w:rsidR="007A274A" w:rsidRPr="008B0BB8">
        <w:rPr>
          <w:rFonts w:eastAsia="Times New Roman"/>
          <w:b/>
          <w:bCs/>
          <w:i/>
          <w:iCs/>
          <w:color w:val="000000" w:themeColor="text1"/>
          <w:szCs w:val="24"/>
        </w:rPr>
        <w:t>Mission: Vegas</w:t>
      </w:r>
      <w:r w:rsidRPr="008B0BB8">
        <w:rPr>
          <w:rFonts w:eastAsia="Times New Roman"/>
          <w:b/>
          <w:bCs/>
          <w:i/>
          <w:iCs/>
          <w:color w:val="000000" w:themeColor="text1"/>
          <w:szCs w:val="24"/>
        </w:rPr>
        <w:t>“)</w:t>
      </w:r>
    </w:p>
    <w:p w14:paraId="669717FB" w14:textId="77777777" w:rsidR="00531877" w:rsidRPr="008B0BB8" w:rsidRDefault="00531877" w:rsidP="00531877">
      <w:pPr>
        <w:tabs>
          <w:tab w:val="left" w:pos="1843"/>
          <w:tab w:val="left" w:pos="1985"/>
        </w:tabs>
        <w:spacing w:line="240" w:lineRule="auto"/>
        <w:rPr>
          <w:rFonts w:eastAsia="Times New Roman"/>
          <w:color w:val="000000" w:themeColor="text1"/>
          <w:szCs w:val="24"/>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0531877" w:rsidRPr="008B0BB8" w14:paraId="407A2A5F" w14:textId="77777777" w:rsidTr="002F580F">
        <w:trPr>
          <w:trHeight w:val="300"/>
        </w:trPr>
        <w:tc>
          <w:tcPr>
            <w:tcW w:w="96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4D7FF22B" w14:textId="77777777" w:rsidR="00531877" w:rsidRPr="008B0BB8" w:rsidRDefault="00531877" w:rsidP="002F580F">
            <w:pPr>
              <w:spacing w:line="240" w:lineRule="auto"/>
              <w:rPr>
                <w:rFonts w:eastAsia="Times New Roman"/>
                <w:szCs w:val="24"/>
              </w:rPr>
            </w:pPr>
            <w:r w:rsidRPr="008B0BB8">
              <w:rPr>
                <w:rFonts w:eastAsia="Times New Roman"/>
                <w:b/>
                <w:bCs/>
                <w:i/>
                <w:iCs/>
                <w:szCs w:val="24"/>
              </w:rPr>
              <w:t>Bendroji informacija:</w:t>
            </w:r>
          </w:p>
        </w:tc>
      </w:tr>
      <w:tr w:rsidR="00531877" w:rsidRPr="008B0BB8" w14:paraId="427818E5" w14:textId="77777777" w:rsidTr="002F580F">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29B854AE" w14:textId="77777777" w:rsidR="00531877" w:rsidRPr="008B0BB8" w:rsidRDefault="00531877" w:rsidP="002F580F">
            <w:pPr>
              <w:spacing w:line="240" w:lineRule="auto"/>
              <w:jc w:val="both"/>
              <w:rPr>
                <w:rFonts w:eastAsia="Times New Roman"/>
                <w:szCs w:val="24"/>
              </w:rPr>
            </w:pPr>
            <w:r w:rsidRPr="008B0BB8">
              <w:rPr>
                <w:rFonts w:eastAsia="Times New Roman"/>
                <w:szCs w:val="24"/>
              </w:rPr>
              <w:t>Lošimo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1F956CB5" w14:textId="77777777" w:rsidR="00531877" w:rsidRPr="008B0BB8" w:rsidRDefault="00531877" w:rsidP="002F580F">
            <w:pPr>
              <w:spacing w:line="240" w:lineRule="auto"/>
              <w:jc w:val="both"/>
              <w:rPr>
                <w:rFonts w:eastAsia="Times New Roman"/>
                <w:szCs w:val="24"/>
              </w:rPr>
            </w:pPr>
            <w:r w:rsidRPr="008B0BB8">
              <w:rPr>
                <w:rFonts w:eastAsia="Times New Roman"/>
                <w:szCs w:val="24"/>
              </w:rPr>
              <w:t>Lošimų automatų lošimas</w:t>
            </w:r>
          </w:p>
        </w:tc>
      </w:tr>
      <w:tr w:rsidR="00531877" w:rsidRPr="008B0BB8" w14:paraId="698109E8" w14:textId="77777777" w:rsidTr="002F580F">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145FEB6D" w14:textId="77777777" w:rsidR="00531877" w:rsidRPr="008B0BB8" w:rsidRDefault="00531877" w:rsidP="002F580F">
            <w:pPr>
              <w:spacing w:line="240" w:lineRule="auto"/>
              <w:jc w:val="both"/>
              <w:rPr>
                <w:rFonts w:eastAsia="Times New Roman"/>
                <w:szCs w:val="24"/>
              </w:rPr>
            </w:pPr>
            <w:r w:rsidRPr="008B0BB8">
              <w:rPr>
                <w:rFonts w:eastAsia="Times New Roman"/>
                <w:szCs w:val="24"/>
              </w:rPr>
              <w:t>Būgnų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3ED76D18" w14:textId="77777777" w:rsidR="00531877" w:rsidRPr="008B0BB8" w:rsidRDefault="00531877" w:rsidP="002F580F">
            <w:pPr>
              <w:spacing w:line="240" w:lineRule="auto"/>
              <w:jc w:val="both"/>
              <w:rPr>
                <w:rFonts w:eastAsia="Times New Roman"/>
                <w:szCs w:val="24"/>
              </w:rPr>
            </w:pPr>
            <w:r w:rsidRPr="008B0BB8">
              <w:rPr>
                <w:rFonts w:eastAsia="Times New Roman"/>
                <w:szCs w:val="24"/>
              </w:rPr>
              <w:t>Sukamieji būgnai</w:t>
            </w:r>
          </w:p>
        </w:tc>
      </w:tr>
      <w:tr w:rsidR="00531877" w:rsidRPr="008B0BB8" w14:paraId="3DE2C554" w14:textId="77777777" w:rsidTr="002F580F">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16660178" w14:textId="77777777" w:rsidR="00531877" w:rsidRPr="008B0BB8" w:rsidRDefault="00531877" w:rsidP="002F580F">
            <w:pPr>
              <w:spacing w:line="240" w:lineRule="auto"/>
              <w:jc w:val="both"/>
              <w:rPr>
                <w:rFonts w:eastAsia="Times New Roman"/>
                <w:szCs w:val="24"/>
              </w:rPr>
            </w:pPr>
            <w:r w:rsidRPr="008B0BB8">
              <w:rPr>
                <w:rFonts w:eastAsia="Times New Roman"/>
                <w:szCs w:val="24"/>
              </w:rPr>
              <w:t>Numatytoji minimali ir maksimali statymo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6253198E" w14:textId="374675F6" w:rsidR="00531877" w:rsidRPr="008B0BB8" w:rsidRDefault="00531877" w:rsidP="002F580F">
            <w:pPr>
              <w:spacing w:line="240" w:lineRule="auto"/>
              <w:jc w:val="both"/>
              <w:rPr>
                <w:rFonts w:eastAsia="Times New Roman"/>
                <w:szCs w:val="24"/>
              </w:rPr>
            </w:pPr>
            <w:r w:rsidRPr="008B0BB8">
              <w:rPr>
                <w:rFonts w:eastAsia="Times New Roman"/>
                <w:szCs w:val="24"/>
              </w:rPr>
              <w:t>Min.   0.</w:t>
            </w:r>
            <w:r w:rsidR="007A274A" w:rsidRPr="008B0BB8">
              <w:rPr>
                <w:rFonts w:eastAsia="Times New Roman"/>
                <w:szCs w:val="24"/>
              </w:rPr>
              <w:t>5</w:t>
            </w:r>
            <w:r w:rsidRPr="008B0BB8">
              <w:rPr>
                <w:rFonts w:eastAsia="Times New Roman"/>
                <w:szCs w:val="24"/>
              </w:rPr>
              <w:t xml:space="preserve">0 € </w:t>
            </w:r>
          </w:p>
          <w:p w14:paraId="290848EF" w14:textId="77777777" w:rsidR="00531877" w:rsidRPr="008B0BB8" w:rsidRDefault="00531877" w:rsidP="002F580F">
            <w:pPr>
              <w:spacing w:line="240" w:lineRule="auto"/>
              <w:jc w:val="both"/>
              <w:rPr>
                <w:rFonts w:eastAsia="Times New Roman"/>
                <w:szCs w:val="24"/>
              </w:rPr>
            </w:pPr>
            <w:r w:rsidRPr="008B0BB8">
              <w:rPr>
                <w:rFonts w:eastAsia="Times New Roman"/>
                <w:szCs w:val="24"/>
              </w:rPr>
              <w:t>Maks. 100 €</w:t>
            </w:r>
          </w:p>
        </w:tc>
      </w:tr>
      <w:tr w:rsidR="00531877" w:rsidRPr="008B0BB8" w14:paraId="0F3E64D5" w14:textId="77777777" w:rsidTr="002F580F">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3FB8EC73" w14:textId="77777777" w:rsidR="00531877" w:rsidRPr="008B0BB8" w:rsidRDefault="00531877" w:rsidP="002F580F">
            <w:pPr>
              <w:spacing w:line="240" w:lineRule="auto"/>
              <w:rPr>
                <w:rFonts w:eastAsia="Times New Roman"/>
                <w:szCs w:val="24"/>
              </w:rPr>
            </w:pPr>
            <w:r w:rsidRPr="008B0BB8">
              <w:rPr>
                <w:rFonts w:eastAsia="Times New Roman"/>
                <w:szCs w:val="24"/>
              </w:rPr>
              <w:t>Maksimali laimėjimo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3453D5D0" w14:textId="3E5AEE0D" w:rsidR="00531877" w:rsidRPr="008B0BB8" w:rsidRDefault="007A274A" w:rsidP="002F580F">
            <w:pPr>
              <w:spacing w:line="240" w:lineRule="auto"/>
              <w:rPr>
                <w:rFonts w:eastAsia="Times New Roman"/>
                <w:szCs w:val="24"/>
              </w:rPr>
            </w:pPr>
            <w:r w:rsidRPr="008B0BB8">
              <w:rPr>
                <w:rFonts w:eastAsia="Times New Roman"/>
                <w:szCs w:val="24"/>
              </w:rPr>
              <w:t xml:space="preserve">126 100 </w:t>
            </w:r>
            <w:r w:rsidR="00531877" w:rsidRPr="008B0BB8">
              <w:rPr>
                <w:rFonts w:eastAsia="Times New Roman"/>
                <w:szCs w:val="24"/>
              </w:rPr>
              <w:t>€</w:t>
            </w:r>
          </w:p>
        </w:tc>
      </w:tr>
    </w:tbl>
    <w:p w14:paraId="67AEF1CE" w14:textId="77777777" w:rsidR="00531877" w:rsidRPr="008B0BB8" w:rsidRDefault="00531877" w:rsidP="00531877">
      <w:pPr>
        <w:spacing w:line="240" w:lineRule="auto"/>
        <w:jc w:val="both"/>
        <w:rPr>
          <w:rFonts w:eastAsia="Times New Roman"/>
          <w:color w:val="000000" w:themeColor="text1"/>
          <w:szCs w:val="24"/>
        </w:rPr>
      </w:pPr>
    </w:p>
    <w:p w14:paraId="3D7F4F0B" w14:textId="08B46884" w:rsidR="00531877" w:rsidRPr="008B0BB8" w:rsidRDefault="007A274A" w:rsidP="00531877">
      <w:pPr>
        <w:spacing w:line="240" w:lineRule="auto"/>
        <w:jc w:val="both"/>
        <w:rPr>
          <w:rFonts w:eastAsia="Times New Roman"/>
          <w:color w:val="000000" w:themeColor="text1"/>
          <w:szCs w:val="24"/>
        </w:rPr>
      </w:pPr>
      <w:r w:rsidRPr="008B0BB8">
        <w:rPr>
          <w:rFonts w:eastAsia="Times New Roman"/>
          <w:color w:val="000000" w:themeColor="text1"/>
          <w:szCs w:val="24"/>
        </w:rPr>
        <w:t xml:space="preserve">Misija: Vegasas </w:t>
      </w:r>
      <w:r w:rsidR="00531877" w:rsidRPr="008B0BB8">
        <w:rPr>
          <w:rFonts w:eastAsia="Times New Roman"/>
          <w:color w:val="000000" w:themeColor="text1"/>
          <w:szCs w:val="24"/>
        </w:rPr>
        <w:t xml:space="preserve">– tai 5 būgnų, </w:t>
      </w:r>
      <w:r w:rsidRPr="008B0BB8">
        <w:rPr>
          <w:rFonts w:eastAsia="Times New Roman"/>
          <w:color w:val="000000" w:themeColor="text1"/>
          <w:szCs w:val="24"/>
        </w:rPr>
        <w:t>3</w:t>
      </w:r>
      <w:r w:rsidR="00531877" w:rsidRPr="008B0BB8">
        <w:rPr>
          <w:rFonts w:eastAsia="Times New Roman"/>
          <w:color w:val="000000" w:themeColor="text1"/>
          <w:szCs w:val="24"/>
        </w:rPr>
        <w:t xml:space="preserve"> eilių ir </w:t>
      </w:r>
      <w:r w:rsidRPr="008B0BB8">
        <w:rPr>
          <w:rFonts w:eastAsia="Times New Roman"/>
          <w:color w:val="000000" w:themeColor="text1"/>
          <w:szCs w:val="24"/>
        </w:rPr>
        <w:t>1</w:t>
      </w:r>
      <w:r w:rsidR="00531877" w:rsidRPr="008B0BB8">
        <w:rPr>
          <w:rFonts w:eastAsia="Times New Roman"/>
          <w:color w:val="000000" w:themeColor="text1"/>
          <w:szCs w:val="24"/>
        </w:rPr>
        <w:t>0 laimėjimo linijų lošimų automatas.</w:t>
      </w:r>
    </w:p>
    <w:p w14:paraId="58081F5A" w14:textId="77777777" w:rsidR="00531877" w:rsidRPr="008B0BB8" w:rsidRDefault="00531877" w:rsidP="00531877">
      <w:pPr>
        <w:spacing w:line="240" w:lineRule="auto"/>
        <w:jc w:val="both"/>
        <w:rPr>
          <w:rFonts w:eastAsia="Times New Roman"/>
          <w:color w:val="000000" w:themeColor="text1"/>
          <w:szCs w:val="24"/>
        </w:rPr>
      </w:pPr>
    </w:p>
    <w:p w14:paraId="4AA7AF0A" w14:textId="77777777" w:rsidR="00531877" w:rsidRPr="008B0BB8" w:rsidRDefault="00531877" w:rsidP="00531877">
      <w:pPr>
        <w:spacing w:line="240" w:lineRule="auto"/>
        <w:jc w:val="both"/>
        <w:rPr>
          <w:rFonts w:eastAsia="Times New Roman"/>
          <w:color w:val="000000" w:themeColor="text1"/>
          <w:szCs w:val="24"/>
        </w:rPr>
      </w:pPr>
      <w:r w:rsidRPr="008B0BB8">
        <w:rPr>
          <w:rFonts w:eastAsia="Times New Roman"/>
          <w:b/>
          <w:bCs/>
          <w:i/>
          <w:iCs/>
          <w:color w:val="000000" w:themeColor="text1"/>
          <w:szCs w:val="24"/>
        </w:rPr>
        <w:t>Lošimo taisyklės:</w:t>
      </w:r>
    </w:p>
    <w:p w14:paraId="1DF2E954" w14:textId="77777777" w:rsidR="00531877" w:rsidRPr="008B0BB8" w:rsidRDefault="00531877" w:rsidP="00531877">
      <w:pPr>
        <w:spacing w:line="240" w:lineRule="auto"/>
        <w:jc w:val="both"/>
        <w:rPr>
          <w:rFonts w:eastAsia="Times New Roman"/>
          <w:color w:val="000000" w:themeColor="text1"/>
          <w:szCs w:val="24"/>
        </w:rPr>
      </w:pPr>
    </w:p>
    <w:p w14:paraId="0AEDF510" w14:textId="77777777" w:rsidR="00531877" w:rsidRPr="008B0BB8" w:rsidRDefault="00531877">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Laiminčių simbolių deriniai sudaromi iš kairės į dešinę.</w:t>
      </w:r>
    </w:p>
    <w:p w14:paraId="65DF2D78" w14:textId="6C97D677" w:rsidR="00531877" w:rsidRPr="008B0BB8" w:rsidRDefault="00531877">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Laukinis simbolis pakeičia visus simbolius, išskyrus sklaidos</w:t>
      </w:r>
      <w:r w:rsidR="007A274A" w:rsidRPr="008B0BB8">
        <w:rPr>
          <w:rFonts w:eastAsia="Times New Roman"/>
          <w:color w:val="000000" w:themeColor="text1"/>
          <w:szCs w:val="24"/>
        </w:rPr>
        <w:t xml:space="preserve"> ir premijos</w:t>
      </w:r>
      <w:r w:rsidRPr="008B0BB8">
        <w:rPr>
          <w:rFonts w:eastAsia="Times New Roman"/>
          <w:color w:val="000000" w:themeColor="text1"/>
          <w:szCs w:val="24"/>
        </w:rPr>
        <w:t xml:space="preserve"> simbolius.</w:t>
      </w:r>
    </w:p>
    <w:p w14:paraId="12C48B90" w14:textId="40ADA321" w:rsidR="00531877" w:rsidRPr="008B0BB8" w:rsidRDefault="00531877">
      <w:pPr>
        <w:pStyle w:val="Sraopastraipa"/>
        <w:numPr>
          <w:ilvl w:val="0"/>
          <w:numId w:val="1"/>
        </w:numPr>
        <w:ind w:left="426"/>
        <w:rPr>
          <w:szCs w:val="24"/>
        </w:rPr>
      </w:pPr>
      <w:r w:rsidRPr="008B0BB8">
        <w:rPr>
          <w:szCs w:val="24"/>
        </w:rPr>
        <w:t>Yra galimybė įsigyti funkcij</w:t>
      </w:r>
      <w:r w:rsidR="007A274A" w:rsidRPr="008B0BB8">
        <w:rPr>
          <w:szCs w:val="24"/>
        </w:rPr>
        <w:t>ą</w:t>
      </w:r>
      <w:r w:rsidRPr="008B0BB8">
        <w:rPr>
          <w:szCs w:val="24"/>
        </w:rPr>
        <w:t xml:space="preserve">, kuri aktyvuojasi po pagrindinio lošimo, už </w:t>
      </w:r>
      <w:r w:rsidR="007A274A" w:rsidRPr="008B0BB8">
        <w:rPr>
          <w:szCs w:val="24"/>
        </w:rPr>
        <w:t>55</w:t>
      </w:r>
      <w:r w:rsidRPr="008B0BB8">
        <w:rPr>
          <w:szCs w:val="24"/>
        </w:rPr>
        <w:t>x esamas statymas.</w:t>
      </w:r>
    </w:p>
    <w:p w14:paraId="192AE104" w14:textId="77777777" w:rsidR="00531877" w:rsidRPr="008B0BB8" w:rsidRDefault="00531877" w:rsidP="00531877">
      <w:pPr>
        <w:pStyle w:val="Sraopastraipa"/>
        <w:ind w:left="426"/>
        <w:rPr>
          <w:szCs w:val="24"/>
        </w:rPr>
      </w:pPr>
    </w:p>
    <w:p w14:paraId="1D0717CB" w14:textId="77777777" w:rsidR="00531877" w:rsidRPr="008B0BB8" w:rsidRDefault="00531877" w:rsidP="00531877">
      <w:pPr>
        <w:ind w:left="284"/>
        <w:rPr>
          <w:rFonts w:eastAsia="Times New Roman"/>
          <w:color w:val="000000" w:themeColor="text1"/>
          <w:szCs w:val="24"/>
        </w:rPr>
      </w:pPr>
      <w:r w:rsidRPr="008B0BB8">
        <w:rPr>
          <w:rFonts w:eastAsia="Times New Roman"/>
          <w:b/>
          <w:bCs/>
          <w:i/>
          <w:iCs/>
          <w:color w:val="000000" w:themeColor="text1"/>
          <w:szCs w:val="24"/>
        </w:rPr>
        <w:t>Lošimo funkcijos:</w:t>
      </w:r>
      <w:r w:rsidRPr="008B0BB8">
        <w:rPr>
          <w:rFonts w:eastAsia="Times New Roman"/>
          <w:color w:val="000000" w:themeColor="text1"/>
          <w:szCs w:val="24"/>
        </w:rPr>
        <w:t> </w:t>
      </w:r>
    </w:p>
    <w:p w14:paraId="34288935" w14:textId="77777777" w:rsidR="00531877" w:rsidRPr="008B0BB8" w:rsidRDefault="00531877" w:rsidP="00531877">
      <w:pPr>
        <w:ind w:left="284"/>
        <w:rPr>
          <w:rFonts w:eastAsia="Times New Roman"/>
          <w:color w:val="000000" w:themeColor="text1"/>
          <w:szCs w:val="24"/>
        </w:rPr>
      </w:pPr>
    </w:p>
    <w:p w14:paraId="12249484" w14:textId="07011B3F" w:rsidR="00531877" w:rsidRPr="008B0BB8" w:rsidRDefault="007A274A" w:rsidP="00531877">
      <w:pPr>
        <w:ind w:left="284"/>
        <w:rPr>
          <w:rFonts w:eastAsia="Times New Roman"/>
          <w:color w:val="000000" w:themeColor="text1"/>
          <w:szCs w:val="24"/>
        </w:rPr>
      </w:pPr>
      <w:r w:rsidRPr="008B0BB8">
        <w:rPr>
          <w:rFonts w:eastAsia="Times New Roman"/>
          <w:b/>
          <w:bCs/>
          <w:i/>
          <w:iCs/>
          <w:color w:val="000000" w:themeColor="text1"/>
          <w:szCs w:val="24"/>
        </w:rPr>
        <w:t>Pakartotiniai</w:t>
      </w:r>
      <w:r w:rsidR="00531877" w:rsidRPr="008B0BB8">
        <w:rPr>
          <w:rFonts w:eastAsia="Times New Roman"/>
          <w:b/>
          <w:bCs/>
          <w:i/>
          <w:iCs/>
          <w:color w:val="000000" w:themeColor="text1"/>
          <w:szCs w:val="24"/>
        </w:rPr>
        <w:t xml:space="preserve"> Sukimai („</w:t>
      </w:r>
      <w:r w:rsidRPr="008B0BB8">
        <w:rPr>
          <w:rFonts w:eastAsia="Times New Roman"/>
          <w:b/>
          <w:bCs/>
          <w:i/>
          <w:iCs/>
          <w:color w:val="000000" w:themeColor="text1"/>
          <w:szCs w:val="24"/>
        </w:rPr>
        <w:t>Re</w:t>
      </w:r>
      <w:r w:rsidR="00531877" w:rsidRPr="008B0BB8">
        <w:rPr>
          <w:rFonts w:eastAsia="Times New Roman"/>
          <w:b/>
          <w:bCs/>
          <w:i/>
          <w:iCs/>
          <w:color w:val="000000" w:themeColor="text1"/>
          <w:szCs w:val="24"/>
        </w:rPr>
        <w:t>Spins“)</w:t>
      </w:r>
      <w:r w:rsidR="00531877" w:rsidRPr="008B0BB8">
        <w:rPr>
          <w:rFonts w:eastAsia="Times New Roman"/>
          <w:color w:val="000000" w:themeColor="text1"/>
          <w:szCs w:val="24"/>
        </w:rPr>
        <w:t> </w:t>
      </w:r>
    </w:p>
    <w:p w14:paraId="206252C3" w14:textId="77777777" w:rsidR="00531877" w:rsidRPr="008B0BB8" w:rsidRDefault="00531877" w:rsidP="00531877">
      <w:pPr>
        <w:tabs>
          <w:tab w:val="num" w:pos="360"/>
        </w:tabs>
        <w:rPr>
          <w:szCs w:val="24"/>
        </w:rPr>
      </w:pPr>
    </w:p>
    <w:p w14:paraId="3D615D37" w14:textId="77777777" w:rsidR="007A274A" w:rsidRPr="008B0BB8" w:rsidRDefault="007A274A">
      <w:pPr>
        <w:pStyle w:val="Sraopastraipa"/>
        <w:numPr>
          <w:ilvl w:val="0"/>
          <w:numId w:val="1"/>
        </w:numPr>
        <w:ind w:left="426"/>
      </w:pPr>
      <w:r w:rsidRPr="008B0BB8">
        <w:t>Kai vienu metu išsukami 5 ar daugiau sklaidos simbolių, aktyvuojama pakartotinių sukimų funkcija ir suteikiamas 1 sukimas.</w:t>
      </w:r>
    </w:p>
    <w:p w14:paraId="3ED22343" w14:textId="77777777" w:rsidR="007A274A" w:rsidRPr="008B0BB8" w:rsidRDefault="007A274A">
      <w:pPr>
        <w:pStyle w:val="Sraopastraipa"/>
        <w:numPr>
          <w:ilvl w:val="0"/>
          <w:numId w:val="1"/>
        </w:numPr>
        <w:ind w:left="426"/>
      </w:pPr>
      <w:r w:rsidRPr="008B0BB8">
        <w:t>Visi funkciją aktyvavę sklaidos simboliai lieka savo vietose visos funkcijos metu.</w:t>
      </w:r>
    </w:p>
    <w:p w14:paraId="5830BCCE" w14:textId="77777777" w:rsidR="007A274A" w:rsidRPr="008B0BB8" w:rsidRDefault="007A274A">
      <w:pPr>
        <w:pStyle w:val="Sraopastraipa"/>
        <w:numPr>
          <w:ilvl w:val="0"/>
          <w:numId w:val="1"/>
        </w:numPr>
        <w:ind w:left="426"/>
      </w:pPr>
      <w:r w:rsidRPr="008B0BB8">
        <w:t>Jos metu būgnuose gali atsirasti tik sklaidos arba tušti simboliai. Kiekviena pozicija sukasi atskirai.</w:t>
      </w:r>
    </w:p>
    <w:p w14:paraId="2D3F5317" w14:textId="77777777" w:rsidR="007A274A" w:rsidRPr="008B0BB8" w:rsidRDefault="007A274A">
      <w:pPr>
        <w:pStyle w:val="Sraopastraipa"/>
        <w:numPr>
          <w:ilvl w:val="0"/>
          <w:numId w:val="1"/>
        </w:numPr>
        <w:ind w:left="426"/>
      </w:pPr>
      <w:r w:rsidRPr="008B0BB8">
        <w:t>Kiekvienas naujai atsiradęs sklaidos simbolis lieka vietoje ir suteikia +1 papildomą pakartotinį sukimą.</w:t>
      </w:r>
    </w:p>
    <w:p w14:paraId="07D792FC" w14:textId="77777777" w:rsidR="007A274A" w:rsidRPr="008B0BB8" w:rsidRDefault="007A274A">
      <w:pPr>
        <w:pStyle w:val="Sraopastraipa"/>
        <w:numPr>
          <w:ilvl w:val="0"/>
          <w:numId w:val="1"/>
        </w:numPr>
        <w:ind w:left="426"/>
      </w:pPr>
      <w:r w:rsidRPr="008B0BB8">
        <w:t>Surinkti galima iki 15 sklaidos simbolių.</w:t>
      </w:r>
    </w:p>
    <w:p w14:paraId="6EA49CC0" w14:textId="3C4FBDB1" w:rsidR="007A274A" w:rsidRPr="008B0BB8" w:rsidRDefault="007A274A">
      <w:pPr>
        <w:pStyle w:val="Sraopastraipa"/>
        <w:numPr>
          <w:ilvl w:val="0"/>
          <w:numId w:val="1"/>
        </w:numPr>
        <w:ind w:left="426"/>
      </w:pPr>
      <w:r w:rsidRPr="008B0BB8">
        <w:t xml:space="preserve">Funkcija baigiasi, kai per sukimą neatsiranda naujų sklaidos simbolių. </w:t>
      </w:r>
    </w:p>
    <w:p w14:paraId="6C4BD8E2" w14:textId="77777777" w:rsidR="007A274A" w:rsidRPr="008B0BB8" w:rsidRDefault="007A274A">
      <w:pPr>
        <w:pStyle w:val="Sraopastraipa"/>
        <w:numPr>
          <w:ilvl w:val="0"/>
          <w:numId w:val="1"/>
        </w:numPr>
        <w:ind w:left="426"/>
      </w:pPr>
      <w:r w:rsidRPr="008B0BB8">
        <w:t>Atsižvelgiant į surinktų sklaidos simbolių kiekį, lošėjas gauna vieną iš šių laimėjimų:</w:t>
      </w:r>
    </w:p>
    <w:p w14:paraId="78BAA1A4" w14:textId="647951DB" w:rsidR="00615A76" w:rsidRPr="008B0BB8" w:rsidRDefault="00615A76">
      <w:pPr>
        <w:pStyle w:val="Sraopastraipa"/>
        <w:numPr>
          <w:ilvl w:val="0"/>
          <w:numId w:val="1"/>
        </w:numPr>
        <w:ind w:left="426"/>
      </w:pPr>
      <w:r w:rsidRPr="008B0BB8">
        <w:t xml:space="preserve">5 sklaidos simboliai – </w:t>
      </w:r>
      <w:r w:rsidR="007A274A" w:rsidRPr="008B0BB8">
        <w:t>5</w:t>
      </w:r>
      <w:r w:rsidRPr="008B0BB8">
        <w:t>x</w:t>
      </w:r>
      <w:r w:rsidR="007A274A" w:rsidRPr="008B0BB8">
        <w:t xml:space="preserve"> </w:t>
      </w:r>
      <w:r w:rsidRPr="008B0BB8">
        <w:t>esamas</w:t>
      </w:r>
      <w:r w:rsidR="007A274A" w:rsidRPr="008B0BB8">
        <w:t xml:space="preserve"> statymas</w:t>
      </w:r>
      <w:r w:rsidRPr="008B0BB8">
        <w:t>;</w:t>
      </w:r>
    </w:p>
    <w:p w14:paraId="18BF6827" w14:textId="77777777" w:rsidR="00615A76" w:rsidRPr="008B0BB8" w:rsidRDefault="007A274A">
      <w:pPr>
        <w:pStyle w:val="Sraopastraipa"/>
        <w:numPr>
          <w:ilvl w:val="0"/>
          <w:numId w:val="1"/>
        </w:numPr>
        <w:ind w:left="426"/>
      </w:pPr>
      <w:r w:rsidRPr="008B0BB8">
        <w:t>6</w:t>
      </w:r>
      <w:r w:rsidR="00615A76" w:rsidRPr="008B0BB8">
        <w:t xml:space="preserve"> sklaidos simboliai – </w:t>
      </w:r>
      <w:r w:rsidRPr="008B0BB8">
        <w:t>10</w:t>
      </w:r>
      <w:r w:rsidR="00615A76" w:rsidRPr="008B0BB8">
        <w:t>x esamas statymas;</w:t>
      </w:r>
    </w:p>
    <w:p w14:paraId="17ECB1EA" w14:textId="77777777" w:rsidR="00615A76" w:rsidRPr="008B0BB8" w:rsidRDefault="007A274A">
      <w:pPr>
        <w:pStyle w:val="Sraopastraipa"/>
        <w:numPr>
          <w:ilvl w:val="0"/>
          <w:numId w:val="1"/>
        </w:numPr>
        <w:ind w:left="426"/>
      </w:pPr>
      <w:r w:rsidRPr="008B0BB8">
        <w:t>7</w:t>
      </w:r>
      <w:r w:rsidR="00615A76" w:rsidRPr="008B0BB8">
        <w:t xml:space="preserve"> sklaidos simboliai – </w:t>
      </w:r>
      <w:r w:rsidRPr="008B0BB8">
        <w:t>15</w:t>
      </w:r>
      <w:r w:rsidR="00615A76" w:rsidRPr="008B0BB8">
        <w:t>x esamas statymas;</w:t>
      </w:r>
    </w:p>
    <w:p w14:paraId="590A95C0" w14:textId="77777777" w:rsidR="00615A76" w:rsidRPr="008B0BB8" w:rsidRDefault="007A274A">
      <w:pPr>
        <w:pStyle w:val="Sraopastraipa"/>
        <w:numPr>
          <w:ilvl w:val="0"/>
          <w:numId w:val="1"/>
        </w:numPr>
        <w:ind w:left="426"/>
      </w:pPr>
      <w:r w:rsidRPr="008B0BB8">
        <w:t>8</w:t>
      </w:r>
      <w:r w:rsidR="00615A76" w:rsidRPr="008B0BB8">
        <w:t xml:space="preserve"> sklaidos simboliai – </w:t>
      </w:r>
      <w:r w:rsidRPr="008B0BB8">
        <w:t>20</w:t>
      </w:r>
      <w:r w:rsidR="00615A76" w:rsidRPr="008B0BB8">
        <w:t>x esamas statymas;</w:t>
      </w:r>
    </w:p>
    <w:p w14:paraId="0CA974D4" w14:textId="77777777" w:rsidR="00615A76" w:rsidRPr="008B0BB8" w:rsidRDefault="007A274A">
      <w:pPr>
        <w:pStyle w:val="Sraopastraipa"/>
        <w:numPr>
          <w:ilvl w:val="0"/>
          <w:numId w:val="1"/>
        </w:numPr>
        <w:ind w:left="426"/>
      </w:pPr>
      <w:r w:rsidRPr="008B0BB8">
        <w:t>9</w:t>
      </w:r>
      <w:r w:rsidR="00615A76" w:rsidRPr="008B0BB8">
        <w:t xml:space="preserve"> sklaidos simboliai – </w:t>
      </w:r>
      <w:r w:rsidRPr="008B0BB8">
        <w:t>25</w:t>
      </w:r>
      <w:r w:rsidR="00615A76" w:rsidRPr="008B0BB8">
        <w:t>x esamas statymas;</w:t>
      </w:r>
    </w:p>
    <w:p w14:paraId="13D4F757" w14:textId="6D3F0C1F" w:rsidR="00615A76" w:rsidRPr="008B0BB8" w:rsidRDefault="007A274A">
      <w:pPr>
        <w:pStyle w:val="Sraopastraipa"/>
        <w:numPr>
          <w:ilvl w:val="0"/>
          <w:numId w:val="1"/>
        </w:numPr>
        <w:ind w:left="426"/>
      </w:pPr>
      <w:r w:rsidRPr="008B0BB8">
        <w:t>10</w:t>
      </w:r>
      <w:r w:rsidR="00615A76" w:rsidRPr="008B0BB8">
        <w:t xml:space="preserve"> sklaidos simbolių – m</w:t>
      </w:r>
      <w:r w:rsidRPr="008B0BB8">
        <w:t>ėlynasis sėkmės ratas</w:t>
      </w:r>
      <w:r w:rsidR="00615A76" w:rsidRPr="008B0BB8">
        <w:t>;</w:t>
      </w:r>
    </w:p>
    <w:p w14:paraId="3E240934" w14:textId="540ED33D" w:rsidR="00615A76" w:rsidRPr="008B0BB8" w:rsidRDefault="007A274A">
      <w:pPr>
        <w:pStyle w:val="Sraopastraipa"/>
        <w:numPr>
          <w:ilvl w:val="0"/>
          <w:numId w:val="1"/>
        </w:numPr>
        <w:ind w:left="426"/>
      </w:pPr>
      <w:r w:rsidRPr="008B0BB8">
        <w:t>11</w:t>
      </w:r>
      <w:r w:rsidR="00615A76" w:rsidRPr="008B0BB8">
        <w:t xml:space="preserve"> sklaidos simbolių – v</w:t>
      </w:r>
      <w:r w:rsidRPr="008B0BB8">
        <w:t>ioletinis sėkmės ratas</w:t>
      </w:r>
      <w:r w:rsidR="00615A76" w:rsidRPr="008B0BB8">
        <w:t>;</w:t>
      </w:r>
    </w:p>
    <w:p w14:paraId="0B44737E" w14:textId="1345ACE4" w:rsidR="00615A76" w:rsidRPr="008B0BB8" w:rsidRDefault="007A274A">
      <w:pPr>
        <w:pStyle w:val="Sraopastraipa"/>
        <w:numPr>
          <w:ilvl w:val="0"/>
          <w:numId w:val="1"/>
        </w:numPr>
        <w:ind w:left="426"/>
      </w:pPr>
      <w:r w:rsidRPr="008B0BB8">
        <w:t>12</w:t>
      </w:r>
      <w:r w:rsidR="00615A76" w:rsidRPr="008B0BB8">
        <w:t xml:space="preserve"> sklaidos simbolių – r</w:t>
      </w:r>
      <w:r w:rsidRPr="008B0BB8">
        <w:t>audonasis sėkmės ratas</w:t>
      </w:r>
      <w:r w:rsidR="00615A76" w:rsidRPr="008B0BB8">
        <w:t>;</w:t>
      </w:r>
    </w:p>
    <w:p w14:paraId="34E92F2B" w14:textId="0FC1050A" w:rsidR="00615A76" w:rsidRPr="008B0BB8" w:rsidRDefault="007A274A">
      <w:pPr>
        <w:pStyle w:val="Sraopastraipa"/>
        <w:numPr>
          <w:ilvl w:val="0"/>
          <w:numId w:val="1"/>
        </w:numPr>
        <w:ind w:left="426"/>
      </w:pPr>
      <w:r w:rsidRPr="008B0BB8">
        <w:t>13</w:t>
      </w:r>
      <w:r w:rsidR="00615A76" w:rsidRPr="008B0BB8">
        <w:t xml:space="preserve"> sklaidos simbolių – m</w:t>
      </w:r>
      <w:r w:rsidRPr="008B0BB8">
        <w:t xml:space="preserve">ažasis (Minor) </w:t>
      </w:r>
      <w:r w:rsidR="00615A76" w:rsidRPr="008B0BB8">
        <w:t>aukso puodas;</w:t>
      </w:r>
    </w:p>
    <w:p w14:paraId="325E3DE5" w14:textId="7AEB1291" w:rsidR="00615A76" w:rsidRPr="008B0BB8" w:rsidRDefault="007A274A">
      <w:pPr>
        <w:pStyle w:val="Sraopastraipa"/>
        <w:numPr>
          <w:ilvl w:val="0"/>
          <w:numId w:val="1"/>
        </w:numPr>
        <w:ind w:left="426"/>
      </w:pPr>
      <w:r w:rsidRPr="008B0BB8">
        <w:t>14</w:t>
      </w:r>
      <w:r w:rsidR="00615A76" w:rsidRPr="008B0BB8">
        <w:t xml:space="preserve"> sklaidos simbolių – vidutinis</w:t>
      </w:r>
      <w:r w:rsidRPr="008B0BB8">
        <w:t xml:space="preserve"> (Major) </w:t>
      </w:r>
      <w:r w:rsidR="00615A76" w:rsidRPr="008B0BB8">
        <w:t>aukso puodas;</w:t>
      </w:r>
    </w:p>
    <w:p w14:paraId="5015E18A" w14:textId="27343EE3" w:rsidR="007A274A" w:rsidRPr="008B0BB8" w:rsidRDefault="007A274A">
      <w:pPr>
        <w:pStyle w:val="Sraopastraipa"/>
        <w:numPr>
          <w:ilvl w:val="0"/>
          <w:numId w:val="1"/>
        </w:numPr>
        <w:ind w:left="426"/>
      </w:pPr>
      <w:r w:rsidRPr="008B0BB8">
        <w:t>15</w:t>
      </w:r>
      <w:r w:rsidR="00615A76" w:rsidRPr="008B0BB8">
        <w:t xml:space="preserve"> sklaidos simbolių – didysis</w:t>
      </w:r>
      <w:r w:rsidRPr="008B0BB8">
        <w:t xml:space="preserve"> (Grand) </w:t>
      </w:r>
      <w:r w:rsidR="00615A76" w:rsidRPr="008B0BB8">
        <w:t>aukso puodas.</w:t>
      </w:r>
    </w:p>
    <w:p w14:paraId="16A93FC2" w14:textId="77777777" w:rsidR="00531877" w:rsidRPr="008B0BB8" w:rsidRDefault="00531877" w:rsidP="00615A76">
      <w:pPr>
        <w:tabs>
          <w:tab w:val="num" w:pos="360"/>
        </w:tabs>
        <w:rPr>
          <w:szCs w:val="24"/>
        </w:rPr>
      </w:pPr>
    </w:p>
    <w:p w14:paraId="2EDD1A1B" w14:textId="77777777" w:rsidR="00615A76" w:rsidRPr="008B0BB8" w:rsidRDefault="00615A76" w:rsidP="00615A76">
      <w:pPr>
        <w:ind w:left="284"/>
        <w:rPr>
          <w:rFonts w:eastAsia="Times New Roman"/>
          <w:color w:val="000000" w:themeColor="text1"/>
          <w:szCs w:val="24"/>
        </w:rPr>
      </w:pPr>
    </w:p>
    <w:p w14:paraId="733F5AA4" w14:textId="64B0DE18" w:rsidR="00615A76" w:rsidRPr="008B0BB8" w:rsidRDefault="00615A76" w:rsidP="00615A76">
      <w:pPr>
        <w:ind w:left="284"/>
        <w:rPr>
          <w:rFonts w:eastAsia="Times New Roman"/>
          <w:color w:val="000000" w:themeColor="text1"/>
          <w:szCs w:val="24"/>
        </w:rPr>
      </w:pPr>
      <w:r w:rsidRPr="008B0BB8">
        <w:rPr>
          <w:rFonts w:eastAsia="Times New Roman"/>
          <w:b/>
          <w:bCs/>
          <w:i/>
          <w:iCs/>
          <w:color w:val="000000" w:themeColor="text1"/>
          <w:szCs w:val="24"/>
        </w:rPr>
        <w:t>Sėkmės Ratai („Wheels of Luck“)</w:t>
      </w:r>
      <w:r w:rsidRPr="008B0BB8">
        <w:rPr>
          <w:rFonts w:eastAsia="Times New Roman"/>
          <w:color w:val="000000" w:themeColor="text1"/>
          <w:szCs w:val="24"/>
        </w:rPr>
        <w:t> </w:t>
      </w:r>
    </w:p>
    <w:p w14:paraId="608547CD" w14:textId="77777777" w:rsidR="00615A76" w:rsidRPr="008B0BB8" w:rsidRDefault="00615A76" w:rsidP="00615A76">
      <w:pPr>
        <w:tabs>
          <w:tab w:val="num" w:pos="360"/>
        </w:tabs>
        <w:rPr>
          <w:szCs w:val="24"/>
        </w:rPr>
      </w:pPr>
    </w:p>
    <w:p w14:paraId="56DF1713" w14:textId="1CE2FC5E" w:rsidR="00615A76" w:rsidRPr="008B0BB8" w:rsidRDefault="00615A76">
      <w:pPr>
        <w:pStyle w:val="Sraopastraipa"/>
        <w:numPr>
          <w:ilvl w:val="0"/>
          <w:numId w:val="1"/>
        </w:numPr>
        <w:ind w:left="426"/>
      </w:pPr>
      <w:r w:rsidRPr="008B0BB8">
        <w:t>Kai mėlynasis ratas aktyvuojamas išsukus 3 premijos simbolius pagrindiniame lošime arba surinkus 10 sklaidos simbolių pakartotinių sukimų metu. Galima laimėti:</w:t>
      </w:r>
    </w:p>
    <w:p w14:paraId="4785184E" w14:textId="5CAA1753" w:rsidR="00615A76" w:rsidRPr="008B0BB8" w:rsidRDefault="00615A76">
      <w:pPr>
        <w:pStyle w:val="Sraopastraipa"/>
        <w:numPr>
          <w:ilvl w:val="0"/>
          <w:numId w:val="1"/>
        </w:numPr>
        <w:ind w:left="426"/>
      </w:pPr>
      <w:r w:rsidRPr="008B0BB8">
        <w:t>10x, 30x, 50x esamas statymas;</w:t>
      </w:r>
    </w:p>
    <w:p w14:paraId="58025176" w14:textId="48B1BA08" w:rsidR="00615A76" w:rsidRPr="008B0BB8" w:rsidRDefault="00615A76">
      <w:pPr>
        <w:pStyle w:val="Sraopastraipa"/>
        <w:numPr>
          <w:ilvl w:val="0"/>
          <w:numId w:val="1"/>
        </w:numPr>
        <w:ind w:left="426"/>
      </w:pPr>
      <w:r w:rsidRPr="008B0BB8">
        <w:t>8 arba 12 nemokamų sukimų;</w:t>
      </w:r>
    </w:p>
    <w:p w14:paraId="6BFBEFA2" w14:textId="5C898B93" w:rsidR="00615A76" w:rsidRPr="008B0BB8" w:rsidRDefault="00615A76">
      <w:pPr>
        <w:pStyle w:val="Sraopastraipa"/>
        <w:numPr>
          <w:ilvl w:val="0"/>
          <w:numId w:val="1"/>
        </w:numPr>
        <w:ind w:left="426"/>
      </w:pPr>
      <w:r w:rsidRPr="008B0BB8">
        <w:t>Perėjimą prie violetinio rato arba aukso puodo rato.</w:t>
      </w:r>
    </w:p>
    <w:p w14:paraId="3B251CE7" w14:textId="184BF379" w:rsidR="00615A76" w:rsidRPr="008B0BB8" w:rsidRDefault="00615A76">
      <w:pPr>
        <w:pStyle w:val="Sraopastraipa"/>
        <w:numPr>
          <w:ilvl w:val="0"/>
          <w:numId w:val="1"/>
        </w:numPr>
        <w:ind w:left="426"/>
      </w:pPr>
      <w:r w:rsidRPr="008B0BB8">
        <w:t>Violetinis ratas aktyvuojamas su 4 premijos simboliais arba 11 sklaidos simbolių. Galima laimėti:</w:t>
      </w:r>
    </w:p>
    <w:p w14:paraId="19D297EC" w14:textId="3EEC594C" w:rsidR="00615A76" w:rsidRPr="008B0BB8" w:rsidRDefault="00615A76">
      <w:pPr>
        <w:pStyle w:val="Sraopastraipa"/>
        <w:numPr>
          <w:ilvl w:val="0"/>
          <w:numId w:val="1"/>
        </w:numPr>
        <w:ind w:left="426"/>
      </w:pPr>
      <w:r w:rsidRPr="008B0BB8">
        <w:t>20x, 40x, 60x esamas statymas;</w:t>
      </w:r>
    </w:p>
    <w:p w14:paraId="3F1AEF95" w14:textId="0C2A985F" w:rsidR="00615A76" w:rsidRPr="008B0BB8" w:rsidRDefault="00615A76">
      <w:pPr>
        <w:pStyle w:val="Sraopastraipa"/>
        <w:numPr>
          <w:ilvl w:val="0"/>
          <w:numId w:val="1"/>
        </w:numPr>
        <w:ind w:left="426"/>
      </w:pPr>
      <w:r w:rsidRPr="008B0BB8">
        <w:t>10 arba 15 nemokamų sukimų;</w:t>
      </w:r>
    </w:p>
    <w:p w14:paraId="0765FF79" w14:textId="3BCE0D55" w:rsidR="00615A76" w:rsidRPr="008B0BB8" w:rsidRDefault="00615A76">
      <w:pPr>
        <w:pStyle w:val="Sraopastraipa"/>
        <w:numPr>
          <w:ilvl w:val="0"/>
          <w:numId w:val="1"/>
        </w:numPr>
        <w:ind w:left="426"/>
      </w:pPr>
      <w:r w:rsidRPr="008B0BB8">
        <w:t>Perėjimą prie raudonojo rato arba aukso puodo rato.</w:t>
      </w:r>
    </w:p>
    <w:p w14:paraId="6F067E59" w14:textId="6BACD595" w:rsidR="00615A76" w:rsidRPr="008B0BB8" w:rsidRDefault="00615A76">
      <w:pPr>
        <w:pStyle w:val="Sraopastraipa"/>
        <w:numPr>
          <w:ilvl w:val="0"/>
          <w:numId w:val="1"/>
        </w:numPr>
        <w:ind w:left="426"/>
      </w:pPr>
      <w:r w:rsidRPr="008B0BB8">
        <w:t>Raudonasis ratas aktyvuojamas su 5 premijos simboliais arba 12 sklaidos simbolių. Galima laimėti:</w:t>
      </w:r>
    </w:p>
    <w:p w14:paraId="672A21C7" w14:textId="128A8460" w:rsidR="00615A76" w:rsidRPr="008B0BB8" w:rsidRDefault="00615A76">
      <w:pPr>
        <w:pStyle w:val="Sraopastraipa"/>
        <w:numPr>
          <w:ilvl w:val="0"/>
          <w:numId w:val="1"/>
        </w:numPr>
        <w:ind w:left="426"/>
      </w:pPr>
      <w:r w:rsidRPr="008B0BB8">
        <w:t>25x, 50x, 75x esamas statymas;</w:t>
      </w:r>
    </w:p>
    <w:p w14:paraId="565EBC76" w14:textId="67050BFF" w:rsidR="00615A76" w:rsidRPr="008B0BB8" w:rsidRDefault="00615A76">
      <w:pPr>
        <w:pStyle w:val="Sraopastraipa"/>
        <w:numPr>
          <w:ilvl w:val="0"/>
          <w:numId w:val="1"/>
        </w:numPr>
        <w:ind w:left="426"/>
      </w:pPr>
      <w:r w:rsidRPr="008B0BB8">
        <w:t>12 arba 15 nemokamų sukimų;</w:t>
      </w:r>
    </w:p>
    <w:p w14:paraId="0B70EDA9" w14:textId="4B73C0F5" w:rsidR="00615A76" w:rsidRPr="008B0BB8" w:rsidRDefault="00615A76">
      <w:pPr>
        <w:pStyle w:val="Sraopastraipa"/>
        <w:numPr>
          <w:ilvl w:val="0"/>
          <w:numId w:val="1"/>
        </w:numPr>
        <w:ind w:left="426"/>
      </w:pPr>
      <w:r w:rsidRPr="008B0BB8">
        <w:t>Perėjimą prie aukso puodo rato.</w:t>
      </w:r>
    </w:p>
    <w:p w14:paraId="065A2A5D" w14:textId="14F57A67" w:rsidR="00615A76" w:rsidRPr="008B0BB8" w:rsidRDefault="00615A76">
      <w:pPr>
        <w:pStyle w:val="Sraopastraipa"/>
        <w:numPr>
          <w:ilvl w:val="0"/>
          <w:numId w:val="1"/>
        </w:numPr>
        <w:ind w:left="426"/>
      </w:pPr>
      <w:r w:rsidRPr="008B0BB8">
        <w:t>Aukso puodo ratai:</w:t>
      </w:r>
    </w:p>
    <w:p w14:paraId="4D021EA8" w14:textId="1F1F290B" w:rsidR="00615A76" w:rsidRPr="008B0BB8" w:rsidRDefault="00615A76">
      <w:pPr>
        <w:pStyle w:val="Sraopastraipa"/>
        <w:numPr>
          <w:ilvl w:val="0"/>
          <w:numId w:val="1"/>
        </w:numPr>
        <w:ind w:left="426"/>
      </w:pPr>
      <w:r w:rsidRPr="008B0BB8">
        <w:t>Didysis (Grand) – 1 000x esamas statymas.</w:t>
      </w:r>
    </w:p>
    <w:p w14:paraId="655EEF57" w14:textId="042C9F33" w:rsidR="00615A76" w:rsidRPr="008B0BB8" w:rsidRDefault="00615A76">
      <w:pPr>
        <w:pStyle w:val="Sraopastraipa"/>
        <w:numPr>
          <w:ilvl w:val="0"/>
          <w:numId w:val="1"/>
        </w:numPr>
        <w:ind w:left="426"/>
      </w:pPr>
      <w:r w:rsidRPr="008B0BB8">
        <w:t>Vidutinis (Major) – 250x esamas statymas.</w:t>
      </w:r>
    </w:p>
    <w:p w14:paraId="0610D46B" w14:textId="4026AE46" w:rsidR="00615A76" w:rsidRPr="008B0BB8" w:rsidRDefault="00615A76">
      <w:pPr>
        <w:pStyle w:val="Sraopastraipa"/>
        <w:numPr>
          <w:ilvl w:val="0"/>
          <w:numId w:val="1"/>
        </w:numPr>
        <w:ind w:left="426"/>
      </w:pPr>
      <w:r w:rsidRPr="008B0BB8">
        <w:t>Mažasis (Minor) – 100x esamas statymas.</w:t>
      </w:r>
    </w:p>
    <w:p w14:paraId="37B43D92" w14:textId="4EB1D15B" w:rsidR="00615A76" w:rsidRPr="008B0BB8" w:rsidRDefault="00615A76" w:rsidP="00615A76">
      <w:pPr>
        <w:pStyle w:val="Sraopastraipa"/>
        <w:ind w:left="426"/>
        <w:rPr>
          <w:rFonts w:eastAsia="Times New Roman"/>
          <w:color w:val="000000" w:themeColor="text1"/>
          <w:szCs w:val="24"/>
        </w:rPr>
      </w:pPr>
    </w:p>
    <w:p w14:paraId="18AAE275" w14:textId="2005373D" w:rsidR="00615A76" w:rsidRPr="008B0BB8" w:rsidRDefault="00615A76" w:rsidP="00615A76">
      <w:pPr>
        <w:ind w:left="284"/>
        <w:rPr>
          <w:rFonts w:eastAsia="Times New Roman"/>
          <w:color w:val="000000" w:themeColor="text1"/>
          <w:szCs w:val="24"/>
        </w:rPr>
      </w:pPr>
      <w:r w:rsidRPr="008B0BB8">
        <w:rPr>
          <w:rFonts w:eastAsia="Times New Roman"/>
          <w:b/>
          <w:bCs/>
          <w:i/>
          <w:iCs/>
          <w:color w:val="000000" w:themeColor="text1"/>
          <w:szCs w:val="24"/>
        </w:rPr>
        <w:t>Nemokami Sukimai („Free Spins“)</w:t>
      </w:r>
      <w:r w:rsidRPr="008B0BB8">
        <w:rPr>
          <w:rFonts w:eastAsia="Times New Roman"/>
          <w:color w:val="000000" w:themeColor="text1"/>
          <w:szCs w:val="24"/>
        </w:rPr>
        <w:t> </w:t>
      </w:r>
    </w:p>
    <w:p w14:paraId="6EBE62DD" w14:textId="77777777" w:rsidR="00615A76" w:rsidRPr="008B0BB8" w:rsidRDefault="00615A76" w:rsidP="00615A76">
      <w:pPr>
        <w:tabs>
          <w:tab w:val="num" w:pos="360"/>
        </w:tabs>
        <w:rPr>
          <w:szCs w:val="24"/>
        </w:rPr>
      </w:pPr>
    </w:p>
    <w:p w14:paraId="06380A0D" w14:textId="77777777" w:rsidR="00D839A9" w:rsidRPr="008B0BB8" w:rsidRDefault="00615A76">
      <w:pPr>
        <w:pStyle w:val="Sraopastraipa"/>
        <w:numPr>
          <w:ilvl w:val="0"/>
          <w:numId w:val="1"/>
        </w:numPr>
        <w:ind w:left="426"/>
        <w:rPr>
          <w:szCs w:val="24"/>
        </w:rPr>
      </w:pPr>
      <w:r w:rsidRPr="008B0BB8">
        <w:rPr>
          <w:szCs w:val="24"/>
        </w:rPr>
        <w:t>Nemokami sukimai gaunami per „Sėkmės ratų“ funkciją – galima laimėti 8, 10, 12 arba 15 sukimų.</w:t>
      </w:r>
    </w:p>
    <w:p w14:paraId="284AF058" w14:textId="77777777" w:rsidR="00D839A9" w:rsidRPr="008B0BB8" w:rsidRDefault="00615A76">
      <w:pPr>
        <w:pStyle w:val="Sraopastraipa"/>
        <w:numPr>
          <w:ilvl w:val="0"/>
          <w:numId w:val="1"/>
        </w:numPr>
        <w:ind w:left="426"/>
        <w:rPr>
          <w:szCs w:val="24"/>
        </w:rPr>
      </w:pPr>
      <w:r w:rsidRPr="008B0BB8">
        <w:rPr>
          <w:szCs w:val="24"/>
        </w:rPr>
        <w:t xml:space="preserve">Ekrane atsiranda 10 lygių skalė. Kiekviename lygyje reikia surinkti 5 </w:t>
      </w:r>
      <w:r w:rsidR="00D839A9" w:rsidRPr="008B0BB8">
        <w:rPr>
          <w:szCs w:val="24"/>
        </w:rPr>
        <w:t>s</w:t>
      </w:r>
      <w:r w:rsidRPr="008B0BB8">
        <w:rPr>
          <w:szCs w:val="24"/>
        </w:rPr>
        <w:t>klaidos simbolius, kad per</w:t>
      </w:r>
      <w:r w:rsidR="00D839A9" w:rsidRPr="008B0BB8">
        <w:rPr>
          <w:szCs w:val="24"/>
        </w:rPr>
        <w:t>eiti</w:t>
      </w:r>
      <w:r w:rsidRPr="008B0BB8">
        <w:rPr>
          <w:szCs w:val="24"/>
        </w:rPr>
        <w:t xml:space="preserve"> į kitą lygį.</w:t>
      </w:r>
    </w:p>
    <w:p w14:paraId="7BEF00FD" w14:textId="77777777" w:rsidR="00D839A9" w:rsidRPr="008B0BB8" w:rsidRDefault="00615A76">
      <w:pPr>
        <w:pStyle w:val="Sraopastraipa"/>
        <w:numPr>
          <w:ilvl w:val="0"/>
          <w:numId w:val="1"/>
        </w:numPr>
        <w:ind w:left="426"/>
        <w:rPr>
          <w:szCs w:val="24"/>
        </w:rPr>
      </w:pPr>
      <w:r w:rsidRPr="008B0BB8">
        <w:rPr>
          <w:szCs w:val="24"/>
        </w:rPr>
        <w:t>Kiekvienas perėjimas į aukštesnį lygį suteikia +3 papildomus sukimus.</w:t>
      </w:r>
    </w:p>
    <w:p w14:paraId="1F32ABC6" w14:textId="77777777" w:rsidR="00D839A9" w:rsidRPr="008B0BB8" w:rsidRDefault="00615A76">
      <w:pPr>
        <w:pStyle w:val="Sraopastraipa"/>
        <w:numPr>
          <w:ilvl w:val="0"/>
          <w:numId w:val="1"/>
        </w:numPr>
        <w:ind w:left="426"/>
        <w:rPr>
          <w:szCs w:val="24"/>
        </w:rPr>
      </w:pPr>
      <w:r w:rsidRPr="008B0BB8">
        <w:rPr>
          <w:szCs w:val="24"/>
        </w:rPr>
        <w:t xml:space="preserve">Iš viso galima surinkti iki 50 </w:t>
      </w:r>
      <w:r w:rsidR="00D839A9" w:rsidRPr="008B0BB8">
        <w:rPr>
          <w:szCs w:val="24"/>
        </w:rPr>
        <w:t>s</w:t>
      </w:r>
      <w:r w:rsidRPr="008B0BB8">
        <w:rPr>
          <w:szCs w:val="24"/>
        </w:rPr>
        <w:t>klaidos simbolių.</w:t>
      </w:r>
    </w:p>
    <w:p w14:paraId="7BEEB5D7" w14:textId="77777777" w:rsidR="00D839A9" w:rsidRPr="008B0BB8" w:rsidRDefault="00615A76">
      <w:pPr>
        <w:pStyle w:val="Sraopastraipa"/>
        <w:numPr>
          <w:ilvl w:val="0"/>
          <w:numId w:val="1"/>
        </w:numPr>
        <w:ind w:left="426"/>
        <w:rPr>
          <w:szCs w:val="24"/>
        </w:rPr>
      </w:pPr>
      <w:r w:rsidRPr="008B0BB8">
        <w:rPr>
          <w:szCs w:val="24"/>
        </w:rPr>
        <w:t xml:space="preserve">Pasibaigus funkcijai, </w:t>
      </w:r>
      <w:r w:rsidR="00D839A9" w:rsidRPr="008B0BB8">
        <w:rPr>
          <w:szCs w:val="24"/>
        </w:rPr>
        <w:t>lošėjui</w:t>
      </w:r>
      <w:r w:rsidRPr="008B0BB8">
        <w:rPr>
          <w:szCs w:val="24"/>
        </w:rPr>
        <w:t xml:space="preserve"> papildomai išmokamas paskutinio pasiekto lygio </w:t>
      </w:r>
      <w:r w:rsidR="00D839A9" w:rsidRPr="008B0BB8">
        <w:rPr>
          <w:szCs w:val="24"/>
        </w:rPr>
        <w:t>laimėjimas</w:t>
      </w:r>
      <w:r w:rsidRPr="008B0BB8">
        <w:rPr>
          <w:szCs w:val="24"/>
        </w:rPr>
        <w:t>.</w:t>
      </w:r>
    </w:p>
    <w:p w14:paraId="34C9FC70" w14:textId="77777777" w:rsidR="00D839A9" w:rsidRPr="008B0BB8" w:rsidRDefault="00615A76">
      <w:pPr>
        <w:pStyle w:val="Sraopastraipa"/>
        <w:numPr>
          <w:ilvl w:val="0"/>
          <w:numId w:val="1"/>
        </w:numPr>
        <w:ind w:left="426"/>
        <w:rPr>
          <w:szCs w:val="24"/>
        </w:rPr>
      </w:pPr>
      <w:r w:rsidRPr="008B0BB8">
        <w:rPr>
          <w:szCs w:val="24"/>
        </w:rPr>
        <w:t>1</w:t>
      </w:r>
      <w:r w:rsidR="00D839A9" w:rsidRPr="008B0BB8">
        <w:rPr>
          <w:szCs w:val="24"/>
        </w:rPr>
        <w:t xml:space="preserve"> lygis – </w:t>
      </w:r>
      <w:r w:rsidRPr="008B0BB8">
        <w:rPr>
          <w:szCs w:val="24"/>
        </w:rPr>
        <w:t>5</w:t>
      </w:r>
      <w:r w:rsidR="00D839A9" w:rsidRPr="008B0BB8">
        <w:t xml:space="preserve"> x esamas statymas;</w:t>
      </w:r>
    </w:p>
    <w:p w14:paraId="7180166C" w14:textId="77777777" w:rsidR="00D839A9" w:rsidRPr="008B0BB8" w:rsidRDefault="00615A76">
      <w:pPr>
        <w:pStyle w:val="Sraopastraipa"/>
        <w:numPr>
          <w:ilvl w:val="0"/>
          <w:numId w:val="1"/>
        </w:numPr>
        <w:ind w:left="426"/>
        <w:rPr>
          <w:szCs w:val="24"/>
        </w:rPr>
      </w:pPr>
      <w:r w:rsidRPr="008B0BB8">
        <w:rPr>
          <w:szCs w:val="24"/>
        </w:rPr>
        <w:t>2</w:t>
      </w:r>
      <w:r w:rsidR="00D839A9" w:rsidRPr="008B0BB8">
        <w:rPr>
          <w:szCs w:val="24"/>
        </w:rPr>
        <w:t xml:space="preserve"> lygis – </w:t>
      </w:r>
      <w:r w:rsidRPr="008B0BB8">
        <w:rPr>
          <w:szCs w:val="24"/>
        </w:rPr>
        <w:t>10</w:t>
      </w:r>
      <w:r w:rsidR="00D839A9" w:rsidRPr="008B0BB8">
        <w:t xml:space="preserve"> x esamas statymas;</w:t>
      </w:r>
    </w:p>
    <w:p w14:paraId="4C3D2024" w14:textId="77777777" w:rsidR="00D839A9" w:rsidRPr="008B0BB8" w:rsidRDefault="00615A76">
      <w:pPr>
        <w:pStyle w:val="Sraopastraipa"/>
        <w:numPr>
          <w:ilvl w:val="0"/>
          <w:numId w:val="1"/>
        </w:numPr>
        <w:ind w:left="426"/>
        <w:rPr>
          <w:szCs w:val="24"/>
        </w:rPr>
      </w:pPr>
      <w:r w:rsidRPr="008B0BB8">
        <w:rPr>
          <w:szCs w:val="24"/>
        </w:rPr>
        <w:t>3</w:t>
      </w:r>
      <w:r w:rsidR="00D839A9" w:rsidRPr="008B0BB8">
        <w:rPr>
          <w:szCs w:val="24"/>
        </w:rPr>
        <w:t xml:space="preserve"> lygis – </w:t>
      </w:r>
      <w:r w:rsidRPr="008B0BB8">
        <w:rPr>
          <w:szCs w:val="24"/>
        </w:rPr>
        <w:t>15</w:t>
      </w:r>
      <w:r w:rsidR="00D839A9" w:rsidRPr="008B0BB8">
        <w:t xml:space="preserve"> x esamas statymas;</w:t>
      </w:r>
    </w:p>
    <w:p w14:paraId="4FB33839" w14:textId="77777777" w:rsidR="00D839A9" w:rsidRPr="008B0BB8" w:rsidRDefault="00615A76">
      <w:pPr>
        <w:pStyle w:val="Sraopastraipa"/>
        <w:numPr>
          <w:ilvl w:val="0"/>
          <w:numId w:val="1"/>
        </w:numPr>
        <w:ind w:left="426"/>
        <w:rPr>
          <w:szCs w:val="24"/>
        </w:rPr>
      </w:pPr>
      <w:r w:rsidRPr="008B0BB8">
        <w:rPr>
          <w:szCs w:val="24"/>
        </w:rPr>
        <w:t>4</w:t>
      </w:r>
      <w:r w:rsidR="00D839A9" w:rsidRPr="008B0BB8">
        <w:rPr>
          <w:szCs w:val="24"/>
        </w:rPr>
        <w:t xml:space="preserve"> lygis – </w:t>
      </w:r>
      <w:r w:rsidRPr="008B0BB8">
        <w:rPr>
          <w:szCs w:val="24"/>
        </w:rPr>
        <w:t>20</w:t>
      </w:r>
      <w:r w:rsidR="00D839A9" w:rsidRPr="008B0BB8">
        <w:t xml:space="preserve"> x esamas statymas;</w:t>
      </w:r>
    </w:p>
    <w:p w14:paraId="3D6155E5" w14:textId="77777777" w:rsidR="00D839A9" w:rsidRPr="008B0BB8" w:rsidRDefault="00615A76">
      <w:pPr>
        <w:pStyle w:val="Sraopastraipa"/>
        <w:numPr>
          <w:ilvl w:val="0"/>
          <w:numId w:val="1"/>
        </w:numPr>
        <w:ind w:left="426"/>
        <w:rPr>
          <w:szCs w:val="24"/>
        </w:rPr>
      </w:pPr>
      <w:r w:rsidRPr="008B0BB8">
        <w:rPr>
          <w:szCs w:val="24"/>
        </w:rPr>
        <w:t>5</w:t>
      </w:r>
      <w:r w:rsidR="00D839A9" w:rsidRPr="008B0BB8">
        <w:rPr>
          <w:szCs w:val="24"/>
        </w:rPr>
        <w:t xml:space="preserve"> lygis – </w:t>
      </w:r>
      <w:r w:rsidRPr="008B0BB8">
        <w:rPr>
          <w:szCs w:val="24"/>
        </w:rPr>
        <w:t>30</w:t>
      </w:r>
      <w:r w:rsidR="00D839A9" w:rsidRPr="008B0BB8">
        <w:t xml:space="preserve"> x esamas statymas;</w:t>
      </w:r>
    </w:p>
    <w:p w14:paraId="6D19588C" w14:textId="77777777" w:rsidR="00D839A9" w:rsidRPr="008B0BB8" w:rsidRDefault="00615A76">
      <w:pPr>
        <w:pStyle w:val="Sraopastraipa"/>
        <w:numPr>
          <w:ilvl w:val="0"/>
          <w:numId w:val="1"/>
        </w:numPr>
        <w:ind w:left="426"/>
        <w:rPr>
          <w:szCs w:val="24"/>
        </w:rPr>
      </w:pPr>
      <w:r w:rsidRPr="008B0BB8">
        <w:rPr>
          <w:szCs w:val="24"/>
        </w:rPr>
        <w:t>6</w:t>
      </w:r>
      <w:r w:rsidR="00D839A9" w:rsidRPr="008B0BB8">
        <w:rPr>
          <w:szCs w:val="24"/>
        </w:rPr>
        <w:t xml:space="preserve"> lygis – </w:t>
      </w:r>
      <w:r w:rsidRPr="008B0BB8">
        <w:rPr>
          <w:szCs w:val="24"/>
        </w:rPr>
        <w:t>40</w:t>
      </w:r>
      <w:r w:rsidR="00D839A9" w:rsidRPr="008B0BB8">
        <w:t xml:space="preserve"> x esamas statymas;</w:t>
      </w:r>
    </w:p>
    <w:p w14:paraId="3BA6E179" w14:textId="77777777" w:rsidR="00D839A9" w:rsidRPr="008B0BB8" w:rsidRDefault="00615A76">
      <w:pPr>
        <w:pStyle w:val="Sraopastraipa"/>
        <w:numPr>
          <w:ilvl w:val="0"/>
          <w:numId w:val="1"/>
        </w:numPr>
        <w:ind w:left="426"/>
        <w:rPr>
          <w:szCs w:val="24"/>
        </w:rPr>
      </w:pPr>
      <w:r w:rsidRPr="008B0BB8">
        <w:rPr>
          <w:szCs w:val="24"/>
        </w:rPr>
        <w:t>7</w:t>
      </w:r>
      <w:r w:rsidR="00D839A9" w:rsidRPr="008B0BB8">
        <w:rPr>
          <w:szCs w:val="24"/>
        </w:rPr>
        <w:t xml:space="preserve"> lygis – </w:t>
      </w:r>
      <w:r w:rsidRPr="008B0BB8">
        <w:rPr>
          <w:szCs w:val="24"/>
        </w:rPr>
        <w:t>50</w:t>
      </w:r>
      <w:r w:rsidR="00D839A9" w:rsidRPr="008B0BB8">
        <w:t xml:space="preserve"> x esamas statymas;</w:t>
      </w:r>
    </w:p>
    <w:p w14:paraId="303B5861" w14:textId="77777777" w:rsidR="00D839A9" w:rsidRPr="008B0BB8" w:rsidRDefault="00615A76">
      <w:pPr>
        <w:pStyle w:val="Sraopastraipa"/>
        <w:numPr>
          <w:ilvl w:val="0"/>
          <w:numId w:val="1"/>
        </w:numPr>
        <w:ind w:left="426"/>
        <w:rPr>
          <w:szCs w:val="24"/>
        </w:rPr>
      </w:pPr>
      <w:r w:rsidRPr="008B0BB8">
        <w:rPr>
          <w:szCs w:val="24"/>
        </w:rPr>
        <w:t>8</w:t>
      </w:r>
      <w:r w:rsidR="00D839A9" w:rsidRPr="008B0BB8">
        <w:rPr>
          <w:szCs w:val="24"/>
        </w:rPr>
        <w:t xml:space="preserve"> lygis – m</w:t>
      </w:r>
      <w:r w:rsidRPr="008B0BB8">
        <w:rPr>
          <w:szCs w:val="24"/>
        </w:rPr>
        <w:t xml:space="preserve">ažasis </w:t>
      </w:r>
      <w:r w:rsidR="00D839A9" w:rsidRPr="008B0BB8">
        <w:rPr>
          <w:szCs w:val="24"/>
        </w:rPr>
        <w:t>aukso puodas;</w:t>
      </w:r>
    </w:p>
    <w:p w14:paraId="35D0D69F" w14:textId="77777777" w:rsidR="00D839A9" w:rsidRPr="008B0BB8" w:rsidRDefault="00615A76">
      <w:pPr>
        <w:pStyle w:val="Sraopastraipa"/>
        <w:numPr>
          <w:ilvl w:val="0"/>
          <w:numId w:val="1"/>
        </w:numPr>
        <w:ind w:left="426"/>
        <w:rPr>
          <w:szCs w:val="24"/>
        </w:rPr>
      </w:pPr>
      <w:r w:rsidRPr="008B0BB8">
        <w:rPr>
          <w:szCs w:val="24"/>
        </w:rPr>
        <w:t>9</w:t>
      </w:r>
      <w:r w:rsidR="00D839A9" w:rsidRPr="008B0BB8">
        <w:rPr>
          <w:szCs w:val="24"/>
        </w:rPr>
        <w:t xml:space="preserve"> lygis – vidutinis</w:t>
      </w:r>
      <w:r w:rsidRPr="008B0BB8">
        <w:rPr>
          <w:szCs w:val="24"/>
        </w:rPr>
        <w:t xml:space="preserve"> </w:t>
      </w:r>
      <w:r w:rsidR="00D839A9" w:rsidRPr="008B0BB8">
        <w:rPr>
          <w:szCs w:val="24"/>
        </w:rPr>
        <w:t>aukso puodas;</w:t>
      </w:r>
    </w:p>
    <w:p w14:paraId="74FF925D" w14:textId="6D3C1A7B" w:rsidR="00615A76" w:rsidRPr="008B0BB8" w:rsidRDefault="00615A76">
      <w:pPr>
        <w:pStyle w:val="Sraopastraipa"/>
        <w:numPr>
          <w:ilvl w:val="0"/>
          <w:numId w:val="1"/>
        </w:numPr>
        <w:ind w:left="426"/>
        <w:rPr>
          <w:szCs w:val="24"/>
        </w:rPr>
      </w:pPr>
      <w:r w:rsidRPr="008B0BB8">
        <w:rPr>
          <w:szCs w:val="24"/>
        </w:rPr>
        <w:t>10</w:t>
      </w:r>
      <w:r w:rsidR="00D839A9" w:rsidRPr="008B0BB8">
        <w:rPr>
          <w:szCs w:val="24"/>
        </w:rPr>
        <w:t xml:space="preserve"> lygis – didysis</w:t>
      </w:r>
      <w:r w:rsidRPr="008B0BB8">
        <w:rPr>
          <w:szCs w:val="24"/>
        </w:rPr>
        <w:t xml:space="preserve"> </w:t>
      </w:r>
      <w:r w:rsidR="00D839A9" w:rsidRPr="008B0BB8">
        <w:rPr>
          <w:szCs w:val="24"/>
        </w:rPr>
        <w:t>aukso puodas.</w:t>
      </w:r>
    </w:p>
    <w:p w14:paraId="6B3C4793" w14:textId="77777777" w:rsidR="00155DA4" w:rsidRPr="008B0BB8" w:rsidRDefault="00155DA4" w:rsidP="00155DA4">
      <w:pPr>
        <w:tabs>
          <w:tab w:val="num" w:pos="360"/>
        </w:tabs>
        <w:rPr>
          <w:szCs w:val="24"/>
        </w:rPr>
      </w:pPr>
    </w:p>
    <w:p w14:paraId="0292CEB6" w14:textId="77777777" w:rsidR="00155DA4" w:rsidRPr="008B0BB8" w:rsidRDefault="00155DA4" w:rsidP="00155DA4">
      <w:pPr>
        <w:tabs>
          <w:tab w:val="num" w:pos="360"/>
        </w:tabs>
        <w:rPr>
          <w:szCs w:val="24"/>
        </w:rPr>
      </w:pPr>
    </w:p>
    <w:p w14:paraId="5510DCC8" w14:textId="2F8EEC52" w:rsidR="00155DA4" w:rsidRPr="008B0BB8" w:rsidRDefault="00155DA4" w:rsidP="00155DA4">
      <w:pPr>
        <w:tabs>
          <w:tab w:val="left" w:pos="1843"/>
          <w:tab w:val="left" w:pos="1985"/>
        </w:tabs>
        <w:spacing w:line="240" w:lineRule="auto"/>
        <w:outlineLvl w:val="0"/>
        <w:rPr>
          <w:rFonts w:eastAsia="Times New Roman"/>
          <w:b/>
          <w:bCs/>
          <w:i/>
          <w:iCs/>
          <w:color w:val="000000" w:themeColor="text1"/>
          <w:szCs w:val="24"/>
        </w:rPr>
      </w:pPr>
      <w:r w:rsidRPr="008B0BB8">
        <w:rPr>
          <w:b/>
          <w:bCs/>
          <w:i/>
          <w:iCs/>
          <w:color w:val="000000" w:themeColor="text1"/>
        </w:rPr>
        <w:t>2.42</w:t>
      </w:r>
      <w:r w:rsidR="00C32E7A" w:rsidRPr="008B0BB8">
        <w:rPr>
          <w:b/>
          <w:bCs/>
          <w:i/>
          <w:iCs/>
          <w:color w:val="000000" w:themeColor="text1"/>
        </w:rPr>
        <w:t>6</w:t>
      </w:r>
      <w:r w:rsidR="008C15E8">
        <w:rPr>
          <w:b/>
          <w:bCs/>
          <w:i/>
          <w:iCs/>
          <w:color w:val="000000" w:themeColor="text1"/>
        </w:rPr>
        <w:t>5</w:t>
      </w:r>
      <w:r w:rsidRPr="008B0BB8">
        <w:rPr>
          <w:b/>
          <w:bCs/>
          <w:i/>
          <w:iCs/>
          <w:color w:val="000000" w:themeColor="text1"/>
        </w:rPr>
        <w:t xml:space="preserve"> </w:t>
      </w:r>
      <w:r w:rsidRPr="008B0BB8">
        <w:rPr>
          <w:rFonts w:eastAsia="Times New Roman"/>
          <w:b/>
          <w:bCs/>
          <w:i/>
          <w:iCs/>
          <w:color w:val="000000" w:themeColor="text1"/>
          <w:szCs w:val="24"/>
        </w:rPr>
        <w:t>„Paslaptingi Akmenys“ („Mystery Stones“)</w:t>
      </w:r>
    </w:p>
    <w:p w14:paraId="02F2B523" w14:textId="77777777" w:rsidR="00155DA4" w:rsidRPr="008B0BB8" w:rsidRDefault="00155DA4" w:rsidP="00155DA4">
      <w:pPr>
        <w:tabs>
          <w:tab w:val="left" w:pos="1843"/>
          <w:tab w:val="left" w:pos="1985"/>
        </w:tabs>
        <w:spacing w:line="240" w:lineRule="auto"/>
        <w:rPr>
          <w:rFonts w:eastAsia="Times New Roman"/>
          <w:color w:val="000000" w:themeColor="text1"/>
          <w:szCs w:val="24"/>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0155DA4" w:rsidRPr="008B0BB8" w14:paraId="23E1A58F" w14:textId="77777777" w:rsidTr="002F580F">
        <w:trPr>
          <w:trHeight w:val="300"/>
        </w:trPr>
        <w:tc>
          <w:tcPr>
            <w:tcW w:w="96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341BA6FA" w14:textId="77777777" w:rsidR="00155DA4" w:rsidRPr="008B0BB8" w:rsidRDefault="00155DA4" w:rsidP="002F580F">
            <w:pPr>
              <w:spacing w:line="240" w:lineRule="auto"/>
              <w:rPr>
                <w:rFonts w:eastAsia="Times New Roman"/>
                <w:szCs w:val="24"/>
              </w:rPr>
            </w:pPr>
            <w:r w:rsidRPr="008B0BB8">
              <w:rPr>
                <w:rFonts w:eastAsia="Times New Roman"/>
                <w:b/>
                <w:bCs/>
                <w:i/>
                <w:iCs/>
                <w:szCs w:val="24"/>
              </w:rPr>
              <w:t>Bendroji informacija:</w:t>
            </w:r>
          </w:p>
        </w:tc>
      </w:tr>
      <w:tr w:rsidR="00155DA4" w:rsidRPr="008B0BB8" w14:paraId="6CB22BFD" w14:textId="77777777" w:rsidTr="002F580F">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2299162C" w14:textId="77777777" w:rsidR="00155DA4" w:rsidRPr="008B0BB8" w:rsidRDefault="00155DA4" w:rsidP="002F580F">
            <w:pPr>
              <w:spacing w:line="240" w:lineRule="auto"/>
              <w:jc w:val="both"/>
              <w:rPr>
                <w:rFonts w:eastAsia="Times New Roman"/>
                <w:szCs w:val="24"/>
              </w:rPr>
            </w:pPr>
            <w:r w:rsidRPr="008B0BB8">
              <w:rPr>
                <w:rFonts w:eastAsia="Times New Roman"/>
                <w:szCs w:val="24"/>
              </w:rPr>
              <w:t>Lošimo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65F46ACD" w14:textId="77777777" w:rsidR="00155DA4" w:rsidRPr="008B0BB8" w:rsidRDefault="00155DA4" w:rsidP="002F580F">
            <w:pPr>
              <w:spacing w:line="240" w:lineRule="auto"/>
              <w:jc w:val="both"/>
              <w:rPr>
                <w:rFonts w:eastAsia="Times New Roman"/>
                <w:szCs w:val="24"/>
              </w:rPr>
            </w:pPr>
            <w:r w:rsidRPr="008B0BB8">
              <w:rPr>
                <w:rFonts w:eastAsia="Times New Roman"/>
                <w:szCs w:val="24"/>
              </w:rPr>
              <w:t>Lošimų automatų lošimas</w:t>
            </w:r>
          </w:p>
        </w:tc>
      </w:tr>
      <w:tr w:rsidR="00155DA4" w:rsidRPr="008B0BB8" w14:paraId="25AEE0FB" w14:textId="77777777" w:rsidTr="002F580F">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A4E69DF" w14:textId="77777777" w:rsidR="00155DA4" w:rsidRPr="008B0BB8" w:rsidRDefault="00155DA4" w:rsidP="002F580F">
            <w:pPr>
              <w:spacing w:line="240" w:lineRule="auto"/>
              <w:jc w:val="both"/>
              <w:rPr>
                <w:rFonts w:eastAsia="Times New Roman"/>
                <w:szCs w:val="24"/>
              </w:rPr>
            </w:pPr>
            <w:r w:rsidRPr="008B0BB8">
              <w:rPr>
                <w:rFonts w:eastAsia="Times New Roman"/>
                <w:szCs w:val="24"/>
              </w:rPr>
              <w:t>Būgnų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D404548" w14:textId="77777777" w:rsidR="00155DA4" w:rsidRPr="008B0BB8" w:rsidRDefault="00155DA4" w:rsidP="002F580F">
            <w:pPr>
              <w:spacing w:line="240" w:lineRule="auto"/>
              <w:jc w:val="both"/>
              <w:rPr>
                <w:rFonts w:eastAsia="Times New Roman"/>
                <w:szCs w:val="24"/>
              </w:rPr>
            </w:pPr>
            <w:r w:rsidRPr="008B0BB8">
              <w:rPr>
                <w:rFonts w:eastAsia="Times New Roman"/>
                <w:szCs w:val="24"/>
              </w:rPr>
              <w:t>Sukamieji būgnai</w:t>
            </w:r>
          </w:p>
        </w:tc>
      </w:tr>
      <w:tr w:rsidR="00155DA4" w:rsidRPr="008B0BB8" w14:paraId="6F8F21E3" w14:textId="77777777" w:rsidTr="002F580F">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40F9C08B" w14:textId="77777777" w:rsidR="00155DA4" w:rsidRPr="008B0BB8" w:rsidRDefault="00155DA4" w:rsidP="002F580F">
            <w:pPr>
              <w:spacing w:line="240" w:lineRule="auto"/>
              <w:jc w:val="both"/>
              <w:rPr>
                <w:rFonts w:eastAsia="Times New Roman"/>
                <w:szCs w:val="24"/>
              </w:rPr>
            </w:pPr>
            <w:r w:rsidRPr="008B0BB8">
              <w:rPr>
                <w:rFonts w:eastAsia="Times New Roman"/>
                <w:szCs w:val="24"/>
              </w:rPr>
              <w:t>Numatytoji minimali ir maksimali statymo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485C79A6" w14:textId="420DCC8C" w:rsidR="00155DA4" w:rsidRPr="008B0BB8" w:rsidRDefault="00155DA4" w:rsidP="002F580F">
            <w:pPr>
              <w:spacing w:line="240" w:lineRule="auto"/>
              <w:jc w:val="both"/>
              <w:rPr>
                <w:rFonts w:eastAsia="Times New Roman"/>
                <w:szCs w:val="24"/>
              </w:rPr>
            </w:pPr>
            <w:r w:rsidRPr="008B0BB8">
              <w:rPr>
                <w:rFonts w:eastAsia="Times New Roman"/>
                <w:szCs w:val="24"/>
              </w:rPr>
              <w:t xml:space="preserve">Min.   0.40 € </w:t>
            </w:r>
          </w:p>
          <w:p w14:paraId="1EB3B763" w14:textId="77777777" w:rsidR="00155DA4" w:rsidRPr="008B0BB8" w:rsidRDefault="00155DA4" w:rsidP="002F580F">
            <w:pPr>
              <w:spacing w:line="240" w:lineRule="auto"/>
              <w:jc w:val="both"/>
              <w:rPr>
                <w:rFonts w:eastAsia="Times New Roman"/>
                <w:szCs w:val="24"/>
              </w:rPr>
            </w:pPr>
            <w:r w:rsidRPr="008B0BB8">
              <w:rPr>
                <w:rFonts w:eastAsia="Times New Roman"/>
                <w:szCs w:val="24"/>
              </w:rPr>
              <w:t>Maks. 100 €</w:t>
            </w:r>
          </w:p>
        </w:tc>
      </w:tr>
      <w:tr w:rsidR="00155DA4" w:rsidRPr="008B0BB8" w14:paraId="44BD995D" w14:textId="77777777" w:rsidTr="002F580F">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6113E1E5" w14:textId="77777777" w:rsidR="00155DA4" w:rsidRPr="008B0BB8" w:rsidRDefault="00155DA4" w:rsidP="002F580F">
            <w:pPr>
              <w:spacing w:line="240" w:lineRule="auto"/>
              <w:rPr>
                <w:rFonts w:eastAsia="Times New Roman"/>
                <w:szCs w:val="24"/>
              </w:rPr>
            </w:pPr>
            <w:r w:rsidRPr="008B0BB8">
              <w:rPr>
                <w:rFonts w:eastAsia="Times New Roman"/>
                <w:szCs w:val="24"/>
              </w:rPr>
              <w:t>Maksimali laimėjimo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2CE05B4" w14:textId="16163D02" w:rsidR="00155DA4" w:rsidRPr="008B0BB8" w:rsidRDefault="00155DA4" w:rsidP="002F580F">
            <w:pPr>
              <w:spacing w:line="240" w:lineRule="auto"/>
              <w:rPr>
                <w:rFonts w:eastAsia="Times New Roman"/>
                <w:szCs w:val="24"/>
              </w:rPr>
            </w:pPr>
            <w:r w:rsidRPr="008B0BB8">
              <w:rPr>
                <w:rFonts w:eastAsia="Times New Roman"/>
                <w:szCs w:val="24"/>
              </w:rPr>
              <w:t>122 900 €</w:t>
            </w:r>
          </w:p>
        </w:tc>
      </w:tr>
    </w:tbl>
    <w:p w14:paraId="38B16FDC" w14:textId="77777777" w:rsidR="00155DA4" w:rsidRPr="008B0BB8" w:rsidRDefault="00155DA4" w:rsidP="00155DA4">
      <w:pPr>
        <w:spacing w:line="240" w:lineRule="auto"/>
        <w:jc w:val="both"/>
        <w:rPr>
          <w:rFonts w:eastAsia="Times New Roman"/>
          <w:color w:val="000000" w:themeColor="text1"/>
          <w:szCs w:val="24"/>
        </w:rPr>
      </w:pPr>
    </w:p>
    <w:p w14:paraId="0A1D140E" w14:textId="5E596DA2" w:rsidR="00155DA4" w:rsidRPr="008B0BB8" w:rsidRDefault="00155DA4" w:rsidP="00155DA4">
      <w:pPr>
        <w:spacing w:line="240" w:lineRule="auto"/>
        <w:jc w:val="both"/>
        <w:rPr>
          <w:rFonts w:eastAsia="Times New Roman"/>
          <w:color w:val="000000" w:themeColor="text1"/>
          <w:szCs w:val="24"/>
        </w:rPr>
      </w:pPr>
      <w:r w:rsidRPr="008B0BB8">
        <w:rPr>
          <w:rFonts w:eastAsia="Times New Roman"/>
          <w:color w:val="000000" w:themeColor="text1"/>
          <w:szCs w:val="24"/>
        </w:rPr>
        <w:t>Paslaptingi Akmenys – tai 5 būgnų, 3 eilių ir 20 laimėjimo linijų lošimų automatas.</w:t>
      </w:r>
    </w:p>
    <w:p w14:paraId="18971B5B" w14:textId="77777777" w:rsidR="00155DA4" w:rsidRPr="008B0BB8" w:rsidRDefault="00155DA4" w:rsidP="00155DA4">
      <w:pPr>
        <w:spacing w:line="240" w:lineRule="auto"/>
        <w:jc w:val="both"/>
        <w:rPr>
          <w:rFonts w:eastAsia="Times New Roman"/>
          <w:color w:val="000000" w:themeColor="text1"/>
          <w:szCs w:val="24"/>
        </w:rPr>
      </w:pPr>
    </w:p>
    <w:p w14:paraId="7801235C" w14:textId="77777777" w:rsidR="00155DA4" w:rsidRPr="008B0BB8" w:rsidRDefault="00155DA4" w:rsidP="00155DA4">
      <w:pPr>
        <w:spacing w:line="240" w:lineRule="auto"/>
        <w:jc w:val="both"/>
        <w:rPr>
          <w:rFonts w:eastAsia="Times New Roman"/>
          <w:color w:val="000000" w:themeColor="text1"/>
          <w:szCs w:val="24"/>
        </w:rPr>
      </w:pPr>
      <w:r w:rsidRPr="008B0BB8">
        <w:rPr>
          <w:rFonts w:eastAsia="Times New Roman"/>
          <w:b/>
          <w:bCs/>
          <w:i/>
          <w:iCs/>
          <w:color w:val="000000" w:themeColor="text1"/>
          <w:szCs w:val="24"/>
        </w:rPr>
        <w:t>Lošimo taisyklės:</w:t>
      </w:r>
    </w:p>
    <w:p w14:paraId="5EB66E31" w14:textId="77777777" w:rsidR="00155DA4" w:rsidRPr="008B0BB8" w:rsidRDefault="00155DA4" w:rsidP="00155DA4">
      <w:pPr>
        <w:spacing w:line="240" w:lineRule="auto"/>
        <w:jc w:val="both"/>
        <w:rPr>
          <w:rFonts w:eastAsia="Times New Roman"/>
          <w:color w:val="000000" w:themeColor="text1"/>
          <w:szCs w:val="24"/>
        </w:rPr>
      </w:pPr>
    </w:p>
    <w:p w14:paraId="4914E253" w14:textId="77777777" w:rsidR="00155DA4" w:rsidRPr="008B0BB8" w:rsidRDefault="00155DA4">
      <w:pPr>
        <w:pStyle w:val="Sraopastraipa"/>
        <w:numPr>
          <w:ilvl w:val="0"/>
          <w:numId w:val="1"/>
        </w:numPr>
        <w:ind w:left="426"/>
        <w:rPr>
          <w:rFonts w:eastAsia="Times New Roman"/>
          <w:color w:val="000000" w:themeColor="text1"/>
        </w:rPr>
      </w:pPr>
      <w:r w:rsidRPr="008B0BB8">
        <w:rPr>
          <w:rFonts w:eastAsia="Times New Roman"/>
          <w:color w:val="000000" w:themeColor="text1"/>
          <w:szCs w:val="24"/>
        </w:rPr>
        <w:t xml:space="preserve">Laiminčių simbolių kombinacija turi prasidėti nuo pirmojo būgno ir būti sudaryta iš eilės einančių simbolių. </w:t>
      </w:r>
    </w:p>
    <w:p w14:paraId="3683144D" w14:textId="6703C339" w:rsidR="00155DA4" w:rsidRPr="008B0BB8" w:rsidRDefault="00155DA4">
      <w:pPr>
        <w:pStyle w:val="Sraopastraipa"/>
        <w:numPr>
          <w:ilvl w:val="0"/>
          <w:numId w:val="1"/>
        </w:numPr>
        <w:ind w:left="426"/>
        <w:rPr>
          <w:rFonts w:eastAsia="Times New Roman"/>
          <w:color w:val="000000" w:themeColor="text1"/>
        </w:rPr>
      </w:pPr>
      <w:r w:rsidRPr="008B0BB8">
        <w:rPr>
          <w:rFonts w:eastAsia="Times New Roman"/>
          <w:color w:val="000000" w:themeColor="text1"/>
          <w:szCs w:val="24"/>
        </w:rPr>
        <w:t xml:space="preserve">Šis lošimas turi </w:t>
      </w:r>
      <w:r w:rsidRPr="008B0BB8">
        <w:rPr>
          <w:rFonts w:eastAsia="Times New Roman"/>
          <w:color w:val="000000" w:themeColor="text1"/>
        </w:rPr>
        <w:t>kaskadinį (krentančių simbolių) mechanizmą: visi simboliai, dalyvavę laiminčioje kombinacijoje, išnyksta, o jų vietas užpildo viršuje esantys arba nauji simboliai. Procesas kartojasi tol, kol nesusidaro nauja laiminti kombinacija. 1-oji pergalė suteikia 2x daugiklį, 2-oji pergalė – 3x daugiklį, 3-ioji ir visos tolesnės – 5x daugiklį. Kiekvienas naujas sukimas prasideda su 1x daugikliu. Nemokamų sukimų metu,</w:t>
      </w:r>
      <w:r w:rsidRPr="008B0BB8">
        <w:rPr>
          <w:rFonts w:eastAsia="Times New Roman"/>
          <w:b/>
          <w:bCs/>
          <w:color w:val="000000" w:themeColor="text1"/>
        </w:rPr>
        <w:t xml:space="preserve"> </w:t>
      </w:r>
      <w:r w:rsidRPr="008B0BB8">
        <w:rPr>
          <w:rFonts w:eastAsia="Times New Roman"/>
          <w:color w:val="000000" w:themeColor="text1"/>
        </w:rPr>
        <w:t>pradinis daugiklis yra 3x ir jis sumuojamas su kaskadinio daugiklio verte: 1-oji pergalė – iš viso 6x daugiklis, 2-oji pergalė – iš viso x9 daugiklis, 3-ioji ir tolesnės – iš viso 15x daugiklis.</w:t>
      </w:r>
    </w:p>
    <w:p w14:paraId="0FCEC945" w14:textId="30075133" w:rsidR="00155DA4" w:rsidRPr="008B0BB8" w:rsidRDefault="00155DA4">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Laukinis simbolis pakeičia visus simbolius.</w:t>
      </w:r>
    </w:p>
    <w:p w14:paraId="0B0C16BD" w14:textId="3EB737AD" w:rsidR="00155DA4" w:rsidRPr="008B0BB8" w:rsidRDefault="00155DA4">
      <w:pPr>
        <w:pStyle w:val="Sraopastraipa"/>
        <w:numPr>
          <w:ilvl w:val="0"/>
          <w:numId w:val="1"/>
        </w:numPr>
        <w:ind w:left="426"/>
        <w:rPr>
          <w:szCs w:val="24"/>
        </w:rPr>
      </w:pPr>
      <w:r w:rsidRPr="008B0BB8">
        <w:rPr>
          <w:szCs w:val="24"/>
        </w:rPr>
        <w:t>Yra galimybė įsigyti funkciją, kuri aktyvuojasi po pagrindinio lošimo, už 40x esamas statymas.</w:t>
      </w:r>
    </w:p>
    <w:p w14:paraId="69D10CC0" w14:textId="77777777" w:rsidR="00155DA4" w:rsidRPr="008B0BB8" w:rsidRDefault="00155DA4" w:rsidP="00155DA4">
      <w:pPr>
        <w:pStyle w:val="Sraopastraipa"/>
        <w:ind w:left="426"/>
        <w:rPr>
          <w:szCs w:val="24"/>
        </w:rPr>
      </w:pPr>
    </w:p>
    <w:p w14:paraId="13E31584" w14:textId="77777777" w:rsidR="00155DA4" w:rsidRPr="008B0BB8" w:rsidRDefault="00155DA4" w:rsidP="00155DA4">
      <w:pPr>
        <w:ind w:left="284"/>
        <w:rPr>
          <w:rFonts w:eastAsia="Times New Roman"/>
          <w:color w:val="000000" w:themeColor="text1"/>
          <w:szCs w:val="24"/>
        </w:rPr>
      </w:pPr>
      <w:r w:rsidRPr="008B0BB8">
        <w:rPr>
          <w:rFonts w:eastAsia="Times New Roman"/>
          <w:b/>
          <w:bCs/>
          <w:i/>
          <w:iCs/>
          <w:color w:val="000000" w:themeColor="text1"/>
          <w:szCs w:val="24"/>
        </w:rPr>
        <w:t>Lošimo funkcijos:</w:t>
      </w:r>
      <w:r w:rsidRPr="008B0BB8">
        <w:rPr>
          <w:rFonts w:eastAsia="Times New Roman"/>
          <w:color w:val="000000" w:themeColor="text1"/>
          <w:szCs w:val="24"/>
        </w:rPr>
        <w:t> </w:t>
      </w:r>
    </w:p>
    <w:p w14:paraId="53E641A7" w14:textId="77777777" w:rsidR="00155DA4" w:rsidRPr="008B0BB8" w:rsidRDefault="00155DA4" w:rsidP="007274BF">
      <w:pPr>
        <w:rPr>
          <w:rFonts w:eastAsia="Times New Roman"/>
          <w:color w:val="000000" w:themeColor="text1"/>
          <w:szCs w:val="24"/>
        </w:rPr>
      </w:pPr>
    </w:p>
    <w:p w14:paraId="437187C6" w14:textId="77777777" w:rsidR="00155DA4" w:rsidRPr="008B0BB8" w:rsidRDefault="00155DA4" w:rsidP="00155DA4">
      <w:pPr>
        <w:ind w:left="284"/>
        <w:rPr>
          <w:rFonts w:eastAsia="Times New Roman"/>
          <w:color w:val="000000" w:themeColor="text1"/>
          <w:szCs w:val="24"/>
        </w:rPr>
      </w:pPr>
      <w:r w:rsidRPr="008B0BB8">
        <w:rPr>
          <w:rFonts w:eastAsia="Times New Roman"/>
          <w:b/>
          <w:bCs/>
          <w:i/>
          <w:iCs/>
          <w:color w:val="000000" w:themeColor="text1"/>
          <w:szCs w:val="24"/>
        </w:rPr>
        <w:t>Nemokami Sukimai („Free Spins“)</w:t>
      </w:r>
      <w:r w:rsidRPr="008B0BB8">
        <w:rPr>
          <w:rFonts w:eastAsia="Times New Roman"/>
          <w:color w:val="000000" w:themeColor="text1"/>
          <w:szCs w:val="24"/>
        </w:rPr>
        <w:t> </w:t>
      </w:r>
    </w:p>
    <w:p w14:paraId="7572842E" w14:textId="77777777" w:rsidR="00155DA4" w:rsidRPr="008B0BB8" w:rsidRDefault="00155DA4" w:rsidP="00155DA4">
      <w:pPr>
        <w:tabs>
          <w:tab w:val="num" w:pos="360"/>
        </w:tabs>
        <w:rPr>
          <w:szCs w:val="24"/>
        </w:rPr>
      </w:pPr>
    </w:p>
    <w:p w14:paraId="6F87D2C9" w14:textId="739F6C4E" w:rsidR="00155DA4" w:rsidRPr="008B0BB8" w:rsidRDefault="00155DA4">
      <w:pPr>
        <w:pStyle w:val="Sraopastraipa"/>
        <w:numPr>
          <w:ilvl w:val="0"/>
          <w:numId w:val="1"/>
        </w:numPr>
        <w:ind w:left="426"/>
      </w:pPr>
      <w:r w:rsidRPr="008B0BB8">
        <w:t>3 sklaidos simboliai 1, 2 ir 3 būgnuose toje pačioje linijoje aktyvuoja nemokamų sukimų funkciją ir suteikia 10 nemokamų sukimų.</w:t>
      </w:r>
    </w:p>
    <w:p w14:paraId="48AE4E79" w14:textId="2994B92A" w:rsidR="00155DA4" w:rsidRPr="008B0BB8" w:rsidRDefault="00155DA4">
      <w:pPr>
        <w:pStyle w:val="Sraopastraipa"/>
        <w:numPr>
          <w:ilvl w:val="0"/>
          <w:numId w:val="1"/>
        </w:numPr>
        <w:ind w:left="426"/>
        <w:rPr>
          <w:szCs w:val="24"/>
        </w:rPr>
      </w:pPr>
      <w:r w:rsidRPr="008B0BB8">
        <w:rPr>
          <w:szCs w:val="24"/>
        </w:rPr>
        <w:t>Už kiekvieną laiminčią liniją, kurioje yra 3 sklaidos simboliai, skiriama po 10 nemokamų sukimų.</w:t>
      </w:r>
    </w:p>
    <w:p w14:paraId="62054FB2" w14:textId="3E428C45" w:rsidR="00155DA4" w:rsidRPr="008B0BB8" w:rsidRDefault="00155DA4">
      <w:pPr>
        <w:pStyle w:val="Sraopastraipa"/>
        <w:numPr>
          <w:ilvl w:val="0"/>
          <w:numId w:val="1"/>
        </w:numPr>
        <w:ind w:left="426"/>
        <w:rPr>
          <w:szCs w:val="24"/>
        </w:rPr>
      </w:pPr>
      <w:r w:rsidRPr="008B0BB8">
        <w:rPr>
          <w:szCs w:val="24"/>
        </w:rPr>
        <w:t>Nemokamų sukimų metu, surinkus dar 3 sklaidos simbolius linijoje, suteikiami 10 papildomų nemokamų sukimų.</w:t>
      </w:r>
    </w:p>
    <w:p w14:paraId="5CEACD3F" w14:textId="38157B55" w:rsidR="0DB3A4CC" w:rsidRPr="008B0BB8" w:rsidRDefault="00155DA4">
      <w:pPr>
        <w:pStyle w:val="Sraopastraipa"/>
        <w:numPr>
          <w:ilvl w:val="0"/>
          <w:numId w:val="1"/>
        </w:numPr>
        <w:ind w:left="426"/>
        <w:rPr>
          <w:szCs w:val="24"/>
        </w:rPr>
      </w:pPr>
      <w:r w:rsidRPr="008B0BB8">
        <w:rPr>
          <w:szCs w:val="24"/>
        </w:rPr>
        <w:t>Nemokami sukimai lošiami ta pačia statymo suma, kuri buvo aktyvavus funkciją.</w:t>
      </w:r>
    </w:p>
    <w:p w14:paraId="516F39FB" w14:textId="77777777" w:rsidR="00A44992" w:rsidRPr="008B0BB8" w:rsidRDefault="00A44992" w:rsidP="00A44992">
      <w:pPr>
        <w:rPr>
          <w:szCs w:val="24"/>
        </w:rPr>
      </w:pPr>
    </w:p>
    <w:p w14:paraId="11FDF81A" w14:textId="77777777" w:rsidR="00A44992" w:rsidRPr="008B0BB8" w:rsidRDefault="00A44992" w:rsidP="00A44992">
      <w:pPr>
        <w:tabs>
          <w:tab w:val="num" w:pos="360"/>
        </w:tabs>
        <w:rPr>
          <w:szCs w:val="24"/>
        </w:rPr>
      </w:pPr>
    </w:p>
    <w:p w14:paraId="5723AC6D" w14:textId="66BEF427" w:rsidR="00A44992" w:rsidRPr="008B0BB8" w:rsidRDefault="00A44992" w:rsidP="00A44992">
      <w:pPr>
        <w:tabs>
          <w:tab w:val="left" w:pos="1843"/>
          <w:tab w:val="left" w:pos="1985"/>
        </w:tabs>
        <w:spacing w:line="240" w:lineRule="auto"/>
        <w:outlineLvl w:val="0"/>
        <w:rPr>
          <w:rFonts w:eastAsia="Times New Roman"/>
          <w:b/>
          <w:bCs/>
          <w:i/>
          <w:iCs/>
          <w:color w:val="000000" w:themeColor="text1"/>
          <w:szCs w:val="24"/>
        </w:rPr>
      </w:pPr>
      <w:r w:rsidRPr="008B0BB8">
        <w:rPr>
          <w:b/>
          <w:bCs/>
          <w:i/>
          <w:iCs/>
          <w:color w:val="000000" w:themeColor="text1"/>
        </w:rPr>
        <w:t>2.42</w:t>
      </w:r>
      <w:r w:rsidR="00C32E7A" w:rsidRPr="008B0BB8">
        <w:rPr>
          <w:b/>
          <w:bCs/>
          <w:i/>
          <w:iCs/>
          <w:color w:val="000000" w:themeColor="text1"/>
        </w:rPr>
        <w:t>6</w:t>
      </w:r>
      <w:r w:rsidR="008C15E8">
        <w:rPr>
          <w:b/>
          <w:bCs/>
          <w:i/>
          <w:iCs/>
          <w:color w:val="000000" w:themeColor="text1"/>
        </w:rPr>
        <w:t>6</w:t>
      </w:r>
      <w:r w:rsidRPr="008B0BB8">
        <w:rPr>
          <w:b/>
          <w:bCs/>
          <w:i/>
          <w:iCs/>
          <w:color w:val="000000" w:themeColor="text1"/>
        </w:rPr>
        <w:t xml:space="preserve"> </w:t>
      </w:r>
      <w:r w:rsidRPr="008B0BB8">
        <w:rPr>
          <w:rFonts w:eastAsia="Times New Roman"/>
          <w:b/>
          <w:bCs/>
          <w:i/>
          <w:iCs/>
          <w:color w:val="000000" w:themeColor="text1"/>
          <w:szCs w:val="24"/>
        </w:rPr>
        <w:t>„Sultingas Ratas“ („Juicy Wheel“)</w:t>
      </w:r>
    </w:p>
    <w:p w14:paraId="0E9AA72B" w14:textId="77777777" w:rsidR="00A44992" w:rsidRPr="008B0BB8" w:rsidRDefault="00A44992" w:rsidP="00A44992">
      <w:pPr>
        <w:tabs>
          <w:tab w:val="left" w:pos="1843"/>
          <w:tab w:val="left" w:pos="1985"/>
        </w:tabs>
        <w:spacing w:line="240" w:lineRule="auto"/>
        <w:rPr>
          <w:rFonts w:eastAsia="Times New Roman"/>
          <w:color w:val="000000" w:themeColor="text1"/>
          <w:szCs w:val="24"/>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0A44992" w:rsidRPr="008B0BB8" w14:paraId="08B9440C" w14:textId="77777777" w:rsidTr="002F580F">
        <w:trPr>
          <w:trHeight w:val="300"/>
        </w:trPr>
        <w:tc>
          <w:tcPr>
            <w:tcW w:w="96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5E0BE0BB" w14:textId="77777777" w:rsidR="00A44992" w:rsidRPr="008B0BB8" w:rsidRDefault="00A44992" w:rsidP="002F580F">
            <w:pPr>
              <w:spacing w:line="240" w:lineRule="auto"/>
              <w:rPr>
                <w:rFonts w:eastAsia="Times New Roman"/>
                <w:szCs w:val="24"/>
              </w:rPr>
            </w:pPr>
            <w:r w:rsidRPr="008B0BB8">
              <w:rPr>
                <w:rFonts w:eastAsia="Times New Roman"/>
                <w:b/>
                <w:bCs/>
                <w:i/>
                <w:iCs/>
                <w:szCs w:val="24"/>
              </w:rPr>
              <w:t>Bendroji informacija:</w:t>
            </w:r>
          </w:p>
        </w:tc>
      </w:tr>
      <w:tr w:rsidR="00A44992" w:rsidRPr="008B0BB8" w14:paraId="4FCE0606" w14:textId="77777777" w:rsidTr="002F580F">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4674393B" w14:textId="77777777" w:rsidR="00A44992" w:rsidRPr="008B0BB8" w:rsidRDefault="00A44992" w:rsidP="002F580F">
            <w:pPr>
              <w:spacing w:line="240" w:lineRule="auto"/>
              <w:jc w:val="both"/>
              <w:rPr>
                <w:rFonts w:eastAsia="Times New Roman"/>
                <w:szCs w:val="24"/>
              </w:rPr>
            </w:pPr>
            <w:r w:rsidRPr="008B0BB8">
              <w:rPr>
                <w:rFonts w:eastAsia="Times New Roman"/>
                <w:szCs w:val="24"/>
              </w:rPr>
              <w:t>Lošimo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3C4611A" w14:textId="77777777" w:rsidR="00A44992" w:rsidRPr="008B0BB8" w:rsidRDefault="00A44992" w:rsidP="002F580F">
            <w:pPr>
              <w:spacing w:line="240" w:lineRule="auto"/>
              <w:jc w:val="both"/>
              <w:rPr>
                <w:rFonts w:eastAsia="Times New Roman"/>
                <w:szCs w:val="24"/>
              </w:rPr>
            </w:pPr>
            <w:r w:rsidRPr="008B0BB8">
              <w:rPr>
                <w:rFonts w:eastAsia="Times New Roman"/>
                <w:szCs w:val="24"/>
              </w:rPr>
              <w:t>Lošimų automatų lošimas</w:t>
            </w:r>
          </w:p>
        </w:tc>
      </w:tr>
      <w:tr w:rsidR="00A44992" w:rsidRPr="008B0BB8" w14:paraId="497E5547" w14:textId="77777777" w:rsidTr="002F580F">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2DC9FD75" w14:textId="77777777" w:rsidR="00A44992" w:rsidRPr="008B0BB8" w:rsidRDefault="00A44992" w:rsidP="002F580F">
            <w:pPr>
              <w:spacing w:line="240" w:lineRule="auto"/>
              <w:jc w:val="both"/>
              <w:rPr>
                <w:rFonts w:eastAsia="Times New Roman"/>
                <w:szCs w:val="24"/>
              </w:rPr>
            </w:pPr>
            <w:r w:rsidRPr="008B0BB8">
              <w:rPr>
                <w:rFonts w:eastAsia="Times New Roman"/>
                <w:szCs w:val="24"/>
              </w:rPr>
              <w:t>Būgnų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390D2CD9" w14:textId="77777777" w:rsidR="00A44992" w:rsidRPr="008B0BB8" w:rsidRDefault="00A44992" w:rsidP="002F580F">
            <w:pPr>
              <w:spacing w:line="240" w:lineRule="auto"/>
              <w:jc w:val="both"/>
              <w:rPr>
                <w:rFonts w:eastAsia="Times New Roman"/>
                <w:szCs w:val="24"/>
              </w:rPr>
            </w:pPr>
            <w:r w:rsidRPr="008B0BB8">
              <w:rPr>
                <w:rFonts w:eastAsia="Times New Roman"/>
                <w:szCs w:val="24"/>
              </w:rPr>
              <w:t>Sukamieji būgnai</w:t>
            </w:r>
          </w:p>
        </w:tc>
      </w:tr>
      <w:tr w:rsidR="00A44992" w:rsidRPr="008B0BB8" w14:paraId="653AF68D" w14:textId="77777777" w:rsidTr="002F580F">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E9A5379" w14:textId="77777777" w:rsidR="00A44992" w:rsidRPr="008B0BB8" w:rsidRDefault="00A44992" w:rsidP="002F580F">
            <w:pPr>
              <w:spacing w:line="240" w:lineRule="auto"/>
              <w:jc w:val="both"/>
              <w:rPr>
                <w:rFonts w:eastAsia="Times New Roman"/>
                <w:szCs w:val="24"/>
              </w:rPr>
            </w:pPr>
            <w:r w:rsidRPr="008B0BB8">
              <w:rPr>
                <w:rFonts w:eastAsia="Times New Roman"/>
                <w:szCs w:val="24"/>
              </w:rPr>
              <w:t>Numatytoji minimali ir maksimali statymo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180F1CB" w14:textId="15D7DC61" w:rsidR="00A44992" w:rsidRPr="008B0BB8" w:rsidRDefault="00A44992" w:rsidP="002F580F">
            <w:pPr>
              <w:spacing w:line="240" w:lineRule="auto"/>
              <w:jc w:val="both"/>
              <w:rPr>
                <w:rFonts w:eastAsia="Times New Roman"/>
                <w:szCs w:val="24"/>
              </w:rPr>
            </w:pPr>
            <w:r w:rsidRPr="008B0BB8">
              <w:rPr>
                <w:rFonts w:eastAsia="Times New Roman"/>
                <w:szCs w:val="24"/>
              </w:rPr>
              <w:t xml:space="preserve">Min.   0.50 € </w:t>
            </w:r>
          </w:p>
          <w:p w14:paraId="5AC8D25C" w14:textId="77777777" w:rsidR="00A44992" w:rsidRPr="008B0BB8" w:rsidRDefault="00A44992" w:rsidP="002F580F">
            <w:pPr>
              <w:spacing w:line="240" w:lineRule="auto"/>
              <w:jc w:val="both"/>
              <w:rPr>
                <w:rFonts w:eastAsia="Times New Roman"/>
                <w:szCs w:val="24"/>
              </w:rPr>
            </w:pPr>
            <w:r w:rsidRPr="008B0BB8">
              <w:rPr>
                <w:rFonts w:eastAsia="Times New Roman"/>
                <w:szCs w:val="24"/>
              </w:rPr>
              <w:t>Maks. 100 €</w:t>
            </w:r>
          </w:p>
        </w:tc>
      </w:tr>
      <w:tr w:rsidR="00A44992" w:rsidRPr="008B0BB8" w14:paraId="24E00F0E" w14:textId="77777777" w:rsidTr="002F580F">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221164FA" w14:textId="77777777" w:rsidR="00A44992" w:rsidRPr="008B0BB8" w:rsidRDefault="00A44992" w:rsidP="002F580F">
            <w:pPr>
              <w:spacing w:line="240" w:lineRule="auto"/>
              <w:rPr>
                <w:rFonts w:eastAsia="Times New Roman"/>
                <w:szCs w:val="24"/>
              </w:rPr>
            </w:pPr>
            <w:r w:rsidRPr="008B0BB8">
              <w:rPr>
                <w:rFonts w:eastAsia="Times New Roman"/>
                <w:szCs w:val="24"/>
              </w:rPr>
              <w:t>Maksimali laimėjimo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105B97ED" w14:textId="77355BF1" w:rsidR="00A44992" w:rsidRPr="008B0BB8" w:rsidRDefault="00A44992" w:rsidP="002F580F">
            <w:pPr>
              <w:spacing w:line="240" w:lineRule="auto"/>
              <w:rPr>
                <w:rFonts w:eastAsia="Times New Roman"/>
                <w:szCs w:val="24"/>
              </w:rPr>
            </w:pPr>
            <w:r w:rsidRPr="008B0BB8">
              <w:rPr>
                <w:rFonts w:eastAsia="Times New Roman"/>
                <w:szCs w:val="24"/>
              </w:rPr>
              <w:t>201 000 €</w:t>
            </w:r>
          </w:p>
        </w:tc>
      </w:tr>
    </w:tbl>
    <w:p w14:paraId="42AE4927" w14:textId="77777777" w:rsidR="00A44992" w:rsidRPr="008B0BB8" w:rsidRDefault="00A44992" w:rsidP="00A44992">
      <w:pPr>
        <w:spacing w:line="240" w:lineRule="auto"/>
        <w:jc w:val="both"/>
        <w:rPr>
          <w:rFonts w:eastAsia="Times New Roman"/>
          <w:color w:val="000000" w:themeColor="text1"/>
          <w:szCs w:val="24"/>
        </w:rPr>
      </w:pPr>
    </w:p>
    <w:p w14:paraId="3339386F" w14:textId="28293C73" w:rsidR="00A44992" w:rsidRPr="008B0BB8" w:rsidRDefault="00A44992" w:rsidP="00A44992">
      <w:pPr>
        <w:spacing w:line="240" w:lineRule="auto"/>
        <w:jc w:val="both"/>
        <w:rPr>
          <w:rFonts w:eastAsia="Times New Roman"/>
          <w:color w:val="000000" w:themeColor="text1"/>
          <w:szCs w:val="24"/>
        </w:rPr>
      </w:pPr>
      <w:r w:rsidRPr="008B0BB8">
        <w:rPr>
          <w:rFonts w:eastAsia="Times New Roman"/>
          <w:color w:val="000000" w:themeColor="text1"/>
          <w:szCs w:val="24"/>
        </w:rPr>
        <w:t>Sultingas Ratas – tai 5 būgnų, 3 eilių ir 10 laimėjimo linijų lošimų automatas.</w:t>
      </w:r>
    </w:p>
    <w:p w14:paraId="3536B6F1" w14:textId="77777777" w:rsidR="00A44992" w:rsidRPr="008B0BB8" w:rsidRDefault="00A44992" w:rsidP="00A44992">
      <w:pPr>
        <w:spacing w:line="240" w:lineRule="auto"/>
        <w:jc w:val="both"/>
        <w:rPr>
          <w:rFonts w:eastAsia="Times New Roman"/>
          <w:color w:val="000000" w:themeColor="text1"/>
          <w:szCs w:val="24"/>
        </w:rPr>
      </w:pPr>
    </w:p>
    <w:p w14:paraId="0F15135F" w14:textId="77777777" w:rsidR="00A44992" w:rsidRPr="008B0BB8" w:rsidRDefault="00A44992" w:rsidP="00A44992">
      <w:pPr>
        <w:spacing w:line="240" w:lineRule="auto"/>
        <w:jc w:val="both"/>
        <w:rPr>
          <w:rFonts w:eastAsia="Times New Roman"/>
          <w:color w:val="000000" w:themeColor="text1"/>
          <w:szCs w:val="24"/>
        </w:rPr>
      </w:pPr>
      <w:r w:rsidRPr="008B0BB8">
        <w:rPr>
          <w:rFonts w:eastAsia="Times New Roman"/>
          <w:b/>
          <w:bCs/>
          <w:i/>
          <w:iCs/>
          <w:color w:val="000000" w:themeColor="text1"/>
          <w:szCs w:val="24"/>
        </w:rPr>
        <w:t>Lošimo taisyklės:</w:t>
      </w:r>
    </w:p>
    <w:p w14:paraId="3694D27E" w14:textId="77777777" w:rsidR="00A44992" w:rsidRPr="008B0BB8" w:rsidRDefault="00A44992" w:rsidP="00A44992">
      <w:pPr>
        <w:spacing w:line="240" w:lineRule="auto"/>
        <w:jc w:val="both"/>
        <w:rPr>
          <w:rFonts w:eastAsia="Times New Roman"/>
          <w:color w:val="000000" w:themeColor="text1"/>
          <w:szCs w:val="24"/>
        </w:rPr>
      </w:pPr>
    </w:p>
    <w:p w14:paraId="065C0158" w14:textId="02E0E248" w:rsidR="00A44992" w:rsidRPr="008B0BB8" w:rsidRDefault="00A44992">
      <w:pPr>
        <w:pStyle w:val="Sraopastraipa"/>
        <w:numPr>
          <w:ilvl w:val="0"/>
          <w:numId w:val="1"/>
        </w:numPr>
        <w:ind w:left="426"/>
        <w:rPr>
          <w:rFonts w:eastAsia="Times New Roman"/>
          <w:color w:val="000000" w:themeColor="text1"/>
        </w:rPr>
      </w:pPr>
      <w:r w:rsidRPr="008B0BB8">
        <w:rPr>
          <w:rFonts w:eastAsia="Times New Roman"/>
          <w:color w:val="000000" w:themeColor="text1"/>
          <w:szCs w:val="24"/>
        </w:rPr>
        <w:t>Laiminčių simbolių deriniai sudaromi iš kairės į dešinę.</w:t>
      </w:r>
    </w:p>
    <w:p w14:paraId="18071AEB" w14:textId="77777777" w:rsidR="00A44992" w:rsidRPr="008B0BB8" w:rsidRDefault="00A44992" w:rsidP="00A44992">
      <w:pPr>
        <w:pStyle w:val="Sraopastraipa"/>
        <w:ind w:left="426"/>
        <w:rPr>
          <w:szCs w:val="24"/>
        </w:rPr>
      </w:pPr>
    </w:p>
    <w:p w14:paraId="63A06D8E" w14:textId="77777777" w:rsidR="00A44992" w:rsidRPr="008B0BB8" w:rsidRDefault="00A44992" w:rsidP="00A44992">
      <w:pPr>
        <w:ind w:left="284"/>
        <w:rPr>
          <w:rFonts w:eastAsia="Times New Roman"/>
          <w:color w:val="000000" w:themeColor="text1"/>
          <w:szCs w:val="24"/>
        </w:rPr>
      </w:pPr>
      <w:r w:rsidRPr="008B0BB8">
        <w:rPr>
          <w:rFonts w:eastAsia="Times New Roman"/>
          <w:b/>
          <w:bCs/>
          <w:i/>
          <w:iCs/>
          <w:color w:val="000000" w:themeColor="text1"/>
          <w:szCs w:val="24"/>
        </w:rPr>
        <w:t>Lošimo funkcijos:</w:t>
      </w:r>
      <w:r w:rsidRPr="008B0BB8">
        <w:rPr>
          <w:rFonts w:eastAsia="Times New Roman"/>
          <w:color w:val="000000" w:themeColor="text1"/>
          <w:szCs w:val="24"/>
        </w:rPr>
        <w:t> </w:t>
      </w:r>
    </w:p>
    <w:p w14:paraId="0586E5E0" w14:textId="77777777" w:rsidR="00A44992" w:rsidRPr="008B0BB8" w:rsidRDefault="00A44992" w:rsidP="008E458D">
      <w:pPr>
        <w:rPr>
          <w:rFonts w:eastAsia="Times New Roman"/>
          <w:color w:val="000000" w:themeColor="text1"/>
          <w:szCs w:val="24"/>
        </w:rPr>
      </w:pPr>
    </w:p>
    <w:p w14:paraId="21570625" w14:textId="5B78BEEB" w:rsidR="00A44992" w:rsidRPr="008B0BB8" w:rsidRDefault="00A44992" w:rsidP="00A44992">
      <w:pPr>
        <w:tabs>
          <w:tab w:val="num" w:pos="360"/>
        </w:tabs>
        <w:rPr>
          <w:szCs w:val="24"/>
        </w:rPr>
      </w:pPr>
      <w:r w:rsidRPr="008B0BB8">
        <w:rPr>
          <w:rFonts w:eastAsia="Times New Roman"/>
          <w:b/>
          <w:bCs/>
          <w:i/>
          <w:iCs/>
          <w:color w:val="000000" w:themeColor="text1"/>
          <w:szCs w:val="24"/>
        </w:rPr>
        <w:t>Premijos Rato Funkcija („Bonus Wheel Feature“)</w:t>
      </w:r>
    </w:p>
    <w:p w14:paraId="35C6F062" w14:textId="0558395F" w:rsidR="008E458D" w:rsidRPr="008B0BB8" w:rsidRDefault="008E458D">
      <w:pPr>
        <w:pStyle w:val="Sraopastraipa"/>
        <w:numPr>
          <w:ilvl w:val="0"/>
          <w:numId w:val="1"/>
        </w:numPr>
        <w:ind w:left="426"/>
      </w:pPr>
      <w:r w:rsidRPr="008B0BB8">
        <w:t>Suaktyvinama, kai 3 premijos simboliai vienu metu pasirodo 2, 3 ir 4 būgnuose.</w:t>
      </w:r>
    </w:p>
    <w:p w14:paraId="2C00B193" w14:textId="0BDA67A1" w:rsidR="008E458D" w:rsidRPr="008B0BB8" w:rsidRDefault="008E458D">
      <w:pPr>
        <w:pStyle w:val="Sraopastraipa"/>
        <w:numPr>
          <w:ilvl w:val="0"/>
          <w:numId w:val="1"/>
        </w:numPr>
        <w:ind w:left="426"/>
      </w:pPr>
      <w:r w:rsidRPr="008B0BB8">
        <w:t>Suaktyvinus funkciją, pasirodo premijos ratas, padalytas į 20 sektorių, kuriuose yra skirtingi piniginiai laimėjimai.</w:t>
      </w:r>
    </w:p>
    <w:p w14:paraId="31A9234E" w14:textId="1D04B8E6" w:rsidR="008E458D" w:rsidRPr="008B0BB8" w:rsidRDefault="008E458D">
      <w:pPr>
        <w:pStyle w:val="Sraopastraipa"/>
        <w:numPr>
          <w:ilvl w:val="0"/>
          <w:numId w:val="1"/>
        </w:numPr>
        <w:ind w:left="426"/>
      </w:pPr>
      <w:r w:rsidRPr="008B0BB8">
        <w:t>Lošėjas suka ratą ir laimi vieną iš šių verčių (x esamas statymas): 10, 20, 30, 40, 50, 60, 70, 80, 90, 100, 200, 300, 400, 500, 600, 700, 800, 900, 1000, 2000.</w:t>
      </w:r>
    </w:p>
    <w:p w14:paraId="7BFB5C2B" w14:textId="77777777" w:rsidR="008E458D" w:rsidRPr="008B0BB8" w:rsidRDefault="008E458D" w:rsidP="008E458D">
      <w:pPr>
        <w:rPr>
          <w:szCs w:val="24"/>
        </w:rPr>
      </w:pPr>
    </w:p>
    <w:p w14:paraId="750BE5FD" w14:textId="77777777" w:rsidR="008E458D" w:rsidRPr="008B0BB8" w:rsidRDefault="008E458D" w:rsidP="008E458D">
      <w:pPr>
        <w:tabs>
          <w:tab w:val="num" w:pos="360"/>
        </w:tabs>
        <w:rPr>
          <w:szCs w:val="24"/>
        </w:rPr>
      </w:pPr>
    </w:p>
    <w:p w14:paraId="64830B3A" w14:textId="2A0B04B0" w:rsidR="008E458D" w:rsidRPr="008B0BB8" w:rsidRDefault="008E458D" w:rsidP="008E458D">
      <w:pPr>
        <w:tabs>
          <w:tab w:val="left" w:pos="1843"/>
          <w:tab w:val="left" w:pos="1985"/>
        </w:tabs>
        <w:spacing w:line="240" w:lineRule="auto"/>
        <w:outlineLvl w:val="0"/>
        <w:rPr>
          <w:rFonts w:eastAsia="Times New Roman"/>
          <w:b/>
          <w:bCs/>
          <w:i/>
          <w:iCs/>
          <w:color w:val="000000" w:themeColor="text1"/>
          <w:szCs w:val="24"/>
        </w:rPr>
      </w:pPr>
      <w:r w:rsidRPr="008B0BB8">
        <w:rPr>
          <w:b/>
          <w:bCs/>
          <w:i/>
          <w:iCs/>
          <w:color w:val="000000" w:themeColor="text1"/>
        </w:rPr>
        <w:t>2.42</w:t>
      </w:r>
      <w:r w:rsidR="00C32E7A" w:rsidRPr="008B0BB8">
        <w:rPr>
          <w:b/>
          <w:bCs/>
          <w:i/>
          <w:iCs/>
          <w:color w:val="000000" w:themeColor="text1"/>
        </w:rPr>
        <w:t>6</w:t>
      </w:r>
      <w:r w:rsidR="008C15E8">
        <w:rPr>
          <w:b/>
          <w:bCs/>
          <w:i/>
          <w:iCs/>
          <w:color w:val="000000" w:themeColor="text1"/>
        </w:rPr>
        <w:t>7</w:t>
      </w:r>
      <w:r w:rsidRPr="008B0BB8">
        <w:rPr>
          <w:b/>
          <w:bCs/>
          <w:i/>
          <w:iCs/>
          <w:color w:val="000000" w:themeColor="text1"/>
        </w:rPr>
        <w:t xml:space="preserve"> </w:t>
      </w:r>
      <w:r w:rsidRPr="008B0BB8">
        <w:rPr>
          <w:rFonts w:eastAsia="Times New Roman"/>
          <w:b/>
          <w:bCs/>
          <w:i/>
          <w:iCs/>
          <w:color w:val="000000" w:themeColor="text1"/>
          <w:szCs w:val="24"/>
        </w:rPr>
        <w:t>„Prerijų Dvasios“ („Spirits of the Prairies“)</w:t>
      </w:r>
    </w:p>
    <w:p w14:paraId="125294B4" w14:textId="77777777" w:rsidR="008E458D" w:rsidRPr="008B0BB8" w:rsidRDefault="008E458D" w:rsidP="008E458D">
      <w:pPr>
        <w:tabs>
          <w:tab w:val="left" w:pos="1843"/>
          <w:tab w:val="left" w:pos="1985"/>
        </w:tabs>
        <w:spacing w:line="240" w:lineRule="auto"/>
        <w:rPr>
          <w:rFonts w:eastAsia="Times New Roman"/>
          <w:color w:val="000000" w:themeColor="text1"/>
          <w:szCs w:val="24"/>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08E458D" w:rsidRPr="008B0BB8" w14:paraId="21E66A13" w14:textId="77777777" w:rsidTr="002F580F">
        <w:trPr>
          <w:trHeight w:val="300"/>
        </w:trPr>
        <w:tc>
          <w:tcPr>
            <w:tcW w:w="96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051F6EB3" w14:textId="77777777" w:rsidR="008E458D" w:rsidRPr="008B0BB8" w:rsidRDefault="008E458D" w:rsidP="002F580F">
            <w:pPr>
              <w:spacing w:line="240" w:lineRule="auto"/>
              <w:rPr>
                <w:rFonts w:eastAsia="Times New Roman"/>
                <w:szCs w:val="24"/>
              </w:rPr>
            </w:pPr>
            <w:r w:rsidRPr="008B0BB8">
              <w:rPr>
                <w:rFonts w:eastAsia="Times New Roman"/>
                <w:b/>
                <w:bCs/>
                <w:i/>
                <w:iCs/>
                <w:szCs w:val="24"/>
              </w:rPr>
              <w:t>Bendroji informacija:</w:t>
            </w:r>
          </w:p>
        </w:tc>
      </w:tr>
      <w:tr w:rsidR="008E458D" w:rsidRPr="008B0BB8" w14:paraId="0FF0603E" w14:textId="77777777" w:rsidTr="002F580F">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1F80125A" w14:textId="77777777" w:rsidR="008E458D" w:rsidRPr="008B0BB8" w:rsidRDefault="008E458D" w:rsidP="002F580F">
            <w:pPr>
              <w:spacing w:line="240" w:lineRule="auto"/>
              <w:jc w:val="both"/>
              <w:rPr>
                <w:rFonts w:eastAsia="Times New Roman"/>
                <w:szCs w:val="24"/>
              </w:rPr>
            </w:pPr>
            <w:r w:rsidRPr="008B0BB8">
              <w:rPr>
                <w:rFonts w:eastAsia="Times New Roman"/>
                <w:szCs w:val="24"/>
              </w:rPr>
              <w:t>Lošimo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F4CCA0F" w14:textId="77777777" w:rsidR="008E458D" w:rsidRPr="008B0BB8" w:rsidRDefault="008E458D" w:rsidP="002F580F">
            <w:pPr>
              <w:spacing w:line="240" w:lineRule="auto"/>
              <w:jc w:val="both"/>
              <w:rPr>
                <w:rFonts w:eastAsia="Times New Roman"/>
                <w:szCs w:val="24"/>
              </w:rPr>
            </w:pPr>
            <w:r w:rsidRPr="008B0BB8">
              <w:rPr>
                <w:rFonts w:eastAsia="Times New Roman"/>
                <w:szCs w:val="24"/>
              </w:rPr>
              <w:t>Lošimų automatų lošimas</w:t>
            </w:r>
          </w:p>
        </w:tc>
      </w:tr>
      <w:tr w:rsidR="008E458D" w:rsidRPr="008B0BB8" w14:paraId="75925AD8" w14:textId="77777777" w:rsidTr="002F580F">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13A8E63F" w14:textId="77777777" w:rsidR="008E458D" w:rsidRPr="008B0BB8" w:rsidRDefault="008E458D" w:rsidP="002F580F">
            <w:pPr>
              <w:spacing w:line="240" w:lineRule="auto"/>
              <w:jc w:val="both"/>
              <w:rPr>
                <w:rFonts w:eastAsia="Times New Roman"/>
                <w:szCs w:val="24"/>
              </w:rPr>
            </w:pPr>
            <w:r w:rsidRPr="008B0BB8">
              <w:rPr>
                <w:rFonts w:eastAsia="Times New Roman"/>
                <w:szCs w:val="24"/>
              </w:rPr>
              <w:t>Būgnų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195A972" w14:textId="77777777" w:rsidR="008E458D" w:rsidRPr="008B0BB8" w:rsidRDefault="008E458D" w:rsidP="002F580F">
            <w:pPr>
              <w:spacing w:line="240" w:lineRule="auto"/>
              <w:jc w:val="both"/>
              <w:rPr>
                <w:rFonts w:eastAsia="Times New Roman"/>
                <w:szCs w:val="24"/>
              </w:rPr>
            </w:pPr>
            <w:r w:rsidRPr="008B0BB8">
              <w:rPr>
                <w:rFonts w:eastAsia="Times New Roman"/>
                <w:szCs w:val="24"/>
              </w:rPr>
              <w:t>Sukamieji būgnai</w:t>
            </w:r>
          </w:p>
        </w:tc>
      </w:tr>
      <w:tr w:rsidR="008E458D" w:rsidRPr="008B0BB8" w14:paraId="61281B04" w14:textId="77777777" w:rsidTr="002F580F">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AB407E8" w14:textId="77777777" w:rsidR="008E458D" w:rsidRPr="008B0BB8" w:rsidRDefault="008E458D" w:rsidP="002F580F">
            <w:pPr>
              <w:spacing w:line="240" w:lineRule="auto"/>
              <w:jc w:val="both"/>
              <w:rPr>
                <w:rFonts w:eastAsia="Times New Roman"/>
                <w:szCs w:val="24"/>
              </w:rPr>
            </w:pPr>
            <w:r w:rsidRPr="008B0BB8">
              <w:rPr>
                <w:rFonts w:eastAsia="Times New Roman"/>
                <w:szCs w:val="24"/>
              </w:rPr>
              <w:t>Numatytoji minimali ir maksimali statymo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37A01770" w14:textId="77777777" w:rsidR="008E458D" w:rsidRPr="008B0BB8" w:rsidRDefault="008E458D" w:rsidP="002F580F">
            <w:pPr>
              <w:spacing w:line="240" w:lineRule="auto"/>
              <w:jc w:val="both"/>
              <w:rPr>
                <w:rFonts w:eastAsia="Times New Roman"/>
                <w:szCs w:val="24"/>
              </w:rPr>
            </w:pPr>
            <w:r w:rsidRPr="008B0BB8">
              <w:rPr>
                <w:rFonts w:eastAsia="Times New Roman"/>
                <w:szCs w:val="24"/>
              </w:rPr>
              <w:t xml:space="preserve">Min.   0.50 € </w:t>
            </w:r>
          </w:p>
          <w:p w14:paraId="13AFFA75" w14:textId="77777777" w:rsidR="008E458D" w:rsidRPr="008B0BB8" w:rsidRDefault="008E458D" w:rsidP="002F580F">
            <w:pPr>
              <w:spacing w:line="240" w:lineRule="auto"/>
              <w:jc w:val="both"/>
              <w:rPr>
                <w:rFonts w:eastAsia="Times New Roman"/>
                <w:szCs w:val="24"/>
              </w:rPr>
            </w:pPr>
            <w:r w:rsidRPr="008B0BB8">
              <w:rPr>
                <w:rFonts w:eastAsia="Times New Roman"/>
                <w:szCs w:val="24"/>
              </w:rPr>
              <w:t>Maks. 100 €</w:t>
            </w:r>
          </w:p>
        </w:tc>
      </w:tr>
      <w:tr w:rsidR="008E458D" w:rsidRPr="008B0BB8" w14:paraId="0EA11CCA" w14:textId="77777777" w:rsidTr="002F580F">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AA1515A" w14:textId="77777777" w:rsidR="008E458D" w:rsidRPr="008B0BB8" w:rsidRDefault="008E458D" w:rsidP="002F580F">
            <w:pPr>
              <w:spacing w:line="240" w:lineRule="auto"/>
              <w:rPr>
                <w:rFonts w:eastAsia="Times New Roman"/>
                <w:szCs w:val="24"/>
              </w:rPr>
            </w:pPr>
            <w:r w:rsidRPr="008B0BB8">
              <w:rPr>
                <w:rFonts w:eastAsia="Times New Roman"/>
                <w:szCs w:val="24"/>
              </w:rPr>
              <w:t>Maksimali laimėjimo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9BACEEC" w14:textId="3E6E399E" w:rsidR="008E458D" w:rsidRPr="008B0BB8" w:rsidRDefault="008E458D" w:rsidP="002F580F">
            <w:pPr>
              <w:spacing w:line="240" w:lineRule="auto"/>
              <w:rPr>
                <w:rFonts w:eastAsia="Times New Roman"/>
                <w:szCs w:val="24"/>
              </w:rPr>
            </w:pPr>
            <w:r w:rsidRPr="008B0BB8">
              <w:rPr>
                <w:rFonts w:eastAsia="Times New Roman"/>
                <w:szCs w:val="24"/>
              </w:rPr>
              <w:t>711 400 €</w:t>
            </w:r>
          </w:p>
        </w:tc>
      </w:tr>
    </w:tbl>
    <w:p w14:paraId="55DA17F8" w14:textId="77777777" w:rsidR="008E458D" w:rsidRPr="008B0BB8" w:rsidRDefault="008E458D" w:rsidP="008E458D">
      <w:pPr>
        <w:spacing w:line="240" w:lineRule="auto"/>
        <w:jc w:val="both"/>
        <w:rPr>
          <w:rFonts w:eastAsia="Times New Roman"/>
          <w:color w:val="000000" w:themeColor="text1"/>
          <w:szCs w:val="24"/>
        </w:rPr>
      </w:pPr>
    </w:p>
    <w:p w14:paraId="2AD673D7" w14:textId="1595374C" w:rsidR="008E458D" w:rsidRPr="008B0BB8" w:rsidRDefault="008E458D" w:rsidP="008E458D">
      <w:pPr>
        <w:spacing w:line="240" w:lineRule="auto"/>
        <w:jc w:val="both"/>
        <w:rPr>
          <w:rFonts w:eastAsia="Times New Roman"/>
          <w:color w:val="000000" w:themeColor="text1"/>
          <w:szCs w:val="24"/>
        </w:rPr>
      </w:pPr>
      <w:r w:rsidRPr="008B0BB8">
        <w:rPr>
          <w:rFonts w:eastAsia="Times New Roman"/>
          <w:color w:val="000000" w:themeColor="text1"/>
          <w:szCs w:val="24"/>
        </w:rPr>
        <w:t>Prerijų Dvasios – tai 5 būgnų, 3 eilių ir 243 laimėjimo būdų lošimų automatas.</w:t>
      </w:r>
    </w:p>
    <w:p w14:paraId="0026C46B" w14:textId="77777777" w:rsidR="008E458D" w:rsidRPr="008B0BB8" w:rsidRDefault="008E458D" w:rsidP="008E458D">
      <w:pPr>
        <w:spacing w:line="240" w:lineRule="auto"/>
        <w:jc w:val="both"/>
        <w:rPr>
          <w:rFonts w:eastAsia="Times New Roman"/>
          <w:color w:val="000000" w:themeColor="text1"/>
          <w:szCs w:val="24"/>
        </w:rPr>
      </w:pPr>
    </w:p>
    <w:p w14:paraId="6A49F105" w14:textId="77777777" w:rsidR="008E458D" w:rsidRPr="008B0BB8" w:rsidRDefault="008E458D" w:rsidP="008E458D">
      <w:pPr>
        <w:spacing w:line="240" w:lineRule="auto"/>
        <w:jc w:val="both"/>
        <w:rPr>
          <w:rFonts w:eastAsia="Times New Roman"/>
          <w:color w:val="000000" w:themeColor="text1"/>
          <w:szCs w:val="24"/>
        </w:rPr>
      </w:pPr>
      <w:r w:rsidRPr="008B0BB8">
        <w:rPr>
          <w:rFonts w:eastAsia="Times New Roman"/>
          <w:b/>
          <w:bCs/>
          <w:i/>
          <w:iCs/>
          <w:color w:val="000000" w:themeColor="text1"/>
          <w:szCs w:val="24"/>
        </w:rPr>
        <w:t>Lošimo taisyklės:</w:t>
      </w:r>
    </w:p>
    <w:p w14:paraId="31B036D8" w14:textId="77777777" w:rsidR="008E458D" w:rsidRPr="008B0BB8" w:rsidRDefault="008E458D" w:rsidP="008E458D">
      <w:pPr>
        <w:spacing w:line="240" w:lineRule="auto"/>
        <w:jc w:val="both"/>
        <w:rPr>
          <w:rFonts w:eastAsia="Times New Roman"/>
          <w:color w:val="000000" w:themeColor="text1"/>
          <w:szCs w:val="24"/>
        </w:rPr>
      </w:pPr>
    </w:p>
    <w:p w14:paraId="5034BF27" w14:textId="77777777" w:rsidR="008E458D" w:rsidRPr="008B0BB8" w:rsidRDefault="008E458D">
      <w:pPr>
        <w:pStyle w:val="Sraopastraipa"/>
        <w:numPr>
          <w:ilvl w:val="0"/>
          <w:numId w:val="1"/>
        </w:numPr>
        <w:ind w:left="426"/>
        <w:rPr>
          <w:rFonts w:eastAsia="Times New Roman"/>
          <w:color w:val="000000" w:themeColor="text1"/>
        </w:rPr>
      </w:pPr>
      <w:r w:rsidRPr="008B0BB8">
        <w:rPr>
          <w:rFonts w:eastAsia="Times New Roman"/>
          <w:color w:val="000000" w:themeColor="text1"/>
          <w:szCs w:val="24"/>
        </w:rPr>
        <w:t>Laiminčių simbolių deriniai sudaromi iš kairės į dešinę.</w:t>
      </w:r>
    </w:p>
    <w:p w14:paraId="347556F9" w14:textId="28B01822" w:rsidR="008E458D" w:rsidRPr="008B0BB8" w:rsidRDefault="008E458D">
      <w:pPr>
        <w:pStyle w:val="Sraopastraipa"/>
        <w:numPr>
          <w:ilvl w:val="0"/>
          <w:numId w:val="1"/>
        </w:numPr>
        <w:ind w:left="426"/>
        <w:rPr>
          <w:rFonts w:eastAsia="Times New Roman"/>
          <w:color w:val="000000" w:themeColor="text1"/>
        </w:rPr>
      </w:pPr>
      <w:r w:rsidRPr="008B0BB8">
        <w:rPr>
          <w:rFonts w:eastAsia="Times New Roman"/>
          <w:color w:val="000000" w:themeColor="text1"/>
        </w:rPr>
        <w:t>Laukiniai simboliai pakeičia visus simbolius, išskyrus sklaidos, premijos, aukso puodo ir pastiprinimo simbolius.</w:t>
      </w:r>
    </w:p>
    <w:p w14:paraId="2B59A387" w14:textId="0949FC2B" w:rsidR="008E458D" w:rsidRPr="008B0BB8" w:rsidRDefault="008E458D">
      <w:pPr>
        <w:pStyle w:val="Sraopastraipa"/>
        <w:numPr>
          <w:ilvl w:val="0"/>
          <w:numId w:val="1"/>
        </w:numPr>
        <w:ind w:left="426"/>
        <w:rPr>
          <w:rFonts w:eastAsia="Times New Roman"/>
          <w:color w:val="000000" w:themeColor="text1"/>
        </w:rPr>
      </w:pPr>
      <w:r w:rsidRPr="008B0BB8">
        <w:rPr>
          <w:rFonts w:eastAsia="Times New Roman"/>
          <w:color w:val="000000" w:themeColor="text1"/>
          <w:szCs w:val="24"/>
        </w:rPr>
        <w:t>Yra galimybė įsigyti funkciją, kuri aktyvuojasi po pagrindinio lošimo, už 44x esamas statymas.</w:t>
      </w:r>
    </w:p>
    <w:p w14:paraId="12962E56" w14:textId="77777777" w:rsidR="008E458D" w:rsidRPr="008B0BB8" w:rsidRDefault="008E458D" w:rsidP="008E458D">
      <w:pPr>
        <w:pStyle w:val="Sraopastraipa"/>
        <w:ind w:left="426"/>
        <w:rPr>
          <w:szCs w:val="24"/>
        </w:rPr>
      </w:pPr>
    </w:p>
    <w:p w14:paraId="267C53B0" w14:textId="77777777" w:rsidR="008E458D" w:rsidRPr="008B0BB8" w:rsidRDefault="008E458D" w:rsidP="008E458D">
      <w:pPr>
        <w:ind w:left="284"/>
        <w:rPr>
          <w:rFonts w:eastAsia="Times New Roman"/>
          <w:color w:val="000000" w:themeColor="text1"/>
          <w:szCs w:val="24"/>
        </w:rPr>
      </w:pPr>
      <w:r w:rsidRPr="008B0BB8">
        <w:rPr>
          <w:rFonts w:eastAsia="Times New Roman"/>
          <w:b/>
          <w:bCs/>
          <w:i/>
          <w:iCs/>
          <w:color w:val="000000" w:themeColor="text1"/>
          <w:szCs w:val="24"/>
        </w:rPr>
        <w:t>Lošimo funkcijos:</w:t>
      </w:r>
      <w:r w:rsidRPr="008B0BB8">
        <w:rPr>
          <w:rFonts w:eastAsia="Times New Roman"/>
          <w:color w:val="000000" w:themeColor="text1"/>
          <w:szCs w:val="24"/>
        </w:rPr>
        <w:t> </w:t>
      </w:r>
    </w:p>
    <w:p w14:paraId="0AA3547E" w14:textId="77777777" w:rsidR="008E458D" w:rsidRPr="008B0BB8" w:rsidRDefault="008E458D" w:rsidP="008E458D">
      <w:pPr>
        <w:rPr>
          <w:rFonts w:eastAsia="Times New Roman"/>
          <w:color w:val="000000" w:themeColor="text1"/>
          <w:szCs w:val="24"/>
        </w:rPr>
      </w:pPr>
    </w:p>
    <w:p w14:paraId="36ED192D" w14:textId="14C36529" w:rsidR="008E458D" w:rsidRPr="008B0BB8" w:rsidRDefault="008E458D" w:rsidP="008E458D">
      <w:pPr>
        <w:tabs>
          <w:tab w:val="num" w:pos="360"/>
        </w:tabs>
        <w:rPr>
          <w:rFonts w:eastAsia="Times New Roman"/>
          <w:b/>
          <w:bCs/>
          <w:i/>
          <w:iCs/>
          <w:color w:val="000000" w:themeColor="text1"/>
          <w:szCs w:val="24"/>
        </w:rPr>
      </w:pPr>
      <w:r w:rsidRPr="008B0BB8">
        <w:rPr>
          <w:rFonts w:eastAsia="Times New Roman"/>
          <w:b/>
          <w:bCs/>
          <w:i/>
          <w:iCs/>
          <w:color w:val="000000" w:themeColor="text1"/>
          <w:szCs w:val="24"/>
        </w:rPr>
        <w:t>Mėnulio Dvasios Funkcija („Moon Spirit Feature“)</w:t>
      </w:r>
    </w:p>
    <w:p w14:paraId="359DA172" w14:textId="2A7FC80C" w:rsidR="008E458D" w:rsidRPr="008B0BB8" w:rsidRDefault="008E458D">
      <w:pPr>
        <w:pStyle w:val="Sraopastraipa"/>
        <w:numPr>
          <w:ilvl w:val="0"/>
          <w:numId w:val="1"/>
        </w:numPr>
        <w:ind w:left="426"/>
      </w:pPr>
      <w:r w:rsidRPr="008B0BB8">
        <w:t>Suaktyvinama, kai pagrindinio lošimo metu pasirodo bent vienas premijos simbolis.</w:t>
      </w:r>
    </w:p>
    <w:p w14:paraId="7B47723E" w14:textId="29120229" w:rsidR="008E458D" w:rsidRPr="008B0BB8" w:rsidRDefault="008E458D">
      <w:pPr>
        <w:pStyle w:val="Sraopastraipa"/>
        <w:numPr>
          <w:ilvl w:val="0"/>
          <w:numId w:val="1"/>
        </w:numPr>
        <w:ind w:left="426"/>
      </w:pPr>
      <w:r w:rsidRPr="008B0BB8">
        <w:t>Po pagrindinio sukimo laimėjimo, jei toks buvo, priskiriamos premijų simbolių piniginės vertės, kurios gali būti padidintos pastiprinimo simboliais.</w:t>
      </w:r>
    </w:p>
    <w:p w14:paraId="7EF6C0F0" w14:textId="792FC2FF" w:rsidR="008E458D" w:rsidRPr="008B0BB8" w:rsidRDefault="008E458D">
      <w:pPr>
        <w:pStyle w:val="Sraopastraipa"/>
        <w:numPr>
          <w:ilvl w:val="0"/>
          <w:numId w:val="1"/>
        </w:numPr>
        <w:ind w:left="426"/>
      </w:pPr>
      <w:r w:rsidRPr="008B0BB8">
        <w:t>Galimos vertės: 10, 25, 35, 50, 60, 75, 100, 150, 200, 250, 375, 500, 750 x esamas statymas.</w:t>
      </w:r>
    </w:p>
    <w:p w14:paraId="5B54A050" w14:textId="23ED248A" w:rsidR="008E458D" w:rsidRPr="008B0BB8" w:rsidRDefault="008E458D">
      <w:pPr>
        <w:pStyle w:val="Sraopastraipa"/>
        <w:numPr>
          <w:ilvl w:val="0"/>
          <w:numId w:val="1"/>
        </w:numPr>
        <w:ind w:left="426"/>
      </w:pPr>
      <w:r w:rsidRPr="008B0BB8">
        <w:t xml:space="preserve">Jei to paties sukimo metu pasirodo ir premijos, ir pastiprinimo simboliai, pastiprinimo daugikliai padidina atitinkamų simbolių </w:t>
      </w:r>
      <w:r w:rsidR="00C86AF5" w:rsidRPr="008B0BB8">
        <w:t>laimėjimus</w:t>
      </w:r>
      <w:r w:rsidRPr="008B0BB8">
        <w:t>. Daugikliai sumuojami.</w:t>
      </w:r>
    </w:p>
    <w:p w14:paraId="5896F0E8" w14:textId="57030712" w:rsidR="008E458D" w:rsidRPr="008B0BB8" w:rsidRDefault="008E458D">
      <w:pPr>
        <w:pStyle w:val="Sraopastraipa"/>
        <w:numPr>
          <w:ilvl w:val="0"/>
          <w:numId w:val="1"/>
        </w:numPr>
        <w:ind w:left="426"/>
      </w:pPr>
      <w:r w:rsidRPr="008B0BB8">
        <w:t xml:space="preserve">Funkcija gali būti suaktyvinta ir pagrindiniame </w:t>
      </w:r>
      <w:r w:rsidR="00C86AF5" w:rsidRPr="008B0BB8">
        <w:t>lošime</w:t>
      </w:r>
      <w:r w:rsidRPr="008B0BB8">
        <w:t xml:space="preserve"> ir </w:t>
      </w:r>
      <w:r w:rsidR="00C86AF5" w:rsidRPr="008B0BB8">
        <w:t>n</w:t>
      </w:r>
      <w:r w:rsidRPr="008B0BB8">
        <w:t>emokamuose sukimuose.</w:t>
      </w:r>
    </w:p>
    <w:p w14:paraId="383247DB" w14:textId="5BD58962" w:rsidR="008E458D" w:rsidRPr="008B0BB8" w:rsidRDefault="008E458D">
      <w:pPr>
        <w:pStyle w:val="Sraopastraipa"/>
        <w:numPr>
          <w:ilvl w:val="0"/>
          <w:numId w:val="1"/>
        </w:numPr>
        <w:ind w:left="426"/>
      </w:pPr>
      <w:r w:rsidRPr="008B0BB8">
        <w:t xml:space="preserve">Jei vieno sukinio metu suaktyvinamos abi funkcijos </w:t>
      </w:r>
      <w:r w:rsidR="00C86AF5" w:rsidRPr="008B0BB8">
        <w:t>mėnulio dvasios</w:t>
      </w:r>
      <w:r w:rsidRPr="008B0BB8">
        <w:t xml:space="preserve"> ir </w:t>
      </w:r>
      <w:r w:rsidR="00C86AF5" w:rsidRPr="008B0BB8">
        <w:t>aukso puodo premijos</w:t>
      </w:r>
      <w:r w:rsidRPr="008B0BB8">
        <w:t>, pirmiausia vykdoma</w:t>
      </w:r>
      <w:r w:rsidR="00C86AF5" w:rsidRPr="008B0BB8">
        <w:t xml:space="preserve"> mėnulio dvasios funkcija</w:t>
      </w:r>
      <w:r w:rsidRPr="008B0BB8">
        <w:t>.</w:t>
      </w:r>
    </w:p>
    <w:p w14:paraId="49C4309F" w14:textId="77777777" w:rsidR="008E458D" w:rsidRPr="008B0BB8" w:rsidRDefault="008E458D" w:rsidP="008E458D">
      <w:pPr>
        <w:rPr>
          <w:rFonts w:eastAsia="Times New Roman"/>
          <w:color w:val="000000" w:themeColor="text1"/>
          <w:szCs w:val="24"/>
        </w:rPr>
      </w:pPr>
    </w:p>
    <w:p w14:paraId="068A28EB" w14:textId="0FD691FF" w:rsidR="008E458D" w:rsidRPr="008B0BB8" w:rsidRDefault="008E458D" w:rsidP="008E458D">
      <w:pPr>
        <w:tabs>
          <w:tab w:val="num" w:pos="360"/>
        </w:tabs>
        <w:rPr>
          <w:rFonts w:eastAsia="Times New Roman"/>
          <w:b/>
          <w:bCs/>
          <w:i/>
          <w:iCs/>
          <w:color w:val="000000" w:themeColor="text1"/>
          <w:szCs w:val="24"/>
        </w:rPr>
      </w:pPr>
      <w:r w:rsidRPr="008B0BB8">
        <w:rPr>
          <w:rFonts w:eastAsia="Times New Roman"/>
          <w:b/>
          <w:bCs/>
          <w:i/>
          <w:iCs/>
          <w:color w:val="000000" w:themeColor="text1"/>
          <w:szCs w:val="24"/>
        </w:rPr>
        <w:t>Aukso Puodo Premija („Jackpot Bonus“)</w:t>
      </w:r>
    </w:p>
    <w:p w14:paraId="1A20D243" w14:textId="14191477" w:rsidR="008E458D" w:rsidRPr="008B0BB8" w:rsidRDefault="008E458D">
      <w:pPr>
        <w:pStyle w:val="Sraopastraipa"/>
        <w:numPr>
          <w:ilvl w:val="0"/>
          <w:numId w:val="1"/>
        </w:numPr>
        <w:ind w:left="426"/>
      </w:pPr>
      <w:r w:rsidRPr="008B0BB8">
        <w:t xml:space="preserve">Suaktyvinamas pasirodžius bent vienam </w:t>
      </w:r>
      <w:r w:rsidR="00F76CBD" w:rsidRPr="008B0BB8">
        <w:t>aukso puodo</w:t>
      </w:r>
      <w:r w:rsidRPr="008B0BB8">
        <w:t xml:space="preserve"> simboliui pagrindiniame </w:t>
      </w:r>
      <w:r w:rsidR="00F76CBD" w:rsidRPr="008B0BB8">
        <w:t>lošime</w:t>
      </w:r>
      <w:r w:rsidRPr="008B0BB8">
        <w:t xml:space="preserve"> arba </w:t>
      </w:r>
      <w:r w:rsidR="00F76CBD" w:rsidRPr="008B0BB8">
        <w:t>n</w:t>
      </w:r>
      <w:r w:rsidRPr="008B0BB8">
        <w:t>emokamų sukimų metu.</w:t>
      </w:r>
    </w:p>
    <w:p w14:paraId="782F1407" w14:textId="3D6A6CEC" w:rsidR="008E458D" w:rsidRPr="008B0BB8" w:rsidRDefault="008E458D">
      <w:pPr>
        <w:pStyle w:val="Sraopastraipa"/>
        <w:numPr>
          <w:ilvl w:val="0"/>
          <w:numId w:val="1"/>
        </w:numPr>
        <w:ind w:left="426"/>
      </w:pPr>
      <w:r w:rsidRPr="008B0BB8">
        <w:t xml:space="preserve">Pasirodo 18 langelių su paslėptais </w:t>
      </w:r>
      <w:r w:rsidR="00F76CBD" w:rsidRPr="008B0BB8">
        <w:t>laimėjimais</w:t>
      </w:r>
      <w:r w:rsidRPr="008B0BB8">
        <w:t xml:space="preserve"> – </w:t>
      </w:r>
      <w:r w:rsidR="00F76CBD" w:rsidRPr="008B0BB8">
        <w:t>aukso puodo</w:t>
      </w:r>
      <w:r w:rsidRPr="008B0BB8">
        <w:t xml:space="preserve"> lygiai, daugikliai arba </w:t>
      </w:r>
      <w:r w:rsidR="00F76CBD" w:rsidRPr="008B0BB8">
        <w:t>p</w:t>
      </w:r>
      <w:r w:rsidRPr="008B0BB8">
        <w:t>ašalinti lygį simboliai.</w:t>
      </w:r>
    </w:p>
    <w:p w14:paraId="41203985" w14:textId="774D36A2" w:rsidR="008E458D" w:rsidRPr="008B0BB8" w:rsidRDefault="00F76CBD">
      <w:pPr>
        <w:pStyle w:val="Sraopastraipa"/>
        <w:numPr>
          <w:ilvl w:val="0"/>
          <w:numId w:val="1"/>
        </w:numPr>
        <w:ind w:left="426"/>
      </w:pPr>
      <w:r w:rsidRPr="008B0BB8">
        <w:t>Lošėjas</w:t>
      </w:r>
      <w:r w:rsidR="008E458D" w:rsidRPr="008B0BB8">
        <w:t xml:space="preserve"> atveria langelius iki kol surenka 3 vienodus </w:t>
      </w:r>
      <w:r w:rsidRPr="008B0BB8">
        <w:t>aukso puodo</w:t>
      </w:r>
      <w:r w:rsidR="008E458D" w:rsidRPr="008B0BB8">
        <w:t xml:space="preserve"> simbolius.</w:t>
      </w:r>
    </w:p>
    <w:p w14:paraId="0C4B693A" w14:textId="43F1A272" w:rsidR="008E458D" w:rsidRPr="008B0BB8" w:rsidRDefault="008E458D">
      <w:pPr>
        <w:pStyle w:val="Sraopastraipa"/>
        <w:numPr>
          <w:ilvl w:val="0"/>
          <w:numId w:val="1"/>
        </w:numPr>
        <w:ind w:left="426"/>
      </w:pPr>
      <w:r w:rsidRPr="008B0BB8">
        <w:t xml:space="preserve">Galimi </w:t>
      </w:r>
      <w:r w:rsidR="00F76CBD" w:rsidRPr="008B0BB8">
        <w:t>aukso puodo</w:t>
      </w:r>
      <w:r w:rsidRPr="008B0BB8">
        <w:t xml:space="preserve"> lygiai:</w:t>
      </w:r>
    </w:p>
    <w:p w14:paraId="44109B9B" w14:textId="16AE5E2E" w:rsidR="008E458D" w:rsidRPr="008B0BB8" w:rsidRDefault="00F76CBD">
      <w:pPr>
        <w:pStyle w:val="Sraopastraipa"/>
        <w:numPr>
          <w:ilvl w:val="0"/>
          <w:numId w:val="1"/>
        </w:numPr>
        <w:ind w:left="426"/>
      </w:pPr>
      <w:r w:rsidRPr="008B0BB8">
        <w:t>Didysis</w:t>
      </w:r>
      <w:r w:rsidR="008E458D" w:rsidRPr="008B0BB8">
        <w:t xml:space="preserve"> – 25 000 </w:t>
      </w:r>
      <w:r w:rsidRPr="008B0BB8">
        <w:t>x esamas statymas;</w:t>
      </w:r>
    </w:p>
    <w:p w14:paraId="4C2E525D" w14:textId="5D10D3FE" w:rsidR="008E458D" w:rsidRPr="008B0BB8" w:rsidRDefault="00F76CBD">
      <w:pPr>
        <w:pStyle w:val="Sraopastraipa"/>
        <w:numPr>
          <w:ilvl w:val="0"/>
          <w:numId w:val="1"/>
        </w:numPr>
        <w:ind w:left="426"/>
      </w:pPr>
      <w:r w:rsidRPr="008B0BB8">
        <w:t xml:space="preserve">Didelis </w:t>
      </w:r>
      <w:r w:rsidR="008E458D" w:rsidRPr="008B0BB8">
        <w:t xml:space="preserve">– 2 500 </w:t>
      </w:r>
      <w:r w:rsidRPr="008B0BB8">
        <w:t>x esamas statymas;</w:t>
      </w:r>
    </w:p>
    <w:p w14:paraId="2D7BACD1" w14:textId="77777777" w:rsidR="00F76CBD" w:rsidRPr="008B0BB8" w:rsidRDefault="00F76CBD">
      <w:pPr>
        <w:pStyle w:val="Sraopastraipa"/>
        <w:numPr>
          <w:ilvl w:val="0"/>
          <w:numId w:val="1"/>
        </w:numPr>
        <w:ind w:left="426"/>
      </w:pPr>
      <w:r w:rsidRPr="008B0BB8">
        <w:t>Vidutinis</w:t>
      </w:r>
      <w:r w:rsidR="008E458D" w:rsidRPr="008B0BB8">
        <w:t xml:space="preserve"> – 625 </w:t>
      </w:r>
      <w:r w:rsidRPr="008B0BB8">
        <w:t>x esamas statymas;</w:t>
      </w:r>
    </w:p>
    <w:p w14:paraId="1F30CC34" w14:textId="0DE88D26" w:rsidR="008E458D" w:rsidRPr="008B0BB8" w:rsidRDefault="00F76CBD">
      <w:pPr>
        <w:pStyle w:val="Sraopastraipa"/>
        <w:numPr>
          <w:ilvl w:val="0"/>
          <w:numId w:val="1"/>
        </w:numPr>
        <w:ind w:left="426"/>
      </w:pPr>
      <w:r w:rsidRPr="008B0BB8">
        <w:t xml:space="preserve">Mažasis </w:t>
      </w:r>
      <w:r w:rsidR="008E458D" w:rsidRPr="008B0BB8">
        <w:t xml:space="preserve">– 250 </w:t>
      </w:r>
      <w:r w:rsidRPr="008B0BB8">
        <w:t>x esamas statymas;</w:t>
      </w:r>
    </w:p>
    <w:p w14:paraId="2E16ADED" w14:textId="31D594F0" w:rsidR="008E458D" w:rsidRPr="008B0BB8" w:rsidRDefault="00F76CBD">
      <w:pPr>
        <w:pStyle w:val="Sraopastraipa"/>
        <w:numPr>
          <w:ilvl w:val="0"/>
          <w:numId w:val="1"/>
        </w:numPr>
        <w:ind w:left="426"/>
      </w:pPr>
      <w:r w:rsidRPr="008B0BB8">
        <w:t>Mažesnysis</w:t>
      </w:r>
      <w:r w:rsidR="008E458D" w:rsidRPr="008B0BB8">
        <w:t xml:space="preserve"> – 125 </w:t>
      </w:r>
      <w:r w:rsidRPr="008B0BB8">
        <w:t>x esamas statymas.</w:t>
      </w:r>
    </w:p>
    <w:p w14:paraId="371B1811" w14:textId="68CC16C2" w:rsidR="008E458D" w:rsidRPr="008B0BB8" w:rsidRDefault="008E458D">
      <w:pPr>
        <w:pStyle w:val="Sraopastraipa"/>
        <w:numPr>
          <w:ilvl w:val="0"/>
          <w:numId w:val="1"/>
        </w:numPr>
        <w:ind w:left="426"/>
      </w:pPr>
      <w:r w:rsidRPr="008B0BB8">
        <w:t xml:space="preserve">Jei atrandamas </w:t>
      </w:r>
      <w:r w:rsidR="00F76CBD" w:rsidRPr="008B0BB8">
        <w:t>pastiprinimo simbolis</w:t>
      </w:r>
      <w:r w:rsidRPr="008B0BB8">
        <w:t xml:space="preserve">, visi </w:t>
      </w:r>
      <w:r w:rsidR="00F76CBD" w:rsidRPr="008B0BB8">
        <w:t>aukso puodai</w:t>
      </w:r>
      <w:r w:rsidRPr="008B0BB8">
        <w:t xml:space="preserve"> padidinami (x1, x2 arba x3).</w:t>
      </w:r>
    </w:p>
    <w:p w14:paraId="4FC1681E" w14:textId="7C659BD6" w:rsidR="008E458D" w:rsidRPr="008B0BB8" w:rsidRDefault="008E458D">
      <w:pPr>
        <w:pStyle w:val="Sraopastraipa"/>
        <w:numPr>
          <w:ilvl w:val="0"/>
          <w:numId w:val="1"/>
        </w:numPr>
        <w:ind w:left="426"/>
      </w:pPr>
      <w:r w:rsidRPr="008B0BB8">
        <w:t xml:space="preserve">Jei atrandamas </w:t>
      </w:r>
      <w:r w:rsidR="00F76CBD" w:rsidRPr="008B0BB8">
        <w:t>lygio mažinimo simbolis,</w:t>
      </w:r>
      <w:r w:rsidRPr="008B0BB8">
        <w:t xml:space="preserve"> žemiausio lygio </w:t>
      </w:r>
      <w:r w:rsidR="00F76CBD" w:rsidRPr="008B0BB8">
        <w:t>aukso puodas</w:t>
      </w:r>
      <w:r w:rsidRPr="008B0BB8">
        <w:t xml:space="preserve"> tampa nebeprieinamas.</w:t>
      </w:r>
    </w:p>
    <w:p w14:paraId="39A2235A" w14:textId="77777777" w:rsidR="008E458D" w:rsidRPr="008B0BB8" w:rsidRDefault="008E458D" w:rsidP="008E458D">
      <w:pPr>
        <w:rPr>
          <w:rFonts w:eastAsia="Times New Roman"/>
          <w:color w:val="000000" w:themeColor="text1"/>
          <w:szCs w:val="24"/>
        </w:rPr>
      </w:pPr>
    </w:p>
    <w:p w14:paraId="1C32F436" w14:textId="327CBD39" w:rsidR="008E458D" w:rsidRPr="008B0BB8" w:rsidRDefault="008E458D" w:rsidP="008E458D">
      <w:pPr>
        <w:tabs>
          <w:tab w:val="num" w:pos="360"/>
        </w:tabs>
        <w:rPr>
          <w:rFonts w:eastAsia="Times New Roman"/>
          <w:b/>
          <w:bCs/>
          <w:i/>
          <w:iCs/>
          <w:color w:val="000000" w:themeColor="text1"/>
          <w:szCs w:val="24"/>
        </w:rPr>
      </w:pPr>
      <w:r w:rsidRPr="008B0BB8">
        <w:rPr>
          <w:rFonts w:eastAsia="Times New Roman"/>
          <w:b/>
          <w:bCs/>
          <w:i/>
          <w:iCs/>
          <w:color w:val="000000" w:themeColor="text1"/>
          <w:szCs w:val="24"/>
        </w:rPr>
        <w:t>Nemokami Sukimai („Free Spins“)</w:t>
      </w:r>
    </w:p>
    <w:p w14:paraId="56F95BF5" w14:textId="09DD0592" w:rsidR="008E458D" w:rsidRPr="008B0BB8" w:rsidRDefault="008E458D">
      <w:pPr>
        <w:pStyle w:val="Sraopastraipa"/>
        <w:numPr>
          <w:ilvl w:val="0"/>
          <w:numId w:val="1"/>
        </w:numPr>
        <w:ind w:left="426"/>
      </w:pPr>
      <w:r w:rsidRPr="008B0BB8">
        <w:t xml:space="preserve">3, 4 arba 5 </w:t>
      </w:r>
      <w:r w:rsidR="00F76CBD" w:rsidRPr="008B0BB8">
        <w:t>sklaidos</w:t>
      </w:r>
      <w:r w:rsidRPr="008B0BB8">
        <w:t xml:space="preserve"> simboliai vienu metu </w:t>
      </w:r>
      <w:r w:rsidR="00F76CBD" w:rsidRPr="008B0BB8">
        <w:t>suteikia</w:t>
      </w:r>
      <w:r w:rsidRPr="008B0BB8">
        <w:t xml:space="preserve"> atitinkamai 10, 15 arba 20 nemokamų sukimų.</w:t>
      </w:r>
    </w:p>
    <w:p w14:paraId="3749A1F1" w14:textId="77777777" w:rsidR="008E458D" w:rsidRPr="008B0BB8" w:rsidRDefault="008E458D">
      <w:pPr>
        <w:pStyle w:val="Sraopastraipa"/>
        <w:numPr>
          <w:ilvl w:val="0"/>
          <w:numId w:val="1"/>
        </w:numPr>
        <w:ind w:left="426"/>
      </w:pPr>
      <w:r w:rsidRPr="008B0BB8">
        <w:t>Kai kurie žemo lygio simboliai (nurodyti prieš funkcijos pradžią) nemokamuose sukimuose nepasirodo.</w:t>
      </w:r>
    </w:p>
    <w:p w14:paraId="45F3EB99" w14:textId="1117615E" w:rsidR="008E458D" w:rsidRPr="008B0BB8" w:rsidRDefault="008E458D">
      <w:pPr>
        <w:pStyle w:val="Sraopastraipa"/>
        <w:numPr>
          <w:ilvl w:val="0"/>
          <w:numId w:val="1"/>
        </w:numPr>
        <w:ind w:left="426"/>
      </w:pPr>
      <w:r w:rsidRPr="008B0BB8">
        <w:t xml:space="preserve">Nemokamų sukimų metu dar 3, 4 ar 5 </w:t>
      </w:r>
      <w:r w:rsidR="00F76CBD" w:rsidRPr="008B0BB8">
        <w:t xml:space="preserve">sklaidos </w:t>
      </w:r>
      <w:r w:rsidRPr="008B0BB8">
        <w:t>simboliai suteikia papildomus 10, 15 ar 20 sukimų.</w:t>
      </w:r>
    </w:p>
    <w:p w14:paraId="69E99210" w14:textId="77777777" w:rsidR="00DF7574" w:rsidRPr="008B0BB8" w:rsidRDefault="00DF7574" w:rsidP="00DF7574"/>
    <w:p w14:paraId="58788D4C" w14:textId="77777777" w:rsidR="00DF7574" w:rsidRPr="008B0BB8" w:rsidRDefault="00DF7574" w:rsidP="00DF7574">
      <w:pPr>
        <w:tabs>
          <w:tab w:val="num" w:pos="360"/>
        </w:tabs>
        <w:rPr>
          <w:szCs w:val="24"/>
        </w:rPr>
      </w:pPr>
    </w:p>
    <w:p w14:paraId="23D17746" w14:textId="69EEF9C9" w:rsidR="00DF7574" w:rsidRPr="008B0BB8" w:rsidRDefault="00DF7574" w:rsidP="00DF7574">
      <w:pPr>
        <w:tabs>
          <w:tab w:val="left" w:pos="1843"/>
          <w:tab w:val="left" w:pos="1985"/>
        </w:tabs>
        <w:spacing w:line="240" w:lineRule="auto"/>
        <w:outlineLvl w:val="0"/>
        <w:rPr>
          <w:rFonts w:eastAsia="Times New Roman"/>
          <w:b/>
          <w:bCs/>
          <w:i/>
          <w:iCs/>
          <w:color w:val="000000" w:themeColor="text1"/>
          <w:szCs w:val="24"/>
        </w:rPr>
      </w:pPr>
      <w:r w:rsidRPr="008B0BB8">
        <w:rPr>
          <w:b/>
          <w:bCs/>
          <w:i/>
          <w:iCs/>
          <w:color w:val="000000" w:themeColor="text1"/>
        </w:rPr>
        <w:t>2.42</w:t>
      </w:r>
      <w:r w:rsidR="008C15E8">
        <w:rPr>
          <w:b/>
          <w:bCs/>
          <w:i/>
          <w:iCs/>
          <w:color w:val="000000" w:themeColor="text1"/>
        </w:rPr>
        <w:t>68</w:t>
      </w:r>
      <w:r w:rsidRPr="008B0BB8">
        <w:rPr>
          <w:b/>
          <w:bCs/>
          <w:i/>
          <w:iCs/>
          <w:color w:val="000000" w:themeColor="text1"/>
        </w:rPr>
        <w:t xml:space="preserve"> </w:t>
      </w:r>
      <w:r w:rsidRPr="008B0BB8">
        <w:rPr>
          <w:rFonts w:eastAsia="Times New Roman"/>
          <w:b/>
          <w:bCs/>
          <w:i/>
          <w:iCs/>
          <w:color w:val="000000" w:themeColor="text1"/>
          <w:szCs w:val="24"/>
        </w:rPr>
        <w:t>„Miesto Neonas“ („Urban Neon“)</w:t>
      </w:r>
    </w:p>
    <w:p w14:paraId="35D98A07" w14:textId="77777777" w:rsidR="00DF7574" w:rsidRPr="008B0BB8" w:rsidRDefault="00DF7574" w:rsidP="00DF7574">
      <w:pPr>
        <w:tabs>
          <w:tab w:val="left" w:pos="1843"/>
          <w:tab w:val="left" w:pos="1985"/>
        </w:tabs>
        <w:spacing w:line="240" w:lineRule="auto"/>
        <w:rPr>
          <w:rFonts w:eastAsia="Times New Roman"/>
          <w:color w:val="000000" w:themeColor="text1"/>
          <w:szCs w:val="24"/>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0DF7574" w:rsidRPr="008B0BB8" w14:paraId="56DED613" w14:textId="77777777" w:rsidTr="002F580F">
        <w:trPr>
          <w:trHeight w:val="300"/>
        </w:trPr>
        <w:tc>
          <w:tcPr>
            <w:tcW w:w="96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759100F6" w14:textId="77777777" w:rsidR="00DF7574" w:rsidRPr="008B0BB8" w:rsidRDefault="00DF7574" w:rsidP="002F580F">
            <w:pPr>
              <w:spacing w:line="240" w:lineRule="auto"/>
              <w:rPr>
                <w:rFonts w:eastAsia="Times New Roman"/>
                <w:szCs w:val="24"/>
              </w:rPr>
            </w:pPr>
            <w:r w:rsidRPr="008B0BB8">
              <w:rPr>
                <w:rFonts w:eastAsia="Times New Roman"/>
                <w:b/>
                <w:bCs/>
                <w:i/>
                <w:iCs/>
                <w:szCs w:val="24"/>
              </w:rPr>
              <w:t>Bendroji informacija:</w:t>
            </w:r>
          </w:p>
        </w:tc>
      </w:tr>
      <w:tr w:rsidR="00DF7574" w:rsidRPr="008B0BB8" w14:paraId="416EB511" w14:textId="77777777" w:rsidTr="002F580F">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3DC788B8" w14:textId="77777777" w:rsidR="00DF7574" w:rsidRPr="008B0BB8" w:rsidRDefault="00DF7574" w:rsidP="002F580F">
            <w:pPr>
              <w:spacing w:line="240" w:lineRule="auto"/>
              <w:jc w:val="both"/>
              <w:rPr>
                <w:rFonts w:eastAsia="Times New Roman"/>
                <w:szCs w:val="24"/>
              </w:rPr>
            </w:pPr>
            <w:r w:rsidRPr="008B0BB8">
              <w:rPr>
                <w:rFonts w:eastAsia="Times New Roman"/>
                <w:szCs w:val="24"/>
              </w:rPr>
              <w:t>Lošimo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2AD4D150" w14:textId="77777777" w:rsidR="00DF7574" w:rsidRPr="008B0BB8" w:rsidRDefault="00DF7574" w:rsidP="002F580F">
            <w:pPr>
              <w:spacing w:line="240" w:lineRule="auto"/>
              <w:jc w:val="both"/>
              <w:rPr>
                <w:rFonts w:eastAsia="Times New Roman"/>
                <w:szCs w:val="24"/>
              </w:rPr>
            </w:pPr>
            <w:r w:rsidRPr="008B0BB8">
              <w:rPr>
                <w:rFonts w:eastAsia="Times New Roman"/>
                <w:szCs w:val="24"/>
              </w:rPr>
              <w:t>Lošimų automatų lošimas</w:t>
            </w:r>
          </w:p>
        </w:tc>
      </w:tr>
      <w:tr w:rsidR="00DF7574" w:rsidRPr="008B0BB8" w14:paraId="64C27EF6" w14:textId="77777777" w:rsidTr="002F580F">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4F252032" w14:textId="77777777" w:rsidR="00DF7574" w:rsidRPr="008B0BB8" w:rsidRDefault="00DF7574" w:rsidP="002F580F">
            <w:pPr>
              <w:spacing w:line="240" w:lineRule="auto"/>
              <w:jc w:val="both"/>
              <w:rPr>
                <w:rFonts w:eastAsia="Times New Roman"/>
                <w:szCs w:val="24"/>
              </w:rPr>
            </w:pPr>
            <w:r w:rsidRPr="008B0BB8">
              <w:rPr>
                <w:rFonts w:eastAsia="Times New Roman"/>
                <w:szCs w:val="24"/>
              </w:rPr>
              <w:t>Būgnų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E5101E4" w14:textId="77777777" w:rsidR="00DF7574" w:rsidRPr="008B0BB8" w:rsidRDefault="00DF7574" w:rsidP="002F580F">
            <w:pPr>
              <w:spacing w:line="240" w:lineRule="auto"/>
              <w:jc w:val="both"/>
              <w:rPr>
                <w:rFonts w:eastAsia="Times New Roman"/>
                <w:szCs w:val="24"/>
              </w:rPr>
            </w:pPr>
            <w:r w:rsidRPr="008B0BB8">
              <w:rPr>
                <w:rFonts w:eastAsia="Times New Roman"/>
                <w:szCs w:val="24"/>
              </w:rPr>
              <w:t>Sukamieji būgnai</w:t>
            </w:r>
          </w:p>
        </w:tc>
      </w:tr>
      <w:tr w:rsidR="00DF7574" w:rsidRPr="008B0BB8" w14:paraId="4ADAC995" w14:textId="77777777" w:rsidTr="002F580F">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148D9C3B" w14:textId="77777777" w:rsidR="00DF7574" w:rsidRPr="008B0BB8" w:rsidRDefault="00DF7574" w:rsidP="002F580F">
            <w:pPr>
              <w:spacing w:line="240" w:lineRule="auto"/>
              <w:jc w:val="both"/>
              <w:rPr>
                <w:rFonts w:eastAsia="Times New Roman"/>
                <w:szCs w:val="24"/>
              </w:rPr>
            </w:pPr>
            <w:r w:rsidRPr="008B0BB8">
              <w:rPr>
                <w:rFonts w:eastAsia="Times New Roman"/>
                <w:szCs w:val="24"/>
              </w:rPr>
              <w:t>Numatytoji minimali ir maksimali statymo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17AF3663" w14:textId="376859EE" w:rsidR="00DF7574" w:rsidRPr="008B0BB8" w:rsidRDefault="00DF7574" w:rsidP="002F580F">
            <w:pPr>
              <w:spacing w:line="240" w:lineRule="auto"/>
              <w:jc w:val="both"/>
              <w:rPr>
                <w:rFonts w:eastAsia="Times New Roman"/>
                <w:szCs w:val="24"/>
              </w:rPr>
            </w:pPr>
            <w:r w:rsidRPr="008B0BB8">
              <w:rPr>
                <w:rFonts w:eastAsia="Times New Roman"/>
                <w:szCs w:val="24"/>
              </w:rPr>
              <w:t xml:space="preserve">Min.   0.40 € </w:t>
            </w:r>
          </w:p>
          <w:p w14:paraId="37C63B39" w14:textId="77777777" w:rsidR="00DF7574" w:rsidRPr="008B0BB8" w:rsidRDefault="00DF7574" w:rsidP="002F580F">
            <w:pPr>
              <w:spacing w:line="240" w:lineRule="auto"/>
              <w:jc w:val="both"/>
              <w:rPr>
                <w:rFonts w:eastAsia="Times New Roman"/>
                <w:szCs w:val="24"/>
              </w:rPr>
            </w:pPr>
            <w:r w:rsidRPr="008B0BB8">
              <w:rPr>
                <w:rFonts w:eastAsia="Times New Roman"/>
                <w:szCs w:val="24"/>
              </w:rPr>
              <w:t>Maks. 100 €</w:t>
            </w:r>
          </w:p>
        </w:tc>
      </w:tr>
      <w:tr w:rsidR="00DF7574" w:rsidRPr="008B0BB8" w14:paraId="7777125D" w14:textId="77777777" w:rsidTr="002F580F">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467424BB" w14:textId="77777777" w:rsidR="00DF7574" w:rsidRPr="008B0BB8" w:rsidRDefault="00DF7574" w:rsidP="002F580F">
            <w:pPr>
              <w:spacing w:line="240" w:lineRule="auto"/>
              <w:rPr>
                <w:rFonts w:eastAsia="Times New Roman"/>
                <w:szCs w:val="24"/>
              </w:rPr>
            </w:pPr>
            <w:r w:rsidRPr="008B0BB8">
              <w:rPr>
                <w:rFonts w:eastAsia="Times New Roman"/>
                <w:szCs w:val="24"/>
              </w:rPr>
              <w:t>Maksimali laimėjimo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0B1FE56" w14:textId="61B1C62B" w:rsidR="00DF7574" w:rsidRPr="008B0BB8" w:rsidRDefault="00DF7574" w:rsidP="002F580F">
            <w:pPr>
              <w:spacing w:line="240" w:lineRule="auto"/>
              <w:rPr>
                <w:rFonts w:eastAsia="Times New Roman"/>
                <w:szCs w:val="24"/>
              </w:rPr>
            </w:pPr>
            <w:r w:rsidRPr="008B0BB8">
              <w:rPr>
                <w:rFonts w:eastAsia="Times New Roman"/>
                <w:szCs w:val="24"/>
              </w:rPr>
              <w:t>157 100 €</w:t>
            </w:r>
          </w:p>
        </w:tc>
      </w:tr>
    </w:tbl>
    <w:p w14:paraId="2E0873FF" w14:textId="77777777" w:rsidR="00DF7574" w:rsidRPr="008B0BB8" w:rsidRDefault="00DF7574" w:rsidP="00DF7574">
      <w:pPr>
        <w:spacing w:line="240" w:lineRule="auto"/>
        <w:jc w:val="both"/>
        <w:rPr>
          <w:rFonts w:eastAsia="Times New Roman"/>
          <w:color w:val="000000" w:themeColor="text1"/>
          <w:szCs w:val="24"/>
        </w:rPr>
      </w:pPr>
    </w:p>
    <w:p w14:paraId="1556BB02" w14:textId="1F893DFF" w:rsidR="00DF7574" w:rsidRPr="008B0BB8" w:rsidRDefault="00DF7574" w:rsidP="00DF7574">
      <w:pPr>
        <w:spacing w:line="240" w:lineRule="auto"/>
        <w:jc w:val="both"/>
        <w:rPr>
          <w:rFonts w:eastAsia="Times New Roman"/>
          <w:color w:val="000000" w:themeColor="text1"/>
          <w:szCs w:val="24"/>
        </w:rPr>
      </w:pPr>
      <w:r w:rsidRPr="008B0BB8">
        <w:rPr>
          <w:rFonts w:eastAsia="Times New Roman"/>
          <w:color w:val="000000" w:themeColor="text1"/>
          <w:szCs w:val="24"/>
        </w:rPr>
        <w:t>Miesto Neonas – tai 5 būgnų, 3 eilių ir 20 laimėjimo linijų lošimų automatas.</w:t>
      </w:r>
    </w:p>
    <w:p w14:paraId="3B50E623" w14:textId="77777777" w:rsidR="00DF7574" w:rsidRPr="008B0BB8" w:rsidRDefault="00DF7574" w:rsidP="00DF7574">
      <w:pPr>
        <w:spacing w:line="240" w:lineRule="auto"/>
        <w:jc w:val="both"/>
        <w:rPr>
          <w:rFonts w:eastAsia="Times New Roman"/>
          <w:color w:val="000000" w:themeColor="text1"/>
          <w:szCs w:val="24"/>
        </w:rPr>
      </w:pPr>
    </w:p>
    <w:p w14:paraId="29999F36" w14:textId="77777777" w:rsidR="00DF7574" w:rsidRPr="008B0BB8" w:rsidRDefault="00DF7574" w:rsidP="00DF7574">
      <w:pPr>
        <w:spacing w:line="240" w:lineRule="auto"/>
        <w:jc w:val="both"/>
        <w:rPr>
          <w:rFonts w:eastAsia="Times New Roman"/>
          <w:color w:val="000000" w:themeColor="text1"/>
          <w:szCs w:val="24"/>
        </w:rPr>
      </w:pPr>
      <w:r w:rsidRPr="008B0BB8">
        <w:rPr>
          <w:rFonts w:eastAsia="Times New Roman"/>
          <w:b/>
          <w:bCs/>
          <w:i/>
          <w:iCs/>
          <w:color w:val="000000" w:themeColor="text1"/>
          <w:szCs w:val="24"/>
        </w:rPr>
        <w:t>Lošimo taisyklės:</w:t>
      </w:r>
    </w:p>
    <w:p w14:paraId="057DB3F0" w14:textId="77777777" w:rsidR="00DF7574" w:rsidRPr="008B0BB8" w:rsidRDefault="00DF7574" w:rsidP="00DF7574">
      <w:pPr>
        <w:spacing w:line="240" w:lineRule="auto"/>
        <w:jc w:val="both"/>
        <w:rPr>
          <w:rFonts w:eastAsia="Times New Roman"/>
          <w:color w:val="000000" w:themeColor="text1"/>
          <w:szCs w:val="24"/>
        </w:rPr>
      </w:pPr>
    </w:p>
    <w:p w14:paraId="426C9F15" w14:textId="77777777" w:rsidR="00DF7574" w:rsidRPr="008B0BB8" w:rsidRDefault="00DF7574">
      <w:pPr>
        <w:pStyle w:val="Sraopastraipa"/>
        <w:numPr>
          <w:ilvl w:val="0"/>
          <w:numId w:val="1"/>
        </w:numPr>
        <w:ind w:left="426"/>
        <w:rPr>
          <w:rFonts w:eastAsia="Times New Roman"/>
          <w:color w:val="000000" w:themeColor="text1"/>
        </w:rPr>
      </w:pPr>
      <w:r w:rsidRPr="008B0BB8">
        <w:rPr>
          <w:rFonts w:eastAsia="Times New Roman"/>
          <w:color w:val="000000" w:themeColor="text1"/>
          <w:szCs w:val="24"/>
        </w:rPr>
        <w:t>Laiminčių simbolių deriniai sudaromi iš kairės į dešinę.</w:t>
      </w:r>
    </w:p>
    <w:p w14:paraId="5C1FB880" w14:textId="65CA50AB" w:rsidR="00DF7574" w:rsidRPr="008B0BB8" w:rsidRDefault="00DF7574">
      <w:pPr>
        <w:pStyle w:val="Sraopastraipa"/>
        <w:numPr>
          <w:ilvl w:val="0"/>
          <w:numId w:val="1"/>
        </w:numPr>
        <w:ind w:left="426"/>
        <w:rPr>
          <w:rFonts w:eastAsia="Times New Roman"/>
          <w:color w:val="000000" w:themeColor="text1"/>
        </w:rPr>
      </w:pPr>
      <w:r w:rsidRPr="008B0BB8">
        <w:rPr>
          <w:rFonts w:eastAsia="Times New Roman"/>
          <w:color w:val="000000" w:themeColor="text1"/>
        </w:rPr>
        <w:t>Laukiniai simboliai pakeičia visus simbolius, išskyrus premijos simbolius.</w:t>
      </w:r>
    </w:p>
    <w:p w14:paraId="47F5F877" w14:textId="27578032" w:rsidR="00DF7574" w:rsidRPr="008B0BB8" w:rsidRDefault="00DF7574">
      <w:pPr>
        <w:pStyle w:val="Sraopastraipa"/>
        <w:numPr>
          <w:ilvl w:val="0"/>
          <w:numId w:val="1"/>
        </w:numPr>
        <w:ind w:left="426"/>
        <w:rPr>
          <w:rFonts w:eastAsia="Times New Roman"/>
          <w:color w:val="000000" w:themeColor="text1"/>
        </w:rPr>
      </w:pPr>
      <w:r w:rsidRPr="008B0BB8">
        <w:rPr>
          <w:rFonts w:eastAsia="Times New Roman"/>
          <w:color w:val="000000" w:themeColor="text1"/>
          <w:szCs w:val="24"/>
        </w:rPr>
        <w:t>Yra galimybė įsigyti funkciją, kuri aktyvuojasi po pagrindinio lošimo, už 41x esamas statymas.</w:t>
      </w:r>
    </w:p>
    <w:p w14:paraId="4249D1A2" w14:textId="77777777" w:rsidR="00DF7574" w:rsidRPr="008B0BB8" w:rsidRDefault="00DF7574" w:rsidP="00DF7574">
      <w:pPr>
        <w:pStyle w:val="Sraopastraipa"/>
        <w:ind w:left="426"/>
        <w:rPr>
          <w:szCs w:val="24"/>
        </w:rPr>
      </w:pPr>
    </w:p>
    <w:p w14:paraId="24FC1CFA" w14:textId="77777777" w:rsidR="00DF7574" w:rsidRPr="008B0BB8" w:rsidRDefault="00DF7574" w:rsidP="00DF7574">
      <w:pPr>
        <w:ind w:left="284"/>
        <w:rPr>
          <w:rFonts w:eastAsia="Times New Roman"/>
          <w:color w:val="000000" w:themeColor="text1"/>
          <w:szCs w:val="24"/>
        </w:rPr>
      </w:pPr>
      <w:r w:rsidRPr="008B0BB8">
        <w:rPr>
          <w:rFonts w:eastAsia="Times New Roman"/>
          <w:b/>
          <w:bCs/>
          <w:i/>
          <w:iCs/>
          <w:color w:val="000000" w:themeColor="text1"/>
          <w:szCs w:val="24"/>
        </w:rPr>
        <w:t>Lošimo funkcijos:</w:t>
      </w:r>
      <w:r w:rsidRPr="008B0BB8">
        <w:rPr>
          <w:rFonts w:eastAsia="Times New Roman"/>
          <w:color w:val="000000" w:themeColor="text1"/>
          <w:szCs w:val="24"/>
        </w:rPr>
        <w:t> </w:t>
      </w:r>
    </w:p>
    <w:p w14:paraId="46124339" w14:textId="77777777" w:rsidR="00DF7574" w:rsidRPr="008B0BB8" w:rsidRDefault="00DF7574" w:rsidP="00DF7574">
      <w:pPr>
        <w:rPr>
          <w:rFonts w:eastAsia="Times New Roman"/>
          <w:color w:val="000000" w:themeColor="text1"/>
          <w:szCs w:val="24"/>
        </w:rPr>
      </w:pPr>
    </w:p>
    <w:p w14:paraId="38ABDA43" w14:textId="6E071E1D" w:rsidR="00730937" w:rsidRDefault="00DF7574" w:rsidP="00DF7574">
      <w:pPr>
        <w:tabs>
          <w:tab w:val="num" w:pos="360"/>
        </w:tabs>
        <w:rPr>
          <w:rFonts w:eastAsia="Times New Roman"/>
          <w:b/>
          <w:bCs/>
          <w:i/>
          <w:iCs/>
          <w:color w:val="000000" w:themeColor="text1"/>
          <w:szCs w:val="24"/>
        </w:rPr>
      </w:pPr>
      <w:r w:rsidRPr="008B0BB8">
        <w:rPr>
          <w:rFonts w:eastAsia="Times New Roman"/>
          <w:b/>
          <w:bCs/>
          <w:i/>
          <w:iCs/>
          <w:color w:val="000000" w:themeColor="text1"/>
          <w:szCs w:val="24"/>
        </w:rPr>
        <w:t>Nemokami Sukimai („Free Spins“)</w:t>
      </w:r>
    </w:p>
    <w:p w14:paraId="0232B2EF" w14:textId="77777777" w:rsidR="00730937" w:rsidRPr="008B0BB8" w:rsidRDefault="00730937" w:rsidP="00DF7574">
      <w:pPr>
        <w:tabs>
          <w:tab w:val="num" w:pos="360"/>
        </w:tabs>
        <w:rPr>
          <w:rFonts w:eastAsia="Times New Roman"/>
          <w:b/>
          <w:bCs/>
          <w:i/>
          <w:iCs/>
          <w:color w:val="000000" w:themeColor="text1"/>
          <w:szCs w:val="24"/>
        </w:rPr>
      </w:pPr>
    </w:p>
    <w:p w14:paraId="3969DF0C" w14:textId="3DA132E3" w:rsidR="00DF7574" w:rsidRPr="008B0BB8" w:rsidRDefault="00DF7574">
      <w:pPr>
        <w:pStyle w:val="Sraopastraipa"/>
        <w:numPr>
          <w:ilvl w:val="0"/>
          <w:numId w:val="1"/>
        </w:numPr>
        <w:ind w:left="426"/>
      </w:pPr>
      <w:r w:rsidRPr="008B0BB8">
        <w:t>3 premijos simboliai 2, 3 ir 4 būgnuose, aktyvuojama nemokamų sukimų funkcija.</w:t>
      </w:r>
    </w:p>
    <w:p w14:paraId="2D9EB351" w14:textId="4DF139A5" w:rsidR="00DF7574" w:rsidRPr="008B0BB8" w:rsidRDefault="00DF7574">
      <w:pPr>
        <w:pStyle w:val="Sraopastraipa"/>
        <w:numPr>
          <w:ilvl w:val="0"/>
          <w:numId w:val="1"/>
        </w:numPr>
        <w:ind w:left="426"/>
      </w:pPr>
      <w:r w:rsidRPr="008B0BB8">
        <w:t>Prasidėjus funkcijai, lošėjas gali pasirinkti vieną iš trijų skirtingų nemokamų sukimų tipų:</w:t>
      </w:r>
    </w:p>
    <w:p w14:paraId="3C51E9BE" w14:textId="1C671AD7" w:rsidR="00DF7574" w:rsidRPr="008B0BB8" w:rsidRDefault="00DF7574">
      <w:pPr>
        <w:pStyle w:val="Sraopastraipa"/>
        <w:numPr>
          <w:ilvl w:val="0"/>
          <w:numId w:val="1"/>
        </w:numPr>
        <w:ind w:left="426"/>
      </w:pPr>
      <w:r w:rsidRPr="008B0BB8">
        <w:t>5 nemokami sukimai su prilimpančiais laukiniais simboliais:</w:t>
      </w:r>
    </w:p>
    <w:p w14:paraId="2D80E428" w14:textId="5C2E8A83" w:rsidR="00DF7574" w:rsidRPr="008B0BB8" w:rsidRDefault="00DF7574">
      <w:pPr>
        <w:pStyle w:val="Sraopastraipa"/>
        <w:numPr>
          <w:ilvl w:val="0"/>
          <w:numId w:val="1"/>
        </w:numPr>
        <w:ind w:left="709"/>
      </w:pPr>
      <w:r w:rsidRPr="008B0BB8">
        <w:t>Jei sukimų metu pasirodo laukinis simbolis, jis išlieka savo pozicijoje iki funkcijos pabaigos.</w:t>
      </w:r>
    </w:p>
    <w:p w14:paraId="44BDACF8" w14:textId="703BE0C6" w:rsidR="00DF7574" w:rsidRPr="008B0BB8" w:rsidRDefault="00DF7574">
      <w:pPr>
        <w:pStyle w:val="Sraopastraipa"/>
        <w:numPr>
          <w:ilvl w:val="0"/>
          <w:numId w:val="1"/>
        </w:numPr>
        <w:ind w:left="709"/>
      </w:pPr>
      <w:r w:rsidRPr="008B0BB8">
        <w:t>Prilimpantis laukinis simbolis paverčia esantį po juo simbolį taip pat į laukinį simbolį.</w:t>
      </w:r>
    </w:p>
    <w:p w14:paraId="3BA18926" w14:textId="3A7D5830" w:rsidR="00DF7574" w:rsidRPr="008B0BB8" w:rsidRDefault="00DF7574">
      <w:pPr>
        <w:pStyle w:val="Sraopastraipa"/>
        <w:numPr>
          <w:ilvl w:val="0"/>
          <w:numId w:val="1"/>
        </w:numPr>
        <w:ind w:left="426"/>
      </w:pPr>
      <w:r w:rsidRPr="008B0BB8">
        <w:t>10 nemokamų sukimų su išsiplečiančiais laukiniais simboliais:</w:t>
      </w:r>
    </w:p>
    <w:p w14:paraId="3F175597" w14:textId="74529C39" w:rsidR="00DF7574" w:rsidRPr="008B0BB8" w:rsidRDefault="00DF7574">
      <w:pPr>
        <w:pStyle w:val="Sraopastraipa"/>
        <w:numPr>
          <w:ilvl w:val="0"/>
          <w:numId w:val="1"/>
        </w:numPr>
        <w:ind w:left="709"/>
      </w:pPr>
      <w:r w:rsidRPr="008B0BB8">
        <w:t>Jei pasirodo laukinis simbolis, jis išsiplečia per visą būgną.</w:t>
      </w:r>
    </w:p>
    <w:p w14:paraId="7D3B5313" w14:textId="726042FB" w:rsidR="00DF7574" w:rsidRPr="008B0BB8" w:rsidRDefault="00DF7574">
      <w:pPr>
        <w:pStyle w:val="Sraopastraipa"/>
        <w:numPr>
          <w:ilvl w:val="0"/>
          <w:numId w:val="1"/>
        </w:numPr>
        <w:ind w:left="709"/>
      </w:pPr>
      <w:r w:rsidRPr="008B0BB8">
        <w:t>Išsiplėtęs laukinis simbolis paverčia esantį po juo simbolį taip pat į laukinį.</w:t>
      </w:r>
    </w:p>
    <w:p w14:paraId="67EEFC35" w14:textId="61CA2C55" w:rsidR="00DF7574" w:rsidRPr="008B0BB8" w:rsidRDefault="00DF7574">
      <w:pPr>
        <w:pStyle w:val="Sraopastraipa"/>
        <w:numPr>
          <w:ilvl w:val="0"/>
          <w:numId w:val="1"/>
        </w:numPr>
        <w:ind w:left="426"/>
      </w:pPr>
      <w:r w:rsidRPr="008B0BB8">
        <w:t>15 nemokamų sukimų su sukrautomis laukinių simbolių krūvomis:</w:t>
      </w:r>
    </w:p>
    <w:p w14:paraId="564E6447" w14:textId="42903669" w:rsidR="00DF7574" w:rsidRPr="008B0BB8" w:rsidRDefault="00DF7574">
      <w:pPr>
        <w:pStyle w:val="Sraopastraipa"/>
        <w:numPr>
          <w:ilvl w:val="0"/>
          <w:numId w:val="1"/>
        </w:numPr>
        <w:ind w:left="709"/>
      </w:pPr>
      <w:r w:rsidRPr="008B0BB8">
        <w:t>Visi laukiniai simboliai šios funkcijos metu pasirodo tik kaip krūvos.</w:t>
      </w:r>
    </w:p>
    <w:p w14:paraId="1869EEA2" w14:textId="77777777" w:rsidR="00DF7574" w:rsidRPr="008B0BB8" w:rsidRDefault="00DF7574">
      <w:pPr>
        <w:pStyle w:val="Sraopastraipa"/>
        <w:numPr>
          <w:ilvl w:val="0"/>
          <w:numId w:val="1"/>
        </w:numPr>
        <w:ind w:left="426"/>
      </w:pPr>
      <w:r w:rsidRPr="008B0BB8">
        <w:t>Pasirinkta funkcija prasideda iš karto po pasirinkimo.</w:t>
      </w:r>
    </w:p>
    <w:p w14:paraId="79199BD8" w14:textId="65CC8913" w:rsidR="00DF7574" w:rsidRPr="008B0BB8" w:rsidRDefault="00DF7574">
      <w:pPr>
        <w:pStyle w:val="Sraopastraipa"/>
        <w:numPr>
          <w:ilvl w:val="0"/>
          <w:numId w:val="1"/>
        </w:numPr>
        <w:ind w:left="426"/>
      </w:pPr>
      <w:r w:rsidRPr="008B0BB8">
        <w:t>Jei nemokamų sukimų metu vėl išsukami 3 premijos simboliai 2, 3 ir 4 būgnuose, ta pati funkcija yra aktyvuojama iš naujo su numatytu nemokamų sukimų skaičiumi.</w:t>
      </w:r>
    </w:p>
    <w:p w14:paraId="46A762EE" w14:textId="77777777" w:rsidR="005C601D" w:rsidRPr="008B0BB8" w:rsidRDefault="005C601D" w:rsidP="005C601D">
      <w:pPr>
        <w:tabs>
          <w:tab w:val="num" w:pos="360"/>
        </w:tabs>
      </w:pPr>
    </w:p>
    <w:p w14:paraId="2B3A92E8" w14:textId="77777777" w:rsidR="005C601D" w:rsidRPr="008B0BB8" w:rsidRDefault="005C601D" w:rsidP="005C601D">
      <w:pPr>
        <w:tabs>
          <w:tab w:val="num" w:pos="360"/>
        </w:tabs>
        <w:rPr>
          <w:szCs w:val="24"/>
        </w:rPr>
      </w:pPr>
    </w:p>
    <w:p w14:paraId="1E8B1D1A" w14:textId="05535E9A" w:rsidR="005C601D" w:rsidRPr="008B0BB8" w:rsidRDefault="005C601D" w:rsidP="005C601D">
      <w:pPr>
        <w:tabs>
          <w:tab w:val="left" w:pos="1843"/>
          <w:tab w:val="left" w:pos="1985"/>
        </w:tabs>
        <w:spacing w:line="240" w:lineRule="auto"/>
        <w:outlineLvl w:val="0"/>
        <w:rPr>
          <w:rFonts w:eastAsia="Times New Roman"/>
          <w:b/>
          <w:bCs/>
          <w:i/>
          <w:iCs/>
          <w:color w:val="000000" w:themeColor="text1"/>
          <w:szCs w:val="24"/>
        </w:rPr>
      </w:pPr>
      <w:r w:rsidRPr="008B0BB8">
        <w:rPr>
          <w:b/>
          <w:bCs/>
          <w:i/>
          <w:iCs/>
          <w:color w:val="000000" w:themeColor="text1"/>
        </w:rPr>
        <w:t>2.42</w:t>
      </w:r>
      <w:r w:rsidR="008C15E8">
        <w:rPr>
          <w:b/>
          <w:bCs/>
          <w:i/>
          <w:iCs/>
          <w:color w:val="000000" w:themeColor="text1"/>
        </w:rPr>
        <w:t>69</w:t>
      </w:r>
      <w:r w:rsidRPr="008B0BB8">
        <w:rPr>
          <w:b/>
          <w:bCs/>
          <w:i/>
          <w:iCs/>
          <w:color w:val="000000" w:themeColor="text1"/>
        </w:rPr>
        <w:t xml:space="preserve"> </w:t>
      </w:r>
      <w:r w:rsidRPr="008B0BB8">
        <w:rPr>
          <w:rFonts w:eastAsia="Times New Roman"/>
          <w:b/>
          <w:bCs/>
          <w:i/>
          <w:iCs/>
          <w:color w:val="000000" w:themeColor="text1"/>
          <w:szCs w:val="24"/>
        </w:rPr>
        <w:t>„</w:t>
      </w:r>
      <w:r w:rsidR="002E56F4" w:rsidRPr="008B0BB8">
        <w:rPr>
          <w:rFonts w:eastAsia="Times New Roman"/>
          <w:b/>
          <w:bCs/>
          <w:i/>
          <w:iCs/>
          <w:color w:val="000000" w:themeColor="text1"/>
          <w:szCs w:val="24"/>
        </w:rPr>
        <w:t>Stebukl</w:t>
      </w:r>
      <w:r w:rsidR="002E56F4">
        <w:rPr>
          <w:rFonts w:eastAsia="Times New Roman"/>
          <w:b/>
          <w:bCs/>
          <w:i/>
          <w:iCs/>
          <w:color w:val="000000" w:themeColor="text1"/>
          <w:szCs w:val="24"/>
        </w:rPr>
        <w:t>ų</w:t>
      </w:r>
      <w:r w:rsidR="002E56F4" w:rsidRPr="008B0BB8">
        <w:rPr>
          <w:rFonts w:eastAsia="Times New Roman"/>
          <w:b/>
          <w:bCs/>
          <w:i/>
          <w:iCs/>
          <w:color w:val="000000" w:themeColor="text1"/>
          <w:szCs w:val="24"/>
        </w:rPr>
        <w:t xml:space="preserve"> </w:t>
      </w:r>
      <w:r w:rsidR="000109C3" w:rsidRPr="008B0BB8">
        <w:rPr>
          <w:rFonts w:eastAsia="Times New Roman"/>
          <w:b/>
          <w:bCs/>
          <w:i/>
          <w:iCs/>
          <w:color w:val="000000" w:themeColor="text1"/>
          <w:szCs w:val="24"/>
        </w:rPr>
        <w:t>Ratai</w:t>
      </w:r>
      <w:r w:rsidRPr="008B0BB8">
        <w:rPr>
          <w:rFonts w:eastAsia="Times New Roman"/>
          <w:b/>
          <w:bCs/>
          <w:i/>
          <w:iCs/>
          <w:color w:val="000000" w:themeColor="text1"/>
          <w:szCs w:val="24"/>
        </w:rPr>
        <w:t>“ („</w:t>
      </w:r>
      <w:r w:rsidR="000109C3" w:rsidRPr="008B0BB8">
        <w:rPr>
          <w:rFonts w:eastAsia="Times New Roman"/>
          <w:b/>
          <w:bCs/>
          <w:i/>
          <w:iCs/>
          <w:color w:val="000000" w:themeColor="text1"/>
          <w:szCs w:val="24"/>
        </w:rPr>
        <w:t>WondeReels</w:t>
      </w:r>
      <w:r w:rsidRPr="008B0BB8">
        <w:rPr>
          <w:rFonts w:eastAsia="Times New Roman"/>
          <w:b/>
          <w:bCs/>
          <w:i/>
          <w:iCs/>
          <w:color w:val="000000" w:themeColor="text1"/>
          <w:szCs w:val="24"/>
        </w:rPr>
        <w:t>“)</w:t>
      </w:r>
    </w:p>
    <w:p w14:paraId="59E843B6" w14:textId="77777777" w:rsidR="005C601D" w:rsidRPr="008B0BB8" w:rsidRDefault="005C601D" w:rsidP="005C601D">
      <w:pPr>
        <w:tabs>
          <w:tab w:val="left" w:pos="1843"/>
          <w:tab w:val="left" w:pos="1985"/>
        </w:tabs>
        <w:spacing w:line="240" w:lineRule="auto"/>
        <w:rPr>
          <w:rFonts w:eastAsia="Times New Roman"/>
          <w:color w:val="000000" w:themeColor="text1"/>
          <w:szCs w:val="24"/>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05C601D" w:rsidRPr="008B0BB8" w14:paraId="7F42F7DB" w14:textId="77777777" w:rsidTr="002F580F">
        <w:trPr>
          <w:trHeight w:val="300"/>
        </w:trPr>
        <w:tc>
          <w:tcPr>
            <w:tcW w:w="96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3E7A9215" w14:textId="77777777" w:rsidR="005C601D" w:rsidRPr="008B0BB8" w:rsidRDefault="005C601D" w:rsidP="002F580F">
            <w:pPr>
              <w:spacing w:line="240" w:lineRule="auto"/>
              <w:rPr>
                <w:rFonts w:eastAsia="Times New Roman"/>
                <w:szCs w:val="24"/>
              </w:rPr>
            </w:pPr>
            <w:r w:rsidRPr="008B0BB8">
              <w:rPr>
                <w:rFonts w:eastAsia="Times New Roman"/>
                <w:b/>
                <w:bCs/>
                <w:i/>
                <w:iCs/>
                <w:szCs w:val="24"/>
              </w:rPr>
              <w:t>Bendroji informacija:</w:t>
            </w:r>
          </w:p>
        </w:tc>
      </w:tr>
      <w:tr w:rsidR="005C601D" w:rsidRPr="008B0BB8" w14:paraId="18BF6B2B" w14:textId="77777777" w:rsidTr="002F580F">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472B90A8" w14:textId="77777777" w:rsidR="005C601D" w:rsidRPr="008B0BB8" w:rsidRDefault="005C601D" w:rsidP="002F580F">
            <w:pPr>
              <w:spacing w:line="240" w:lineRule="auto"/>
              <w:jc w:val="both"/>
              <w:rPr>
                <w:rFonts w:eastAsia="Times New Roman"/>
                <w:szCs w:val="24"/>
              </w:rPr>
            </w:pPr>
            <w:r w:rsidRPr="008B0BB8">
              <w:rPr>
                <w:rFonts w:eastAsia="Times New Roman"/>
                <w:szCs w:val="24"/>
              </w:rPr>
              <w:t>Lošimo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6D595FDC" w14:textId="77777777" w:rsidR="005C601D" w:rsidRPr="008B0BB8" w:rsidRDefault="005C601D" w:rsidP="002F580F">
            <w:pPr>
              <w:spacing w:line="240" w:lineRule="auto"/>
              <w:jc w:val="both"/>
              <w:rPr>
                <w:rFonts w:eastAsia="Times New Roman"/>
                <w:szCs w:val="24"/>
              </w:rPr>
            </w:pPr>
            <w:r w:rsidRPr="008B0BB8">
              <w:rPr>
                <w:rFonts w:eastAsia="Times New Roman"/>
                <w:szCs w:val="24"/>
              </w:rPr>
              <w:t>Lošimų automatų lošimas</w:t>
            </w:r>
          </w:p>
        </w:tc>
      </w:tr>
      <w:tr w:rsidR="005C601D" w:rsidRPr="008B0BB8" w14:paraId="0389BBD3" w14:textId="77777777" w:rsidTr="002F580F">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27F07FF" w14:textId="77777777" w:rsidR="005C601D" w:rsidRPr="008B0BB8" w:rsidRDefault="005C601D" w:rsidP="002F580F">
            <w:pPr>
              <w:spacing w:line="240" w:lineRule="auto"/>
              <w:jc w:val="both"/>
              <w:rPr>
                <w:rFonts w:eastAsia="Times New Roman"/>
                <w:szCs w:val="24"/>
              </w:rPr>
            </w:pPr>
            <w:r w:rsidRPr="008B0BB8">
              <w:rPr>
                <w:rFonts w:eastAsia="Times New Roman"/>
                <w:szCs w:val="24"/>
              </w:rPr>
              <w:t>Būgnų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E627E07" w14:textId="77777777" w:rsidR="005C601D" w:rsidRPr="008B0BB8" w:rsidRDefault="005C601D" w:rsidP="002F580F">
            <w:pPr>
              <w:spacing w:line="240" w:lineRule="auto"/>
              <w:jc w:val="both"/>
              <w:rPr>
                <w:rFonts w:eastAsia="Times New Roman"/>
                <w:szCs w:val="24"/>
              </w:rPr>
            </w:pPr>
            <w:r w:rsidRPr="008B0BB8">
              <w:rPr>
                <w:rFonts w:eastAsia="Times New Roman"/>
                <w:szCs w:val="24"/>
              </w:rPr>
              <w:t>Sukamieji būgnai</w:t>
            </w:r>
          </w:p>
        </w:tc>
      </w:tr>
      <w:tr w:rsidR="005C601D" w:rsidRPr="008B0BB8" w14:paraId="1F46F4F8" w14:textId="77777777" w:rsidTr="002F580F">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5F739A2" w14:textId="77777777" w:rsidR="005C601D" w:rsidRPr="008B0BB8" w:rsidRDefault="005C601D" w:rsidP="002F580F">
            <w:pPr>
              <w:spacing w:line="240" w:lineRule="auto"/>
              <w:jc w:val="both"/>
              <w:rPr>
                <w:rFonts w:eastAsia="Times New Roman"/>
                <w:szCs w:val="24"/>
              </w:rPr>
            </w:pPr>
            <w:r w:rsidRPr="008B0BB8">
              <w:rPr>
                <w:rFonts w:eastAsia="Times New Roman"/>
                <w:szCs w:val="24"/>
              </w:rPr>
              <w:t>Numatytoji minimali ir maksimali statymo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86AED99" w14:textId="77777777" w:rsidR="005C601D" w:rsidRPr="008B0BB8" w:rsidRDefault="005C601D" w:rsidP="002F580F">
            <w:pPr>
              <w:spacing w:line="240" w:lineRule="auto"/>
              <w:jc w:val="both"/>
              <w:rPr>
                <w:rFonts w:eastAsia="Times New Roman"/>
                <w:szCs w:val="24"/>
              </w:rPr>
            </w:pPr>
            <w:r w:rsidRPr="008B0BB8">
              <w:rPr>
                <w:rFonts w:eastAsia="Times New Roman"/>
                <w:szCs w:val="24"/>
              </w:rPr>
              <w:t xml:space="preserve">Min.   0.40 € </w:t>
            </w:r>
          </w:p>
          <w:p w14:paraId="0929AFB9" w14:textId="77777777" w:rsidR="005C601D" w:rsidRPr="008B0BB8" w:rsidRDefault="005C601D" w:rsidP="002F580F">
            <w:pPr>
              <w:spacing w:line="240" w:lineRule="auto"/>
              <w:jc w:val="both"/>
              <w:rPr>
                <w:rFonts w:eastAsia="Times New Roman"/>
                <w:szCs w:val="24"/>
              </w:rPr>
            </w:pPr>
            <w:r w:rsidRPr="008B0BB8">
              <w:rPr>
                <w:rFonts w:eastAsia="Times New Roman"/>
                <w:szCs w:val="24"/>
              </w:rPr>
              <w:t>Maks. 100 €</w:t>
            </w:r>
          </w:p>
        </w:tc>
      </w:tr>
      <w:tr w:rsidR="005C601D" w:rsidRPr="008B0BB8" w14:paraId="03ED2507" w14:textId="77777777" w:rsidTr="002F580F">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030A0BE" w14:textId="77777777" w:rsidR="005C601D" w:rsidRPr="008B0BB8" w:rsidRDefault="005C601D" w:rsidP="002F580F">
            <w:pPr>
              <w:spacing w:line="240" w:lineRule="auto"/>
              <w:rPr>
                <w:rFonts w:eastAsia="Times New Roman"/>
                <w:szCs w:val="24"/>
              </w:rPr>
            </w:pPr>
            <w:r w:rsidRPr="008B0BB8">
              <w:rPr>
                <w:rFonts w:eastAsia="Times New Roman"/>
                <w:szCs w:val="24"/>
              </w:rPr>
              <w:t>Maksimali laimėjimo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649359E9" w14:textId="0905F415" w:rsidR="005C601D" w:rsidRPr="008B0BB8" w:rsidRDefault="000109C3" w:rsidP="002F580F">
            <w:pPr>
              <w:spacing w:line="240" w:lineRule="auto"/>
              <w:rPr>
                <w:rFonts w:eastAsia="Times New Roman"/>
                <w:szCs w:val="24"/>
              </w:rPr>
            </w:pPr>
            <w:r w:rsidRPr="008B0BB8">
              <w:rPr>
                <w:rFonts w:eastAsia="Times New Roman"/>
                <w:szCs w:val="24"/>
              </w:rPr>
              <w:t xml:space="preserve">873 600 </w:t>
            </w:r>
            <w:r w:rsidR="005C601D" w:rsidRPr="008B0BB8">
              <w:rPr>
                <w:rFonts w:eastAsia="Times New Roman"/>
                <w:szCs w:val="24"/>
              </w:rPr>
              <w:t>€</w:t>
            </w:r>
          </w:p>
        </w:tc>
      </w:tr>
    </w:tbl>
    <w:p w14:paraId="3BB23630" w14:textId="77777777" w:rsidR="005C601D" w:rsidRPr="008B0BB8" w:rsidRDefault="005C601D" w:rsidP="005C601D">
      <w:pPr>
        <w:spacing w:line="240" w:lineRule="auto"/>
        <w:jc w:val="both"/>
        <w:rPr>
          <w:rFonts w:eastAsia="Times New Roman"/>
          <w:color w:val="000000" w:themeColor="text1"/>
          <w:szCs w:val="24"/>
        </w:rPr>
      </w:pPr>
    </w:p>
    <w:p w14:paraId="3ED5B591" w14:textId="77A4F183" w:rsidR="005C601D" w:rsidRPr="008B0BB8" w:rsidRDefault="002E56F4" w:rsidP="005C601D">
      <w:pPr>
        <w:spacing w:line="240" w:lineRule="auto"/>
        <w:jc w:val="both"/>
        <w:rPr>
          <w:rFonts w:eastAsia="Times New Roman"/>
          <w:color w:val="000000" w:themeColor="text1"/>
          <w:szCs w:val="24"/>
        </w:rPr>
      </w:pPr>
      <w:r w:rsidRPr="008B0BB8">
        <w:rPr>
          <w:rFonts w:eastAsia="Times New Roman"/>
          <w:color w:val="000000" w:themeColor="text1"/>
          <w:szCs w:val="24"/>
        </w:rPr>
        <w:t>Stebukl</w:t>
      </w:r>
      <w:r>
        <w:rPr>
          <w:rFonts w:eastAsia="Times New Roman"/>
          <w:color w:val="000000" w:themeColor="text1"/>
          <w:szCs w:val="24"/>
        </w:rPr>
        <w:t>ų</w:t>
      </w:r>
      <w:r w:rsidRPr="008B0BB8">
        <w:rPr>
          <w:rFonts w:eastAsia="Times New Roman"/>
          <w:color w:val="000000" w:themeColor="text1"/>
          <w:szCs w:val="24"/>
        </w:rPr>
        <w:t xml:space="preserve"> </w:t>
      </w:r>
      <w:r w:rsidR="000109C3" w:rsidRPr="008B0BB8">
        <w:rPr>
          <w:rFonts w:eastAsia="Times New Roman"/>
          <w:color w:val="000000" w:themeColor="text1"/>
          <w:szCs w:val="24"/>
        </w:rPr>
        <w:t xml:space="preserve">Ratai </w:t>
      </w:r>
      <w:r w:rsidR="005C601D" w:rsidRPr="008B0BB8">
        <w:rPr>
          <w:rFonts w:eastAsia="Times New Roman"/>
          <w:color w:val="000000" w:themeColor="text1"/>
          <w:szCs w:val="24"/>
        </w:rPr>
        <w:t>– tai 5 būgnų, 3 eilių ir 2</w:t>
      </w:r>
      <w:r w:rsidR="000109C3" w:rsidRPr="008B0BB8">
        <w:rPr>
          <w:rFonts w:eastAsia="Times New Roman"/>
          <w:color w:val="000000" w:themeColor="text1"/>
          <w:szCs w:val="24"/>
        </w:rPr>
        <w:t>5</w:t>
      </w:r>
      <w:r w:rsidR="005C601D" w:rsidRPr="008B0BB8">
        <w:rPr>
          <w:rFonts w:eastAsia="Times New Roman"/>
          <w:color w:val="000000" w:themeColor="text1"/>
          <w:szCs w:val="24"/>
        </w:rPr>
        <w:t xml:space="preserve"> laimėjimo linijų lošimų automatas.</w:t>
      </w:r>
    </w:p>
    <w:p w14:paraId="27A34542" w14:textId="77777777" w:rsidR="005C601D" w:rsidRPr="008B0BB8" w:rsidRDefault="005C601D" w:rsidP="005C601D">
      <w:pPr>
        <w:spacing w:line="240" w:lineRule="auto"/>
        <w:jc w:val="both"/>
        <w:rPr>
          <w:rFonts w:eastAsia="Times New Roman"/>
          <w:color w:val="000000" w:themeColor="text1"/>
          <w:szCs w:val="24"/>
        </w:rPr>
      </w:pPr>
    </w:p>
    <w:p w14:paraId="3DA4B6B0" w14:textId="77777777" w:rsidR="005C601D" w:rsidRPr="008B0BB8" w:rsidRDefault="005C601D" w:rsidP="005C601D">
      <w:pPr>
        <w:spacing w:line="240" w:lineRule="auto"/>
        <w:jc w:val="both"/>
        <w:rPr>
          <w:rFonts w:eastAsia="Times New Roman"/>
          <w:color w:val="000000" w:themeColor="text1"/>
          <w:szCs w:val="24"/>
        </w:rPr>
      </w:pPr>
      <w:r w:rsidRPr="008B0BB8">
        <w:rPr>
          <w:rFonts w:eastAsia="Times New Roman"/>
          <w:b/>
          <w:bCs/>
          <w:i/>
          <w:iCs/>
          <w:color w:val="000000" w:themeColor="text1"/>
          <w:szCs w:val="24"/>
        </w:rPr>
        <w:t>Lošimo taisyklės:</w:t>
      </w:r>
    </w:p>
    <w:p w14:paraId="7301633D" w14:textId="77777777" w:rsidR="005C601D" w:rsidRPr="008B0BB8" w:rsidRDefault="005C601D" w:rsidP="005C601D">
      <w:pPr>
        <w:spacing w:line="240" w:lineRule="auto"/>
        <w:jc w:val="both"/>
        <w:rPr>
          <w:rFonts w:eastAsia="Times New Roman"/>
          <w:color w:val="000000" w:themeColor="text1"/>
          <w:szCs w:val="24"/>
        </w:rPr>
      </w:pPr>
    </w:p>
    <w:p w14:paraId="17490B2E" w14:textId="77777777" w:rsidR="005C601D" w:rsidRPr="008B0BB8" w:rsidRDefault="005C601D">
      <w:pPr>
        <w:pStyle w:val="Sraopastraipa"/>
        <w:numPr>
          <w:ilvl w:val="0"/>
          <w:numId w:val="1"/>
        </w:numPr>
        <w:ind w:left="426"/>
        <w:rPr>
          <w:rFonts w:eastAsia="Times New Roman"/>
          <w:color w:val="000000" w:themeColor="text1"/>
        </w:rPr>
      </w:pPr>
      <w:r w:rsidRPr="008B0BB8">
        <w:rPr>
          <w:rFonts w:eastAsia="Times New Roman"/>
          <w:color w:val="000000" w:themeColor="text1"/>
          <w:szCs w:val="24"/>
        </w:rPr>
        <w:t>Laiminčių simbolių deriniai sudaromi iš kairės į dešinę.</w:t>
      </w:r>
    </w:p>
    <w:p w14:paraId="149A3FBB" w14:textId="77777777" w:rsidR="000109C3" w:rsidRPr="008B0BB8" w:rsidRDefault="005C601D">
      <w:pPr>
        <w:pStyle w:val="Sraopastraipa"/>
        <w:numPr>
          <w:ilvl w:val="0"/>
          <w:numId w:val="1"/>
        </w:numPr>
        <w:ind w:left="426"/>
        <w:rPr>
          <w:rFonts w:eastAsia="Times New Roman"/>
          <w:color w:val="000000" w:themeColor="text1"/>
        </w:rPr>
      </w:pPr>
      <w:r w:rsidRPr="008B0BB8">
        <w:rPr>
          <w:rFonts w:eastAsia="Times New Roman"/>
          <w:color w:val="000000" w:themeColor="text1"/>
        </w:rPr>
        <w:t>Laukiniai simboliai pakeičia visus simbolius, išskyrus premijos</w:t>
      </w:r>
      <w:r w:rsidR="000109C3" w:rsidRPr="008B0BB8">
        <w:rPr>
          <w:rFonts w:eastAsia="Times New Roman"/>
          <w:color w:val="000000" w:themeColor="text1"/>
        </w:rPr>
        <w:t xml:space="preserve"> ir sklaidos</w:t>
      </w:r>
      <w:r w:rsidRPr="008B0BB8">
        <w:rPr>
          <w:rFonts w:eastAsia="Times New Roman"/>
          <w:color w:val="000000" w:themeColor="text1"/>
        </w:rPr>
        <w:t xml:space="preserve"> simbolius.</w:t>
      </w:r>
    </w:p>
    <w:p w14:paraId="7BEC5799" w14:textId="29C949AD" w:rsidR="000109C3" w:rsidRPr="008B0BB8" w:rsidRDefault="000109C3">
      <w:pPr>
        <w:pStyle w:val="Sraopastraipa"/>
        <w:numPr>
          <w:ilvl w:val="0"/>
          <w:numId w:val="1"/>
        </w:numPr>
        <w:ind w:left="426"/>
        <w:rPr>
          <w:rFonts w:eastAsia="Times New Roman"/>
          <w:color w:val="000000" w:themeColor="text1"/>
        </w:rPr>
      </w:pPr>
      <w:r w:rsidRPr="008B0BB8">
        <w:rPr>
          <w:rFonts w:eastAsia="Times New Roman"/>
          <w:color w:val="000000" w:themeColor="text1"/>
        </w:rPr>
        <w:t>Galimi piniginiai laimėjimai (už vieną liniją): 30, 40, 50, 60, 100, 150, 250, 400 x esamas statymas.</w:t>
      </w:r>
    </w:p>
    <w:p w14:paraId="26E9B9FB" w14:textId="6DE2F609" w:rsidR="000109C3" w:rsidRPr="008B0BB8" w:rsidRDefault="000109C3">
      <w:pPr>
        <w:pStyle w:val="Sraopastraipa"/>
        <w:numPr>
          <w:ilvl w:val="0"/>
          <w:numId w:val="1"/>
        </w:numPr>
        <w:ind w:left="426"/>
        <w:rPr>
          <w:rFonts w:eastAsia="Times New Roman"/>
          <w:color w:val="000000" w:themeColor="text1"/>
        </w:rPr>
      </w:pPr>
      <w:r w:rsidRPr="008B0BB8">
        <w:rPr>
          <w:rFonts w:eastAsia="Times New Roman"/>
          <w:color w:val="000000" w:themeColor="text1"/>
        </w:rPr>
        <w:t xml:space="preserve">Aukso puodai už vieną </w:t>
      </w:r>
      <w:r w:rsidR="007C1C44" w:rsidRPr="008B0BB8">
        <w:rPr>
          <w:rFonts w:eastAsia="Times New Roman"/>
          <w:color w:val="000000" w:themeColor="text1"/>
        </w:rPr>
        <w:t xml:space="preserve">laimėjimo </w:t>
      </w:r>
      <w:r w:rsidRPr="008B0BB8">
        <w:rPr>
          <w:rFonts w:eastAsia="Times New Roman"/>
          <w:color w:val="000000" w:themeColor="text1"/>
        </w:rPr>
        <w:t>liniją:</w:t>
      </w:r>
    </w:p>
    <w:p w14:paraId="6F909E75" w14:textId="7216B83A" w:rsidR="000109C3" w:rsidRPr="008B0BB8" w:rsidRDefault="007C1C44">
      <w:pPr>
        <w:pStyle w:val="Sraopastraipa"/>
        <w:numPr>
          <w:ilvl w:val="0"/>
          <w:numId w:val="1"/>
        </w:numPr>
        <w:ind w:left="426"/>
        <w:rPr>
          <w:rFonts w:eastAsia="Times New Roman"/>
          <w:color w:val="000000" w:themeColor="text1"/>
        </w:rPr>
      </w:pPr>
      <w:r w:rsidRPr="008B0BB8">
        <w:rPr>
          <w:rFonts w:eastAsia="Times New Roman"/>
          <w:color w:val="000000" w:themeColor="text1"/>
        </w:rPr>
        <w:t>Didysis aukso puodas</w:t>
      </w:r>
      <w:r w:rsidR="000109C3" w:rsidRPr="008B0BB8">
        <w:rPr>
          <w:rFonts w:eastAsia="Times New Roman"/>
          <w:color w:val="000000" w:themeColor="text1"/>
        </w:rPr>
        <w:t xml:space="preserve"> – 100 000 </w:t>
      </w:r>
      <w:r w:rsidRPr="008B0BB8">
        <w:rPr>
          <w:rFonts w:eastAsia="Times New Roman"/>
          <w:color w:val="000000" w:themeColor="text1"/>
        </w:rPr>
        <w:t>esamas statymas;</w:t>
      </w:r>
    </w:p>
    <w:p w14:paraId="1A1BEB43" w14:textId="08E94B8F" w:rsidR="000109C3" w:rsidRPr="008B0BB8" w:rsidRDefault="007C1C44">
      <w:pPr>
        <w:pStyle w:val="Sraopastraipa"/>
        <w:numPr>
          <w:ilvl w:val="0"/>
          <w:numId w:val="1"/>
        </w:numPr>
        <w:ind w:left="426"/>
        <w:rPr>
          <w:rFonts w:eastAsia="Times New Roman"/>
          <w:color w:val="000000" w:themeColor="text1"/>
        </w:rPr>
      </w:pPr>
      <w:r w:rsidRPr="008B0BB8">
        <w:rPr>
          <w:rFonts w:eastAsia="Times New Roman"/>
          <w:color w:val="000000" w:themeColor="text1"/>
        </w:rPr>
        <w:t>Vidutinis aukso puodas</w:t>
      </w:r>
      <w:r w:rsidR="000109C3" w:rsidRPr="008B0BB8">
        <w:rPr>
          <w:rFonts w:eastAsia="Times New Roman"/>
          <w:color w:val="000000" w:themeColor="text1"/>
        </w:rPr>
        <w:t xml:space="preserve"> – 15 000 </w:t>
      </w:r>
      <w:r w:rsidRPr="008B0BB8">
        <w:rPr>
          <w:rFonts w:eastAsia="Times New Roman"/>
          <w:color w:val="000000" w:themeColor="text1"/>
        </w:rPr>
        <w:t>esamas statymas;</w:t>
      </w:r>
    </w:p>
    <w:p w14:paraId="3C1D2D73" w14:textId="37786CD5" w:rsidR="000109C3" w:rsidRPr="008B0BB8" w:rsidRDefault="007C1C44">
      <w:pPr>
        <w:pStyle w:val="Sraopastraipa"/>
        <w:numPr>
          <w:ilvl w:val="0"/>
          <w:numId w:val="1"/>
        </w:numPr>
        <w:ind w:left="426"/>
        <w:rPr>
          <w:rFonts w:eastAsia="Times New Roman"/>
          <w:color w:val="000000" w:themeColor="text1"/>
        </w:rPr>
      </w:pPr>
      <w:r w:rsidRPr="008B0BB8">
        <w:rPr>
          <w:rFonts w:eastAsia="Times New Roman"/>
          <w:color w:val="000000" w:themeColor="text1"/>
        </w:rPr>
        <w:t>Mažesnysis aukso puodas</w:t>
      </w:r>
      <w:r w:rsidR="000109C3" w:rsidRPr="008B0BB8">
        <w:rPr>
          <w:rFonts w:eastAsia="Times New Roman"/>
          <w:color w:val="000000" w:themeColor="text1"/>
        </w:rPr>
        <w:t xml:space="preserve"> – 3 000 </w:t>
      </w:r>
      <w:r w:rsidRPr="008B0BB8">
        <w:rPr>
          <w:rFonts w:eastAsia="Times New Roman"/>
          <w:color w:val="000000" w:themeColor="text1"/>
        </w:rPr>
        <w:t>esamas statymas;</w:t>
      </w:r>
    </w:p>
    <w:p w14:paraId="38FFA9EA" w14:textId="506BCF87" w:rsidR="000109C3" w:rsidRPr="008B0BB8" w:rsidRDefault="007C1C44">
      <w:pPr>
        <w:pStyle w:val="Sraopastraipa"/>
        <w:numPr>
          <w:ilvl w:val="0"/>
          <w:numId w:val="1"/>
        </w:numPr>
        <w:ind w:left="426"/>
        <w:rPr>
          <w:rFonts w:eastAsia="Times New Roman"/>
          <w:color w:val="000000" w:themeColor="text1"/>
        </w:rPr>
      </w:pPr>
      <w:r w:rsidRPr="008B0BB8">
        <w:rPr>
          <w:rFonts w:eastAsia="Times New Roman"/>
          <w:color w:val="000000" w:themeColor="text1"/>
        </w:rPr>
        <w:t>Mažasis aukso puodas</w:t>
      </w:r>
      <w:r w:rsidR="000109C3" w:rsidRPr="008B0BB8">
        <w:rPr>
          <w:rFonts w:eastAsia="Times New Roman"/>
          <w:color w:val="000000" w:themeColor="text1"/>
        </w:rPr>
        <w:t xml:space="preserve"> – 1 000 </w:t>
      </w:r>
      <w:r w:rsidRPr="008B0BB8">
        <w:rPr>
          <w:rFonts w:eastAsia="Times New Roman"/>
          <w:color w:val="000000" w:themeColor="text1"/>
        </w:rPr>
        <w:t>esamas statymas.</w:t>
      </w:r>
    </w:p>
    <w:p w14:paraId="476B3961" w14:textId="3E437734" w:rsidR="005C601D" w:rsidRPr="008B0BB8" w:rsidRDefault="005C601D">
      <w:pPr>
        <w:pStyle w:val="Sraopastraipa"/>
        <w:numPr>
          <w:ilvl w:val="0"/>
          <w:numId w:val="1"/>
        </w:numPr>
        <w:ind w:left="426"/>
        <w:rPr>
          <w:rFonts w:eastAsia="Times New Roman"/>
          <w:color w:val="000000" w:themeColor="text1"/>
        </w:rPr>
      </w:pPr>
      <w:r w:rsidRPr="008B0BB8">
        <w:rPr>
          <w:rFonts w:eastAsia="Times New Roman"/>
          <w:color w:val="000000" w:themeColor="text1"/>
          <w:szCs w:val="24"/>
        </w:rPr>
        <w:t>Yra galimybė įsigyti funkcij</w:t>
      </w:r>
      <w:r w:rsidR="000109C3" w:rsidRPr="008B0BB8">
        <w:rPr>
          <w:rFonts w:eastAsia="Times New Roman"/>
          <w:color w:val="000000" w:themeColor="text1"/>
          <w:szCs w:val="24"/>
        </w:rPr>
        <w:t>as</w:t>
      </w:r>
      <w:r w:rsidRPr="008B0BB8">
        <w:rPr>
          <w:rFonts w:eastAsia="Times New Roman"/>
          <w:color w:val="000000" w:themeColor="text1"/>
          <w:szCs w:val="24"/>
        </w:rPr>
        <w:t>, kuri</w:t>
      </w:r>
      <w:r w:rsidR="000109C3" w:rsidRPr="008B0BB8">
        <w:rPr>
          <w:rFonts w:eastAsia="Times New Roman"/>
          <w:color w:val="000000" w:themeColor="text1"/>
          <w:szCs w:val="24"/>
        </w:rPr>
        <w:t>os</w:t>
      </w:r>
      <w:r w:rsidRPr="008B0BB8">
        <w:rPr>
          <w:rFonts w:eastAsia="Times New Roman"/>
          <w:color w:val="000000" w:themeColor="text1"/>
          <w:szCs w:val="24"/>
        </w:rPr>
        <w:t xml:space="preserve"> aktyvuojasi po pagrindinio lošimo, už </w:t>
      </w:r>
      <w:r w:rsidR="000109C3" w:rsidRPr="008B0BB8">
        <w:rPr>
          <w:rFonts w:eastAsia="Times New Roman"/>
          <w:color w:val="000000" w:themeColor="text1"/>
          <w:szCs w:val="24"/>
        </w:rPr>
        <w:t>37</w:t>
      </w:r>
      <w:r w:rsidRPr="008B0BB8">
        <w:rPr>
          <w:rFonts w:eastAsia="Times New Roman"/>
          <w:color w:val="000000" w:themeColor="text1"/>
          <w:szCs w:val="24"/>
        </w:rPr>
        <w:t xml:space="preserve">x </w:t>
      </w:r>
      <w:r w:rsidR="000109C3" w:rsidRPr="008B0BB8">
        <w:rPr>
          <w:rFonts w:eastAsia="Times New Roman"/>
          <w:color w:val="000000" w:themeColor="text1"/>
          <w:szCs w:val="24"/>
        </w:rPr>
        <w:t xml:space="preserve">arba 39x </w:t>
      </w:r>
      <w:r w:rsidRPr="008B0BB8">
        <w:rPr>
          <w:rFonts w:eastAsia="Times New Roman"/>
          <w:color w:val="000000" w:themeColor="text1"/>
          <w:szCs w:val="24"/>
        </w:rPr>
        <w:t>esamas statymas.</w:t>
      </w:r>
    </w:p>
    <w:p w14:paraId="77852A82" w14:textId="77777777" w:rsidR="005C601D" w:rsidRPr="008B0BB8" w:rsidRDefault="005C601D" w:rsidP="005C601D">
      <w:pPr>
        <w:pStyle w:val="Sraopastraipa"/>
        <w:ind w:left="426"/>
        <w:rPr>
          <w:szCs w:val="24"/>
        </w:rPr>
      </w:pPr>
    </w:p>
    <w:p w14:paraId="4ABCA91F" w14:textId="77777777" w:rsidR="005C601D" w:rsidRPr="008B0BB8" w:rsidRDefault="005C601D" w:rsidP="005C601D">
      <w:pPr>
        <w:ind w:left="284"/>
        <w:rPr>
          <w:rFonts w:eastAsia="Times New Roman"/>
          <w:color w:val="000000" w:themeColor="text1"/>
          <w:szCs w:val="24"/>
        </w:rPr>
      </w:pPr>
      <w:r w:rsidRPr="008B0BB8">
        <w:rPr>
          <w:rFonts w:eastAsia="Times New Roman"/>
          <w:b/>
          <w:bCs/>
          <w:i/>
          <w:iCs/>
          <w:color w:val="000000" w:themeColor="text1"/>
          <w:szCs w:val="24"/>
        </w:rPr>
        <w:t>Lošimo funkcijos:</w:t>
      </w:r>
      <w:r w:rsidRPr="008B0BB8">
        <w:rPr>
          <w:rFonts w:eastAsia="Times New Roman"/>
          <w:color w:val="000000" w:themeColor="text1"/>
          <w:szCs w:val="24"/>
        </w:rPr>
        <w:t> </w:t>
      </w:r>
    </w:p>
    <w:p w14:paraId="42B0F9AE" w14:textId="77777777" w:rsidR="005C601D" w:rsidRPr="008B0BB8" w:rsidRDefault="005C601D" w:rsidP="005C601D">
      <w:pPr>
        <w:rPr>
          <w:rFonts w:eastAsia="Times New Roman"/>
          <w:color w:val="000000" w:themeColor="text1"/>
          <w:szCs w:val="24"/>
        </w:rPr>
      </w:pPr>
    </w:p>
    <w:p w14:paraId="1A6765E0" w14:textId="77777777" w:rsidR="005C601D" w:rsidRDefault="005C601D" w:rsidP="005C601D">
      <w:pPr>
        <w:tabs>
          <w:tab w:val="num" w:pos="360"/>
        </w:tabs>
        <w:rPr>
          <w:rFonts w:eastAsia="Times New Roman"/>
          <w:b/>
          <w:bCs/>
          <w:i/>
          <w:iCs/>
          <w:color w:val="000000" w:themeColor="text1"/>
          <w:szCs w:val="24"/>
        </w:rPr>
      </w:pPr>
      <w:r w:rsidRPr="008B0BB8">
        <w:rPr>
          <w:rFonts w:eastAsia="Times New Roman"/>
          <w:b/>
          <w:bCs/>
          <w:i/>
          <w:iCs/>
          <w:color w:val="000000" w:themeColor="text1"/>
          <w:szCs w:val="24"/>
        </w:rPr>
        <w:t>Nemokami Sukimai („Free Spins“)</w:t>
      </w:r>
    </w:p>
    <w:p w14:paraId="07B07F07" w14:textId="77777777" w:rsidR="00730937" w:rsidRPr="008B0BB8" w:rsidRDefault="00730937" w:rsidP="005C601D">
      <w:pPr>
        <w:tabs>
          <w:tab w:val="num" w:pos="360"/>
        </w:tabs>
        <w:rPr>
          <w:rFonts w:eastAsia="Times New Roman"/>
          <w:b/>
          <w:bCs/>
          <w:i/>
          <w:iCs/>
          <w:color w:val="000000" w:themeColor="text1"/>
          <w:szCs w:val="24"/>
        </w:rPr>
      </w:pPr>
    </w:p>
    <w:p w14:paraId="269F8295" w14:textId="2293050E" w:rsidR="000109C3" w:rsidRPr="008B0BB8" w:rsidRDefault="007C1C44">
      <w:pPr>
        <w:pStyle w:val="Sraopastraipa"/>
        <w:numPr>
          <w:ilvl w:val="0"/>
          <w:numId w:val="1"/>
        </w:numPr>
        <w:ind w:left="426"/>
      </w:pPr>
      <w:r w:rsidRPr="008B0BB8">
        <w:t>Išsukus</w:t>
      </w:r>
      <w:r w:rsidR="000109C3" w:rsidRPr="008B0BB8">
        <w:t xml:space="preserve"> 3 </w:t>
      </w:r>
      <w:r w:rsidRPr="008B0BB8">
        <w:t xml:space="preserve">sklaidos </w:t>
      </w:r>
      <w:r w:rsidR="000109C3" w:rsidRPr="008B0BB8">
        <w:t>simbolius 2, 3 ir 4 būgnuose</w:t>
      </w:r>
      <w:r w:rsidRPr="008B0BB8">
        <w:t xml:space="preserve">, </w:t>
      </w:r>
      <w:r w:rsidR="000109C3" w:rsidRPr="008B0BB8">
        <w:t>suteikiam</w:t>
      </w:r>
      <w:r w:rsidRPr="008B0BB8">
        <w:t>a</w:t>
      </w:r>
      <w:r w:rsidR="000109C3" w:rsidRPr="008B0BB8">
        <w:t xml:space="preserve"> 10 nemokamų sukimų.</w:t>
      </w:r>
    </w:p>
    <w:p w14:paraId="506166C5" w14:textId="77777777" w:rsidR="000109C3" w:rsidRPr="008B0BB8" w:rsidRDefault="000109C3">
      <w:pPr>
        <w:pStyle w:val="Sraopastraipa"/>
        <w:numPr>
          <w:ilvl w:val="0"/>
          <w:numId w:val="1"/>
        </w:numPr>
        <w:ind w:left="426"/>
      </w:pPr>
      <w:r w:rsidRPr="008B0BB8">
        <w:t>Centriniai 3 būgnai susijungia į vieną 3x3 Mega simbolį.</w:t>
      </w:r>
    </w:p>
    <w:p w14:paraId="43B068D6" w14:textId="5D1DC0FB" w:rsidR="000109C3" w:rsidRPr="008B0BB8" w:rsidRDefault="000109C3">
      <w:pPr>
        <w:pStyle w:val="Sraopastraipa"/>
        <w:numPr>
          <w:ilvl w:val="0"/>
          <w:numId w:val="1"/>
        </w:numPr>
        <w:ind w:left="426"/>
      </w:pPr>
      <w:r w:rsidRPr="008B0BB8">
        <w:t xml:space="preserve">Mega </w:t>
      </w:r>
      <w:r w:rsidR="007C1C44" w:rsidRPr="008B0BB8">
        <w:t>premijos</w:t>
      </w:r>
      <w:r w:rsidRPr="008B0BB8">
        <w:t xml:space="preserve"> simbolis skaičiuojamas kaip 9 atskiri simboliai.</w:t>
      </w:r>
    </w:p>
    <w:p w14:paraId="61B2A857" w14:textId="57D00860" w:rsidR="000109C3" w:rsidRPr="008B0BB8" w:rsidRDefault="000109C3">
      <w:pPr>
        <w:pStyle w:val="Sraopastraipa"/>
        <w:numPr>
          <w:ilvl w:val="0"/>
          <w:numId w:val="1"/>
        </w:numPr>
        <w:ind w:left="426"/>
      </w:pPr>
      <w:r w:rsidRPr="008B0BB8">
        <w:t xml:space="preserve">Mega </w:t>
      </w:r>
      <w:r w:rsidR="007C1C44" w:rsidRPr="008B0BB8">
        <w:t>sklaidos</w:t>
      </w:r>
      <w:r w:rsidRPr="008B0BB8">
        <w:t xml:space="preserve"> simbolis suteikia papildomus 10 nemokamų sukimų.</w:t>
      </w:r>
    </w:p>
    <w:p w14:paraId="4706D680" w14:textId="77777777" w:rsidR="000109C3" w:rsidRPr="008B0BB8" w:rsidRDefault="000109C3" w:rsidP="000109C3">
      <w:pPr>
        <w:rPr>
          <w:rFonts w:eastAsia="Times New Roman"/>
          <w:color w:val="000000" w:themeColor="text1"/>
          <w:szCs w:val="24"/>
        </w:rPr>
      </w:pPr>
    </w:p>
    <w:p w14:paraId="6C5FC690" w14:textId="2B8E437F" w:rsidR="000109C3" w:rsidRDefault="000109C3" w:rsidP="000109C3">
      <w:pPr>
        <w:tabs>
          <w:tab w:val="num" w:pos="360"/>
        </w:tabs>
        <w:rPr>
          <w:rFonts w:eastAsia="Times New Roman"/>
          <w:b/>
          <w:bCs/>
          <w:i/>
          <w:iCs/>
          <w:color w:val="000000" w:themeColor="text1"/>
          <w:szCs w:val="24"/>
        </w:rPr>
      </w:pPr>
      <w:r w:rsidRPr="008B0BB8">
        <w:rPr>
          <w:rFonts w:eastAsia="Times New Roman"/>
          <w:b/>
          <w:bCs/>
          <w:i/>
          <w:iCs/>
          <w:color w:val="000000" w:themeColor="text1"/>
          <w:szCs w:val="24"/>
        </w:rPr>
        <w:t>Pakartotiniai Sukimai („ReSpins“)</w:t>
      </w:r>
    </w:p>
    <w:p w14:paraId="14F3C52F" w14:textId="77777777" w:rsidR="00730937" w:rsidRPr="008B0BB8" w:rsidRDefault="00730937" w:rsidP="000109C3">
      <w:pPr>
        <w:tabs>
          <w:tab w:val="num" w:pos="360"/>
        </w:tabs>
        <w:rPr>
          <w:rFonts w:eastAsia="Times New Roman"/>
          <w:b/>
          <w:bCs/>
          <w:i/>
          <w:iCs/>
          <w:color w:val="000000" w:themeColor="text1"/>
          <w:szCs w:val="24"/>
        </w:rPr>
      </w:pPr>
    </w:p>
    <w:p w14:paraId="7DC34494" w14:textId="5D6F9FE0" w:rsidR="000109C3" w:rsidRPr="008B0BB8" w:rsidRDefault="000109C3">
      <w:pPr>
        <w:pStyle w:val="Sraopastraipa"/>
        <w:numPr>
          <w:ilvl w:val="0"/>
          <w:numId w:val="1"/>
        </w:numPr>
        <w:ind w:left="426"/>
      </w:pPr>
      <w:r w:rsidRPr="008B0BB8">
        <w:t xml:space="preserve">Kai vienu metu </w:t>
      </w:r>
      <w:r w:rsidR="007C1C44" w:rsidRPr="008B0BB8">
        <w:t>išsukama</w:t>
      </w:r>
      <w:r w:rsidRPr="008B0BB8">
        <w:t xml:space="preserve"> 6 ar daugiau </w:t>
      </w:r>
      <w:r w:rsidR="007C1C44" w:rsidRPr="008B0BB8">
        <w:t xml:space="preserve">premijos </w:t>
      </w:r>
      <w:r w:rsidRPr="008B0BB8">
        <w:t xml:space="preserve">simbolių, suaktyvinama </w:t>
      </w:r>
      <w:r w:rsidR="007C1C44" w:rsidRPr="008B0BB8">
        <w:t>pakartotinių sukimų</w:t>
      </w:r>
      <w:r w:rsidRPr="008B0BB8">
        <w:t xml:space="preserve"> funkcija. </w:t>
      </w:r>
      <w:r w:rsidR="007C1C44" w:rsidRPr="008B0BB8">
        <w:t>Lošėjui</w:t>
      </w:r>
      <w:r w:rsidRPr="008B0BB8">
        <w:t xml:space="preserve"> suteikiami 3 pakartotiniai sukimai.</w:t>
      </w:r>
    </w:p>
    <w:p w14:paraId="472AE5B7" w14:textId="5A71ABBB" w:rsidR="000109C3" w:rsidRPr="008B0BB8" w:rsidRDefault="000109C3">
      <w:pPr>
        <w:pStyle w:val="Sraopastraipa"/>
        <w:numPr>
          <w:ilvl w:val="0"/>
          <w:numId w:val="1"/>
        </w:numPr>
        <w:ind w:left="426"/>
      </w:pPr>
      <w:r w:rsidRPr="008B0BB8">
        <w:t xml:space="preserve">Kiekvienas </w:t>
      </w:r>
      <w:r w:rsidR="007C1C44" w:rsidRPr="008B0BB8">
        <w:t>premijos</w:t>
      </w:r>
      <w:r w:rsidRPr="008B0BB8">
        <w:t xml:space="preserve"> simbolis rodo piniginį </w:t>
      </w:r>
      <w:r w:rsidR="007C1C44" w:rsidRPr="008B0BB8">
        <w:t>laimėjimą</w:t>
      </w:r>
      <w:r w:rsidRPr="008B0BB8">
        <w:t xml:space="preserve"> arba </w:t>
      </w:r>
      <w:r w:rsidR="007C1C44" w:rsidRPr="008B0BB8">
        <w:t>aukso puodą</w:t>
      </w:r>
      <w:r w:rsidRPr="008B0BB8">
        <w:t>.</w:t>
      </w:r>
    </w:p>
    <w:p w14:paraId="53BB7260" w14:textId="122D3B38" w:rsidR="000109C3" w:rsidRPr="008B0BB8" w:rsidRDefault="000109C3">
      <w:pPr>
        <w:pStyle w:val="Sraopastraipa"/>
        <w:numPr>
          <w:ilvl w:val="0"/>
          <w:numId w:val="1"/>
        </w:numPr>
        <w:ind w:left="426"/>
      </w:pPr>
      <w:r w:rsidRPr="008B0BB8">
        <w:t xml:space="preserve">Visi </w:t>
      </w:r>
      <w:r w:rsidR="007C1C44" w:rsidRPr="008B0BB8">
        <w:t>premijos</w:t>
      </w:r>
      <w:r w:rsidRPr="008B0BB8">
        <w:t xml:space="preserve"> simboliai lieka savo vietose per visą funkcijos laikotarpį. Kitos langelių pozicijos sukasi atskirai.</w:t>
      </w:r>
    </w:p>
    <w:p w14:paraId="591F9EFF" w14:textId="3B69A9D3" w:rsidR="000109C3" w:rsidRPr="008B0BB8" w:rsidRDefault="000109C3">
      <w:pPr>
        <w:pStyle w:val="Sraopastraipa"/>
        <w:numPr>
          <w:ilvl w:val="0"/>
          <w:numId w:val="1"/>
        </w:numPr>
        <w:ind w:left="426"/>
      </w:pPr>
      <w:r w:rsidRPr="008B0BB8">
        <w:t xml:space="preserve">Pakartotinių sukimų metu gali pasirodyti tik tušti langeliai arba papildomi </w:t>
      </w:r>
      <w:r w:rsidR="007C1C44" w:rsidRPr="008B0BB8">
        <w:t>premijos</w:t>
      </w:r>
      <w:r w:rsidRPr="008B0BB8">
        <w:t xml:space="preserve"> simboliai.</w:t>
      </w:r>
    </w:p>
    <w:p w14:paraId="2D237979" w14:textId="1C153DAE" w:rsidR="000109C3" w:rsidRPr="008B0BB8" w:rsidRDefault="000109C3">
      <w:pPr>
        <w:pStyle w:val="Sraopastraipa"/>
        <w:numPr>
          <w:ilvl w:val="0"/>
          <w:numId w:val="1"/>
        </w:numPr>
        <w:ind w:left="426"/>
      </w:pPr>
      <w:r w:rsidRPr="008B0BB8">
        <w:t xml:space="preserve">Nauji </w:t>
      </w:r>
      <w:r w:rsidR="007C1C44" w:rsidRPr="008B0BB8">
        <w:t>premijos</w:t>
      </w:r>
      <w:r w:rsidRPr="008B0BB8">
        <w:t xml:space="preserve"> simboliai taip pat lieka savo pozicijose ir atstato likusių sukimų skaičių iki 3.</w:t>
      </w:r>
    </w:p>
    <w:p w14:paraId="44F7F2D2" w14:textId="1EB7940F" w:rsidR="000109C3" w:rsidRPr="008B0BB8" w:rsidRDefault="000109C3">
      <w:pPr>
        <w:pStyle w:val="Sraopastraipa"/>
        <w:numPr>
          <w:ilvl w:val="0"/>
          <w:numId w:val="1"/>
        </w:numPr>
        <w:ind w:left="426"/>
      </w:pPr>
      <w:r w:rsidRPr="008B0BB8">
        <w:t xml:space="preserve">Jei visos pozicijos užpildomos </w:t>
      </w:r>
      <w:r w:rsidR="007C1C44" w:rsidRPr="008B0BB8">
        <w:t xml:space="preserve">premijos </w:t>
      </w:r>
      <w:r w:rsidRPr="008B0BB8">
        <w:t xml:space="preserve">simboliais – </w:t>
      </w:r>
      <w:r w:rsidR="007C1C44" w:rsidRPr="008B0BB8">
        <w:t>lošėjas</w:t>
      </w:r>
      <w:r w:rsidRPr="008B0BB8">
        <w:t xml:space="preserve"> laimi </w:t>
      </w:r>
      <w:r w:rsidR="007C1C44" w:rsidRPr="008B0BB8">
        <w:t>didįjį aukso puodą</w:t>
      </w:r>
      <w:r w:rsidRPr="008B0BB8">
        <w:t>.</w:t>
      </w:r>
    </w:p>
    <w:p w14:paraId="772B3049" w14:textId="38A9EC0F" w:rsidR="000109C3" w:rsidRPr="008B0BB8" w:rsidRDefault="000109C3">
      <w:pPr>
        <w:pStyle w:val="Sraopastraipa"/>
        <w:numPr>
          <w:ilvl w:val="0"/>
          <w:numId w:val="1"/>
        </w:numPr>
        <w:ind w:left="426"/>
      </w:pPr>
      <w:r w:rsidRPr="008B0BB8">
        <w:t xml:space="preserve">Kai laimimas </w:t>
      </w:r>
      <w:r w:rsidR="007C1C44" w:rsidRPr="008B0BB8">
        <w:t>didysis aukso puodas</w:t>
      </w:r>
      <w:r w:rsidRPr="008B0BB8">
        <w:t xml:space="preserve"> arba išnaudojami visi 3 sukimai, visi </w:t>
      </w:r>
      <w:r w:rsidR="007C1C44" w:rsidRPr="008B0BB8">
        <w:t>premijos</w:t>
      </w:r>
      <w:r w:rsidRPr="008B0BB8">
        <w:t xml:space="preserve"> simboliai apmokami ir funkcija baigiasi.</w:t>
      </w:r>
    </w:p>
    <w:p w14:paraId="4EE86418" w14:textId="3A41DA94" w:rsidR="000109C3" w:rsidRPr="008B0BB8" w:rsidRDefault="000109C3">
      <w:pPr>
        <w:pStyle w:val="Sraopastraipa"/>
        <w:numPr>
          <w:ilvl w:val="0"/>
          <w:numId w:val="1"/>
        </w:numPr>
        <w:ind w:left="426"/>
      </w:pPr>
      <w:r w:rsidRPr="008B0BB8">
        <w:t xml:space="preserve">Ši funkcija galima tiek pagrindiniame </w:t>
      </w:r>
      <w:r w:rsidR="007C1C44" w:rsidRPr="008B0BB8">
        <w:t>lošime</w:t>
      </w:r>
      <w:r w:rsidRPr="008B0BB8">
        <w:t xml:space="preserve">, tiek </w:t>
      </w:r>
      <w:r w:rsidR="007C1C44" w:rsidRPr="008B0BB8">
        <w:t>n</w:t>
      </w:r>
      <w:r w:rsidRPr="008B0BB8">
        <w:t>emokamų sukimų metu.</w:t>
      </w:r>
    </w:p>
    <w:p w14:paraId="0E75E3D1" w14:textId="77777777" w:rsidR="005C601D" w:rsidRPr="008B0BB8" w:rsidRDefault="005C601D" w:rsidP="007C1C44">
      <w:pPr>
        <w:pStyle w:val="Sraopastraipa"/>
        <w:ind w:left="426"/>
      </w:pPr>
    </w:p>
    <w:p w14:paraId="77291535" w14:textId="77777777" w:rsidR="007C1C44" w:rsidRPr="008B0BB8" w:rsidRDefault="007C1C44" w:rsidP="007C1C44">
      <w:pPr>
        <w:tabs>
          <w:tab w:val="num" w:pos="360"/>
        </w:tabs>
        <w:rPr>
          <w:szCs w:val="24"/>
        </w:rPr>
      </w:pPr>
    </w:p>
    <w:p w14:paraId="7E1F9A3F" w14:textId="634A18CB" w:rsidR="007C1C44" w:rsidRPr="008B0BB8" w:rsidRDefault="007C1C44" w:rsidP="007C1C44">
      <w:pPr>
        <w:tabs>
          <w:tab w:val="left" w:pos="1843"/>
          <w:tab w:val="left" w:pos="1985"/>
        </w:tabs>
        <w:spacing w:line="240" w:lineRule="auto"/>
        <w:outlineLvl w:val="0"/>
        <w:rPr>
          <w:rFonts w:eastAsia="Times New Roman"/>
          <w:b/>
          <w:bCs/>
          <w:i/>
          <w:iCs/>
          <w:color w:val="000000" w:themeColor="text1"/>
          <w:szCs w:val="24"/>
        </w:rPr>
      </w:pPr>
      <w:r w:rsidRPr="008B0BB8">
        <w:rPr>
          <w:b/>
          <w:bCs/>
          <w:i/>
          <w:iCs/>
          <w:color w:val="000000" w:themeColor="text1"/>
        </w:rPr>
        <w:t>2.42</w:t>
      </w:r>
      <w:r w:rsidR="00C32E7A" w:rsidRPr="008B0BB8">
        <w:rPr>
          <w:b/>
          <w:bCs/>
          <w:i/>
          <w:iCs/>
          <w:color w:val="000000" w:themeColor="text1"/>
        </w:rPr>
        <w:t>7</w:t>
      </w:r>
      <w:r w:rsidR="008C15E8">
        <w:rPr>
          <w:b/>
          <w:bCs/>
          <w:i/>
          <w:iCs/>
          <w:color w:val="000000" w:themeColor="text1"/>
        </w:rPr>
        <w:t>0</w:t>
      </w:r>
      <w:r w:rsidRPr="008B0BB8">
        <w:rPr>
          <w:b/>
          <w:bCs/>
          <w:i/>
          <w:iCs/>
          <w:color w:val="000000" w:themeColor="text1"/>
        </w:rPr>
        <w:t xml:space="preserve"> </w:t>
      </w:r>
      <w:r w:rsidRPr="008B0BB8">
        <w:rPr>
          <w:rFonts w:eastAsia="Times New Roman"/>
          <w:b/>
          <w:bCs/>
          <w:i/>
          <w:iCs/>
          <w:color w:val="000000" w:themeColor="text1"/>
          <w:szCs w:val="24"/>
        </w:rPr>
        <w:t>„Ultra Diskoteka“ („Ultra Disco“)</w:t>
      </w:r>
    </w:p>
    <w:p w14:paraId="1D6D56CE" w14:textId="77777777" w:rsidR="007C1C44" w:rsidRPr="008B0BB8" w:rsidRDefault="007C1C44" w:rsidP="007C1C44">
      <w:pPr>
        <w:tabs>
          <w:tab w:val="left" w:pos="1843"/>
          <w:tab w:val="left" w:pos="1985"/>
        </w:tabs>
        <w:spacing w:line="240" w:lineRule="auto"/>
        <w:rPr>
          <w:rFonts w:eastAsia="Times New Roman"/>
          <w:color w:val="000000" w:themeColor="text1"/>
          <w:szCs w:val="24"/>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07C1C44" w:rsidRPr="008B0BB8" w14:paraId="6EEF5EBB" w14:textId="77777777" w:rsidTr="002F580F">
        <w:trPr>
          <w:trHeight w:val="300"/>
        </w:trPr>
        <w:tc>
          <w:tcPr>
            <w:tcW w:w="96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06A7D051" w14:textId="77777777" w:rsidR="007C1C44" w:rsidRPr="008B0BB8" w:rsidRDefault="007C1C44" w:rsidP="002F580F">
            <w:pPr>
              <w:spacing w:line="240" w:lineRule="auto"/>
              <w:rPr>
                <w:rFonts w:eastAsia="Times New Roman"/>
                <w:szCs w:val="24"/>
              </w:rPr>
            </w:pPr>
            <w:r w:rsidRPr="008B0BB8">
              <w:rPr>
                <w:rFonts w:eastAsia="Times New Roman"/>
                <w:b/>
                <w:bCs/>
                <w:i/>
                <w:iCs/>
                <w:szCs w:val="24"/>
              </w:rPr>
              <w:t>Bendroji informacija:</w:t>
            </w:r>
          </w:p>
        </w:tc>
      </w:tr>
      <w:tr w:rsidR="007C1C44" w:rsidRPr="008B0BB8" w14:paraId="46286FF5" w14:textId="77777777" w:rsidTr="002F580F">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0122BAF" w14:textId="77777777" w:rsidR="007C1C44" w:rsidRPr="008B0BB8" w:rsidRDefault="007C1C44" w:rsidP="002F580F">
            <w:pPr>
              <w:spacing w:line="240" w:lineRule="auto"/>
              <w:jc w:val="both"/>
              <w:rPr>
                <w:rFonts w:eastAsia="Times New Roman"/>
                <w:szCs w:val="24"/>
              </w:rPr>
            </w:pPr>
            <w:r w:rsidRPr="008B0BB8">
              <w:rPr>
                <w:rFonts w:eastAsia="Times New Roman"/>
                <w:szCs w:val="24"/>
              </w:rPr>
              <w:t>Lošimo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422CD3E" w14:textId="77777777" w:rsidR="007C1C44" w:rsidRPr="008B0BB8" w:rsidRDefault="007C1C44" w:rsidP="002F580F">
            <w:pPr>
              <w:spacing w:line="240" w:lineRule="auto"/>
              <w:jc w:val="both"/>
              <w:rPr>
                <w:rFonts w:eastAsia="Times New Roman"/>
                <w:szCs w:val="24"/>
              </w:rPr>
            </w:pPr>
            <w:r w:rsidRPr="008B0BB8">
              <w:rPr>
                <w:rFonts w:eastAsia="Times New Roman"/>
                <w:szCs w:val="24"/>
              </w:rPr>
              <w:t>Lošimų automatų lošimas</w:t>
            </w:r>
          </w:p>
        </w:tc>
      </w:tr>
      <w:tr w:rsidR="007C1C44" w:rsidRPr="008B0BB8" w14:paraId="30EA1B8B" w14:textId="77777777" w:rsidTr="002F580F">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185BD8D5" w14:textId="77777777" w:rsidR="007C1C44" w:rsidRPr="008B0BB8" w:rsidRDefault="007C1C44" w:rsidP="002F580F">
            <w:pPr>
              <w:spacing w:line="240" w:lineRule="auto"/>
              <w:jc w:val="both"/>
              <w:rPr>
                <w:rFonts w:eastAsia="Times New Roman"/>
                <w:szCs w:val="24"/>
              </w:rPr>
            </w:pPr>
            <w:r w:rsidRPr="008B0BB8">
              <w:rPr>
                <w:rFonts w:eastAsia="Times New Roman"/>
                <w:szCs w:val="24"/>
              </w:rPr>
              <w:t>Būgnų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169A1A28" w14:textId="77777777" w:rsidR="007C1C44" w:rsidRPr="008B0BB8" w:rsidRDefault="007C1C44" w:rsidP="002F580F">
            <w:pPr>
              <w:spacing w:line="240" w:lineRule="auto"/>
              <w:jc w:val="both"/>
              <w:rPr>
                <w:rFonts w:eastAsia="Times New Roman"/>
                <w:szCs w:val="24"/>
              </w:rPr>
            </w:pPr>
            <w:r w:rsidRPr="008B0BB8">
              <w:rPr>
                <w:rFonts w:eastAsia="Times New Roman"/>
                <w:szCs w:val="24"/>
              </w:rPr>
              <w:t>Sukamieji būgnai</w:t>
            </w:r>
          </w:p>
        </w:tc>
      </w:tr>
      <w:tr w:rsidR="007C1C44" w:rsidRPr="008B0BB8" w14:paraId="083971A3" w14:textId="77777777" w:rsidTr="002F580F">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202F6104" w14:textId="77777777" w:rsidR="007C1C44" w:rsidRPr="008B0BB8" w:rsidRDefault="007C1C44" w:rsidP="002F580F">
            <w:pPr>
              <w:spacing w:line="240" w:lineRule="auto"/>
              <w:jc w:val="both"/>
              <w:rPr>
                <w:rFonts w:eastAsia="Times New Roman"/>
                <w:szCs w:val="24"/>
              </w:rPr>
            </w:pPr>
            <w:r w:rsidRPr="008B0BB8">
              <w:rPr>
                <w:rFonts w:eastAsia="Times New Roman"/>
                <w:szCs w:val="24"/>
              </w:rPr>
              <w:t>Numatytoji minimali ir maksimali statymo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4A98ECC" w14:textId="3B3D342F" w:rsidR="007C1C44" w:rsidRPr="008B0BB8" w:rsidRDefault="007C1C44" w:rsidP="002F580F">
            <w:pPr>
              <w:spacing w:line="240" w:lineRule="auto"/>
              <w:jc w:val="both"/>
              <w:rPr>
                <w:rFonts w:eastAsia="Times New Roman"/>
                <w:szCs w:val="24"/>
              </w:rPr>
            </w:pPr>
            <w:r w:rsidRPr="008B0BB8">
              <w:rPr>
                <w:rFonts w:eastAsia="Times New Roman"/>
                <w:szCs w:val="24"/>
              </w:rPr>
              <w:t xml:space="preserve">Min.   0.80 € </w:t>
            </w:r>
          </w:p>
          <w:p w14:paraId="07D818BB" w14:textId="77777777" w:rsidR="007C1C44" w:rsidRPr="008B0BB8" w:rsidRDefault="007C1C44" w:rsidP="002F580F">
            <w:pPr>
              <w:spacing w:line="240" w:lineRule="auto"/>
              <w:jc w:val="both"/>
              <w:rPr>
                <w:rFonts w:eastAsia="Times New Roman"/>
                <w:szCs w:val="24"/>
              </w:rPr>
            </w:pPr>
            <w:r w:rsidRPr="008B0BB8">
              <w:rPr>
                <w:rFonts w:eastAsia="Times New Roman"/>
                <w:szCs w:val="24"/>
              </w:rPr>
              <w:t>Maks. 100 €</w:t>
            </w:r>
          </w:p>
        </w:tc>
      </w:tr>
      <w:tr w:rsidR="007C1C44" w:rsidRPr="008B0BB8" w14:paraId="4F566B42" w14:textId="77777777" w:rsidTr="002F580F">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1EC93A6E" w14:textId="77777777" w:rsidR="007C1C44" w:rsidRPr="008B0BB8" w:rsidRDefault="007C1C44" w:rsidP="002F580F">
            <w:pPr>
              <w:spacing w:line="240" w:lineRule="auto"/>
              <w:rPr>
                <w:rFonts w:eastAsia="Times New Roman"/>
                <w:szCs w:val="24"/>
              </w:rPr>
            </w:pPr>
            <w:r w:rsidRPr="008B0BB8">
              <w:rPr>
                <w:rFonts w:eastAsia="Times New Roman"/>
                <w:szCs w:val="24"/>
              </w:rPr>
              <w:t>Maksimali laimėjimo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28D35AFD" w14:textId="05899ADB" w:rsidR="007C1C44" w:rsidRPr="008B0BB8" w:rsidRDefault="007C1C44" w:rsidP="002F580F">
            <w:pPr>
              <w:spacing w:line="240" w:lineRule="auto"/>
              <w:rPr>
                <w:rFonts w:eastAsia="Times New Roman"/>
                <w:szCs w:val="24"/>
              </w:rPr>
            </w:pPr>
            <w:r w:rsidRPr="008B0BB8">
              <w:rPr>
                <w:rFonts w:eastAsia="Times New Roman"/>
                <w:szCs w:val="24"/>
              </w:rPr>
              <w:t>941 000 €</w:t>
            </w:r>
          </w:p>
        </w:tc>
      </w:tr>
    </w:tbl>
    <w:p w14:paraId="415DAA87" w14:textId="77777777" w:rsidR="007C1C44" w:rsidRPr="008B0BB8" w:rsidRDefault="007C1C44" w:rsidP="007C1C44">
      <w:pPr>
        <w:spacing w:line="240" w:lineRule="auto"/>
        <w:jc w:val="both"/>
        <w:rPr>
          <w:rFonts w:eastAsia="Times New Roman"/>
          <w:color w:val="000000" w:themeColor="text1"/>
          <w:szCs w:val="24"/>
        </w:rPr>
      </w:pPr>
    </w:p>
    <w:p w14:paraId="4163D7EE" w14:textId="45AEB190" w:rsidR="007C1C44" w:rsidRPr="008B0BB8" w:rsidRDefault="007C1C44" w:rsidP="007C1C44">
      <w:pPr>
        <w:spacing w:line="240" w:lineRule="auto"/>
        <w:jc w:val="both"/>
        <w:rPr>
          <w:rFonts w:eastAsia="Times New Roman"/>
          <w:color w:val="000000" w:themeColor="text1"/>
          <w:szCs w:val="24"/>
        </w:rPr>
      </w:pPr>
      <w:r w:rsidRPr="008B0BB8">
        <w:rPr>
          <w:rFonts w:eastAsia="Times New Roman"/>
          <w:color w:val="000000" w:themeColor="text1"/>
          <w:szCs w:val="24"/>
        </w:rPr>
        <w:t xml:space="preserve">Ultra Diskoteka – tai </w:t>
      </w:r>
      <w:r w:rsidR="00D8375E" w:rsidRPr="008B0BB8">
        <w:rPr>
          <w:rFonts w:eastAsia="Times New Roman"/>
          <w:color w:val="000000" w:themeColor="text1"/>
          <w:szCs w:val="24"/>
        </w:rPr>
        <w:t>6 vertikalūs būgnai ir 2 horizontalūs būgnai (viršutinis ir apatinis)</w:t>
      </w:r>
      <w:r w:rsidRPr="008B0BB8">
        <w:rPr>
          <w:rFonts w:eastAsia="Times New Roman"/>
          <w:color w:val="000000" w:themeColor="text1"/>
          <w:szCs w:val="24"/>
        </w:rPr>
        <w:t xml:space="preserve">, </w:t>
      </w:r>
      <w:r w:rsidR="00D8375E" w:rsidRPr="008B0BB8">
        <w:rPr>
          <w:rFonts w:eastAsia="Times New Roman"/>
          <w:color w:val="000000" w:themeColor="text1"/>
          <w:szCs w:val="24"/>
        </w:rPr>
        <w:t>2 – 9</w:t>
      </w:r>
      <w:r w:rsidRPr="008B0BB8">
        <w:rPr>
          <w:rFonts w:eastAsia="Times New Roman"/>
          <w:color w:val="000000" w:themeColor="text1"/>
          <w:szCs w:val="24"/>
        </w:rPr>
        <w:t xml:space="preserve"> eilių ir </w:t>
      </w:r>
      <w:r w:rsidR="00D8375E" w:rsidRPr="008B0BB8">
        <w:rPr>
          <w:rFonts w:eastAsia="Times New Roman"/>
          <w:color w:val="000000" w:themeColor="text1"/>
          <w:szCs w:val="24"/>
        </w:rPr>
        <w:t xml:space="preserve">1 024 – </w:t>
      </w:r>
      <w:r w:rsidRPr="008B0BB8">
        <w:rPr>
          <w:rFonts w:eastAsia="Times New Roman"/>
          <w:color w:val="000000" w:themeColor="text1"/>
          <w:szCs w:val="24"/>
        </w:rPr>
        <w:t>321 489 laimėjimo būdų lošimų automatas.</w:t>
      </w:r>
    </w:p>
    <w:p w14:paraId="2E5FABF7" w14:textId="77777777" w:rsidR="007C1C44" w:rsidRPr="008B0BB8" w:rsidRDefault="007C1C44" w:rsidP="007C1C44">
      <w:pPr>
        <w:spacing w:line="240" w:lineRule="auto"/>
        <w:jc w:val="both"/>
        <w:rPr>
          <w:rFonts w:eastAsia="Times New Roman"/>
          <w:color w:val="000000" w:themeColor="text1"/>
          <w:szCs w:val="24"/>
        </w:rPr>
      </w:pPr>
    </w:p>
    <w:p w14:paraId="2754E8CA" w14:textId="77777777" w:rsidR="007C1C44" w:rsidRPr="008B0BB8" w:rsidRDefault="007C1C44" w:rsidP="007C1C44">
      <w:pPr>
        <w:spacing w:line="240" w:lineRule="auto"/>
        <w:jc w:val="both"/>
        <w:rPr>
          <w:rFonts w:eastAsia="Times New Roman"/>
          <w:color w:val="000000" w:themeColor="text1"/>
          <w:szCs w:val="24"/>
        </w:rPr>
      </w:pPr>
      <w:r w:rsidRPr="008B0BB8">
        <w:rPr>
          <w:rFonts w:eastAsia="Times New Roman"/>
          <w:b/>
          <w:bCs/>
          <w:i/>
          <w:iCs/>
          <w:color w:val="000000" w:themeColor="text1"/>
          <w:szCs w:val="24"/>
        </w:rPr>
        <w:t>Lošimo taisyklės:</w:t>
      </w:r>
    </w:p>
    <w:p w14:paraId="7F7360D9" w14:textId="77777777" w:rsidR="007C1C44" w:rsidRPr="008B0BB8" w:rsidRDefault="007C1C44" w:rsidP="007C1C44">
      <w:pPr>
        <w:spacing w:line="240" w:lineRule="auto"/>
        <w:jc w:val="both"/>
        <w:rPr>
          <w:rFonts w:eastAsia="Times New Roman"/>
          <w:color w:val="000000" w:themeColor="text1"/>
          <w:szCs w:val="24"/>
        </w:rPr>
      </w:pPr>
    </w:p>
    <w:p w14:paraId="08577260" w14:textId="77777777" w:rsidR="007C1C44" w:rsidRPr="008B0BB8" w:rsidRDefault="007C1C44">
      <w:pPr>
        <w:pStyle w:val="Sraopastraipa"/>
        <w:numPr>
          <w:ilvl w:val="0"/>
          <w:numId w:val="1"/>
        </w:numPr>
        <w:ind w:left="426"/>
        <w:rPr>
          <w:rFonts w:eastAsia="Times New Roman"/>
          <w:color w:val="000000" w:themeColor="text1"/>
        </w:rPr>
      </w:pPr>
      <w:r w:rsidRPr="008B0BB8">
        <w:rPr>
          <w:rFonts w:eastAsia="Times New Roman"/>
          <w:color w:val="000000" w:themeColor="text1"/>
          <w:szCs w:val="24"/>
        </w:rPr>
        <w:t>Laiminčių simbolių deriniai sudaromi iš kairės į dešinę.</w:t>
      </w:r>
    </w:p>
    <w:p w14:paraId="35DD39A0" w14:textId="6373EB83" w:rsidR="00D8375E" w:rsidRPr="008B0BB8" w:rsidRDefault="00D8375E">
      <w:pPr>
        <w:pStyle w:val="Sraopastraipa"/>
        <w:numPr>
          <w:ilvl w:val="0"/>
          <w:numId w:val="1"/>
        </w:numPr>
        <w:ind w:left="426"/>
        <w:rPr>
          <w:rFonts w:eastAsia="Times New Roman"/>
          <w:color w:val="000000" w:themeColor="text1"/>
        </w:rPr>
      </w:pPr>
      <w:r w:rsidRPr="008B0BB8">
        <w:rPr>
          <w:rFonts w:eastAsia="Times New Roman"/>
          <w:color w:val="000000" w:themeColor="text1"/>
        </w:rPr>
        <w:t>Horizontalūs būgnai veikia kaip vertikalių būgnų prailginimai ir prisideda prie laiminčių kombinacijų.</w:t>
      </w:r>
    </w:p>
    <w:p w14:paraId="751225A5" w14:textId="77777777" w:rsidR="00A93543" w:rsidRPr="008B0BB8" w:rsidRDefault="007C1C44">
      <w:pPr>
        <w:pStyle w:val="Sraopastraipa"/>
        <w:numPr>
          <w:ilvl w:val="0"/>
          <w:numId w:val="1"/>
        </w:numPr>
        <w:ind w:left="426"/>
        <w:rPr>
          <w:rFonts w:eastAsia="Times New Roman"/>
          <w:color w:val="000000" w:themeColor="text1"/>
        </w:rPr>
      </w:pPr>
      <w:r w:rsidRPr="008B0BB8">
        <w:rPr>
          <w:rFonts w:eastAsia="Times New Roman"/>
          <w:color w:val="000000" w:themeColor="text1"/>
        </w:rPr>
        <w:t>Laukiniai simboliai pakeičia visus simbolius, išskyrus sklaidos simbolius.</w:t>
      </w:r>
    </w:p>
    <w:p w14:paraId="1D9799FC" w14:textId="15E7A9BA" w:rsidR="00A93543" w:rsidRPr="008B0BB8" w:rsidRDefault="00A93543">
      <w:pPr>
        <w:pStyle w:val="Sraopastraipa"/>
        <w:numPr>
          <w:ilvl w:val="0"/>
          <w:numId w:val="1"/>
        </w:numPr>
        <w:ind w:left="426"/>
        <w:rPr>
          <w:rFonts w:eastAsia="Times New Roman"/>
          <w:color w:val="000000" w:themeColor="text1"/>
        </w:rPr>
      </w:pPr>
      <w:r w:rsidRPr="008B0BB8">
        <w:rPr>
          <w:rFonts w:eastAsia="Times New Roman"/>
          <w:color w:val="000000" w:themeColor="text1"/>
        </w:rPr>
        <w:t>Tai kaskadinis lošimas – po kiekvieno laimėjimo simboliai išnyksta, o jų vietą užima nauji simboliai. Viršutinis horizontalus būgnas sukasi iš dešinės į kairę, o apatinis – iš kairės į dešinę. Vertikalūs būgnai simbolius leidžia žemyn.</w:t>
      </w:r>
    </w:p>
    <w:p w14:paraId="5D095C05" w14:textId="75DAAA41" w:rsidR="007C1C44" w:rsidRPr="008B0BB8" w:rsidRDefault="007C1C44">
      <w:pPr>
        <w:pStyle w:val="Sraopastraipa"/>
        <w:numPr>
          <w:ilvl w:val="0"/>
          <w:numId w:val="1"/>
        </w:numPr>
        <w:ind w:left="426"/>
        <w:rPr>
          <w:rFonts w:eastAsia="Times New Roman"/>
          <w:color w:val="000000" w:themeColor="text1"/>
        </w:rPr>
      </w:pPr>
      <w:r w:rsidRPr="008B0BB8">
        <w:rPr>
          <w:rFonts w:eastAsia="Times New Roman"/>
          <w:color w:val="000000" w:themeColor="text1"/>
          <w:szCs w:val="24"/>
        </w:rPr>
        <w:t>Yra galimybė įsigyti funkcij</w:t>
      </w:r>
      <w:r w:rsidR="00D8375E" w:rsidRPr="008B0BB8">
        <w:rPr>
          <w:rFonts w:eastAsia="Times New Roman"/>
          <w:color w:val="000000" w:themeColor="text1"/>
          <w:szCs w:val="24"/>
        </w:rPr>
        <w:t>ą</w:t>
      </w:r>
      <w:r w:rsidRPr="008B0BB8">
        <w:rPr>
          <w:rFonts w:eastAsia="Times New Roman"/>
          <w:color w:val="000000" w:themeColor="text1"/>
          <w:szCs w:val="24"/>
        </w:rPr>
        <w:t xml:space="preserve">, kuri aktyvuojasi po pagrindinio lošimo, už </w:t>
      </w:r>
      <w:r w:rsidR="00D8375E" w:rsidRPr="008B0BB8">
        <w:rPr>
          <w:rFonts w:eastAsia="Times New Roman"/>
          <w:color w:val="000000" w:themeColor="text1"/>
          <w:szCs w:val="24"/>
        </w:rPr>
        <w:t>40</w:t>
      </w:r>
      <w:r w:rsidRPr="008B0BB8">
        <w:rPr>
          <w:rFonts w:eastAsia="Times New Roman"/>
          <w:color w:val="000000" w:themeColor="text1"/>
          <w:szCs w:val="24"/>
        </w:rPr>
        <w:t>x esamas statymas.</w:t>
      </w:r>
    </w:p>
    <w:p w14:paraId="4B1C147E" w14:textId="77777777" w:rsidR="007C1C44" w:rsidRPr="008B0BB8" w:rsidRDefault="007C1C44" w:rsidP="007C1C44">
      <w:pPr>
        <w:pStyle w:val="Sraopastraipa"/>
        <w:ind w:left="426"/>
        <w:rPr>
          <w:szCs w:val="24"/>
        </w:rPr>
      </w:pPr>
    </w:p>
    <w:p w14:paraId="0F4AF61A" w14:textId="77777777" w:rsidR="007C1C44" w:rsidRPr="008B0BB8" w:rsidRDefault="007C1C44" w:rsidP="007C1C44">
      <w:pPr>
        <w:ind w:left="284"/>
        <w:rPr>
          <w:rFonts w:eastAsia="Times New Roman"/>
          <w:color w:val="000000" w:themeColor="text1"/>
          <w:szCs w:val="24"/>
        </w:rPr>
      </w:pPr>
      <w:r w:rsidRPr="008B0BB8">
        <w:rPr>
          <w:rFonts w:eastAsia="Times New Roman"/>
          <w:b/>
          <w:bCs/>
          <w:i/>
          <w:iCs/>
          <w:color w:val="000000" w:themeColor="text1"/>
          <w:szCs w:val="24"/>
        </w:rPr>
        <w:t>Lošimo funkcijos:</w:t>
      </w:r>
      <w:r w:rsidRPr="008B0BB8">
        <w:rPr>
          <w:rFonts w:eastAsia="Times New Roman"/>
          <w:color w:val="000000" w:themeColor="text1"/>
          <w:szCs w:val="24"/>
        </w:rPr>
        <w:t> </w:t>
      </w:r>
    </w:p>
    <w:p w14:paraId="49CFEC22" w14:textId="77777777" w:rsidR="007C1C44" w:rsidRPr="008B0BB8" w:rsidRDefault="007C1C44" w:rsidP="007C1C44">
      <w:pPr>
        <w:rPr>
          <w:rFonts w:eastAsia="Times New Roman"/>
          <w:color w:val="000000" w:themeColor="text1"/>
          <w:szCs w:val="24"/>
        </w:rPr>
      </w:pPr>
    </w:p>
    <w:p w14:paraId="48A2A007" w14:textId="77777777" w:rsidR="007C1C44" w:rsidRPr="008B0BB8" w:rsidRDefault="007C1C44" w:rsidP="007C1C44">
      <w:pPr>
        <w:tabs>
          <w:tab w:val="num" w:pos="360"/>
        </w:tabs>
        <w:rPr>
          <w:rFonts w:eastAsia="Times New Roman"/>
          <w:b/>
          <w:bCs/>
          <w:i/>
          <w:iCs/>
          <w:color w:val="000000" w:themeColor="text1"/>
          <w:szCs w:val="24"/>
        </w:rPr>
      </w:pPr>
      <w:r w:rsidRPr="008B0BB8">
        <w:rPr>
          <w:rFonts w:eastAsia="Times New Roman"/>
          <w:b/>
          <w:bCs/>
          <w:i/>
          <w:iCs/>
          <w:color w:val="000000" w:themeColor="text1"/>
          <w:szCs w:val="24"/>
        </w:rPr>
        <w:t>Nemokami Sukimai („Free Spins“)</w:t>
      </w:r>
    </w:p>
    <w:p w14:paraId="485C1D41" w14:textId="12DDD713" w:rsidR="00A93543" w:rsidRPr="008B0BB8" w:rsidRDefault="007C1C44">
      <w:pPr>
        <w:pStyle w:val="Sraopastraipa"/>
        <w:numPr>
          <w:ilvl w:val="0"/>
          <w:numId w:val="1"/>
        </w:numPr>
        <w:ind w:left="426"/>
      </w:pPr>
      <w:r w:rsidRPr="008B0BB8">
        <w:t xml:space="preserve">Išsukus </w:t>
      </w:r>
      <w:r w:rsidR="00A93543" w:rsidRPr="008B0BB8">
        <w:t xml:space="preserve">3 ar daugiau </w:t>
      </w:r>
      <w:r w:rsidR="00323223" w:rsidRPr="008B0BB8">
        <w:t>sklaidos</w:t>
      </w:r>
      <w:r w:rsidR="00A93543" w:rsidRPr="008B0BB8">
        <w:t xml:space="preserve"> simbolių pagrindinio </w:t>
      </w:r>
      <w:r w:rsidR="00323223" w:rsidRPr="008B0BB8">
        <w:t>lošimo</w:t>
      </w:r>
      <w:r w:rsidR="00A93543" w:rsidRPr="008B0BB8">
        <w:t xml:space="preserve"> metu, suaktyvinama </w:t>
      </w:r>
      <w:r w:rsidR="00323223" w:rsidRPr="008B0BB8">
        <w:t>n</w:t>
      </w:r>
      <w:r w:rsidR="00A93543" w:rsidRPr="008B0BB8">
        <w:t>emokamų sukimų funkcija.</w:t>
      </w:r>
    </w:p>
    <w:p w14:paraId="10DB1FC8" w14:textId="6B2AE875" w:rsidR="00A93543" w:rsidRPr="008B0BB8" w:rsidRDefault="00A93543">
      <w:pPr>
        <w:pStyle w:val="Sraopastraipa"/>
        <w:numPr>
          <w:ilvl w:val="0"/>
          <w:numId w:val="1"/>
        </w:numPr>
        <w:ind w:left="426"/>
      </w:pPr>
      <w:r w:rsidRPr="008B0BB8">
        <w:t xml:space="preserve">3 </w:t>
      </w:r>
      <w:r w:rsidR="00323223" w:rsidRPr="008B0BB8">
        <w:t xml:space="preserve">sklaidos </w:t>
      </w:r>
      <w:r w:rsidRPr="008B0BB8">
        <w:t xml:space="preserve">simboliai suteikia 8 nemokamus sukimus. Kiekvienas papildomas </w:t>
      </w:r>
      <w:r w:rsidR="00323223" w:rsidRPr="008B0BB8">
        <w:t xml:space="preserve">sklaidos </w:t>
      </w:r>
      <w:r w:rsidRPr="008B0BB8">
        <w:t>simbolis skiria +2 papildomus sukimus.</w:t>
      </w:r>
    </w:p>
    <w:p w14:paraId="415EF4FA" w14:textId="2B520AC9" w:rsidR="00A93543" w:rsidRPr="008B0BB8" w:rsidRDefault="00A93543">
      <w:pPr>
        <w:pStyle w:val="Sraopastraipa"/>
        <w:numPr>
          <w:ilvl w:val="0"/>
          <w:numId w:val="1"/>
        </w:numPr>
        <w:ind w:left="426"/>
      </w:pPr>
      <w:r w:rsidRPr="008B0BB8">
        <w:t xml:space="preserve">Nemokamų sukimų metu kiekvienas pasirodęs </w:t>
      </w:r>
      <w:r w:rsidR="00323223" w:rsidRPr="008B0BB8">
        <w:t>sklaidos</w:t>
      </w:r>
      <w:r w:rsidRPr="008B0BB8">
        <w:t xml:space="preserve"> simbolis taip pat suteikia +2 sukimus.</w:t>
      </w:r>
    </w:p>
    <w:p w14:paraId="72E8F2EF" w14:textId="77777777" w:rsidR="00A93543" w:rsidRPr="008B0BB8" w:rsidRDefault="00A93543">
      <w:pPr>
        <w:pStyle w:val="Sraopastraipa"/>
        <w:numPr>
          <w:ilvl w:val="0"/>
          <w:numId w:val="1"/>
        </w:numPr>
        <w:ind w:left="426"/>
      </w:pPr>
      <w:r w:rsidRPr="008B0BB8">
        <w:t>Nemokami sukimai vykdomi su tuo pačiu statymu kaip ir aktyvavęs sukimų rinkinys.</w:t>
      </w:r>
    </w:p>
    <w:p w14:paraId="76B4AEEB" w14:textId="6DBCAC0A" w:rsidR="007C1C44" w:rsidRPr="008B0BB8" w:rsidRDefault="007C1C44" w:rsidP="00323223">
      <w:pPr>
        <w:pStyle w:val="Sraopastraipa"/>
        <w:ind w:left="426"/>
        <w:rPr>
          <w:rFonts w:eastAsia="Times New Roman"/>
          <w:color w:val="000000" w:themeColor="text1"/>
          <w:szCs w:val="24"/>
        </w:rPr>
      </w:pPr>
    </w:p>
    <w:p w14:paraId="0CA767E2" w14:textId="683D68D5" w:rsidR="007C1C44" w:rsidRPr="008B0BB8" w:rsidRDefault="00A93543" w:rsidP="007C1C44">
      <w:pPr>
        <w:tabs>
          <w:tab w:val="num" w:pos="360"/>
        </w:tabs>
        <w:rPr>
          <w:rFonts w:eastAsia="Times New Roman"/>
          <w:b/>
          <w:bCs/>
          <w:i/>
          <w:iCs/>
          <w:color w:val="000000" w:themeColor="text1"/>
          <w:szCs w:val="24"/>
        </w:rPr>
      </w:pPr>
      <w:r w:rsidRPr="008B0BB8">
        <w:rPr>
          <w:rFonts w:eastAsia="Times New Roman"/>
          <w:b/>
          <w:bCs/>
          <w:i/>
          <w:iCs/>
          <w:color w:val="000000" w:themeColor="text1"/>
          <w:szCs w:val="24"/>
        </w:rPr>
        <w:t>Diskotekos Funkcija</w:t>
      </w:r>
      <w:r w:rsidR="007C1C44" w:rsidRPr="008B0BB8">
        <w:rPr>
          <w:rFonts w:eastAsia="Times New Roman"/>
          <w:b/>
          <w:bCs/>
          <w:i/>
          <w:iCs/>
          <w:color w:val="000000" w:themeColor="text1"/>
          <w:szCs w:val="24"/>
        </w:rPr>
        <w:t xml:space="preserve"> („</w:t>
      </w:r>
      <w:r w:rsidRPr="008B0BB8">
        <w:rPr>
          <w:rFonts w:eastAsia="Times New Roman"/>
          <w:b/>
          <w:bCs/>
          <w:i/>
          <w:iCs/>
          <w:color w:val="000000" w:themeColor="text1"/>
          <w:szCs w:val="24"/>
        </w:rPr>
        <w:t>Disco Feature</w:t>
      </w:r>
      <w:r w:rsidR="007C1C44" w:rsidRPr="008B0BB8">
        <w:rPr>
          <w:rFonts w:eastAsia="Times New Roman"/>
          <w:b/>
          <w:bCs/>
          <w:i/>
          <w:iCs/>
          <w:color w:val="000000" w:themeColor="text1"/>
          <w:szCs w:val="24"/>
        </w:rPr>
        <w:t>“)</w:t>
      </w:r>
    </w:p>
    <w:p w14:paraId="54F32C96" w14:textId="5107AC64" w:rsidR="00A93543" w:rsidRPr="008B0BB8" w:rsidRDefault="00A93543">
      <w:pPr>
        <w:pStyle w:val="Sraopastraipa"/>
        <w:numPr>
          <w:ilvl w:val="0"/>
          <w:numId w:val="1"/>
        </w:numPr>
        <w:ind w:left="426"/>
      </w:pPr>
      <w:r w:rsidRPr="008B0BB8">
        <w:t xml:space="preserve">Kai 2 </w:t>
      </w:r>
      <w:r w:rsidR="00323223" w:rsidRPr="008B0BB8">
        <w:t>diskotekos</w:t>
      </w:r>
      <w:r w:rsidRPr="008B0BB8">
        <w:t xml:space="preserve"> simboliai sutampa vertikaliai toje pačioje eilutėje, jie išsiskleidžia per visą būgną ir atskleidžia </w:t>
      </w:r>
      <w:r w:rsidR="00323223" w:rsidRPr="008B0BB8">
        <w:t>laukinį</w:t>
      </w:r>
      <w:r w:rsidRPr="008B0BB8">
        <w:t xml:space="preserve"> simbolį.</w:t>
      </w:r>
    </w:p>
    <w:p w14:paraId="45886AC4" w14:textId="1F1F72EA" w:rsidR="00A93543" w:rsidRPr="008B0BB8" w:rsidRDefault="00A93543">
      <w:pPr>
        <w:pStyle w:val="Sraopastraipa"/>
        <w:numPr>
          <w:ilvl w:val="0"/>
          <w:numId w:val="1"/>
        </w:numPr>
        <w:ind w:left="426"/>
      </w:pPr>
      <w:r w:rsidRPr="008B0BB8">
        <w:t xml:space="preserve">Atskleistas </w:t>
      </w:r>
      <w:r w:rsidR="00323223" w:rsidRPr="008B0BB8">
        <w:t>laukinis</w:t>
      </w:r>
      <w:r w:rsidRPr="008B0BB8">
        <w:t xml:space="preserve"> simbolis turi daugiklį nuo 4x iki 9x, priklausomai nuo simbolių skaičiaus tame būgne prieš atsiskleidimą (įskaitant ir pačius </w:t>
      </w:r>
      <w:r w:rsidR="00323223" w:rsidRPr="008B0BB8">
        <w:t>diskotekos</w:t>
      </w:r>
      <w:r w:rsidRPr="008B0BB8">
        <w:t xml:space="preserve"> simbolius).</w:t>
      </w:r>
    </w:p>
    <w:p w14:paraId="1FA62449" w14:textId="35DEB83E" w:rsidR="00A93543" w:rsidRPr="008B0BB8" w:rsidRDefault="00A93543">
      <w:pPr>
        <w:pStyle w:val="Sraopastraipa"/>
        <w:numPr>
          <w:ilvl w:val="0"/>
          <w:numId w:val="1"/>
        </w:numPr>
        <w:ind w:left="426"/>
      </w:pPr>
      <w:r w:rsidRPr="008B0BB8">
        <w:t xml:space="preserve">Pagrindinio </w:t>
      </w:r>
      <w:r w:rsidR="00323223" w:rsidRPr="008B0BB8">
        <w:t>lošimo</w:t>
      </w:r>
      <w:r w:rsidRPr="008B0BB8">
        <w:t xml:space="preserve"> metu </w:t>
      </w:r>
      <w:r w:rsidR="00323223" w:rsidRPr="008B0BB8">
        <w:t>laukiniai</w:t>
      </w:r>
      <w:r w:rsidRPr="008B0BB8">
        <w:t xml:space="preserve"> simboliai lieka fiksuoti iki sukimų pabaigos arba kol dalyvauja laiminčioje kombinacijoje.</w:t>
      </w:r>
    </w:p>
    <w:p w14:paraId="5662BC61" w14:textId="5BA47195" w:rsidR="00A93543" w:rsidRPr="008B0BB8" w:rsidRDefault="00A93543">
      <w:pPr>
        <w:pStyle w:val="Sraopastraipa"/>
        <w:numPr>
          <w:ilvl w:val="0"/>
          <w:numId w:val="1"/>
        </w:numPr>
        <w:ind w:left="426"/>
      </w:pPr>
      <w:r w:rsidRPr="008B0BB8">
        <w:t xml:space="preserve">Daugiklis taikomas visiems laimėjimams, kuriuose dalyvauja atskleistas </w:t>
      </w:r>
      <w:r w:rsidR="00323223" w:rsidRPr="008B0BB8">
        <w:t>laukinis</w:t>
      </w:r>
      <w:r w:rsidR="00E85574">
        <w:t xml:space="preserve"> simbolis</w:t>
      </w:r>
      <w:r w:rsidRPr="008B0BB8">
        <w:t>.</w:t>
      </w:r>
    </w:p>
    <w:p w14:paraId="04C9589E" w14:textId="1FE97F66" w:rsidR="00A93543" w:rsidRPr="008B0BB8" w:rsidRDefault="00A93543">
      <w:pPr>
        <w:pStyle w:val="Sraopastraipa"/>
        <w:numPr>
          <w:ilvl w:val="0"/>
          <w:numId w:val="1"/>
        </w:numPr>
        <w:ind w:left="426"/>
      </w:pPr>
      <w:r w:rsidRPr="008B0BB8">
        <w:t xml:space="preserve">Jeigu kombinacijoje dalyvauja keli </w:t>
      </w:r>
      <w:r w:rsidR="00323223" w:rsidRPr="008B0BB8">
        <w:t xml:space="preserve">laukiniai </w:t>
      </w:r>
      <w:r w:rsidRPr="008B0BB8">
        <w:t>simboliai – jų daugikliai dauginami tarpusavyje.</w:t>
      </w:r>
    </w:p>
    <w:p w14:paraId="6DB63AEA" w14:textId="4F815B7A" w:rsidR="00A93543" w:rsidRPr="008B0BB8" w:rsidRDefault="00A93543">
      <w:pPr>
        <w:pStyle w:val="Sraopastraipa"/>
        <w:numPr>
          <w:ilvl w:val="0"/>
          <w:numId w:val="1"/>
        </w:numPr>
        <w:ind w:left="426"/>
      </w:pPr>
      <w:r w:rsidRPr="008B0BB8">
        <w:t xml:space="preserve">Nemokamų sukimų metu </w:t>
      </w:r>
      <w:r w:rsidR="00323223" w:rsidRPr="008B0BB8">
        <w:t>laukiniai</w:t>
      </w:r>
      <w:r w:rsidRPr="008B0BB8">
        <w:t xml:space="preserve"> simboliai lieka fiksuoti iki laimėjimo arba funkcijos pabaigos.</w:t>
      </w:r>
    </w:p>
    <w:p w14:paraId="0E17D746" w14:textId="79D8C29A" w:rsidR="007C1C44" w:rsidRPr="008B0BB8" w:rsidRDefault="00A93543">
      <w:pPr>
        <w:pStyle w:val="Sraopastraipa"/>
        <w:numPr>
          <w:ilvl w:val="0"/>
          <w:numId w:val="1"/>
        </w:numPr>
        <w:ind w:left="426"/>
      </w:pPr>
      <w:r w:rsidRPr="008B0BB8">
        <w:t xml:space="preserve">Įprastas išmokėjimas skaičiuojamas tik po to, kai </w:t>
      </w:r>
      <w:r w:rsidR="00323223" w:rsidRPr="008B0BB8">
        <w:t>laukinis</w:t>
      </w:r>
      <w:r w:rsidRPr="008B0BB8">
        <w:t xml:space="preserve"> simbolis išsiskleidžia.</w:t>
      </w:r>
    </w:p>
    <w:p w14:paraId="623C7E65" w14:textId="77777777" w:rsidR="009E0A42" w:rsidRDefault="009E0A42" w:rsidP="009E0A42">
      <w:pPr>
        <w:tabs>
          <w:tab w:val="num" w:pos="360"/>
        </w:tabs>
        <w:rPr>
          <w:szCs w:val="24"/>
        </w:rPr>
      </w:pPr>
    </w:p>
    <w:p w14:paraId="703B6941" w14:textId="77777777" w:rsidR="00635C66" w:rsidRPr="008B0BB8" w:rsidRDefault="00635C66" w:rsidP="009E0A42">
      <w:pPr>
        <w:tabs>
          <w:tab w:val="num" w:pos="360"/>
        </w:tabs>
        <w:rPr>
          <w:szCs w:val="24"/>
        </w:rPr>
      </w:pPr>
    </w:p>
    <w:p w14:paraId="0B685DEE" w14:textId="61533061" w:rsidR="009E0A42" w:rsidRPr="008B0BB8" w:rsidRDefault="009E0A42" w:rsidP="009E0A42">
      <w:pPr>
        <w:tabs>
          <w:tab w:val="left" w:pos="1843"/>
          <w:tab w:val="left" w:pos="1985"/>
        </w:tabs>
        <w:spacing w:line="240" w:lineRule="auto"/>
        <w:outlineLvl w:val="0"/>
        <w:rPr>
          <w:rFonts w:eastAsia="Times New Roman"/>
          <w:b/>
          <w:bCs/>
          <w:i/>
          <w:iCs/>
          <w:color w:val="000000" w:themeColor="text1"/>
          <w:szCs w:val="24"/>
        </w:rPr>
      </w:pPr>
      <w:r w:rsidRPr="008B0BB8">
        <w:rPr>
          <w:b/>
          <w:bCs/>
          <w:i/>
          <w:iCs/>
          <w:color w:val="000000" w:themeColor="text1"/>
        </w:rPr>
        <w:t>2.42</w:t>
      </w:r>
      <w:r w:rsidR="00C32E7A" w:rsidRPr="008B0BB8">
        <w:rPr>
          <w:b/>
          <w:bCs/>
          <w:i/>
          <w:iCs/>
          <w:color w:val="000000" w:themeColor="text1"/>
        </w:rPr>
        <w:t>7</w:t>
      </w:r>
      <w:r w:rsidR="008C15E8">
        <w:rPr>
          <w:b/>
          <w:bCs/>
          <w:i/>
          <w:iCs/>
          <w:color w:val="000000" w:themeColor="text1"/>
        </w:rPr>
        <w:t>1</w:t>
      </w:r>
      <w:r w:rsidRPr="008B0BB8">
        <w:rPr>
          <w:b/>
          <w:bCs/>
          <w:i/>
          <w:iCs/>
          <w:color w:val="000000" w:themeColor="text1"/>
        </w:rPr>
        <w:t xml:space="preserve"> </w:t>
      </w:r>
      <w:r w:rsidRPr="008B0BB8">
        <w:rPr>
          <w:rFonts w:eastAsia="Times New Roman"/>
          <w:b/>
          <w:bCs/>
          <w:i/>
          <w:iCs/>
          <w:color w:val="000000" w:themeColor="text1"/>
          <w:szCs w:val="24"/>
        </w:rPr>
        <w:t>„10000 x Skubėjimas“ („10000 x RUSH“)</w:t>
      </w:r>
    </w:p>
    <w:p w14:paraId="3DE82CEE" w14:textId="77777777" w:rsidR="009E0A42" w:rsidRPr="008B0BB8" w:rsidRDefault="009E0A42" w:rsidP="009E0A42">
      <w:pPr>
        <w:tabs>
          <w:tab w:val="left" w:pos="1843"/>
          <w:tab w:val="left" w:pos="1985"/>
        </w:tabs>
        <w:spacing w:line="240" w:lineRule="auto"/>
        <w:rPr>
          <w:rFonts w:eastAsia="Times New Roman"/>
          <w:color w:val="000000" w:themeColor="text1"/>
          <w:szCs w:val="24"/>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09E0A42" w:rsidRPr="008B0BB8" w14:paraId="08EB6691" w14:textId="77777777" w:rsidTr="002F580F">
        <w:trPr>
          <w:trHeight w:val="300"/>
        </w:trPr>
        <w:tc>
          <w:tcPr>
            <w:tcW w:w="96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0F108C84" w14:textId="77777777" w:rsidR="009E0A42" w:rsidRPr="008B0BB8" w:rsidRDefault="009E0A42" w:rsidP="002F580F">
            <w:pPr>
              <w:spacing w:line="240" w:lineRule="auto"/>
              <w:rPr>
                <w:rFonts w:eastAsia="Times New Roman"/>
                <w:szCs w:val="24"/>
              </w:rPr>
            </w:pPr>
            <w:r w:rsidRPr="008B0BB8">
              <w:rPr>
                <w:rFonts w:eastAsia="Times New Roman"/>
                <w:b/>
                <w:bCs/>
                <w:i/>
                <w:iCs/>
                <w:szCs w:val="24"/>
              </w:rPr>
              <w:t>Bendroji informacija:</w:t>
            </w:r>
          </w:p>
        </w:tc>
      </w:tr>
      <w:tr w:rsidR="009E0A42" w:rsidRPr="008B0BB8" w14:paraId="30F529B5" w14:textId="77777777" w:rsidTr="002F580F">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49CA8E82" w14:textId="77777777" w:rsidR="009E0A42" w:rsidRPr="008B0BB8" w:rsidRDefault="009E0A42" w:rsidP="002F580F">
            <w:pPr>
              <w:spacing w:line="240" w:lineRule="auto"/>
              <w:jc w:val="both"/>
              <w:rPr>
                <w:rFonts w:eastAsia="Times New Roman"/>
                <w:szCs w:val="24"/>
              </w:rPr>
            </w:pPr>
            <w:r w:rsidRPr="008B0BB8">
              <w:rPr>
                <w:rFonts w:eastAsia="Times New Roman"/>
                <w:szCs w:val="24"/>
              </w:rPr>
              <w:t>Lošimo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AC9F627" w14:textId="77777777" w:rsidR="009E0A42" w:rsidRPr="008B0BB8" w:rsidRDefault="009E0A42" w:rsidP="002F580F">
            <w:pPr>
              <w:spacing w:line="240" w:lineRule="auto"/>
              <w:jc w:val="both"/>
              <w:rPr>
                <w:rFonts w:eastAsia="Times New Roman"/>
                <w:szCs w:val="24"/>
              </w:rPr>
            </w:pPr>
            <w:r w:rsidRPr="008B0BB8">
              <w:rPr>
                <w:rFonts w:eastAsia="Times New Roman"/>
                <w:szCs w:val="24"/>
              </w:rPr>
              <w:t>Lošimų automatų lošimas</w:t>
            </w:r>
          </w:p>
        </w:tc>
      </w:tr>
      <w:tr w:rsidR="009E0A42" w:rsidRPr="008B0BB8" w14:paraId="50EA64F8" w14:textId="77777777" w:rsidTr="002F580F">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484DE230" w14:textId="77777777" w:rsidR="009E0A42" w:rsidRPr="008B0BB8" w:rsidRDefault="009E0A42" w:rsidP="002F580F">
            <w:pPr>
              <w:spacing w:line="240" w:lineRule="auto"/>
              <w:jc w:val="both"/>
              <w:rPr>
                <w:rFonts w:eastAsia="Times New Roman"/>
                <w:szCs w:val="24"/>
              </w:rPr>
            </w:pPr>
            <w:r w:rsidRPr="008B0BB8">
              <w:rPr>
                <w:rFonts w:eastAsia="Times New Roman"/>
                <w:szCs w:val="24"/>
              </w:rPr>
              <w:t>Būgnų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6EEB38AE" w14:textId="5319C863" w:rsidR="009E0A42" w:rsidRPr="008B0BB8" w:rsidRDefault="009E0A42" w:rsidP="002F580F">
            <w:pPr>
              <w:spacing w:line="240" w:lineRule="auto"/>
              <w:jc w:val="both"/>
              <w:rPr>
                <w:rFonts w:eastAsia="Times New Roman"/>
                <w:szCs w:val="24"/>
              </w:rPr>
            </w:pPr>
            <w:r w:rsidRPr="008B0BB8">
              <w:rPr>
                <w:rFonts w:eastAsia="Times New Roman"/>
                <w:szCs w:val="24"/>
              </w:rPr>
              <w:t>Sukamieji būgnai</w:t>
            </w:r>
          </w:p>
        </w:tc>
      </w:tr>
      <w:tr w:rsidR="009E0A42" w:rsidRPr="008B0BB8" w14:paraId="5C719CB4" w14:textId="77777777" w:rsidTr="002F580F">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4B305E60" w14:textId="77777777" w:rsidR="009E0A42" w:rsidRPr="008B0BB8" w:rsidRDefault="009E0A42" w:rsidP="002F580F">
            <w:pPr>
              <w:spacing w:line="240" w:lineRule="auto"/>
              <w:jc w:val="both"/>
              <w:rPr>
                <w:rFonts w:eastAsia="Times New Roman"/>
                <w:szCs w:val="24"/>
              </w:rPr>
            </w:pPr>
            <w:r w:rsidRPr="008B0BB8">
              <w:rPr>
                <w:rFonts w:eastAsia="Times New Roman"/>
                <w:szCs w:val="24"/>
              </w:rPr>
              <w:t>Numatytoji minimali ir maksimali statymo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19A17260" w14:textId="0557211C" w:rsidR="009E0A42" w:rsidRPr="008B0BB8" w:rsidRDefault="009E0A42" w:rsidP="002F580F">
            <w:pPr>
              <w:spacing w:line="240" w:lineRule="auto"/>
              <w:jc w:val="both"/>
              <w:rPr>
                <w:rFonts w:eastAsia="Times New Roman"/>
                <w:szCs w:val="24"/>
              </w:rPr>
            </w:pPr>
            <w:r w:rsidRPr="008B0BB8">
              <w:rPr>
                <w:rFonts w:eastAsia="Times New Roman"/>
                <w:szCs w:val="24"/>
              </w:rPr>
              <w:t xml:space="preserve">Min.   0.40 € </w:t>
            </w:r>
          </w:p>
          <w:p w14:paraId="61AD9D1F" w14:textId="593FD172" w:rsidR="009E0A42" w:rsidRPr="008B0BB8" w:rsidRDefault="009E0A42" w:rsidP="002F580F">
            <w:pPr>
              <w:spacing w:line="240" w:lineRule="auto"/>
              <w:jc w:val="both"/>
              <w:rPr>
                <w:rFonts w:eastAsia="Times New Roman"/>
                <w:szCs w:val="24"/>
              </w:rPr>
            </w:pPr>
            <w:r w:rsidRPr="008B0BB8">
              <w:rPr>
                <w:rFonts w:eastAsia="Times New Roman"/>
                <w:szCs w:val="24"/>
              </w:rPr>
              <w:t>Maks. 100 €</w:t>
            </w:r>
          </w:p>
        </w:tc>
      </w:tr>
      <w:tr w:rsidR="009E0A42" w:rsidRPr="008B0BB8" w14:paraId="47215BDE" w14:textId="77777777" w:rsidTr="002F580F">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D959B8E" w14:textId="77777777" w:rsidR="009E0A42" w:rsidRPr="008B0BB8" w:rsidRDefault="009E0A42" w:rsidP="002F580F">
            <w:pPr>
              <w:spacing w:line="240" w:lineRule="auto"/>
              <w:rPr>
                <w:rFonts w:eastAsia="Times New Roman"/>
                <w:szCs w:val="24"/>
              </w:rPr>
            </w:pPr>
            <w:r w:rsidRPr="008B0BB8">
              <w:rPr>
                <w:rFonts w:eastAsia="Times New Roman"/>
                <w:szCs w:val="24"/>
              </w:rPr>
              <w:t>Maksimali laimėjimo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3F7D5B38" w14:textId="7084C9CF" w:rsidR="009E0A42" w:rsidRPr="008B0BB8" w:rsidRDefault="009E0A42" w:rsidP="002F580F">
            <w:pPr>
              <w:spacing w:line="240" w:lineRule="auto"/>
              <w:rPr>
                <w:rFonts w:eastAsia="Times New Roman"/>
                <w:szCs w:val="24"/>
              </w:rPr>
            </w:pPr>
            <w:r w:rsidRPr="008B0BB8">
              <w:rPr>
                <w:rFonts w:eastAsia="Times New Roman"/>
                <w:szCs w:val="24"/>
              </w:rPr>
              <w:t>1 000 000 €</w:t>
            </w:r>
          </w:p>
        </w:tc>
      </w:tr>
    </w:tbl>
    <w:p w14:paraId="65CE3C65" w14:textId="77777777" w:rsidR="009E0A42" w:rsidRPr="008B0BB8" w:rsidRDefault="009E0A42" w:rsidP="009E0A42">
      <w:pPr>
        <w:spacing w:line="240" w:lineRule="auto"/>
        <w:jc w:val="both"/>
        <w:rPr>
          <w:rFonts w:eastAsia="Times New Roman"/>
          <w:color w:val="000000" w:themeColor="text1"/>
          <w:szCs w:val="24"/>
        </w:rPr>
      </w:pPr>
    </w:p>
    <w:p w14:paraId="323B00BF" w14:textId="04F7C427" w:rsidR="009E0A42" w:rsidRPr="008B0BB8" w:rsidRDefault="009E0A42" w:rsidP="009E0A42">
      <w:pPr>
        <w:spacing w:line="240" w:lineRule="auto"/>
        <w:jc w:val="both"/>
        <w:rPr>
          <w:rFonts w:eastAsia="Times New Roman"/>
          <w:color w:val="000000" w:themeColor="text1"/>
          <w:szCs w:val="24"/>
        </w:rPr>
      </w:pPr>
      <w:r w:rsidRPr="008B0BB8">
        <w:rPr>
          <w:rFonts w:eastAsia="Times New Roman"/>
          <w:color w:val="000000" w:themeColor="text1"/>
          <w:szCs w:val="24"/>
        </w:rPr>
        <w:t>10000 x Skubėjimas – tai 1 būgnų, 1 eil</w:t>
      </w:r>
      <w:r w:rsidR="00951441" w:rsidRPr="008B0BB8">
        <w:rPr>
          <w:rFonts w:eastAsia="Times New Roman"/>
          <w:color w:val="000000" w:themeColor="text1"/>
          <w:szCs w:val="24"/>
        </w:rPr>
        <w:t>ės</w:t>
      </w:r>
      <w:r w:rsidRPr="008B0BB8">
        <w:rPr>
          <w:rFonts w:eastAsia="Times New Roman"/>
          <w:color w:val="000000" w:themeColor="text1"/>
          <w:szCs w:val="24"/>
        </w:rPr>
        <w:t xml:space="preserve"> lošimų automatas.</w:t>
      </w:r>
    </w:p>
    <w:p w14:paraId="05FF67BA" w14:textId="77777777" w:rsidR="009E0A42" w:rsidRPr="008B0BB8" w:rsidRDefault="009E0A42" w:rsidP="009E0A42">
      <w:pPr>
        <w:spacing w:line="240" w:lineRule="auto"/>
        <w:jc w:val="both"/>
        <w:rPr>
          <w:rFonts w:eastAsia="Times New Roman"/>
          <w:b/>
          <w:bCs/>
          <w:i/>
          <w:iCs/>
          <w:color w:val="000000" w:themeColor="text1"/>
          <w:szCs w:val="24"/>
        </w:rPr>
      </w:pPr>
    </w:p>
    <w:p w14:paraId="33EFEC59" w14:textId="7FD769B6" w:rsidR="009E0A42" w:rsidRPr="008B0BB8" w:rsidRDefault="009E0A42" w:rsidP="009E0A42">
      <w:pPr>
        <w:spacing w:line="240" w:lineRule="auto"/>
        <w:jc w:val="both"/>
        <w:rPr>
          <w:rFonts w:eastAsia="Times New Roman"/>
          <w:color w:val="000000" w:themeColor="text1"/>
          <w:szCs w:val="24"/>
        </w:rPr>
      </w:pPr>
      <w:r w:rsidRPr="008B0BB8">
        <w:rPr>
          <w:rFonts w:eastAsia="Times New Roman"/>
          <w:b/>
          <w:bCs/>
          <w:i/>
          <w:iCs/>
          <w:color w:val="000000" w:themeColor="text1"/>
          <w:szCs w:val="24"/>
        </w:rPr>
        <w:t>Lošimo taisyklės:</w:t>
      </w:r>
    </w:p>
    <w:p w14:paraId="164ADD43" w14:textId="77777777" w:rsidR="009E0A42" w:rsidRPr="008B0BB8" w:rsidRDefault="009E0A42" w:rsidP="009E0A42">
      <w:pPr>
        <w:spacing w:line="240" w:lineRule="auto"/>
        <w:jc w:val="both"/>
        <w:rPr>
          <w:rFonts w:eastAsia="Times New Roman"/>
          <w:color w:val="000000" w:themeColor="text1"/>
          <w:szCs w:val="24"/>
        </w:rPr>
      </w:pPr>
    </w:p>
    <w:p w14:paraId="28942F31" w14:textId="282C1D09" w:rsidR="009E0A42" w:rsidRPr="008B0BB8" w:rsidRDefault="009E0A42">
      <w:pPr>
        <w:pStyle w:val="Sraopastraipa"/>
        <w:numPr>
          <w:ilvl w:val="0"/>
          <w:numId w:val="1"/>
        </w:numPr>
        <w:ind w:left="426"/>
        <w:rPr>
          <w:rFonts w:eastAsia="Times New Roman"/>
          <w:color w:val="000000" w:themeColor="text1"/>
        </w:rPr>
      </w:pPr>
      <w:r w:rsidRPr="008B0BB8">
        <w:rPr>
          <w:rFonts w:eastAsia="Times New Roman"/>
          <w:color w:val="000000" w:themeColor="text1"/>
        </w:rPr>
        <w:t xml:space="preserve">Sukimo metu aktyvuojamas vienas būgnas su daugikliais </w:t>
      </w:r>
      <w:r w:rsidRPr="008B0BB8">
        <w:t>0; 0,10; 0,20; 0,50; 1; 2; 5; 10; 20; 50; 100; 200; 500; 1 000; 2 000; 5 000; 10 000 x esamas statymas.</w:t>
      </w:r>
    </w:p>
    <w:p w14:paraId="7EA59F01" w14:textId="77777777" w:rsidR="009E0A42" w:rsidRPr="008B0BB8" w:rsidRDefault="009E0A42">
      <w:pPr>
        <w:pStyle w:val="Sraopastraipa"/>
        <w:numPr>
          <w:ilvl w:val="0"/>
          <w:numId w:val="1"/>
        </w:numPr>
        <w:ind w:left="426"/>
        <w:rPr>
          <w:rFonts w:eastAsia="Times New Roman"/>
          <w:color w:val="000000" w:themeColor="text1"/>
        </w:rPr>
      </w:pPr>
      <w:r w:rsidRPr="008B0BB8">
        <w:rPr>
          <w:rFonts w:eastAsia="Times New Roman"/>
          <w:color w:val="000000" w:themeColor="text1"/>
        </w:rPr>
        <w:t>Jei išsukamas daugiklis 0, statymas pralaimimas.</w:t>
      </w:r>
    </w:p>
    <w:p w14:paraId="0D9B7ACA" w14:textId="77777777" w:rsidR="00951441" w:rsidRPr="008B0BB8" w:rsidRDefault="00951441" w:rsidP="00951441">
      <w:pPr>
        <w:tabs>
          <w:tab w:val="num" w:pos="360"/>
        </w:tabs>
        <w:rPr>
          <w:rFonts w:eastAsia="Times New Roman"/>
          <w:color w:val="000000" w:themeColor="text1"/>
          <w:szCs w:val="24"/>
        </w:rPr>
      </w:pPr>
    </w:p>
    <w:p w14:paraId="4D3986E3" w14:textId="77777777" w:rsidR="00951441" w:rsidRPr="008B0BB8" w:rsidRDefault="00951441" w:rsidP="00951441">
      <w:pPr>
        <w:tabs>
          <w:tab w:val="num" w:pos="360"/>
        </w:tabs>
        <w:rPr>
          <w:szCs w:val="24"/>
        </w:rPr>
      </w:pPr>
    </w:p>
    <w:p w14:paraId="20C247A4" w14:textId="79B00E36" w:rsidR="00951441" w:rsidRPr="008B0BB8" w:rsidRDefault="00951441" w:rsidP="00951441">
      <w:pPr>
        <w:tabs>
          <w:tab w:val="left" w:pos="1843"/>
          <w:tab w:val="left" w:pos="1985"/>
        </w:tabs>
        <w:spacing w:line="240" w:lineRule="auto"/>
        <w:outlineLvl w:val="0"/>
        <w:rPr>
          <w:rFonts w:eastAsia="Times New Roman"/>
          <w:b/>
          <w:bCs/>
          <w:i/>
          <w:iCs/>
          <w:color w:val="000000" w:themeColor="text1"/>
          <w:szCs w:val="24"/>
        </w:rPr>
      </w:pPr>
      <w:r w:rsidRPr="008B0BB8">
        <w:rPr>
          <w:b/>
          <w:bCs/>
          <w:i/>
          <w:iCs/>
          <w:color w:val="000000" w:themeColor="text1"/>
        </w:rPr>
        <w:t>2.42</w:t>
      </w:r>
      <w:r w:rsidR="00C32E7A" w:rsidRPr="008B0BB8">
        <w:rPr>
          <w:b/>
          <w:bCs/>
          <w:i/>
          <w:iCs/>
          <w:color w:val="000000" w:themeColor="text1"/>
        </w:rPr>
        <w:t>7</w:t>
      </w:r>
      <w:r w:rsidR="008C15E8">
        <w:rPr>
          <w:b/>
          <w:bCs/>
          <w:i/>
          <w:iCs/>
          <w:color w:val="000000" w:themeColor="text1"/>
        </w:rPr>
        <w:t>2</w:t>
      </w:r>
      <w:r w:rsidRPr="008B0BB8">
        <w:rPr>
          <w:b/>
          <w:bCs/>
          <w:i/>
          <w:iCs/>
          <w:color w:val="000000" w:themeColor="text1"/>
        </w:rPr>
        <w:t xml:space="preserve"> </w:t>
      </w:r>
      <w:r w:rsidRPr="008B0BB8">
        <w:rPr>
          <w:rFonts w:eastAsia="Times New Roman"/>
          <w:b/>
          <w:bCs/>
          <w:i/>
          <w:iCs/>
          <w:color w:val="000000" w:themeColor="text1"/>
          <w:szCs w:val="24"/>
        </w:rPr>
        <w:t>„4 Skaičiai“ („4 Numbers“)</w:t>
      </w:r>
    </w:p>
    <w:p w14:paraId="58431127" w14:textId="77777777" w:rsidR="00951441" w:rsidRPr="008B0BB8" w:rsidRDefault="00951441" w:rsidP="00951441">
      <w:pPr>
        <w:tabs>
          <w:tab w:val="left" w:pos="1843"/>
          <w:tab w:val="left" w:pos="1985"/>
        </w:tabs>
        <w:spacing w:line="240" w:lineRule="auto"/>
        <w:rPr>
          <w:rFonts w:eastAsia="Times New Roman"/>
          <w:color w:val="000000" w:themeColor="text1"/>
          <w:szCs w:val="24"/>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0951441" w:rsidRPr="008B0BB8" w14:paraId="39F7192E" w14:textId="77777777" w:rsidTr="002F580F">
        <w:trPr>
          <w:trHeight w:val="300"/>
        </w:trPr>
        <w:tc>
          <w:tcPr>
            <w:tcW w:w="96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1FF5F650" w14:textId="77777777" w:rsidR="00951441" w:rsidRPr="008B0BB8" w:rsidRDefault="00951441" w:rsidP="002F580F">
            <w:pPr>
              <w:spacing w:line="240" w:lineRule="auto"/>
              <w:rPr>
                <w:rFonts w:eastAsia="Times New Roman"/>
                <w:szCs w:val="24"/>
              </w:rPr>
            </w:pPr>
            <w:r w:rsidRPr="008B0BB8">
              <w:rPr>
                <w:rFonts w:eastAsia="Times New Roman"/>
                <w:b/>
                <w:bCs/>
                <w:i/>
                <w:iCs/>
                <w:szCs w:val="24"/>
              </w:rPr>
              <w:t>Bendroji informacija:</w:t>
            </w:r>
          </w:p>
        </w:tc>
      </w:tr>
      <w:tr w:rsidR="00951441" w:rsidRPr="008B0BB8" w14:paraId="436ED117" w14:textId="77777777" w:rsidTr="002F580F">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78DC370" w14:textId="77777777" w:rsidR="00951441" w:rsidRPr="008B0BB8" w:rsidRDefault="00951441" w:rsidP="002F580F">
            <w:pPr>
              <w:spacing w:line="240" w:lineRule="auto"/>
              <w:jc w:val="both"/>
              <w:rPr>
                <w:rFonts w:eastAsia="Times New Roman"/>
                <w:szCs w:val="24"/>
              </w:rPr>
            </w:pPr>
            <w:r w:rsidRPr="008B0BB8">
              <w:rPr>
                <w:rFonts w:eastAsia="Times New Roman"/>
                <w:szCs w:val="24"/>
              </w:rPr>
              <w:t>Lošimo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48F95B2" w14:textId="77777777" w:rsidR="00951441" w:rsidRPr="008B0BB8" w:rsidRDefault="00951441" w:rsidP="002F580F">
            <w:pPr>
              <w:spacing w:line="240" w:lineRule="auto"/>
              <w:jc w:val="both"/>
              <w:rPr>
                <w:rFonts w:eastAsia="Times New Roman"/>
                <w:szCs w:val="24"/>
              </w:rPr>
            </w:pPr>
            <w:r w:rsidRPr="008B0BB8">
              <w:rPr>
                <w:rFonts w:eastAsia="Times New Roman"/>
                <w:szCs w:val="24"/>
              </w:rPr>
              <w:t>Lošimų automatų lošimas</w:t>
            </w:r>
          </w:p>
        </w:tc>
      </w:tr>
      <w:tr w:rsidR="00951441" w:rsidRPr="008B0BB8" w14:paraId="3884FD70" w14:textId="77777777" w:rsidTr="002F580F">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D5829EA" w14:textId="77777777" w:rsidR="00951441" w:rsidRPr="008B0BB8" w:rsidRDefault="00951441" w:rsidP="002F580F">
            <w:pPr>
              <w:spacing w:line="240" w:lineRule="auto"/>
              <w:jc w:val="both"/>
              <w:rPr>
                <w:rFonts w:eastAsia="Times New Roman"/>
                <w:szCs w:val="24"/>
              </w:rPr>
            </w:pPr>
            <w:r w:rsidRPr="008B0BB8">
              <w:rPr>
                <w:rFonts w:eastAsia="Times New Roman"/>
                <w:szCs w:val="24"/>
              </w:rPr>
              <w:t>Būgnų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A4C9F39" w14:textId="77777777" w:rsidR="00951441" w:rsidRPr="008B0BB8" w:rsidRDefault="00951441" w:rsidP="002F580F">
            <w:pPr>
              <w:spacing w:line="240" w:lineRule="auto"/>
              <w:jc w:val="both"/>
              <w:rPr>
                <w:rFonts w:eastAsia="Times New Roman"/>
                <w:szCs w:val="24"/>
              </w:rPr>
            </w:pPr>
            <w:r w:rsidRPr="008B0BB8">
              <w:rPr>
                <w:rFonts w:eastAsia="Times New Roman"/>
                <w:szCs w:val="24"/>
              </w:rPr>
              <w:t>Sukamieji būgnai</w:t>
            </w:r>
          </w:p>
        </w:tc>
      </w:tr>
      <w:tr w:rsidR="00951441" w:rsidRPr="008B0BB8" w14:paraId="225A1E9F" w14:textId="77777777" w:rsidTr="002F580F">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60FB8036" w14:textId="77777777" w:rsidR="00951441" w:rsidRPr="008B0BB8" w:rsidRDefault="00951441" w:rsidP="002F580F">
            <w:pPr>
              <w:spacing w:line="240" w:lineRule="auto"/>
              <w:jc w:val="both"/>
              <w:rPr>
                <w:rFonts w:eastAsia="Times New Roman"/>
                <w:szCs w:val="24"/>
              </w:rPr>
            </w:pPr>
            <w:r w:rsidRPr="008B0BB8">
              <w:rPr>
                <w:rFonts w:eastAsia="Times New Roman"/>
                <w:szCs w:val="24"/>
              </w:rPr>
              <w:t>Numatytoji minimali ir maksimali statymo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2B727F3F" w14:textId="77777777" w:rsidR="00951441" w:rsidRPr="008B0BB8" w:rsidRDefault="00951441" w:rsidP="002F580F">
            <w:pPr>
              <w:spacing w:line="240" w:lineRule="auto"/>
              <w:jc w:val="both"/>
              <w:rPr>
                <w:rFonts w:eastAsia="Times New Roman"/>
                <w:szCs w:val="24"/>
              </w:rPr>
            </w:pPr>
            <w:r w:rsidRPr="008B0BB8">
              <w:rPr>
                <w:rFonts w:eastAsia="Times New Roman"/>
                <w:szCs w:val="24"/>
              </w:rPr>
              <w:t xml:space="preserve">Min.   0.40 € </w:t>
            </w:r>
          </w:p>
          <w:p w14:paraId="62884F61" w14:textId="77777777" w:rsidR="00951441" w:rsidRPr="008B0BB8" w:rsidRDefault="00951441" w:rsidP="002F580F">
            <w:pPr>
              <w:spacing w:line="240" w:lineRule="auto"/>
              <w:jc w:val="both"/>
              <w:rPr>
                <w:rFonts w:eastAsia="Times New Roman"/>
                <w:szCs w:val="24"/>
              </w:rPr>
            </w:pPr>
            <w:r w:rsidRPr="008B0BB8">
              <w:rPr>
                <w:rFonts w:eastAsia="Times New Roman"/>
                <w:szCs w:val="24"/>
              </w:rPr>
              <w:t>Maks. 100 €</w:t>
            </w:r>
          </w:p>
        </w:tc>
      </w:tr>
      <w:tr w:rsidR="00951441" w:rsidRPr="008B0BB8" w14:paraId="7DA7012D" w14:textId="77777777" w:rsidTr="002F580F">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6558031" w14:textId="77777777" w:rsidR="00951441" w:rsidRPr="008B0BB8" w:rsidRDefault="00951441" w:rsidP="002F580F">
            <w:pPr>
              <w:spacing w:line="240" w:lineRule="auto"/>
              <w:rPr>
                <w:rFonts w:eastAsia="Times New Roman"/>
                <w:szCs w:val="24"/>
              </w:rPr>
            </w:pPr>
            <w:r w:rsidRPr="008B0BB8">
              <w:rPr>
                <w:rFonts w:eastAsia="Times New Roman"/>
                <w:szCs w:val="24"/>
              </w:rPr>
              <w:t>Maksimali laimėjimo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4923CE1D" w14:textId="146583FF" w:rsidR="00951441" w:rsidRPr="008B0BB8" w:rsidRDefault="00951441" w:rsidP="002F580F">
            <w:pPr>
              <w:spacing w:line="240" w:lineRule="auto"/>
              <w:rPr>
                <w:rFonts w:eastAsia="Times New Roman"/>
                <w:szCs w:val="24"/>
              </w:rPr>
            </w:pPr>
            <w:r w:rsidRPr="008B0BB8">
              <w:rPr>
                <w:rFonts w:eastAsia="Times New Roman"/>
                <w:szCs w:val="24"/>
              </w:rPr>
              <w:t>990 900 €</w:t>
            </w:r>
          </w:p>
        </w:tc>
      </w:tr>
    </w:tbl>
    <w:p w14:paraId="0AE528F7" w14:textId="77777777" w:rsidR="00951441" w:rsidRPr="008B0BB8" w:rsidRDefault="00951441" w:rsidP="00951441">
      <w:pPr>
        <w:spacing w:line="240" w:lineRule="auto"/>
        <w:jc w:val="both"/>
        <w:rPr>
          <w:rFonts w:eastAsia="Times New Roman"/>
          <w:color w:val="000000" w:themeColor="text1"/>
          <w:szCs w:val="24"/>
        </w:rPr>
      </w:pPr>
    </w:p>
    <w:p w14:paraId="14614AE6" w14:textId="146559DC" w:rsidR="00951441" w:rsidRPr="008B0BB8" w:rsidRDefault="00951441" w:rsidP="00951441">
      <w:pPr>
        <w:spacing w:line="240" w:lineRule="auto"/>
        <w:jc w:val="both"/>
        <w:rPr>
          <w:rFonts w:eastAsia="Times New Roman"/>
          <w:color w:val="000000" w:themeColor="text1"/>
          <w:szCs w:val="24"/>
        </w:rPr>
      </w:pPr>
      <w:r w:rsidRPr="008B0BB8">
        <w:rPr>
          <w:rFonts w:eastAsia="Times New Roman"/>
          <w:color w:val="000000" w:themeColor="text1"/>
          <w:szCs w:val="24"/>
        </w:rPr>
        <w:t>4 Skaičiai – tai 4 būgnų, 1 eilės lošimų automatas.</w:t>
      </w:r>
    </w:p>
    <w:p w14:paraId="738311C0" w14:textId="77777777" w:rsidR="00951441" w:rsidRPr="008B0BB8" w:rsidRDefault="00951441" w:rsidP="00951441">
      <w:pPr>
        <w:spacing w:line="240" w:lineRule="auto"/>
        <w:jc w:val="both"/>
        <w:rPr>
          <w:rFonts w:eastAsia="Times New Roman"/>
          <w:b/>
          <w:bCs/>
          <w:i/>
          <w:iCs/>
          <w:color w:val="000000" w:themeColor="text1"/>
          <w:szCs w:val="24"/>
        </w:rPr>
      </w:pPr>
    </w:p>
    <w:p w14:paraId="064CD56F" w14:textId="77777777" w:rsidR="00951441" w:rsidRPr="008B0BB8" w:rsidRDefault="00951441" w:rsidP="00951441">
      <w:pPr>
        <w:spacing w:line="240" w:lineRule="auto"/>
        <w:jc w:val="both"/>
        <w:rPr>
          <w:rFonts w:eastAsia="Times New Roman"/>
          <w:color w:val="000000" w:themeColor="text1"/>
          <w:szCs w:val="24"/>
        </w:rPr>
      </w:pPr>
      <w:r w:rsidRPr="008B0BB8">
        <w:rPr>
          <w:rFonts w:eastAsia="Times New Roman"/>
          <w:b/>
          <w:bCs/>
          <w:i/>
          <w:iCs/>
          <w:color w:val="000000" w:themeColor="text1"/>
          <w:szCs w:val="24"/>
        </w:rPr>
        <w:t>Lošimo taisyklės:</w:t>
      </w:r>
    </w:p>
    <w:p w14:paraId="4CA4BF57" w14:textId="77777777" w:rsidR="00951441" w:rsidRPr="008B0BB8" w:rsidRDefault="00951441" w:rsidP="00951441">
      <w:pPr>
        <w:spacing w:line="240" w:lineRule="auto"/>
        <w:jc w:val="both"/>
        <w:rPr>
          <w:rFonts w:eastAsia="Times New Roman"/>
          <w:color w:val="000000" w:themeColor="text1"/>
          <w:szCs w:val="24"/>
        </w:rPr>
      </w:pPr>
    </w:p>
    <w:p w14:paraId="47AFBF36" w14:textId="3F04BB97" w:rsidR="00951441" w:rsidRPr="008B0BB8" w:rsidRDefault="00951441">
      <w:pPr>
        <w:pStyle w:val="Sraopastraipa"/>
        <w:numPr>
          <w:ilvl w:val="0"/>
          <w:numId w:val="1"/>
        </w:numPr>
        <w:ind w:left="426"/>
        <w:rPr>
          <w:rFonts w:eastAsia="Times New Roman"/>
          <w:color w:val="000000" w:themeColor="text1"/>
        </w:rPr>
      </w:pPr>
      <w:r w:rsidRPr="008B0BB8">
        <w:rPr>
          <w:rFonts w:eastAsia="Times New Roman"/>
          <w:color w:val="000000" w:themeColor="text1"/>
        </w:rPr>
        <w:t>Skaičiai gali atsirasti ant 1, 2 ir 4 būgno nuo 0 iki 9.</w:t>
      </w:r>
    </w:p>
    <w:p w14:paraId="3C4768B0" w14:textId="2803B117" w:rsidR="00951441" w:rsidRPr="008B0BB8" w:rsidRDefault="00951441">
      <w:pPr>
        <w:pStyle w:val="Sraopastraipa"/>
        <w:numPr>
          <w:ilvl w:val="0"/>
          <w:numId w:val="1"/>
        </w:numPr>
        <w:ind w:left="426"/>
        <w:rPr>
          <w:rFonts w:eastAsia="Times New Roman"/>
          <w:color w:val="000000" w:themeColor="text1"/>
        </w:rPr>
      </w:pPr>
      <w:r w:rsidRPr="008B0BB8">
        <w:rPr>
          <w:rFonts w:eastAsia="Times New Roman"/>
          <w:color w:val="000000" w:themeColor="text1"/>
        </w:rPr>
        <w:t>Ant 3-io būgno gali atsirasti tik nulis (0) arba taškas (.).</w:t>
      </w:r>
    </w:p>
    <w:p w14:paraId="1A87FB43" w14:textId="2CB440CB" w:rsidR="00951441" w:rsidRPr="008B0BB8" w:rsidRDefault="00951441">
      <w:pPr>
        <w:pStyle w:val="Sraopastraipa"/>
        <w:numPr>
          <w:ilvl w:val="0"/>
          <w:numId w:val="1"/>
        </w:numPr>
        <w:ind w:left="426"/>
        <w:rPr>
          <w:rFonts w:eastAsia="Times New Roman"/>
          <w:color w:val="000000" w:themeColor="text1"/>
        </w:rPr>
      </w:pPr>
      <w:r w:rsidRPr="008B0BB8">
        <w:rPr>
          <w:rFonts w:eastAsia="Times New Roman"/>
          <w:color w:val="000000" w:themeColor="text1"/>
        </w:rPr>
        <w:t>Jei visi 4 būgnai rodo skaičius, tuomet:</w:t>
      </w:r>
    </w:p>
    <w:p w14:paraId="6DBEEC37" w14:textId="1FE9CCCB" w:rsidR="00951441" w:rsidRPr="008B0BB8" w:rsidRDefault="00951441">
      <w:pPr>
        <w:pStyle w:val="Sraopastraipa"/>
        <w:numPr>
          <w:ilvl w:val="0"/>
          <w:numId w:val="1"/>
        </w:numPr>
        <w:ind w:left="426"/>
        <w:rPr>
          <w:rFonts w:eastAsia="Times New Roman"/>
          <w:color w:val="000000" w:themeColor="text1"/>
        </w:rPr>
      </w:pPr>
      <w:r w:rsidRPr="008B0BB8">
        <w:rPr>
          <w:rFonts w:eastAsia="Times New Roman"/>
          <w:color w:val="000000" w:themeColor="text1"/>
        </w:rPr>
        <w:t>1-as būgnas – tūkstančiai,</w:t>
      </w:r>
    </w:p>
    <w:p w14:paraId="5078E0A2" w14:textId="1C90C408" w:rsidR="00951441" w:rsidRPr="008B0BB8" w:rsidRDefault="00951441">
      <w:pPr>
        <w:pStyle w:val="Sraopastraipa"/>
        <w:numPr>
          <w:ilvl w:val="0"/>
          <w:numId w:val="1"/>
        </w:numPr>
        <w:ind w:left="426"/>
        <w:rPr>
          <w:rFonts w:eastAsia="Times New Roman"/>
          <w:color w:val="000000" w:themeColor="text1"/>
        </w:rPr>
      </w:pPr>
      <w:r w:rsidRPr="008B0BB8">
        <w:rPr>
          <w:rFonts w:eastAsia="Times New Roman"/>
          <w:color w:val="000000" w:themeColor="text1"/>
        </w:rPr>
        <w:t>2-as būgnas – šimtai,</w:t>
      </w:r>
    </w:p>
    <w:p w14:paraId="484E7AFF" w14:textId="08EC3BD0" w:rsidR="00951441" w:rsidRPr="008B0BB8" w:rsidRDefault="00951441">
      <w:pPr>
        <w:pStyle w:val="Sraopastraipa"/>
        <w:numPr>
          <w:ilvl w:val="0"/>
          <w:numId w:val="1"/>
        </w:numPr>
        <w:ind w:left="426"/>
        <w:rPr>
          <w:rFonts w:eastAsia="Times New Roman"/>
          <w:color w:val="000000" w:themeColor="text1"/>
        </w:rPr>
      </w:pPr>
      <w:r w:rsidRPr="008B0BB8">
        <w:rPr>
          <w:rFonts w:eastAsia="Times New Roman"/>
          <w:color w:val="000000" w:themeColor="text1"/>
        </w:rPr>
        <w:t>3-ias būgnas – dešimtys,</w:t>
      </w:r>
    </w:p>
    <w:p w14:paraId="05D161CE" w14:textId="13D36A6A" w:rsidR="00951441" w:rsidRPr="008B0BB8" w:rsidRDefault="00951441">
      <w:pPr>
        <w:pStyle w:val="Sraopastraipa"/>
        <w:numPr>
          <w:ilvl w:val="0"/>
          <w:numId w:val="1"/>
        </w:numPr>
        <w:ind w:left="426"/>
        <w:rPr>
          <w:rFonts w:eastAsia="Times New Roman"/>
          <w:color w:val="000000" w:themeColor="text1"/>
        </w:rPr>
      </w:pPr>
      <w:r w:rsidRPr="008B0BB8">
        <w:rPr>
          <w:rFonts w:eastAsia="Times New Roman"/>
          <w:color w:val="000000" w:themeColor="text1"/>
        </w:rPr>
        <w:t>4-as būgnas – vienetai.</w:t>
      </w:r>
      <w:r w:rsidRPr="008B0BB8">
        <w:rPr>
          <w:rFonts w:eastAsia="Times New Roman"/>
          <w:color w:val="000000" w:themeColor="text1"/>
        </w:rPr>
        <w:br/>
        <w:t>Pvz.: 0903 – x903 daugiklis.</w:t>
      </w:r>
    </w:p>
    <w:p w14:paraId="4CA1D528" w14:textId="7C1AFFEE" w:rsidR="00951441" w:rsidRPr="008B0BB8" w:rsidRDefault="00951441">
      <w:pPr>
        <w:pStyle w:val="Sraopastraipa"/>
        <w:numPr>
          <w:ilvl w:val="0"/>
          <w:numId w:val="1"/>
        </w:numPr>
        <w:ind w:left="426"/>
        <w:rPr>
          <w:rFonts w:eastAsia="Times New Roman"/>
          <w:color w:val="000000" w:themeColor="text1"/>
        </w:rPr>
      </w:pPr>
      <w:r w:rsidRPr="008B0BB8">
        <w:rPr>
          <w:rFonts w:eastAsia="Times New Roman"/>
          <w:color w:val="000000" w:themeColor="text1"/>
        </w:rPr>
        <w:t>Jei 3-iame būgne atsiranda taškas, tai jis laikomas skyrikliu tarp sveikųjų ir dešimtainių skaičių:</w:t>
      </w:r>
    </w:p>
    <w:p w14:paraId="777B37A5" w14:textId="338BD587" w:rsidR="00951441" w:rsidRPr="008B0BB8" w:rsidRDefault="00951441">
      <w:pPr>
        <w:pStyle w:val="Sraopastraipa"/>
        <w:numPr>
          <w:ilvl w:val="0"/>
          <w:numId w:val="1"/>
        </w:numPr>
        <w:ind w:left="426"/>
        <w:rPr>
          <w:rFonts w:eastAsia="Times New Roman"/>
          <w:color w:val="000000" w:themeColor="text1"/>
        </w:rPr>
      </w:pPr>
      <w:r w:rsidRPr="008B0BB8">
        <w:rPr>
          <w:rFonts w:eastAsia="Times New Roman"/>
          <w:color w:val="000000" w:themeColor="text1"/>
        </w:rPr>
        <w:t>1-a</w:t>
      </w:r>
      <w:r w:rsidR="00DC0608" w:rsidRPr="008B0BB8">
        <w:rPr>
          <w:rFonts w:eastAsia="Times New Roman"/>
          <w:color w:val="000000" w:themeColor="text1"/>
        </w:rPr>
        <w:t>s</w:t>
      </w:r>
      <w:r w:rsidRPr="008B0BB8">
        <w:rPr>
          <w:rFonts w:eastAsia="Times New Roman"/>
          <w:color w:val="000000" w:themeColor="text1"/>
        </w:rPr>
        <w:t xml:space="preserve"> </w:t>
      </w:r>
      <w:r w:rsidR="00DC0608" w:rsidRPr="008B0BB8">
        <w:rPr>
          <w:rFonts w:eastAsia="Times New Roman"/>
          <w:color w:val="000000" w:themeColor="text1"/>
        </w:rPr>
        <w:t xml:space="preserve">būgnas – </w:t>
      </w:r>
      <w:r w:rsidRPr="008B0BB8">
        <w:rPr>
          <w:rFonts w:eastAsia="Times New Roman"/>
          <w:color w:val="000000" w:themeColor="text1"/>
        </w:rPr>
        <w:t xml:space="preserve"> dešimtys,</w:t>
      </w:r>
    </w:p>
    <w:p w14:paraId="4D12A628" w14:textId="7C3C730B" w:rsidR="00951441" w:rsidRPr="008B0BB8" w:rsidRDefault="00951441">
      <w:pPr>
        <w:pStyle w:val="Sraopastraipa"/>
        <w:numPr>
          <w:ilvl w:val="0"/>
          <w:numId w:val="1"/>
        </w:numPr>
        <w:ind w:left="426"/>
        <w:rPr>
          <w:rFonts w:eastAsia="Times New Roman"/>
          <w:color w:val="000000" w:themeColor="text1"/>
        </w:rPr>
      </w:pPr>
      <w:r w:rsidRPr="008B0BB8">
        <w:rPr>
          <w:rFonts w:eastAsia="Times New Roman"/>
          <w:color w:val="000000" w:themeColor="text1"/>
        </w:rPr>
        <w:t>2-a</w:t>
      </w:r>
      <w:r w:rsidR="00DC0608" w:rsidRPr="008B0BB8">
        <w:rPr>
          <w:rFonts w:eastAsia="Times New Roman"/>
          <w:color w:val="000000" w:themeColor="text1"/>
        </w:rPr>
        <w:t>s</w:t>
      </w:r>
      <w:r w:rsidRPr="008B0BB8">
        <w:rPr>
          <w:rFonts w:eastAsia="Times New Roman"/>
          <w:color w:val="000000" w:themeColor="text1"/>
        </w:rPr>
        <w:t xml:space="preserve"> </w:t>
      </w:r>
      <w:r w:rsidR="00DC0608" w:rsidRPr="008B0BB8">
        <w:rPr>
          <w:rFonts w:eastAsia="Times New Roman"/>
          <w:color w:val="000000" w:themeColor="text1"/>
        </w:rPr>
        <w:t xml:space="preserve">būgnas – </w:t>
      </w:r>
      <w:r w:rsidRPr="008B0BB8">
        <w:rPr>
          <w:rFonts w:eastAsia="Times New Roman"/>
          <w:color w:val="000000" w:themeColor="text1"/>
        </w:rPr>
        <w:t xml:space="preserve"> vienetai,</w:t>
      </w:r>
    </w:p>
    <w:p w14:paraId="5F7D380D" w14:textId="36CACD06" w:rsidR="00951441" w:rsidRPr="008B0BB8" w:rsidRDefault="00951441">
      <w:pPr>
        <w:pStyle w:val="Sraopastraipa"/>
        <w:numPr>
          <w:ilvl w:val="0"/>
          <w:numId w:val="1"/>
        </w:numPr>
        <w:ind w:left="426"/>
        <w:rPr>
          <w:rFonts w:eastAsia="Times New Roman"/>
          <w:color w:val="000000" w:themeColor="text1"/>
        </w:rPr>
      </w:pPr>
      <w:r w:rsidRPr="008B0BB8">
        <w:rPr>
          <w:rFonts w:eastAsia="Times New Roman"/>
          <w:color w:val="000000" w:themeColor="text1"/>
        </w:rPr>
        <w:t xml:space="preserve">4-a </w:t>
      </w:r>
      <w:r w:rsidR="00DC0608" w:rsidRPr="008B0BB8">
        <w:rPr>
          <w:rFonts w:eastAsia="Times New Roman"/>
          <w:color w:val="000000" w:themeColor="text1"/>
        </w:rPr>
        <w:t xml:space="preserve">būgnas – </w:t>
      </w:r>
      <w:r w:rsidRPr="008B0BB8">
        <w:rPr>
          <w:rFonts w:eastAsia="Times New Roman"/>
          <w:color w:val="000000" w:themeColor="text1"/>
        </w:rPr>
        <w:t xml:space="preserve"> dešimtainės dalys.</w:t>
      </w:r>
      <w:r w:rsidRPr="008B0BB8">
        <w:rPr>
          <w:rFonts w:eastAsia="Times New Roman"/>
          <w:color w:val="000000" w:themeColor="text1"/>
        </w:rPr>
        <w:br/>
        <w:t>Pvz.: 11.3 = x11,3 daugiklis.</w:t>
      </w:r>
    </w:p>
    <w:p w14:paraId="61DC3DA9" w14:textId="69B4A9AC" w:rsidR="00951441" w:rsidRPr="008B0BB8" w:rsidRDefault="00951441">
      <w:pPr>
        <w:pStyle w:val="Sraopastraipa"/>
        <w:numPr>
          <w:ilvl w:val="0"/>
          <w:numId w:val="1"/>
        </w:numPr>
        <w:ind w:left="426"/>
        <w:rPr>
          <w:rFonts w:eastAsia="Times New Roman"/>
          <w:color w:val="000000" w:themeColor="text1"/>
        </w:rPr>
      </w:pPr>
      <w:r w:rsidRPr="008B0BB8">
        <w:rPr>
          <w:rFonts w:eastAsia="Times New Roman"/>
          <w:color w:val="000000" w:themeColor="text1"/>
        </w:rPr>
        <w:t xml:space="preserve">Laimėjimas = daugiklis </w:t>
      </w:r>
      <w:r w:rsidR="00DC0608" w:rsidRPr="008B0BB8">
        <w:rPr>
          <w:rFonts w:eastAsia="Times New Roman"/>
          <w:color w:val="000000" w:themeColor="text1"/>
        </w:rPr>
        <w:t xml:space="preserve">x esamas </w:t>
      </w:r>
      <w:r w:rsidRPr="008B0BB8">
        <w:rPr>
          <w:rFonts w:eastAsia="Times New Roman"/>
          <w:color w:val="000000" w:themeColor="text1"/>
        </w:rPr>
        <w:t>statymas.</w:t>
      </w:r>
    </w:p>
    <w:p w14:paraId="59366EA9" w14:textId="1E9C90D5" w:rsidR="00951441" w:rsidRPr="008B0BB8" w:rsidRDefault="00951441">
      <w:pPr>
        <w:pStyle w:val="Sraopastraipa"/>
        <w:numPr>
          <w:ilvl w:val="0"/>
          <w:numId w:val="1"/>
        </w:numPr>
        <w:ind w:left="426"/>
        <w:rPr>
          <w:rFonts w:eastAsia="Times New Roman"/>
          <w:color w:val="000000" w:themeColor="text1"/>
        </w:rPr>
      </w:pPr>
      <w:r w:rsidRPr="008B0BB8">
        <w:rPr>
          <w:rFonts w:eastAsia="Times New Roman"/>
          <w:color w:val="000000" w:themeColor="text1"/>
        </w:rPr>
        <w:t>Jei vis</w:t>
      </w:r>
      <w:r w:rsidR="00DC0608" w:rsidRPr="008B0BB8">
        <w:rPr>
          <w:rFonts w:eastAsia="Times New Roman"/>
          <w:color w:val="000000" w:themeColor="text1"/>
        </w:rPr>
        <w:t xml:space="preserve">uose būgnuose </w:t>
      </w:r>
      <w:r w:rsidRPr="008B0BB8">
        <w:rPr>
          <w:rFonts w:eastAsia="Times New Roman"/>
          <w:color w:val="000000" w:themeColor="text1"/>
        </w:rPr>
        <w:t xml:space="preserve">atsiranda 0, daugiklis laikomas x0 ir </w:t>
      </w:r>
      <w:r w:rsidR="00DC0608" w:rsidRPr="008B0BB8">
        <w:rPr>
          <w:rFonts w:eastAsia="Times New Roman"/>
          <w:color w:val="000000" w:themeColor="text1"/>
        </w:rPr>
        <w:t>lošėjas</w:t>
      </w:r>
      <w:r w:rsidRPr="008B0BB8">
        <w:rPr>
          <w:rFonts w:eastAsia="Times New Roman"/>
          <w:color w:val="000000" w:themeColor="text1"/>
        </w:rPr>
        <w:t xml:space="preserve"> nieko nelaimi.</w:t>
      </w:r>
    </w:p>
    <w:p w14:paraId="71CDD6DF" w14:textId="77777777" w:rsidR="00DC0608" w:rsidRPr="008B0BB8" w:rsidRDefault="00DC0608" w:rsidP="00DC0608"/>
    <w:p w14:paraId="00B91B48" w14:textId="77777777" w:rsidR="00DC0608" w:rsidRPr="008B0BB8" w:rsidRDefault="00DC0608" w:rsidP="00DC0608">
      <w:pPr>
        <w:ind w:left="284"/>
        <w:rPr>
          <w:rFonts w:eastAsia="Times New Roman"/>
          <w:color w:val="000000" w:themeColor="text1"/>
          <w:szCs w:val="24"/>
        </w:rPr>
      </w:pPr>
      <w:r w:rsidRPr="008B0BB8">
        <w:rPr>
          <w:rFonts w:eastAsia="Times New Roman"/>
          <w:b/>
          <w:bCs/>
          <w:i/>
          <w:iCs/>
          <w:color w:val="000000" w:themeColor="text1"/>
          <w:szCs w:val="24"/>
        </w:rPr>
        <w:t>Lošimo funkcijos:</w:t>
      </w:r>
      <w:r w:rsidRPr="008B0BB8">
        <w:rPr>
          <w:rFonts w:eastAsia="Times New Roman"/>
          <w:color w:val="000000" w:themeColor="text1"/>
          <w:szCs w:val="24"/>
        </w:rPr>
        <w:t> </w:t>
      </w:r>
    </w:p>
    <w:p w14:paraId="58584CC8" w14:textId="77777777" w:rsidR="00DC0608" w:rsidRPr="008B0BB8" w:rsidRDefault="00DC0608" w:rsidP="00DC0608">
      <w:pPr>
        <w:rPr>
          <w:rFonts w:eastAsia="Times New Roman"/>
          <w:color w:val="000000" w:themeColor="text1"/>
          <w:szCs w:val="24"/>
        </w:rPr>
      </w:pPr>
    </w:p>
    <w:p w14:paraId="4E867444" w14:textId="27D1BEB6" w:rsidR="00DC0608" w:rsidRPr="008B0BB8" w:rsidRDefault="00DC0608" w:rsidP="00DC0608">
      <w:pPr>
        <w:tabs>
          <w:tab w:val="num" w:pos="360"/>
        </w:tabs>
        <w:rPr>
          <w:rFonts w:eastAsia="Times New Roman"/>
          <w:b/>
          <w:bCs/>
          <w:i/>
          <w:iCs/>
          <w:color w:val="000000" w:themeColor="text1"/>
          <w:szCs w:val="24"/>
        </w:rPr>
      </w:pPr>
      <w:r w:rsidRPr="008B0BB8">
        <w:rPr>
          <w:rFonts w:eastAsia="Times New Roman"/>
          <w:b/>
          <w:bCs/>
          <w:i/>
          <w:iCs/>
          <w:color w:val="000000" w:themeColor="text1"/>
          <w:szCs w:val="24"/>
        </w:rPr>
        <w:t>Nemokami Sukimai („Free Spins“)</w:t>
      </w:r>
    </w:p>
    <w:p w14:paraId="5D6E76BB" w14:textId="094F1B46" w:rsidR="00DC0608" w:rsidRPr="008B0BB8" w:rsidRDefault="00DC0608">
      <w:pPr>
        <w:pStyle w:val="Sraopastraipa"/>
        <w:numPr>
          <w:ilvl w:val="0"/>
          <w:numId w:val="1"/>
        </w:numPr>
        <w:ind w:left="426"/>
        <w:rPr>
          <w:rFonts w:eastAsia="Times New Roman"/>
          <w:color w:val="000000" w:themeColor="text1"/>
          <w:szCs w:val="24"/>
        </w:rPr>
      </w:pPr>
      <w:r w:rsidRPr="008B0BB8">
        <w:t>Jei 1, 2 ir 3 būgne atsiranda 0, o 4 būgne – skaičius 1, aktyvuojama Nemokamų sukimų funkcija su 8 nemokamais sukimais.</w:t>
      </w:r>
    </w:p>
    <w:p w14:paraId="1A99E733" w14:textId="77777777" w:rsidR="00E33206" w:rsidRPr="008B0BB8" w:rsidRDefault="00E33206" w:rsidP="00E33206">
      <w:pPr>
        <w:rPr>
          <w:rFonts w:eastAsia="Times New Roman"/>
          <w:color w:val="000000" w:themeColor="text1"/>
          <w:szCs w:val="24"/>
        </w:rPr>
      </w:pPr>
    </w:p>
    <w:p w14:paraId="6C547B2E" w14:textId="77777777" w:rsidR="00E33206" w:rsidRPr="008B0BB8" w:rsidRDefault="00E33206" w:rsidP="00E33206">
      <w:pPr>
        <w:tabs>
          <w:tab w:val="num" w:pos="360"/>
        </w:tabs>
        <w:rPr>
          <w:szCs w:val="24"/>
        </w:rPr>
      </w:pPr>
    </w:p>
    <w:p w14:paraId="000676FF" w14:textId="176E8FD1" w:rsidR="00E33206" w:rsidRPr="008B0BB8" w:rsidRDefault="00E33206" w:rsidP="00E33206">
      <w:pPr>
        <w:tabs>
          <w:tab w:val="left" w:pos="1843"/>
          <w:tab w:val="left" w:pos="1985"/>
        </w:tabs>
        <w:spacing w:line="240" w:lineRule="auto"/>
        <w:outlineLvl w:val="0"/>
        <w:rPr>
          <w:rFonts w:eastAsia="Times New Roman"/>
          <w:b/>
          <w:bCs/>
          <w:i/>
          <w:iCs/>
          <w:color w:val="000000" w:themeColor="text1"/>
          <w:szCs w:val="24"/>
        </w:rPr>
      </w:pPr>
      <w:r w:rsidRPr="008B0BB8">
        <w:rPr>
          <w:b/>
          <w:bCs/>
          <w:i/>
          <w:iCs/>
          <w:color w:val="000000" w:themeColor="text1"/>
        </w:rPr>
        <w:t>2.42</w:t>
      </w:r>
      <w:r w:rsidR="00C32E7A" w:rsidRPr="008B0BB8">
        <w:rPr>
          <w:b/>
          <w:bCs/>
          <w:i/>
          <w:iCs/>
          <w:color w:val="000000" w:themeColor="text1"/>
        </w:rPr>
        <w:t>7</w:t>
      </w:r>
      <w:r w:rsidR="008C15E8">
        <w:rPr>
          <w:b/>
          <w:bCs/>
          <w:i/>
          <w:iCs/>
          <w:color w:val="000000" w:themeColor="text1"/>
        </w:rPr>
        <w:t>3</w:t>
      </w:r>
      <w:r w:rsidRPr="008B0BB8">
        <w:rPr>
          <w:b/>
          <w:bCs/>
          <w:i/>
          <w:iCs/>
          <w:color w:val="000000" w:themeColor="text1"/>
        </w:rPr>
        <w:t xml:space="preserve"> </w:t>
      </w:r>
      <w:r w:rsidRPr="008B0BB8">
        <w:rPr>
          <w:rFonts w:eastAsia="Times New Roman"/>
          <w:b/>
          <w:bCs/>
          <w:i/>
          <w:iCs/>
          <w:color w:val="000000" w:themeColor="text1"/>
          <w:szCs w:val="24"/>
        </w:rPr>
        <w:t>„</w:t>
      </w:r>
      <w:bookmarkStart w:id="7" w:name="_Hlk201218040"/>
      <w:r w:rsidRPr="008B0BB8">
        <w:rPr>
          <w:rFonts w:eastAsia="Times New Roman"/>
          <w:b/>
          <w:bCs/>
          <w:i/>
          <w:iCs/>
          <w:color w:val="000000" w:themeColor="text1"/>
          <w:szCs w:val="24"/>
        </w:rPr>
        <w:t>Pasidavimo Juodasis Džekas</w:t>
      </w:r>
      <w:bookmarkEnd w:id="7"/>
      <w:r w:rsidRPr="008B0BB8">
        <w:rPr>
          <w:rFonts w:eastAsia="Times New Roman"/>
          <w:b/>
          <w:bCs/>
          <w:i/>
          <w:iCs/>
          <w:color w:val="000000" w:themeColor="text1"/>
          <w:szCs w:val="24"/>
        </w:rPr>
        <w:t>“ („Blackjack Surrender“)</w:t>
      </w:r>
    </w:p>
    <w:p w14:paraId="130FBBAD" w14:textId="77777777" w:rsidR="00E33206" w:rsidRPr="008B0BB8" w:rsidRDefault="00E33206" w:rsidP="00E33206">
      <w:pPr>
        <w:tabs>
          <w:tab w:val="left" w:pos="1843"/>
          <w:tab w:val="left" w:pos="1985"/>
        </w:tabs>
        <w:spacing w:line="240" w:lineRule="auto"/>
        <w:rPr>
          <w:rFonts w:eastAsia="Times New Roman"/>
          <w:color w:val="000000" w:themeColor="text1"/>
          <w:szCs w:val="24"/>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0E33206" w:rsidRPr="008B0BB8" w14:paraId="50F07873" w14:textId="77777777" w:rsidTr="00C4430B">
        <w:trPr>
          <w:trHeight w:val="300"/>
        </w:trPr>
        <w:tc>
          <w:tcPr>
            <w:tcW w:w="96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5D9FA7AD" w14:textId="77777777" w:rsidR="00E33206" w:rsidRPr="008B0BB8" w:rsidRDefault="00E33206" w:rsidP="00C4430B">
            <w:pPr>
              <w:spacing w:line="240" w:lineRule="auto"/>
              <w:rPr>
                <w:rFonts w:eastAsia="Times New Roman"/>
                <w:szCs w:val="24"/>
              </w:rPr>
            </w:pPr>
            <w:r w:rsidRPr="008B0BB8">
              <w:rPr>
                <w:rFonts w:eastAsia="Times New Roman"/>
                <w:b/>
                <w:bCs/>
                <w:i/>
                <w:iCs/>
                <w:szCs w:val="24"/>
              </w:rPr>
              <w:t>Bendroji informacija:</w:t>
            </w:r>
          </w:p>
        </w:tc>
      </w:tr>
      <w:tr w:rsidR="00E33206" w:rsidRPr="008B0BB8" w14:paraId="65D69FDD" w14:textId="77777777" w:rsidTr="00C4430B">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3449AAEC" w14:textId="77777777" w:rsidR="00E33206" w:rsidRPr="008B0BB8" w:rsidRDefault="00E33206" w:rsidP="00C4430B">
            <w:pPr>
              <w:spacing w:line="240" w:lineRule="auto"/>
              <w:jc w:val="both"/>
              <w:rPr>
                <w:rFonts w:eastAsia="Times New Roman"/>
                <w:szCs w:val="24"/>
              </w:rPr>
            </w:pPr>
            <w:r w:rsidRPr="008B0BB8">
              <w:rPr>
                <w:rFonts w:eastAsia="Times New Roman"/>
                <w:szCs w:val="24"/>
              </w:rPr>
              <w:t>Lošimo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92EDCBB" w14:textId="39844286" w:rsidR="00E33206" w:rsidRPr="008B0BB8" w:rsidRDefault="00E33206" w:rsidP="00C4430B">
            <w:pPr>
              <w:spacing w:line="240" w:lineRule="auto"/>
              <w:jc w:val="both"/>
              <w:rPr>
                <w:rFonts w:eastAsia="Times New Roman"/>
                <w:szCs w:val="24"/>
              </w:rPr>
            </w:pPr>
            <w:r w:rsidRPr="008B0BB8">
              <w:rPr>
                <w:rFonts w:eastAsia="Times New Roman"/>
                <w:szCs w:val="24"/>
              </w:rPr>
              <w:t>Stalo Lošimas</w:t>
            </w:r>
          </w:p>
        </w:tc>
      </w:tr>
      <w:tr w:rsidR="00E33206" w:rsidRPr="008B0BB8" w14:paraId="4B32E0F3" w14:textId="77777777" w:rsidTr="00C4430B">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04336FC" w14:textId="77777777" w:rsidR="00E33206" w:rsidRPr="008B0BB8" w:rsidRDefault="00E33206" w:rsidP="00C4430B">
            <w:pPr>
              <w:spacing w:line="240" w:lineRule="auto"/>
              <w:jc w:val="both"/>
              <w:rPr>
                <w:rFonts w:eastAsia="Times New Roman"/>
                <w:szCs w:val="24"/>
              </w:rPr>
            </w:pPr>
            <w:r w:rsidRPr="008B0BB8">
              <w:rPr>
                <w:rFonts w:eastAsia="Times New Roman"/>
                <w:szCs w:val="24"/>
              </w:rPr>
              <w:t>Numatytoji minimali ir maksimali statymo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DA14606" w14:textId="6A994652" w:rsidR="00E33206" w:rsidRPr="008B0BB8" w:rsidRDefault="00E33206" w:rsidP="00C4430B">
            <w:pPr>
              <w:spacing w:line="240" w:lineRule="auto"/>
              <w:jc w:val="both"/>
              <w:rPr>
                <w:rFonts w:eastAsia="Times New Roman"/>
                <w:szCs w:val="24"/>
              </w:rPr>
            </w:pPr>
            <w:r w:rsidRPr="008B0BB8">
              <w:rPr>
                <w:rFonts w:eastAsia="Times New Roman"/>
                <w:szCs w:val="24"/>
              </w:rPr>
              <w:t xml:space="preserve">Min.   1 € </w:t>
            </w:r>
          </w:p>
          <w:p w14:paraId="0F08445A" w14:textId="77777777" w:rsidR="00E33206" w:rsidRPr="008B0BB8" w:rsidRDefault="00E33206" w:rsidP="00C4430B">
            <w:pPr>
              <w:spacing w:line="240" w:lineRule="auto"/>
              <w:jc w:val="both"/>
              <w:rPr>
                <w:rFonts w:eastAsia="Times New Roman"/>
                <w:szCs w:val="24"/>
              </w:rPr>
            </w:pPr>
            <w:r w:rsidRPr="008B0BB8">
              <w:rPr>
                <w:rFonts w:eastAsia="Times New Roman"/>
                <w:szCs w:val="24"/>
              </w:rPr>
              <w:t>Maks. 100 €</w:t>
            </w:r>
          </w:p>
        </w:tc>
      </w:tr>
      <w:tr w:rsidR="00E33206" w:rsidRPr="008B0BB8" w14:paraId="22E097E4" w14:textId="77777777" w:rsidTr="00C4430B">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9ECA337" w14:textId="77777777" w:rsidR="00E33206" w:rsidRPr="008B0BB8" w:rsidRDefault="00E33206" w:rsidP="00C4430B">
            <w:pPr>
              <w:spacing w:line="240" w:lineRule="auto"/>
              <w:rPr>
                <w:rFonts w:eastAsia="Times New Roman"/>
                <w:szCs w:val="24"/>
              </w:rPr>
            </w:pPr>
            <w:r w:rsidRPr="008B0BB8">
              <w:rPr>
                <w:rFonts w:eastAsia="Times New Roman"/>
                <w:szCs w:val="24"/>
              </w:rPr>
              <w:t>Maksimali laimėjimo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63E6620" w14:textId="27A71B33" w:rsidR="00E33206" w:rsidRPr="008B0BB8" w:rsidRDefault="00E33206" w:rsidP="00C4430B">
            <w:pPr>
              <w:spacing w:line="240" w:lineRule="auto"/>
              <w:rPr>
                <w:rFonts w:eastAsia="Times New Roman"/>
                <w:szCs w:val="24"/>
              </w:rPr>
            </w:pPr>
            <w:r w:rsidRPr="008B0BB8">
              <w:rPr>
                <w:rFonts w:eastAsia="Times New Roman"/>
                <w:szCs w:val="24"/>
              </w:rPr>
              <w:t>10 000 €</w:t>
            </w:r>
          </w:p>
        </w:tc>
      </w:tr>
    </w:tbl>
    <w:p w14:paraId="1D2FDD7F" w14:textId="77777777" w:rsidR="00E33206" w:rsidRPr="008B0BB8" w:rsidRDefault="00E33206" w:rsidP="00E33206">
      <w:pPr>
        <w:spacing w:line="240" w:lineRule="auto"/>
        <w:jc w:val="both"/>
        <w:rPr>
          <w:rFonts w:eastAsia="Times New Roman"/>
          <w:color w:val="000000" w:themeColor="text1"/>
          <w:szCs w:val="24"/>
        </w:rPr>
      </w:pPr>
    </w:p>
    <w:p w14:paraId="52276A4E" w14:textId="63C81539" w:rsidR="00E33206" w:rsidRPr="008B0BB8" w:rsidRDefault="007A230E" w:rsidP="00E33206">
      <w:pPr>
        <w:spacing w:line="240" w:lineRule="auto"/>
        <w:jc w:val="both"/>
        <w:rPr>
          <w:rFonts w:eastAsia="Times New Roman"/>
          <w:color w:val="000000" w:themeColor="text1"/>
          <w:szCs w:val="24"/>
        </w:rPr>
      </w:pPr>
      <w:r w:rsidRPr="008B0BB8">
        <w:rPr>
          <w:rFonts w:eastAsia="Times New Roman"/>
          <w:color w:val="000000" w:themeColor="text1"/>
          <w:szCs w:val="24"/>
        </w:rPr>
        <w:t>Pasidavimo Juodasis Džekas – lošimo tikslas surinkti kortų vertę, kuo artimesnę 21, sudedant visų į tą ranką gautų kortų vertes, bet tuo pačiu metu neviršyti 21.</w:t>
      </w:r>
    </w:p>
    <w:p w14:paraId="5A2CEDB4" w14:textId="77777777" w:rsidR="007A230E" w:rsidRPr="008B0BB8" w:rsidRDefault="007A230E" w:rsidP="00E33206">
      <w:pPr>
        <w:spacing w:line="240" w:lineRule="auto"/>
        <w:jc w:val="both"/>
        <w:rPr>
          <w:rFonts w:eastAsia="Times New Roman"/>
          <w:b/>
          <w:bCs/>
          <w:i/>
          <w:iCs/>
          <w:color w:val="000000" w:themeColor="text1"/>
          <w:szCs w:val="24"/>
        </w:rPr>
      </w:pPr>
    </w:p>
    <w:p w14:paraId="4D261C0F" w14:textId="77777777" w:rsidR="00E33206" w:rsidRPr="008B0BB8" w:rsidRDefault="00E33206" w:rsidP="00E33206">
      <w:pPr>
        <w:spacing w:line="240" w:lineRule="auto"/>
        <w:jc w:val="both"/>
        <w:rPr>
          <w:rFonts w:eastAsia="Times New Roman"/>
          <w:color w:val="000000" w:themeColor="text1"/>
          <w:szCs w:val="24"/>
        </w:rPr>
      </w:pPr>
      <w:r w:rsidRPr="008B0BB8">
        <w:rPr>
          <w:rFonts w:eastAsia="Times New Roman"/>
          <w:b/>
          <w:bCs/>
          <w:i/>
          <w:iCs/>
          <w:color w:val="000000" w:themeColor="text1"/>
          <w:szCs w:val="24"/>
        </w:rPr>
        <w:t>Lošimo taisyklės:</w:t>
      </w:r>
    </w:p>
    <w:p w14:paraId="4A0F509A" w14:textId="77777777" w:rsidR="00E33206" w:rsidRPr="008B0BB8" w:rsidRDefault="00E33206" w:rsidP="00E33206">
      <w:pPr>
        <w:spacing w:line="240" w:lineRule="auto"/>
        <w:jc w:val="both"/>
        <w:rPr>
          <w:rFonts w:eastAsia="Times New Roman"/>
          <w:color w:val="000000" w:themeColor="text1"/>
          <w:szCs w:val="24"/>
        </w:rPr>
      </w:pPr>
    </w:p>
    <w:p w14:paraId="1C3C8B49" w14:textId="7E77230A" w:rsidR="007A230E" w:rsidRPr="008B0BB8" w:rsidRDefault="007A230E">
      <w:pPr>
        <w:pStyle w:val="Sraopastraipa"/>
        <w:numPr>
          <w:ilvl w:val="0"/>
          <w:numId w:val="1"/>
        </w:numPr>
        <w:ind w:left="426"/>
        <w:rPr>
          <w:rFonts w:eastAsia="Times New Roman"/>
          <w:color w:val="000000" w:themeColor="text1"/>
        </w:rPr>
      </w:pPr>
      <w:r w:rsidRPr="008B0BB8">
        <w:rPr>
          <w:rFonts w:eastAsia="Times New Roman"/>
          <w:color w:val="000000" w:themeColor="text1"/>
        </w:rPr>
        <w:t>Šiame lošime yra naudojamos 6 standartinės kortų kaladės su 52 kortomis (be Džokerių).</w:t>
      </w:r>
    </w:p>
    <w:p w14:paraId="65CAB6B0" w14:textId="7144CDE1" w:rsidR="00170DA4" w:rsidRPr="008B0BB8" w:rsidRDefault="00170DA4">
      <w:pPr>
        <w:pStyle w:val="Sraopastraipa"/>
        <w:numPr>
          <w:ilvl w:val="0"/>
          <w:numId w:val="1"/>
        </w:numPr>
        <w:ind w:left="426"/>
        <w:rPr>
          <w:rFonts w:eastAsia="Times New Roman"/>
          <w:color w:val="000000" w:themeColor="text1"/>
        </w:rPr>
      </w:pPr>
      <w:r w:rsidRPr="008B0BB8">
        <w:rPr>
          <w:rFonts w:eastAsia="Times New Roman"/>
          <w:color w:val="000000" w:themeColor="text1"/>
        </w:rPr>
        <w:t>Lošime taip pat yra galimybė pasiduoti (Surrender) – tai išskiria šią versiją iš klasikinio juodojo džeko.</w:t>
      </w:r>
    </w:p>
    <w:p w14:paraId="59B8264A" w14:textId="74DD33C7" w:rsidR="007A230E" w:rsidRPr="008B0BB8" w:rsidRDefault="007A230E">
      <w:pPr>
        <w:pStyle w:val="Sraopastraipa"/>
        <w:numPr>
          <w:ilvl w:val="0"/>
          <w:numId w:val="1"/>
        </w:numPr>
        <w:ind w:left="426"/>
        <w:rPr>
          <w:rFonts w:eastAsia="Times New Roman"/>
          <w:color w:val="000000" w:themeColor="text1"/>
        </w:rPr>
      </w:pPr>
      <w:r w:rsidRPr="008B0BB8">
        <w:rPr>
          <w:rFonts w:eastAsia="Times New Roman"/>
          <w:color w:val="000000" w:themeColor="text1"/>
        </w:rPr>
        <w:t>Jei lošėjo kortų kombinacija lygi 21 arba yra arčiau 21 nei krupjė, lošėjas laimi.</w:t>
      </w:r>
    </w:p>
    <w:p w14:paraId="08A1DC9F" w14:textId="70EF1D29" w:rsidR="007A230E" w:rsidRPr="008B0BB8" w:rsidRDefault="007A230E">
      <w:pPr>
        <w:pStyle w:val="Sraopastraipa"/>
        <w:numPr>
          <w:ilvl w:val="0"/>
          <w:numId w:val="1"/>
        </w:numPr>
        <w:ind w:left="426"/>
        <w:rPr>
          <w:rFonts w:eastAsia="Times New Roman"/>
          <w:color w:val="000000" w:themeColor="text1"/>
        </w:rPr>
      </w:pPr>
      <w:r w:rsidRPr="008B0BB8">
        <w:rPr>
          <w:rFonts w:eastAsia="Times New Roman"/>
          <w:color w:val="000000" w:themeColor="text1"/>
        </w:rPr>
        <w:t>Jei krupjė kortų kombinacija yra aukštesnė nei lošėjo, krupjė laimi.</w:t>
      </w:r>
    </w:p>
    <w:p w14:paraId="4F67EB80" w14:textId="6F74F0DC" w:rsidR="007A230E" w:rsidRPr="008B0BB8" w:rsidRDefault="007A230E">
      <w:pPr>
        <w:pStyle w:val="Sraopastraipa"/>
        <w:numPr>
          <w:ilvl w:val="0"/>
          <w:numId w:val="1"/>
        </w:numPr>
        <w:ind w:left="426"/>
        <w:rPr>
          <w:rFonts w:eastAsia="Times New Roman"/>
          <w:color w:val="000000" w:themeColor="text1"/>
        </w:rPr>
      </w:pPr>
      <w:r w:rsidRPr="008B0BB8">
        <w:rPr>
          <w:rFonts w:eastAsia="Times New Roman"/>
          <w:color w:val="000000" w:themeColor="text1"/>
        </w:rPr>
        <w:t>Jei lošėjas ir krupjė turi vienodos vertės kortų kombinacijas, skelbiamos lygiosios, statymai grąžinami lošėjui.</w:t>
      </w:r>
    </w:p>
    <w:p w14:paraId="206D1EF7" w14:textId="474B2FFB" w:rsidR="007A230E" w:rsidRPr="008B0BB8" w:rsidRDefault="007A230E">
      <w:pPr>
        <w:pStyle w:val="Sraopastraipa"/>
        <w:numPr>
          <w:ilvl w:val="0"/>
          <w:numId w:val="1"/>
        </w:numPr>
        <w:ind w:left="426"/>
        <w:rPr>
          <w:rFonts w:eastAsia="Times New Roman"/>
          <w:color w:val="000000" w:themeColor="text1"/>
        </w:rPr>
      </w:pPr>
      <w:r w:rsidRPr="008B0BB8">
        <w:rPr>
          <w:rFonts w:eastAsia="Times New Roman"/>
          <w:color w:val="000000" w:themeColor="text1"/>
        </w:rPr>
        <w:t>Jei lošėjo kortų kombinacija yra 22 ar daugiau, lošėjas pralaimi, net jei krupjė kortų kombinacija yra žemesnė.</w:t>
      </w:r>
    </w:p>
    <w:p w14:paraId="1549A9F2" w14:textId="07015745" w:rsidR="007A230E" w:rsidRPr="008B0BB8" w:rsidRDefault="007A230E">
      <w:pPr>
        <w:pStyle w:val="Sraopastraipa"/>
        <w:numPr>
          <w:ilvl w:val="0"/>
          <w:numId w:val="1"/>
        </w:numPr>
        <w:ind w:left="426"/>
        <w:rPr>
          <w:rFonts w:eastAsia="Times New Roman"/>
          <w:color w:val="000000" w:themeColor="text1"/>
        </w:rPr>
      </w:pPr>
      <w:r w:rsidRPr="008B0BB8">
        <w:rPr>
          <w:rFonts w:eastAsia="Times New Roman"/>
          <w:color w:val="000000" w:themeColor="text1"/>
        </w:rPr>
        <w:t>Skaičių kortos (2-10) vertės atitinka jose nurodytą skaičių.</w:t>
      </w:r>
    </w:p>
    <w:p w14:paraId="460975F1" w14:textId="26155EB1" w:rsidR="007A230E" w:rsidRPr="008B0BB8" w:rsidRDefault="007A230E">
      <w:pPr>
        <w:pStyle w:val="Sraopastraipa"/>
        <w:numPr>
          <w:ilvl w:val="0"/>
          <w:numId w:val="1"/>
        </w:numPr>
        <w:ind w:left="426"/>
        <w:rPr>
          <w:rFonts w:eastAsia="Times New Roman"/>
          <w:color w:val="000000" w:themeColor="text1"/>
        </w:rPr>
      </w:pPr>
      <w:r w:rsidRPr="008B0BB8">
        <w:rPr>
          <w:rFonts w:eastAsia="Times New Roman"/>
          <w:color w:val="000000" w:themeColor="text1"/>
        </w:rPr>
        <w:t>Tūzai skaičiuojasi kaip 1 arba 11.</w:t>
      </w:r>
    </w:p>
    <w:p w14:paraId="73FE6DE6" w14:textId="1CDE65EC" w:rsidR="007A230E" w:rsidRPr="008B0BB8" w:rsidRDefault="007A230E">
      <w:pPr>
        <w:pStyle w:val="Sraopastraipa"/>
        <w:numPr>
          <w:ilvl w:val="0"/>
          <w:numId w:val="1"/>
        </w:numPr>
        <w:ind w:left="426"/>
        <w:rPr>
          <w:rFonts w:eastAsia="Times New Roman"/>
          <w:color w:val="000000" w:themeColor="text1"/>
        </w:rPr>
      </w:pPr>
      <w:r w:rsidRPr="008B0BB8">
        <w:rPr>
          <w:rFonts w:eastAsia="Times New Roman"/>
          <w:color w:val="000000" w:themeColor="text1"/>
        </w:rPr>
        <w:t>Karaliai, Damos ir Valetai skaičiuojasi kaip 10.</w:t>
      </w:r>
    </w:p>
    <w:p w14:paraId="109BF777" w14:textId="67CA4097" w:rsidR="007A230E" w:rsidRPr="008B0BB8" w:rsidRDefault="007A230E">
      <w:pPr>
        <w:pStyle w:val="Sraopastraipa"/>
        <w:numPr>
          <w:ilvl w:val="0"/>
          <w:numId w:val="1"/>
        </w:numPr>
        <w:ind w:left="426"/>
        <w:rPr>
          <w:rFonts w:eastAsia="Times New Roman"/>
          <w:color w:val="000000" w:themeColor="text1"/>
        </w:rPr>
      </w:pPr>
      <w:r w:rsidRPr="008B0BB8">
        <w:rPr>
          <w:rFonts w:eastAsia="Times New Roman"/>
          <w:color w:val="000000" w:themeColor="text1"/>
        </w:rPr>
        <w:t>Lošėjas, norėdamas pradėti lošimą, turi atlikti statymą spustelėjęs kairiajame apatiniame kampe esantį žetoną. Kiekvienas žetono spustelėjimas padidina statymo sumą. Tada lošėjas spusteli statymo sritį (didelį apskritimą). Viršutiniame dešiniajame kampe nurodytas mažiausias ir didžiausias galimas statymas.</w:t>
      </w:r>
    </w:p>
    <w:p w14:paraId="79CB9F8E" w14:textId="3CF0F5F2" w:rsidR="007A230E" w:rsidRPr="008B0BB8" w:rsidRDefault="007A230E">
      <w:pPr>
        <w:pStyle w:val="Sraopastraipa"/>
        <w:numPr>
          <w:ilvl w:val="0"/>
          <w:numId w:val="1"/>
        </w:numPr>
        <w:ind w:left="426"/>
        <w:rPr>
          <w:rFonts w:eastAsia="Times New Roman"/>
          <w:color w:val="000000" w:themeColor="text1"/>
        </w:rPr>
      </w:pPr>
      <w:r w:rsidRPr="008B0BB8">
        <w:rPr>
          <w:rFonts w:eastAsia="Times New Roman"/>
          <w:color w:val="000000" w:themeColor="text1"/>
        </w:rPr>
        <w:t>Krupjė ir lošėjas gauna dvi kortas, lošėjo abi kortos yra atverstos, krupjė pirma korta būna atversta, o antra – užversta.</w:t>
      </w:r>
    </w:p>
    <w:p w14:paraId="13B50C71" w14:textId="4E5566D1" w:rsidR="007A230E" w:rsidRPr="008B0BB8" w:rsidRDefault="007A230E">
      <w:pPr>
        <w:pStyle w:val="Sraopastraipa"/>
        <w:numPr>
          <w:ilvl w:val="0"/>
          <w:numId w:val="1"/>
        </w:numPr>
        <w:ind w:left="426"/>
        <w:rPr>
          <w:rFonts w:eastAsia="Times New Roman"/>
          <w:color w:val="000000" w:themeColor="text1"/>
        </w:rPr>
      </w:pPr>
      <w:r w:rsidRPr="008B0BB8">
        <w:rPr>
          <w:rFonts w:eastAsia="Times New Roman"/>
          <w:color w:val="000000" w:themeColor="text1"/>
        </w:rPr>
        <w:t>Lošėjas gali nuspręsti imti („Hit“), dvigubinti („Double“), išskirti („Split“) arba stoti („Stand“).</w:t>
      </w:r>
    </w:p>
    <w:p w14:paraId="70B720F0" w14:textId="27DAB7E4" w:rsidR="007A230E" w:rsidRPr="008B0BB8" w:rsidRDefault="007A230E">
      <w:pPr>
        <w:pStyle w:val="Sraopastraipa"/>
        <w:numPr>
          <w:ilvl w:val="0"/>
          <w:numId w:val="1"/>
        </w:numPr>
        <w:ind w:left="426"/>
        <w:rPr>
          <w:rFonts w:eastAsia="Times New Roman"/>
          <w:color w:val="000000" w:themeColor="text1"/>
        </w:rPr>
      </w:pPr>
      <w:r w:rsidRPr="008B0BB8">
        <w:rPr>
          <w:rFonts w:eastAsia="Times New Roman"/>
          <w:color w:val="000000" w:themeColor="text1"/>
        </w:rPr>
        <w:t>Funkcijoms Draudimas („Insurance“), Dvigubinti („Double“) ir Išskirti („Split“) reikalingas papildomas statymas, kuris išskaičiuojamas iš lošėjo lošimų sąskaitos.</w:t>
      </w:r>
    </w:p>
    <w:p w14:paraId="405DC917" w14:textId="77777777" w:rsidR="00C0682E" w:rsidRPr="008B0BB8" w:rsidRDefault="007A230E">
      <w:pPr>
        <w:pStyle w:val="Sraopastraipa"/>
        <w:numPr>
          <w:ilvl w:val="0"/>
          <w:numId w:val="1"/>
        </w:numPr>
        <w:ind w:left="426"/>
        <w:rPr>
          <w:rFonts w:eastAsia="Times New Roman"/>
          <w:color w:val="000000" w:themeColor="text1"/>
        </w:rPr>
      </w:pPr>
      <w:r w:rsidRPr="008B0BB8">
        <w:rPr>
          <w:rFonts w:eastAsia="Times New Roman"/>
          <w:color w:val="000000" w:themeColor="text1"/>
        </w:rPr>
        <w:t>Lošimas turi mygtuką „Rebet“ (statyti pakartotinai), kurį paspaudus naujame lošime atliekamas toks pat statymas, kaip ankstesniame lošime. Tada lošėjas spaudžia mygtuką „Deal“ (dalinti), krupjė išdalina kortas. Paspaudus mygtuką „Clear“ (išvalyti), nuo stalo pašalinami visi statymai.</w:t>
      </w:r>
    </w:p>
    <w:p w14:paraId="2871C1C9" w14:textId="32645084" w:rsidR="00E33206" w:rsidRPr="008B0BB8" w:rsidRDefault="00C0682E">
      <w:pPr>
        <w:pStyle w:val="Sraopastraipa"/>
        <w:numPr>
          <w:ilvl w:val="0"/>
          <w:numId w:val="1"/>
        </w:numPr>
        <w:ind w:left="426"/>
        <w:rPr>
          <w:rFonts w:eastAsia="Times New Roman"/>
          <w:color w:val="000000" w:themeColor="text1"/>
        </w:rPr>
      </w:pPr>
      <w:r w:rsidRPr="008B0BB8">
        <w:rPr>
          <w:rFonts w:eastAsia="Times New Roman"/>
          <w:color w:val="000000" w:themeColor="text1"/>
        </w:rPr>
        <w:t>Pasiduoti (Surrender) leidžia pasitraukti iš lošimo ir atgauti pusę statymo – galima tik iki pirmo veiksmo.</w:t>
      </w:r>
      <w:r w:rsidR="007A230E" w:rsidRPr="008B0BB8">
        <w:rPr>
          <w:rFonts w:eastAsia="Times New Roman"/>
          <w:color w:val="000000" w:themeColor="text1"/>
        </w:rPr>
        <w:cr/>
      </w:r>
    </w:p>
    <w:p w14:paraId="2F240ED1" w14:textId="77777777" w:rsidR="00E33206" w:rsidRPr="008B0BB8" w:rsidRDefault="00E33206" w:rsidP="00E33206">
      <w:pPr>
        <w:ind w:left="284"/>
        <w:rPr>
          <w:rFonts w:eastAsia="Times New Roman"/>
          <w:color w:val="000000" w:themeColor="text1"/>
          <w:szCs w:val="24"/>
        </w:rPr>
      </w:pPr>
      <w:r w:rsidRPr="008B0BB8">
        <w:rPr>
          <w:rFonts w:eastAsia="Times New Roman"/>
          <w:b/>
          <w:bCs/>
          <w:i/>
          <w:iCs/>
          <w:color w:val="000000" w:themeColor="text1"/>
          <w:szCs w:val="24"/>
        </w:rPr>
        <w:t>Lošimo funkcijos:</w:t>
      </w:r>
      <w:r w:rsidRPr="008B0BB8">
        <w:rPr>
          <w:rFonts w:eastAsia="Times New Roman"/>
          <w:color w:val="000000" w:themeColor="text1"/>
          <w:szCs w:val="24"/>
        </w:rPr>
        <w:t> </w:t>
      </w:r>
    </w:p>
    <w:p w14:paraId="155936C1" w14:textId="77777777" w:rsidR="00E33206" w:rsidRPr="008B0BB8" w:rsidRDefault="00E33206" w:rsidP="00E33206">
      <w:pPr>
        <w:rPr>
          <w:rFonts w:eastAsia="Times New Roman"/>
          <w:color w:val="000000" w:themeColor="text1"/>
          <w:szCs w:val="24"/>
        </w:rPr>
      </w:pPr>
    </w:p>
    <w:p w14:paraId="1A9640E3" w14:textId="450AC43B" w:rsidR="00E33206" w:rsidRPr="008B0BB8" w:rsidRDefault="007A230E" w:rsidP="00E33206">
      <w:pPr>
        <w:tabs>
          <w:tab w:val="num" w:pos="360"/>
        </w:tabs>
        <w:rPr>
          <w:rFonts w:eastAsia="Times New Roman"/>
          <w:b/>
          <w:bCs/>
          <w:i/>
          <w:iCs/>
          <w:color w:val="000000" w:themeColor="text1"/>
          <w:szCs w:val="24"/>
        </w:rPr>
      </w:pPr>
      <w:r w:rsidRPr="008B0BB8">
        <w:rPr>
          <w:rFonts w:eastAsia="Times New Roman"/>
          <w:b/>
          <w:bCs/>
          <w:i/>
          <w:iCs/>
          <w:color w:val="000000" w:themeColor="text1"/>
          <w:szCs w:val="24"/>
        </w:rPr>
        <w:t>Juodasis Džekas („Blackjack“)</w:t>
      </w:r>
    </w:p>
    <w:p w14:paraId="686AA166" w14:textId="77777777" w:rsidR="007A230E" w:rsidRPr="008B0BB8" w:rsidRDefault="007A230E">
      <w:pPr>
        <w:pStyle w:val="Sraopastraipa"/>
        <w:numPr>
          <w:ilvl w:val="0"/>
          <w:numId w:val="1"/>
        </w:numPr>
        <w:ind w:left="426"/>
        <w:rPr>
          <w:rFonts w:eastAsia="Times New Roman"/>
          <w:color w:val="000000" w:themeColor="text1"/>
          <w:szCs w:val="24"/>
        </w:rPr>
      </w:pPr>
      <w:r w:rsidRPr="008B0BB8">
        <w:t xml:space="preserve">Ta kortų kombinacija, kuri turi kortą 10 ir tūzą, traktuojama kaip Juodasis Džekas. </w:t>
      </w:r>
    </w:p>
    <w:p w14:paraId="114415D7" w14:textId="5DBEBA91" w:rsidR="00E33206" w:rsidRPr="008B0BB8" w:rsidRDefault="007A230E">
      <w:pPr>
        <w:pStyle w:val="Sraopastraipa"/>
        <w:numPr>
          <w:ilvl w:val="0"/>
          <w:numId w:val="1"/>
        </w:numPr>
        <w:ind w:left="426"/>
        <w:rPr>
          <w:rFonts w:eastAsia="Times New Roman"/>
          <w:color w:val="000000" w:themeColor="text1"/>
          <w:szCs w:val="24"/>
        </w:rPr>
      </w:pPr>
      <w:r w:rsidRPr="008B0BB8">
        <w:t>Juodojo Džeko kombinacija visuomet nugali bet kokią kortų kombinaciją, kurios vertė yra 21.</w:t>
      </w:r>
    </w:p>
    <w:p w14:paraId="7A55E9FF" w14:textId="77777777" w:rsidR="00170DA4" w:rsidRPr="008B0BB8" w:rsidRDefault="00170DA4" w:rsidP="00170DA4">
      <w:pPr>
        <w:rPr>
          <w:rFonts w:eastAsia="Times New Roman"/>
          <w:color w:val="000000" w:themeColor="text1"/>
          <w:szCs w:val="24"/>
        </w:rPr>
      </w:pPr>
    </w:p>
    <w:p w14:paraId="4CFED625" w14:textId="65F4840A" w:rsidR="00170DA4" w:rsidRPr="008B0BB8" w:rsidRDefault="00170DA4" w:rsidP="00170DA4">
      <w:pPr>
        <w:tabs>
          <w:tab w:val="num" w:pos="360"/>
        </w:tabs>
        <w:rPr>
          <w:rFonts w:eastAsia="Times New Roman"/>
          <w:b/>
          <w:bCs/>
          <w:i/>
          <w:iCs/>
          <w:color w:val="000000" w:themeColor="text1"/>
          <w:szCs w:val="24"/>
        </w:rPr>
      </w:pPr>
      <w:r w:rsidRPr="008B0BB8">
        <w:rPr>
          <w:rFonts w:eastAsia="Times New Roman"/>
          <w:b/>
          <w:bCs/>
          <w:i/>
          <w:iCs/>
          <w:color w:val="000000" w:themeColor="text1"/>
          <w:szCs w:val="24"/>
        </w:rPr>
        <w:t>Šalutiniai Statymai („Side Bets“)</w:t>
      </w:r>
    </w:p>
    <w:p w14:paraId="1C6D0F40" w14:textId="1D9FC954" w:rsidR="00170DA4" w:rsidRPr="008B0BB8" w:rsidRDefault="00170DA4">
      <w:pPr>
        <w:pStyle w:val="Sraopastraipa"/>
        <w:numPr>
          <w:ilvl w:val="0"/>
          <w:numId w:val="1"/>
        </w:numPr>
        <w:ind w:left="426"/>
      </w:pPr>
      <w:r w:rsidRPr="008B0BB8">
        <w:t>Lošėjo kortų pora.</w:t>
      </w:r>
    </w:p>
    <w:p w14:paraId="1EEEB9AF" w14:textId="18B2AE6A" w:rsidR="00170DA4" w:rsidRPr="008B0BB8" w:rsidRDefault="00170DA4">
      <w:pPr>
        <w:pStyle w:val="Sraopastraipa"/>
        <w:numPr>
          <w:ilvl w:val="0"/>
          <w:numId w:val="1"/>
        </w:numPr>
        <w:ind w:left="426"/>
      </w:pPr>
      <w:r w:rsidRPr="008B0BB8">
        <w:t>Dalintojo kortų pora.</w:t>
      </w:r>
    </w:p>
    <w:p w14:paraId="4756213A" w14:textId="2E4BCA19" w:rsidR="00170DA4" w:rsidRPr="008B0BB8" w:rsidRDefault="00170DA4">
      <w:pPr>
        <w:pStyle w:val="Sraopastraipa"/>
        <w:numPr>
          <w:ilvl w:val="0"/>
          <w:numId w:val="1"/>
        </w:numPr>
        <w:ind w:left="426"/>
      </w:pPr>
      <w:r w:rsidRPr="008B0BB8">
        <w:t>21+3 – lošėjo dvi kortos ir dalintojo atversta korta sudaro pokerio kombinaciją.</w:t>
      </w:r>
    </w:p>
    <w:p w14:paraId="4B50EB0B" w14:textId="4E457FD1" w:rsidR="00170DA4" w:rsidRPr="008B0BB8" w:rsidRDefault="00170DA4" w:rsidP="000E5311">
      <w:pPr>
        <w:pStyle w:val="Sraopastraipa"/>
        <w:ind w:left="426"/>
        <w:rPr>
          <w:rFonts w:eastAsia="Times New Roman"/>
          <w:color w:val="000000" w:themeColor="text1"/>
          <w:szCs w:val="24"/>
        </w:rPr>
      </w:pPr>
    </w:p>
    <w:p w14:paraId="4EAD381D" w14:textId="7983EEB5" w:rsidR="007A230E" w:rsidRPr="008B0BB8" w:rsidRDefault="007A230E" w:rsidP="007A230E">
      <w:pPr>
        <w:rPr>
          <w:rFonts w:eastAsia="Times New Roman"/>
          <w:color w:val="000000" w:themeColor="text1"/>
          <w:szCs w:val="24"/>
        </w:rPr>
      </w:pPr>
      <w:r w:rsidRPr="008B0BB8">
        <w:rPr>
          <w:rFonts w:eastAsia="Times New Roman"/>
          <w:b/>
          <w:bCs/>
          <w:i/>
          <w:iCs/>
          <w:color w:val="000000" w:themeColor="text1"/>
          <w:szCs w:val="24"/>
        </w:rPr>
        <w:t>Draudimas („Insurance“)</w:t>
      </w:r>
    </w:p>
    <w:p w14:paraId="49A156F2" w14:textId="77777777" w:rsidR="007A230E" w:rsidRPr="008B0BB8" w:rsidRDefault="007A230E">
      <w:pPr>
        <w:pStyle w:val="Sraopastraipa"/>
        <w:numPr>
          <w:ilvl w:val="0"/>
          <w:numId w:val="1"/>
        </w:numPr>
        <w:ind w:left="426"/>
        <w:rPr>
          <w:rFonts w:eastAsia="Times New Roman"/>
          <w:color w:val="000000" w:themeColor="text1"/>
          <w:szCs w:val="24"/>
        </w:rPr>
      </w:pPr>
      <w:r w:rsidRPr="008B0BB8">
        <w:t xml:space="preserve">Lošėjas gali pasinaudoti draudimo funkcija, jei krupjė pirma korta yra tūzas. </w:t>
      </w:r>
    </w:p>
    <w:p w14:paraId="2D59D1A7" w14:textId="42EA8473" w:rsidR="00E33206" w:rsidRPr="008B0BB8" w:rsidRDefault="007A230E">
      <w:pPr>
        <w:pStyle w:val="Sraopastraipa"/>
        <w:numPr>
          <w:ilvl w:val="0"/>
          <w:numId w:val="1"/>
        </w:numPr>
        <w:ind w:left="426"/>
        <w:rPr>
          <w:rFonts w:eastAsia="Times New Roman"/>
          <w:color w:val="000000" w:themeColor="text1"/>
          <w:szCs w:val="24"/>
        </w:rPr>
      </w:pPr>
      <w:r w:rsidRPr="008B0BB8">
        <w:t xml:space="preserve">Draudimas kainuoja pusę pagrindinio statymo sumos. </w:t>
      </w:r>
    </w:p>
    <w:p w14:paraId="78B53C79" w14:textId="77777777" w:rsidR="000E5311" w:rsidRPr="008B0BB8" w:rsidRDefault="000E5311" w:rsidP="000E5311">
      <w:pPr>
        <w:rPr>
          <w:rFonts w:eastAsia="Times New Roman"/>
          <w:color w:val="000000" w:themeColor="text1"/>
          <w:szCs w:val="24"/>
        </w:rPr>
      </w:pPr>
    </w:p>
    <w:p w14:paraId="5BDDF4FB" w14:textId="77777777" w:rsidR="000E5311" w:rsidRPr="008B0BB8" w:rsidRDefault="000E5311" w:rsidP="000E5311">
      <w:pPr>
        <w:tabs>
          <w:tab w:val="num" w:pos="360"/>
        </w:tabs>
        <w:rPr>
          <w:szCs w:val="24"/>
        </w:rPr>
      </w:pPr>
    </w:p>
    <w:p w14:paraId="6D0C17E0" w14:textId="0989C6B8" w:rsidR="000E5311" w:rsidRPr="008B0BB8" w:rsidRDefault="000E5311" w:rsidP="000E5311">
      <w:pPr>
        <w:tabs>
          <w:tab w:val="left" w:pos="1843"/>
          <w:tab w:val="left" w:pos="1985"/>
        </w:tabs>
        <w:spacing w:line="240" w:lineRule="auto"/>
        <w:outlineLvl w:val="0"/>
        <w:rPr>
          <w:rFonts w:eastAsia="Times New Roman"/>
          <w:b/>
          <w:bCs/>
          <w:i/>
          <w:iCs/>
          <w:color w:val="000000" w:themeColor="text1"/>
          <w:szCs w:val="24"/>
        </w:rPr>
      </w:pPr>
      <w:r w:rsidRPr="008B0BB8">
        <w:rPr>
          <w:b/>
          <w:bCs/>
          <w:i/>
          <w:iCs/>
          <w:color w:val="000000" w:themeColor="text1"/>
        </w:rPr>
        <w:t>2.42</w:t>
      </w:r>
      <w:r w:rsidR="00C32E7A" w:rsidRPr="008B0BB8">
        <w:rPr>
          <w:b/>
          <w:bCs/>
          <w:i/>
          <w:iCs/>
          <w:color w:val="000000" w:themeColor="text1"/>
        </w:rPr>
        <w:t>7</w:t>
      </w:r>
      <w:r w:rsidR="008C15E8">
        <w:rPr>
          <w:b/>
          <w:bCs/>
          <w:i/>
          <w:iCs/>
          <w:color w:val="000000" w:themeColor="text1"/>
        </w:rPr>
        <w:t>4</w:t>
      </w:r>
      <w:r w:rsidRPr="008B0BB8">
        <w:rPr>
          <w:b/>
          <w:bCs/>
          <w:i/>
          <w:iCs/>
          <w:color w:val="000000" w:themeColor="text1"/>
        </w:rPr>
        <w:t xml:space="preserve"> </w:t>
      </w:r>
      <w:r w:rsidRPr="008B0BB8">
        <w:rPr>
          <w:rFonts w:eastAsia="Times New Roman"/>
          <w:b/>
          <w:bCs/>
          <w:i/>
          <w:iCs/>
          <w:color w:val="000000" w:themeColor="text1"/>
          <w:szCs w:val="24"/>
        </w:rPr>
        <w:t>„</w:t>
      </w:r>
      <w:r w:rsidR="00584960" w:rsidRPr="006B2994">
        <w:rPr>
          <w:rFonts w:eastAsia="Times New Roman"/>
          <w:b/>
          <w:bCs/>
          <w:i/>
          <w:iCs/>
          <w:color w:val="000000" w:themeColor="text1"/>
          <w:szCs w:val="24"/>
        </w:rPr>
        <w:t>Daugiakartinis</w:t>
      </w:r>
      <w:r w:rsidRPr="006B2994">
        <w:rPr>
          <w:rFonts w:eastAsia="Times New Roman"/>
          <w:b/>
          <w:bCs/>
          <w:i/>
          <w:iCs/>
          <w:color w:val="000000" w:themeColor="text1"/>
          <w:szCs w:val="24"/>
        </w:rPr>
        <w:t xml:space="preserve"> Juodasis Džekas“ („Multihand Blackjack“)</w:t>
      </w:r>
    </w:p>
    <w:p w14:paraId="03FCCC4A" w14:textId="77777777" w:rsidR="000E5311" w:rsidRPr="008B0BB8" w:rsidRDefault="000E5311" w:rsidP="000E5311">
      <w:pPr>
        <w:tabs>
          <w:tab w:val="left" w:pos="1843"/>
          <w:tab w:val="left" w:pos="1985"/>
        </w:tabs>
        <w:spacing w:line="240" w:lineRule="auto"/>
        <w:rPr>
          <w:rFonts w:eastAsia="Times New Roman"/>
          <w:color w:val="000000" w:themeColor="text1"/>
          <w:szCs w:val="24"/>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00E5311" w:rsidRPr="008B0BB8" w14:paraId="6FF34A33" w14:textId="77777777" w:rsidTr="00C4430B">
        <w:trPr>
          <w:trHeight w:val="300"/>
        </w:trPr>
        <w:tc>
          <w:tcPr>
            <w:tcW w:w="96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1435D32E" w14:textId="77777777" w:rsidR="000E5311" w:rsidRPr="008B0BB8" w:rsidRDefault="000E5311" w:rsidP="00C4430B">
            <w:pPr>
              <w:spacing w:line="240" w:lineRule="auto"/>
              <w:rPr>
                <w:rFonts w:eastAsia="Times New Roman"/>
                <w:szCs w:val="24"/>
              </w:rPr>
            </w:pPr>
            <w:r w:rsidRPr="008B0BB8">
              <w:rPr>
                <w:rFonts w:eastAsia="Times New Roman"/>
                <w:b/>
                <w:bCs/>
                <w:i/>
                <w:iCs/>
                <w:szCs w:val="24"/>
              </w:rPr>
              <w:t>Bendroji informacija:</w:t>
            </w:r>
          </w:p>
        </w:tc>
      </w:tr>
      <w:tr w:rsidR="000E5311" w:rsidRPr="008B0BB8" w14:paraId="48AFE537" w14:textId="77777777" w:rsidTr="00C4430B">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63727319" w14:textId="77777777" w:rsidR="000E5311" w:rsidRPr="008B0BB8" w:rsidRDefault="000E5311" w:rsidP="00C4430B">
            <w:pPr>
              <w:spacing w:line="240" w:lineRule="auto"/>
              <w:jc w:val="both"/>
              <w:rPr>
                <w:rFonts w:eastAsia="Times New Roman"/>
                <w:szCs w:val="24"/>
              </w:rPr>
            </w:pPr>
            <w:r w:rsidRPr="008B0BB8">
              <w:rPr>
                <w:rFonts w:eastAsia="Times New Roman"/>
                <w:szCs w:val="24"/>
              </w:rPr>
              <w:t>Lošimo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38B66791" w14:textId="77777777" w:rsidR="000E5311" w:rsidRPr="008B0BB8" w:rsidRDefault="000E5311" w:rsidP="00C4430B">
            <w:pPr>
              <w:spacing w:line="240" w:lineRule="auto"/>
              <w:jc w:val="both"/>
              <w:rPr>
                <w:rFonts w:eastAsia="Times New Roman"/>
                <w:szCs w:val="24"/>
              </w:rPr>
            </w:pPr>
            <w:r w:rsidRPr="008B0BB8">
              <w:rPr>
                <w:rFonts w:eastAsia="Times New Roman"/>
                <w:szCs w:val="24"/>
              </w:rPr>
              <w:t>Stalo Lošimas</w:t>
            </w:r>
          </w:p>
        </w:tc>
      </w:tr>
      <w:tr w:rsidR="000E5311" w:rsidRPr="008B0BB8" w14:paraId="43CABAF2" w14:textId="77777777" w:rsidTr="00C4430B">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1EF94A05" w14:textId="77777777" w:rsidR="000E5311" w:rsidRPr="008B0BB8" w:rsidRDefault="000E5311" w:rsidP="00C4430B">
            <w:pPr>
              <w:spacing w:line="240" w:lineRule="auto"/>
              <w:jc w:val="both"/>
              <w:rPr>
                <w:rFonts w:eastAsia="Times New Roman"/>
                <w:szCs w:val="24"/>
              </w:rPr>
            </w:pPr>
            <w:r w:rsidRPr="008B0BB8">
              <w:rPr>
                <w:rFonts w:eastAsia="Times New Roman"/>
                <w:szCs w:val="24"/>
              </w:rPr>
              <w:t>Numatytoji minimali ir maksimali statymo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C996FE4" w14:textId="77777777" w:rsidR="000E5311" w:rsidRPr="008B0BB8" w:rsidRDefault="000E5311" w:rsidP="00C4430B">
            <w:pPr>
              <w:spacing w:line="240" w:lineRule="auto"/>
              <w:jc w:val="both"/>
              <w:rPr>
                <w:rFonts w:eastAsia="Times New Roman"/>
                <w:szCs w:val="24"/>
              </w:rPr>
            </w:pPr>
            <w:r w:rsidRPr="008B0BB8">
              <w:rPr>
                <w:rFonts w:eastAsia="Times New Roman"/>
                <w:szCs w:val="24"/>
              </w:rPr>
              <w:t xml:space="preserve">Min.   1 € </w:t>
            </w:r>
          </w:p>
          <w:p w14:paraId="05666203" w14:textId="77777777" w:rsidR="000E5311" w:rsidRPr="008B0BB8" w:rsidRDefault="000E5311" w:rsidP="00C4430B">
            <w:pPr>
              <w:spacing w:line="240" w:lineRule="auto"/>
              <w:jc w:val="both"/>
              <w:rPr>
                <w:rFonts w:eastAsia="Times New Roman"/>
                <w:szCs w:val="24"/>
              </w:rPr>
            </w:pPr>
            <w:r w:rsidRPr="008B0BB8">
              <w:rPr>
                <w:rFonts w:eastAsia="Times New Roman"/>
                <w:szCs w:val="24"/>
              </w:rPr>
              <w:t>Maks. 100 €</w:t>
            </w:r>
          </w:p>
        </w:tc>
      </w:tr>
      <w:tr w:rsidR="000E5311" w:rsidRPr="008B0BB8" w14:paraId="1BBBC73A" w14:textId="77777777" w:rsidTr="00C4430B">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372B60C" w14:textId="77777777" w:rsidR="000E5311" w:rsidRPr="008B0BB8" w:rsidRDefault="000E5311" w:rsidP="00C4430B">
            <w:pPr>
              <w:spacing w:line="240" w:lineRule="auto"/>
              <w:rPr>
                <w:rFonts w:eastAsia="Times New Roman"/>
                <w:szCs w:val="24"/>
              </w:rPr>
            </w:pPr>
            <w:r w:rsidRPr="008B0BB8">
              <w:rPr>
                <w:rFonts w:eastAsia="Times New Roman"/>
                <w:szCs w:val="24"/>
              </w:rPr>
              <w:t>Maksimali laimėjimo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2BEC5EB" w14:textId="77777777" w:rsidR="000E5311" w:rsidRPr="008B0BB8" w:rsidRDefault="000E5311" w:rsidP="00C4430B">
            <w:pPr>
              <w:spacing w:line="240" w:lineRule="auto"/>
              <w:rPr>
                <w:rFonts w:eastAsia="Times New Roman"/>
                <w:szCs w:val="24"/>
              </w:rPr>
            </w:pPr>
            <w:r w:rsidRPr="008B0BB8">
              <w:rPr>
                <w:rFonts w:eastAsia="Times New Roman"/>
                <w:szCs w:val="24"/>
              </w:rPr>
              <w:t>10 000 €</w:t>
            </w:r>
          </w:p>
        </w:tc>
      </w:tr>
    </w:tbl>
    <w:p w14:paraId="0DD6C37B" w14:textId="77777777" w:rsidR="000E5311" w:rsidRPr="008B0BB8" w:rsidRDefault="000E5311" w:rsidP="000E5311">
      <w:pPr>
        <w:spacing w:line="240" w:lineRule="auto"/>
        <w:jc w:val="both"/>
        <w:rPr>
          <w:rFonts w:eastAsia="Times New Roman"/>
          <w:color w:val="000000" w:themeColor="text1"/>
          <w:szCs w:val="24"/>
        </w:rPr>
      </w:pPr>
    </w:p>
    <w:p w14:paraId="0315FD22" w14:textId="6DF0CAF8" w:rsidR="000E5311" w:rsidRPr="008B0BB8" w:rsidRDefault="00584960" w:rsidP="000E5311">
      <w:pPr>
        <w:spacing w:line="240" w:lineRule="auto"/>
        <w:jc w:val="both"/>
        <w:rPr>
          <w:rFonts w:eastAsia="Times New Roman"/>
          <w:color w:val="000000" w:themeColor="text1"/>
          <w:szCs w:val="24"/>
        </w:rPr>
      </w:pPr>
      <w:r w:rsidRPr="008B0BB8">
        <w:rPr>
          <w:rFonts w:eastAsia="Times New Roman"/>
          <w:color w:val="000000" w:themeColor="text1"/>
          <w:szCs w:val="24"/>
        </w:rPr>
        <w:t>Daugiakartinis</w:t>
      </w:r>
      <w:r w:rsidR="000E5311" w:rsidRPr="008B0BB8">
        <w:rPr>
          <w:rFonts w:eastAsia="Times New Roman"/>
          <w:color w:val="000000" w:themeColor="text1"/>
          <w:szCs w:val="24"/>
        </w:rPr>
        <w:t xml:space="preserve"> Juodasis Džekas – lošimo tikslas surinkti kortų vertę, kuo artimesnę 21, sudedant visų į tą ranką gautų kortų vertes, bet tuo pačiu metu neviršyti 21.</w:t>
      </w:r>
    </w:p>
    <w:p w14:paraId="7D9CC4B5" w14:textId="77777777" w:rsidR="000E5311" w:rsidRPr="008B0BB8" w:rsidRDefault="000E5311" w:rsidP="000E5311">
      <w:pPr>
        <w:spacing w:line="240" w:lineRule="auto"/>
        <w:jc w:val="both"/>
        <w:rPr>
          <w:rFonts w:eastAsia="Times New Roman"/>
          <w:b/>
          <w:bCs/>
          <w:i/>
          <w:iCs/>
          <w:color w:val="000000" w:themeColor="text1"/>
          <w:szCs w:val="24"/>
        </w:rPr>
      </w:pPr>
    </w:p>
    <w:p w14:paraId="02335F47" w14:textId="77777777" w:rsidR="000E5311" w:rsidRPr="008B0BB8" w:rsidRDefault="000E5311" w:rsidP="000E5311">
      <w:pPr>
        <w:spacing w:line="240" w:lineRule="auto"/>
        <w:jc w:val="both"/>
        <w:rPr>
          <w:rFonts w:eastAsia="Times New Roman"/>
          <w:color w:val="000000" w:themeColor="text1"/>
          <w:szCs w:val="24"/>
        </w:rPr>
      </w:pPr>
      <w:r w:rsidRPr="008B0BB8">
        <w:rPr>
          <w:rFonts w:eastAsia="Times New Roman"/>
          <w:b/>
          <w:bCs/>
          <w:i/>
          <w:iCs/>
          <w:color w:val="000000" w:themeColor="text1"/>
          <w:szCs w:val="24"/>
        </w:rPr>
        <w:t>Lošimo taisyklės:</w:t>
      </w:r>
    </w:p>
    <w:p w14:paraId="07DAD33B" w14:textId="77777777" w:rsidR="000E5311" w:rsidRPr="008B0BB8" w:rsidRDefault="000E5311" w:rsidP="000E5311">
      <w:pPr>
        <w:spacing w:line="240" w:lineRule="auto"/>
        <w:jc w:val="both"/>
        <w:rPr>
          <w:rFonts w:eastAsia="Times New Roman"/>
          <w:color w:val="000000" w:themeColor="text1"/>
          <w:szCs w:val="24"/>
        </w:rPr>
      </w:pPr>
    </w:p>
    <w:p w14:paraId="70E626E5" w14:textId="08AE5F0B" w:rsidR="000E5311" w:rsidRPr="008B0BB8" w:rsidRDefault="000E5311">
      <w:pPr>
        <w:pStyle w:val="Sraopastraipa"/>
        <w:numPr>
          <w:ilvl w:val="0"/>
          <w:numId w:val="1"/>
        </w:numPr>
        <w:ind w:left="426"/>
        <w:rPr>
          <w:rFonts w:eastAsia="Times New Roman"/>
          <w:color w:val="000000" w:themeColor="text1"/>
        </w:rPr>
      </w:pPr>
      <w:r w:rsidRPr="008B0BB8">
        <w:rPr>
          <w:rFonts w:eastAsia="Times New Roman"/>
          <w:color w:val="000000" w:themeColor="text1"/>
        </w:rPr>
        <w:t xml:space="preserve">Šiame lošime yra naudojamos </w:t>
      </w:r>
      <w:r w:rsidR="00584960" w:rsidRPr="008B0BB8">
        <w:rPr>
          <w:rFonts w:eastAsia="Times New Roman"/>
          <w:color w:val="000000" w:themeColor="text1"/>
        </w:rPr>
        <w:t>8</w:t>
      </w:r>
      <w:r w:rsidRPr="008B0BB8">
        <w:rPr>
          <w:rFonts w:eastAsia="Times New Roman"/>
          <w:color w:val="000000" w:themeColor="text1"/>
        </w:rPr>
        <w:t xml:space="preserve"> kortų kaladės su 52 kortomis (be Džokerių).</w:t>
      </w:r>
    </w:p>
    <w:p w14:paraId="68451052" w14:textId="77777777" w:rsidR="000E5311" w:rsidRPr="008B0BB8" w:rsidRDefault="000E5311">
      <w:pPr>
        <w:pStyle w:val="Sraopastraipa"/>
        <w:numPr>
          <w:ilvl w:val="0"/>
          <w:numId w:val="1"/>
        </w:numPr>
        <w:ind w:left="426"/>
        <w:rPr>
          <w:rFonts w:eastAsia="Times New Roman"/>
          <w:color w:val="000000" w:themeColor="text1"/>
        </w:rPr>
      </w:pPr>
      <w:r w:rsidRPr="008B0BB8">
        <w:rPr>
          <w:rFonts w:eastAsia="Times New Roman"/>
          <w:color w:val="000000" w:themeColor="text1"/>
        </w:rPr>
        <w:t>Jei lošėjo kortų kombinacija lygi 21 arba yra arčiau 21 nei krupjė, lošėjas laimi.</w:t>
      </w:r>
    </w:p>
    <w:p w14:paraId="3C900A55" w14:textId="77777777" w:rsidR="000E5311" w:rsidRPr="008B0BB8" w:rsidRDefault="000E5311">
      <w:pPr>
        <w:pStyle w:val="Sraopastraipa"/>
        <w:numPr>
          <w:ilvl w:val="0"/>
          <w:numId w:val="1"/>
        </w:numPr>
        <w:ind w:left="426"/>
        <w:rPr>
          <w:rFonts w:eastAsia="Times New Roman"/>
          <w:color w:val="000000" w:themeColor="text1"/>
        </w:rPr>
      </w:pPr>
      <w:r w:rsidRPr="008B0BB8">
        <w:rPr>
          <w:rFonts w:eastAsia="Times New Roman"/>
          <w:color w:val="000000" w:themeColor="text1"/>
        </w:rPr>
        <w:t>Jei krupjė kortų kombinacija yra aukštesnė nei lošėjo, krupjė laimi.</w:t>
      </w:r>
    </w:p>
    <w:p w14:paraId="7CE931F9" w14:textId="77777777" w:rsidR="000E5311" w:rsidRPr="008B0BB8" w:rsidRDefault="000E5311">
      <w:pPr>
        <w:pStyle w:val="Sraopastraipa"/>
        <w:numPr>
          <w:ilvl w:val="0"/>
          <w:numId w:val="1"/>
        </w:numPr>
        <w:ind w:left="426"/>
        <w:rPr>
          <w:rFonts w:eastAsia="Times New Roman"/>
          <w:color w:val="000000" w:themeColor="text1"/>
        </w:rPr>
      </w:pPr>
      <w:r w:rsidRPr="008B0BB8">
        <w:rPr>
          <w:rFonts w:eastAsia="Times New Roman"/>
          <w:color w:val="000000" w:themeColor="text1"/>
        </w:rPr>
        <w:t>Jei lošėjas ir krupjė turi vienodos vertės kortų kombinacijas, skelbiamos lygiosios, statymai grąžinami lošėjui.</w:t>
      </w:r>
    </w:p>
    <w:p w14:paraId="192F0828" w14:textId="77777777" w:rsidR="000E5311" w:rsidRPr="008B0BB8" w:rsidRDefault="000E5311">
      <w:pPr>
        <w:pStyle w:val="Sraopastraipa"/>
        <w:numPr>
          <w:ilvl w:val="0"/>
          <w:numId w:val="1"/>
        </w:numPr>
        <w:ind w:left="426"/>
        <w:rPr>
          <w:rFonts w:eastAsia="Times New Roman"/>
          <w:color w:val="000000" w:themeColor="text1"/>
        </w:rPr>
      </w:pPr>
      <w:r w:rsidRPr="008B0BB8">
        <w:rPr>
          <w:rFonts w:eastAsia="Times New Roman"/>
          <w:color w:val="000000" w:themeColor="text1"/>
        </w:rPr>
        <w:t>Jei lošėjo kortų kombinacija yra 22 ar daugiau, lošėjas pralaimi, net jei krupjė kortų kombinacija yra žemesnė.</w:t>
      </w:r>
    </w:p>
    <w:p w14:paraId="3C58B32F" w14:textId="77777777" w:rsidR="000E5311" w:rsidRPr="008B0BB8" w:rsidRDefault="000E5311">
      <w:pPr>
        <w:pStyle w:val="Sraopastraipa"/>
        <w:numPr>
          <w:ilvl w:val="0"/>
          <w:numId w:val="1"/>
        </w:numPr>
        <w:ind w:left="426"/>
        <w:rPr>
          <w:rFonts w:eastAsia="Times New Roman"/>
          <w:color w:val="000000" w:themeColor="text1"/>
        </w:rPr>
      </w:pPr>
      <w:r w:rsidRPr="008B0BB8">
        <w:rPr>
          <w:rFonts w:eastAsia="Times New Roman"/>
          <w:color w:val="000000" w:themeColor="text1"/>
        </w:rPr>
        <w:t>Skaičių kortos (2-10) vertės atitinka jose nurodytą skaičių.</w:t>
      </w:r>
    </w:p>
    <w:p w14:paraId="31DEE4F2" w14:textId="77777777" w:rsidR="000E5311" w:rsidRPr="008B0BB8" w:rsidRDefault="000E5311">
      <w:pPr>
        <w:pStyle w:val="Sraopastraipa"/>
        <w:numPr>
          <w:ilvl w:val="0"/>
          <w:numId w:val="1"/>
        </w:numPr>
        <w:ind w:left="426"/>
        <w:rPr>
          <w:rFonts w:eastAsia="Times New Roman"/>
          <w:color w:val="000000" w:themeColor="text1"/>
        </w:rPr>
      </w:pPr>
      <w:r w:rsidRPr="008B0BB8">
        <w:rPr>
          <w:rFonts w:eastAsia="Times New Roman"/>
          <w:color w:val="000000" w:themeColor="text1"/>
        </w:rPr>
        <w:t>Tūzai skaičiuojasi kaip 1 arba 11.</w:t>
      </w:r>
    </w:p>
    <w:p w14:paraId="4F01EDB5" w14:textId="77777777" w:rsidR="000E5311" w:rsidRPr="008B0BB8" w:rsidRDefault="000E5311">
      <w:pPr>
        <w:pStyle w:val="Sraopastraipa"/>
        <w:numPr>
          <w:ilvl w:val="0"/>
          <w:numId w:val="1"/>
        </w:numPr>
        <w:ind w:left="426"/>
        <w:rPr>
          <w:rFonts w:eastAsia="Times New Roman"/>
          <w:color w:val="000000" w:themeColor="text1"/>
        </w:rPr>
      </w:pPr>
      <w:r w:rsidRPr="008B0BB8">
        <w:rPr>
          <w:rFonts w:eastAsia="Times New Roman"/>
          <w:color w:val="000000" w:themeColor="text1"/>
        </w:rPr>
        <w:t>Karaliai, Damos ir Valetai skaičiuojasi kaip 10.</w:t>
      </w:r>
    </w:p>
    <w:p w14:paraId="180911C5" w14:textId="77777777" w:rsidR="000E5311" w:rsidRPr="008B0BB8" w:rsidRDefault="000E5311">
      <w:pPr>
        <w:pStyle w:val="Sraopastraipa"/>
        <w:numPr>
          <w:ilvl w:val="0"/>
          <w:numId w:val="1"/>
        </w:numPr>
        <w:ind w:left="426"/>
        <w:rPr>
          <w:rFonts w:eastAsia="Times New Roman"/>
          <w:color w:val="000000" w:themeColor="text1"/>
        </w:rPr>
      </w:pPr>
      <w:r w:rsidRPr="008B0BB8">
        <w:rPr>
          <w:rFonts w:eastAsia="Times New Roman"/>
          <w:color w:val="000000" w:themeColor="text1"/>
        </w:rPr>
        <w:t>Lošėjas, norėdamas pradėti lošimą, turi atlikti statymą spustelėjęs kairiajame apatiniame kampe esantį žetoną. Kiekvienas žetono spustelėjimas padidina statymo sumą. Tada lošėjas spusteli statymo sritį (didelį apskritimą). Viršutiniame dešiniajame kampe nurodytas mažiausias ir didžiausias galimas statymas.</w:t>
      </w:r>
    </w:p>
    <w:p w14:paraId="2EFB8451" w14:textId="77777777" w:rsidR="000E5311" w:rsidRPr="008B0BB8" w:rsidRDefault="000E5311">
      <w:pPr>
        <w:pStyle w:val="Sraopastraipa"/>
        <w:numPr>
          <w:ilvl w:val="0"/>
          <w:numId w:val="1"/>
        </w:numPr>
        <w:ind w:left="426"/>
        <w:rPr>
          <w:rFonts w:eastAsia="Times New Roman"/>
          <w:color w:val="000000" w:themeColor="text1"/>
        </w:rPr>
      </w:pPr>
      <w:r w:rsidRPr="008B0BB8">
        <w:rPr>
          <w:rFonts w:eastAsia="Times New Roman"/>
          <w:color w:val="000000" w:themeColor="text1"/>
        </w:rPr>
        <w:t>Krupjė ir lošėjas gauna dvi kortas, lošėjo abi kortos yra atverstos, krupjė pirma korta būna atversta, o antra – užversta.</w:t>
      </w:r>
    </w:p>
    <w:p w14:paraId="020FD16D" w14:textId="77777777" w:rsidR="000E5311" w:rsidRPr="008B0BB8" w:rsidRDefault="000E5311">
      <w:pPr>
        <w:pStyle w:val="Sraopastraipa"/>
        <w:numPr>
          <w:ilvl w:val="0"/>
          <w:numId w:val="1"/>
        </w:numPr>
        <w:ind w:left="426"/>
        <w:rPr>
          <w:rFonts w:eastAsia="Times New Roman"/>
          <w:color w:val="000000" w:themeColor="text1"/>
        </w:rPr>
      </w:pPr>
      <w:r w:rsidRPr="008B0BB8">
        <w:rPr>
          <w:rFonts w:eastAsia="Times New Roman"/>
          <w:color w:val="000000" w:themeColor="text1"/>
        </w:rPr>
        <w:t>Lošėjas gali nuspręsti imti („Hit“), dvigubinti („Double“), išskirti („Split“) arba stoti („Stand“).</w:t>
      </w:r>
    </w:p>
    <w:p w14:paraId="33E1E657" w14:textId="77777777" w:rsidR="000E5311" w:rsidRPr="008B0BB8" w:rsidRDefault="000E5311">
      <w:pPr>
        <w:pStyle w:val="Sraopastraipa"/>
        <w:numPr>
          <w:ilvl w:val="0"/>
          <w:numId w:val="1"/>
        </w:numPr>
        <w:ind w:left="426"/>
        <w:rPr>
          <w:rFonts w:eastAsia="Times New Roman"/>
          <w:color w:val="000000" w:themeColor="text1"/>
        </w:rPr>
      </w:pPr>
      <w:r w:rsidRPr="008B0BB8">
        <w:rPr>
          <w:rFonts w:eastAsia="Times New Roman"/>
          <w:color w:val="000000" w:themeColor="text1"/>
        </w:rPr>
        <w:t>Funkcijoms Draudimas („Insurance“), Dvigubinti („Double“) ir Išskirti („Split“) reikalingas papildomas statymas, kuris išskaičiuojamas iš lošėjo lošimų sąskaitos.</w:t>
      </w:r>
    </w:p>
    <w:p w14:paraId="7C4E63BB" w14:textId="77777777" w:rsidR="000E5311" w:rsidRPr="008B0BB8" w:rsidRDefault="000E5311">
      <w:pPr>
        <w:pStyle w:val="Sraopastraipa"/>
        <w:numPr>
          <w:ilvl w:val="0"/>
          <w:numId w:val="1"/>
        </w:numPr>
        <w:ind w:left="426"/>
        <w:rPr>
          <w:rFonts w:eastAsia="Times New Roman"/>
          <w:color w:val="000000" w:themeColor="text1"/>
        </w:rPr>
      </w:pPr>
      <w:r w:rsidRPr="008B0BB8">
        <w:rPr>
          <w:rFonts w:eastAsia="Times New Roman"/>
          <w:color w:val="000000" w:themeColor="text1"/>
        </w:rPr>
        <w:t>Lošimas turi mygtuką „Rebet“ (statyti pakartotinai), kurį paspaudus naujame lošime atliekamas toks pat statymas, kaip ankstesniame lošime. Tada lošėjas spaudžia mygtuką „Deal“ (dalinti), krupjė išdalina kortas. Paspaudus mygtuką „Clear“ (išvalyti), nuo stalo pašalinami visi statymai.</w:t>
      </w:r>
    </w:p>
    <w:p w14:paraId="397F2B39" w14:textId="77777777" w:rsidR="00584960" w:rsidRPr="008B0BB8" w:rsidRDefault="00584960" w:rsidP="000E5311">
      <w:pPr>
        <w:ind w:left="284"/>
        <w:rPr>
          <w:rFonts w:eastAsia="Times New Roman"/>
          <w:b/>
          <w:bCs/>
          <w:i/>
          <w:iCs/>
          <w:color w:val="000000" w:themeColor="text1"/>
          <w:szCs w:val="24"/>
        </w:rPr>
      </w:pPr>
    </w:p>
    <w:p w14:paraId="66578FD6" w14:textId="49A77D4F" w:rsidR="000E5311" w:rsidRPr="008B0BB8" w:rsidRDefault="000E5311" w:rsidP="000E5311">
      <w:pPr>
        <w:ind w:left="284"/>
        <w:rPr>
          <w:rFonts w:eastAsia="Times New Roman"/>
          <w:color w:val="000000" w:themeColor="text1"/>
          <w:szCs w:val="24"/>
        </w:rPr>
      </w:pPr>
      <w:r w:rsidRPr="008B0BB8">
        <w:rPr>
          <w:rFonts w:eastAsia="Times New Roman"/>
          <w:b/>
          <w:bCs/>
          <w:i/>
          <w:iCs/>
          <w:color w:val="000000" w:themeColor="text1"/>
          <w:szCs w:val="24"/>
        </w:rPr>
        <w:t>Lošimo funkcijos:</w:t>
      </w:r>
      <w:r w:rsidRPr="008B0BB8">
        <w:rPr>
          <w:rFonts w:eastAsia="Times New Roman"/>
          <w:color w:val="000000" w:themeColor="text1"/>
          <w:szCs w:val="24"/>
        </w:rPr>
        <w:t> </w:t>
      </w:r>
    </w:p>
    <w:p w14:paraId="4835E9E5" w14:textId="77777777" w:rsidR="000E5311" w:rsidRPr="008B0BB8" w:rsidRDefault="000E5311" w:rsidP="000E5311">
      <w:pPr>
        <w:rPr>
          <w:rFonts w:eastAsia="Times New Roman"/>
          <w:color w:val="000000" w:themeColor="text1"/>
          <w:szCs w:val="24"/>
        </w:rPr>
      </w:pPr>
    </w:p>
    <w:p w14:paraId="575AD845" w14:textId="77777777" w:rsidR="000E5311" w:rsidRPr="008B0BB8" w:rsidRDefault="000E5311" w:rsidP="000E5311">
      <w:pPr>
        <w:tabs>
          <w:tab w:val="num" w:pos="360"/>
        </w:tabs>
        <w:rPr>
          <w:rFonts w:eastAsia="Times New Roman"/>
          <w:b/>
          <w:bCs/>
          <w:i/>
          <w:iCs/>
          <w:color w:val="000000" w:themeColor="text1"/>
          <w:szCs w:val="24"/>
        </w:rPr>
      </w:pPr>
      <w:r w:rsidRPr="008B0BB8">
        <w:rPr>
          <w:rFonts w:eastAsia="Times New Roman"/>
          <w:b/>
          <w:bCs/>
          <w:i/>
          <w:iCs/>
          <w:color w:val="000000" w:themeColor="text1"/>
          <w:szCs w:val="24"/>
        </w:rPr>
        <w:t>Juodasis Džekas („Blackjack“)</w:t>
      </w:r>
    </w:p>
    <w:p w14:paraId="5327C65A" w14:textId="77777777" w:rsidR="000E5311" w:rsidRPr="008B0BB8" w:rsidRDefault="000E5311">
      <w:pPr>
        <w:pStyle w:val="Sraopastraipa"/>
        <w:numPr>
          <w:ilvl w:val="0"/>
          <w:numId w:val="1"/>
        </w:numPr>
        <w:ind w:left="426"/>
        <w:rPr>
          <w:rFonts w:eastAsia="Times New Roman"/>
          <w:color w:val="000000" w:themeColor="text1"/>
          <w:szCs w:val="24"/>
        </w:rPr>
      </w:pPr>
      <w:r w:rsidRPr="008B0BB8">
        <w:t xml:space="preserve">Ta kortų kombinacija, kuri turi kortą 10 ir tūzą, traktuojama kaip Juodasis Džekas. </w:t>
      </w:r>
    </w:p>
    <w:p w14:paraId="37F14B21" w14:textId="77777777" w:rsidR="000E5311" w:rsidRPr="008B0BB8" w:rsidRDefault="000E5311">
      <w:pPr>
        <w:pStyle w:val="Sraopastraipa"/>
        <w:numPr>
          <w:ilvl w:val="0"/>
          <w:numId w:val="1"/>
        </w:numPr>
        <w:ind w:left="426"/>
        <w:rPr>
          <w:rFonts w:eastAsia="Times New Roman"/>
          <w:color w:val="000000" w:themeColor="text1"/>
          <w:szCs w:val="24"/>
        </w:rPr>
      </w:pPr>
      <w:r w:rsidRPr="008B0BB8">
        <w:t>Juodojo Džeko kombinacija visuomet nugali bet kokią kortų kombinaciją, kurios vertė yra 21.</w:t>
      </w:r>
    </w:p>
    <w:p w14:paraId="3EDC0210" w14:textId="77777777" w:rsidR="000E5311" w:rsidRPr="008B0BB8" w:rsidRDefault="000E5311" w:rsidP="000E5311">
      <w:pPr>
        <w:rPr>
          <w:rFonts w:eastAsia="Times New Roman"/>
          <w:color w:val="000000" w:themeColor="text1"/>
          <w:szCs w:val="24"/>
        </w:rPr>
      </w:pPr>
    </w:p>
    <w:p w14:paraId="560AEEC4" w14:textId="77777777" w:rsidR="000E5311" w:rsidRPr="008B0BB8" w:rsidRDefault="000E5311" w:rsidP="000E5311">
      <w:pPr>
        <w:rPr>
          <w:rFonts w:eastAsia="Times New Roman"/>
          <w:color w:val="000000" w:themeColor="text1"/>
          <w:szCs w:val="24"/>
        </w:rPr>
      </w:pPr>
      <w:r w:rsidRPr="008B0BB8">
        <w:rPr>
          <w:rFonts w:eastAsia="Times New Roman"/>
          <w:b/>
          <w:bCs/>
          <w:i/>
          <w:iCs/>
          <w:color w:val="000000" w:themeColor="text1"/>
          <w:szCs w:val="24"/>
        </w:rPr>
        <w:t>Draudimas („Insurance“)</w:t>
      </w:r>
    </w:p>
    <w:p w14:paraId="7C76C4FE" w14:textId="77777777" w:rsidR="000E5311" w:rsidRPr="008B0BB8" w:rsidRDefault="000E5311">
      <w:pPr>
        <w:pStyle w:val="Sraopastraipa"/>
        <w:numPr>
          <w:ilvl w:val="0"/>
          <w:numId w:val="1"/>
        </w:numPr>
        <w:ind w:left="426"/>
        <w:rPr>
          <w:rFonts w:eastAsia="Times New Roman"/>
          <w:color w:val="000000" w:themeColor="text1"/>
          <w:szCs w:val="24"/>
        </w:rPr>
      </w:pPr>
      <w:r w:rsidRPr="008B0BB8">
        <w:t xml:space="preserve">Lošėjas gali pasinaudoti draudimo funkcija, jei krupjė pirma korta yra tūzas. </w:t>
      </w:r>
    </w:p>
    <w:p w14:paraId="737044C6" w14:textId="77777777" w:rsidR="000E5311" w:rsidRPr="008B0BB8" w:rsidRDefault="000E5311">
      <w:pPr>
        <w:pStyle w:val="Sraopastraipa"/>
        <w:numPr>
          <w:ilvl w:val="0"/>
          <w:numId w:val="1"/>
        </w:numPr>
        <w:ind w:left="426"/>
        <w:rPr>
          <w:rFonts w:eastAsia="Times New Roman"/>
          <w:color w:val="000000" w:themeColor="text1"/>
          <w:szCs w:val="24"/>
        </w:rPr>
      </w:pPr>
      <w:r w:rsidRPr="008B0BB8">
        <w:t xml:space="preserve">Draudimas kainuoja pusę pagrindinio statymo sumos. </w:t>
      </w:r>
    </w:p>
    <w:p w14:paraId="025457B4" w14:textId="77777777" w:rsidR="000E5311" w:rsidRPr="008B0BB8" w:rsidRDefault="000E5311" w:rsidP="000E5311">
      <w:pPr>
        <w:rPr>
          <w:rFonts w:eastAsia="Times New Roman"/>
          <w:color w:val="000000" w:themeColor="text1"/>
          <w:szCs w:val="24"/>
        </w:rPr>
      </w:pPr>
    </w:p>
    <w:p w14:paraId="1FBD276C" w14:textId="77777777" w:rsidR="00584960" w:rsidRPr="008B0BB8" w:rsidRDefault="00584960" w:rsidP="00584960">
      <w:pPr>
        <w:tabs>
          <w:tab w:val="num" w:pos="360"/>
        </w:tabs>
        <w:rPr>
          <w:szCs w:val="24"/>
        </w:rPr>
      </w:pPr>
    </w:p>
    <w:p w14:paraId="369E1055" w14:textId="1CD149A1" w:rsidR="00584960" w:rsidRPr="008B0BB8" w:rsidRDefault="00584960" w:rsidP="00584960">
      <w:pPr>
        <w:tabs>
          <w:tab w:val="left" w:pos="1843"/>
          <w:tab w:val="left" w:pos="1985"/>
        </w:tabs>
        <w:spacing w:line="240" w:lineRule="auto"/>
        <w:outlineLvl w:val="0"/>
        <w:rPr>
          <w:rFonts w:eastAsia="Times New Roman"/>
          <w:b/>
          <w:bCs/>
          <w:i/>
          <w:iCs/>
          <w:color w:val="000000" w:themeColor="text1"/>
          <w:szCs w:val="24"/>
        </w:rPr>
      </w:pPr>
      <w:r w:rsidRPr="008B0BB8">
        <w:rPr>
          <w:b/>
          <w:bCs/>
          <w:i/>
          <w:iCs/>
          <w:color w:val="000000" w:themeColor="text1"/>
        </w:rPr>
        <w:t>2.42</w:t>
      </w:r>
      <w:r w:rsidR="00C32E7A" w:rsidRPr="008B0BB8">
        <w:rPr>
          <w:b/>
          <w:bCs/>
          <w:i/>
          <w:iCs/>
          <w:color w:val="000000" w:themeColor="text1"/>
        </w:rPr>
        <w:t>7</w:t>
      </w:r>
      <w:r w:rsidR="008C15E8">
        <w:rPr>
          <w:b/>
          <w:bCs/>
          <w:i/>
          <w:iCs/>
          <w:color w:val="000000" w:themeColor="text1"/>
        </w:rPr>
        <w:t>5</w:t>
      </w:r>
      <w:r w:rsidRPr="008B0BB8">
        <w:rPr>
          <w:b/>
          <w:bCs/>
          <w:i/>
          <w:iCs/>
          <w:color w:val="000000" w:themeColor="text1"/>
        </w:rPr>
        <w:t xml:space="preserve"> </w:t>
      </w:r>
      <w:r w:rsidRPr="008B0BB8">
        <w:rPr>
          <w:rFonts w:eastAsia="Times New Roman"/>
          <w:b/>
          <w:bCs/>
          <w:i/>
          <w:iCs/>
          <w:color w:val="000000" w:themeColor="text1"/>
          <w:szCs w:val="24"/>
        </w:rPr>
        <w:t>„Texasas – Holdem“ („Texas Hold'em“)</w:t>
      </w:r>
    </w:p>
    <w:p w14:paraId="68E56C43" w14:textId="77777777" w:rsidR="00584960" w:rsidRPr="008B0BB8" w:rsidRDefault="00584960" w:rsidP="00584960">
      <w:pPr>
        <w:tabs>
          <w:tab w:val="left" w:pos="1843"/>
          <w:tab w:val="left" w:pos="1985"/>
        </w:tabs>
        <w:spacing w:line="240" w:lineRule="auto"/>
        <w:rPr>
          <w:rFonts w:eastAsia="Times New Roman"/>
          <w:color w:val="000000" w:themeColor="text1"/>
          <w:szCs w:val="24"/>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0584960" w:rsidRPr="008B0BB8" w14:paraId="2A6AA741" w14:textId="77777777" w:rsidTr="00C4430B">
        <w:trPr>
          <w:trHeight w:val="300"/>
        </w:trPr>
        <w:tc>
          <w:tcPr>
            <w:tcW w:w="96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447728F2" w14:textId="77777777" w:rsidR="00584960" w:rsidRPr="008B0BB8" w:rsidRDefault="00584960" w:rsidP="00C4430B">
            <w:pPr>
              <w:spacing w:line="240" w:lineRule="auto"/>
              <w:rPr>
                <w:rFonts w:eastAsia="Times New Roman"/>
                <w:szCs w:val="24"/>
              </w:rPr>
            </w:pPr>
            <w:r w:rsidRPr="008B0BB8">
              <w:rPr>
                <w:rFonts w:eastAsia="Times New Roman"/>
                <w:b/>
                <w:bCs/>
                <w:i/>
                <w:iCs/>
                <w:szCs w:val="24"/>
              </w:rPr>
              <w:t>Bendroji informacija:</w:t>
            </w:r>
          </w:p>
        </w:tc>
      </w:tr>
      <w:tr w:rsidR="00584960" w:rsidRPr="008B0BB8" w14:paraId="67CA846C" w14:textId="77777777" w:rsidTr="00C4430B">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89F2C33" w14:textId="77777777" w:rsidR="00584960" w:rsidRPr="008B0BB8" w:rsidRDefault="00584960" w:rsidP="00C4430B">
            <w:pPr>
              <w:spacing w:line="240" w:lineRule="auto"/>
              <w:jc w:val="both"/>
              <w:rPr>
                <w:rFonts w:eastAsia="Times New Roman"/>
                <w:szCs w:val="24"/>
              </w:rPr>
            </w:pPr>
            <w:r w:rsidRPr="008B0BB8">
              <w:rPr>
                <w:rFonts w:eastAsia="Times New Roman"/>
                <w:szCs w:val="24"/>
              </w:rPr>
              <w:t>Lošimo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6D6F7438" w14:textId="77777777" w:rsidR="00584960" w:rsidRPr="008B0BB8" w:rsidRDefault="00584960" w:rsidP="00C4430B">
            <w:pPr>
              <w:spacing w:line="240" w:lineRule="auto"/>
              <w:jc w:val="both"/>
              <w:rPr>
                <w:rFonts w:eastAsia="Times New Roman"/>
                <w:szCs w:val="24"/>
              </w:rPr>
            </w:pPr>
            <w:r w:rsidRPr="008B0BB8">
              <w:rPr>
                <w:rFonts w:eastAsia="Times New Roman"/>
                <w:szCs w:val="24"/>
              </w:rPr>
              <w:t>Stalo Lošimas</w:t>
            </w:r>
          </w:p>
        </w:tc>
      </w:tr>
      <w:tr w:rsidR="00584960" w:rsidRPr="008B0BB8" w14:paraId="648FD7B3" w14:textId="77777777" w:rsidTr="00C4430B">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F471BA4" w14:textId="77777777" w:rsidR="00584960" w:rsidRPr="008B0BB8" w:rsidRDefault="00584960" w:rsidP="00C4430B">
            <w:pPr>
              <w:spacing w:line="240" w:lineRule="auto"/>
              <w:jc w:val="both"/>
              <w:rPr>
                <w:rFonts w:eastAsia="Times New Roman"/>
                <w:szCs w:val="24"/>
              </w:rPr>
            </w:pPr>
            <w:r w:rsidRPr="008B0BB8">
              <w:rPr>
                <w:rFonts w:eastAsia="Times New Roman"/>
                <w:szCs w:val="24"/>
              </w:rPr>
              <w:t>Numatytoji minimali ir maksimali statymo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45FC5ECF" w14:textId="77777777" w:rsidR="00584960" w:rsidRPr="008B0BB8" w:rsidRDefault="00584960" w:rsidP="00C4430B">
            <w:pPr>
              <w:spacing w:line="240" w:lineRule="auto"/>
              <w:jc w:val="both"/>
              <w:rPr>
                <w:rFonts w:eastAsia="Times New Roman"/>
                <w:szCs w:val="24"/>
              </w:rPr>
            </w:pPr>
            <w:r w:rsidRPr="008B0BB8">
              <w:rPr>
                <w:rFonts w:eastAsia="Times New Roman"/>
                <w:szCs w:val="24"/>
              </w:rPr>
              <w:t xml:space="preserve">Min.   1 € </w:t>
            </w:r>
          </w:p>
          <w:p w14:paraId="7DCE0B2E" w14:textId="1C0BA992" w:rsidR="00584960" w:rsidRPr="008B0BB8" w:rsidRDefault="00584960" w:rsidP="00C4430B">
            <w:pPr>
              <w:spacing w:line="240" w:lineRule="auto"/>
              <w:jc w:val="both"/>
              <w:rPr>
                <w:rFonts w:eastAsia="Times New Roman"/>
                <w:szCs w:val="24"/>
              </w:rPr>
            </w:pPr>
            <w:r w:rsidRPr="008B0BB8">
              <w:rPr>
                <w:rFonts w:eastAsia="Times New Roman"/>
                <w:szCs w:val="24"/>
              </w:rPr>
              <w:t xml:space="preserve">Maks. </w:t>
            </w:r>
            <w:r w:rsidR="009E254E" w:rsidRPr="008B0BB8">
              <w:rPr>
                <w:rFonts w:eastAsia="Times New Roman"/>
                <w:szCs w:val="24"/>
              </w:rPr>
              <w:t>4</w:t>
            </w:r>
            <w:r w:rsidRPr="008B0BB8">
              <w:rPr>
                <w:rFonts w:eastAsia="Times New Roman"/>
                <w:szCs w:val="24"/>
              </w:rPr>
              <w:t>00 €</w:t>
            </w:r>
          </w:p>
        </w:tc>
      </w:tr>
      <w:tr w:rsidR="00584960" w:rsidRPr="008B0BB8" w14:paraId="6F526E44" w14:textId="77777777" w:rsidTr="00C4430B">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D52CEC2" w14:textId="77777777" w:rsidR="00584960" w:rsidRPr="008B0BB8" w:rsidRDefault="00584960" w:rsidP="00C4430B">
            <w:pPr>
              <w:spacing w:line="240" w:lineRule="auto"/>
              <w:rPr>
                <w:rFonts w:eastAsia="Times New Roman"/>
                <w:szCs w:val="24"/>
              </w:rPr>
            </w:pPr>
            <w:r w:rsidRPr="008B0BB8">
              <w:rPr>
                <w:rFonts w:eastAsia="Times New Roman"/>
                <w:szCs w:val="24"/>
              </w:rPr>
              <w:t>Maksimali laimėjimo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6CD2D56B" w14:textId="3A789114" w:rsidR="00584960" w:rsidRPr="008B0BB8" w:rsidRDefault="00584960" w:rsidP="00C4430B">
            <w:pPr>
              <w:spacing w:line="240" w:lineRule="auto"/>
              <w:rPr>
                <w:rFonts w:eastAsia="Times New Roman"/>
                <w:szCs w:val="24"/>
              </w:rPr>
            </w:pPr>
            <w:r w:rsidRPr="008B0BB8">
              <w:rPr>
                <w:rFonts w:eastAsia="Times New Roman"/>
                <w:szCs w:val="24"/>
              </w:rPr>
              <w:t>1</w:t>
            </w:r>
            <w:r w:rsidR="009E254E" w:rsidRPr="008B0BB8">
              <w:rPr>
                <w:rFonts w:eastAsia="Times New Roman"/>
                <w:szCs w:val="24"/>
              </w:rPr>
              <w:t>60</w:t>
            </w:r>
            <w:r w:rsidRPr="008B0BB8">
              <w:rPr>
                <w:rFonts w:eastAsia="Times New Roman"/>
                <w:szCs w:val="24"/>
              </w:rPr>
              <w:t xml:space="preserve"> 000 €</w:t>
            </w:r>
          </w:p>
        </w:tc>
      </w:tr>
    </w:tbl>
    <w:p w14:paraId="485D2568" w14:textId="77777777" w:rsidR="00584960" w:rsidRPr="008B0BB8" w:rsidRDefault="00584960" w:rsidP="00584960">
      <w:pPr>
        <w:spacing w:line="240" w:lineRule="auto"/>
        <w:jc w:val="both"/>
        <w:rPr>
          <w:rFonts w:eastAsia="Times New Roman"/>
          <w:color w:val="000000" w:themeColor="text1"/>
          <w:szCs w:val="24"/>
        </w:rPr>
      </w:pPr>
    </w:p>
    <w:p w14:paraId="3870E69E" w14:textId="351D8B68" w:rsidR="00584960" w:rsidRPr="008B0BB8" w:rsidRDefault="00584960" w:rsidP="00584960">
      <w:pPr>
        <w:spacing w:line="240" w:lineRule="auto"/>
        <w:jc w:val="both"/>
        <w:rPr>
          <w:rFonts w:eastAsia="Times New Roman"/>
          <w:color w:val="000000" w:themeColor="text1"/>
          <w:szCs w:val="24"/>
        </w:rPr>
      </w:pPr>
      <w:r w:rsidRPr="008B0BB8">
        <w:rPr>
          <w:rFonts w:eastAsia="Times New Roman"/>
          <w:color w:val="000000" w:themeColor="text1"/>
          <w:szCs w:val="24"/>
        </w:rPr>
        <w:t>Texasas – Holdem – lošimas, kurio tikslas yra sudaryti geresnę penkių kortų kombinaciją nei dalintojo.</w:t>
      </w:r>
    </w:p>
    <w:p w14:paraId="5E4BFB16" w14:textId="77777777" w:rsidR="00584960" w:rsidRPr="008B0BB8" w:rsidRDefault="00584960" w:rsidP="00584960">
      <w:pPr>
        <w:spacing w:line="240" w:lineRule="auto"/>
        <w:jc w:val="both"/>
        <w:rPr>
          <w:rFonts w:eastAsia="Times New Roman"/>
          <w:b/>
          <w:bCs/>
          <w:i/>
          <w:iCs/>
          <w:color w:val="000000" w:themeColor="text1"/>
          <w:szCs w:val="24"/>
        </w:rPr>
      </w:pPr>
    </w:p>
    <w:p w14:paraId="23EC63F8" w14:textId="77777777" w:rsidR="00584960" w:rsidRPr="008B0BB8" w:rsidRDefault="00584960" w:rsidP="00584960">
      <w:pPr>
        <w:spacing w:line="240" w:lineRule="auto"/>
        <w:jc w:val="both"/>
        <w:rPr>
          <w:rFonts w:eastAsia="Times New Roman"/>
          <w:color w:val="000000" w:themeColor="text1"/>
          <w:szCs w:val="24"/>
        </w:rPr>
      </w:pPr>
      <w:r w:rsidRPr="008B0BB8">
        <w:rPr>
          <w:rFonts w:eastAsia="Times New Roman"/>
          <w:b/>
          <w:bCs/>
          <w:i/>
          <w:iCs/>
          <w:color w:val="000000" w:themeColor="text1"/>
          <w:szCs w:val="24"/>
        </w:rPr>
        <w:t>Lošimo taisyklės:</w:t>
      </w:r>
    </w:p>
    <w:p w14:paraId="3EC3E6ED" w14:textId="77777777" w:rsidR="00584960" w:rsidRPr="008B0BB8" w:rsidRDefault="00584960" w:rsidP="00584960">
      <w:pPr>
        <w:spacing w:line="240" w:lineRule="auto"/>
        <w:jc w:val="both"/>
        <w:rPr>
          <w:rFonts w:eastAsia="Times New Roman"/>
          <w:color w:val="000000" w:themeColor="text1"/>
          <w:szCs w:val="24"/>
        </w:rPr>
      </w:pPr>
    </w:p>
    <w:p w14:paraId="4CE7653E" w14:textId="77777777" w:rsidR="00584960" w:rsidRPr="008B0BB8" w:rsidRDefault="00584960">
      <w:pPr>
        <w:pStyle w:val="Sraopastraipa"/>
        <w:numPr>
          <w:ilvl w:val="0"/>
          <w:numId w:val="1"/>
        </w:numPr>
        <w:ind w:left="426"/>
        <w:rPr>
          <w:rFonts w:eastAsia="Times New Roman"/>
          <w:b/>
          <w:bCs/>
          <w:i/>
          <w:iCs/>
          <w:color w:val="000000" w:themeColor="text1"/>
          <w:szCs w:val="24"/>
        </w:rPr>
      </w:pPr>
      <w:r w:rsidRPr="008B0BB8">
        <w:rPr>
          <w:rFonts w:eastAsia="Times New Roman"/>
          <w:color w:val="000000" w:themeColor="text1"/>
        </w:rPr>
        <w:t xml:space="preserve">Lošime naudojama viena 52 kortų kaladė, kuri maišoma kiekvieno padalinimo pabaigoje. </w:t>
      </w:r>
    </w:p>
    <w:p w14:paraId="03E426B7" w14:textId="77777777" w:rsidR="00584960" w:rsidRPr="008B0BB8" w:rsidRDefault="00584960">
      <w:pPr>
        <w:pStyle w:val="Sraopastraipa"/>
        <w:numPr>
          <w:ilvl w:val="0"/>
          <w:numId w:val="1"/>
        </w:numPr>
        <w:ind w:left="426"/>
        <w:rPr>
          <w:rFonts w:eastAsia="Times New Roman"/>
          <w:b/>
          <w:bCs/>
          <w:i/>
          <w:iCs/>
          <w:color w:val="000000" w:themeColor="text1"/>
          <w:szCs w:val="24"/>
        </w:rPr>
      </w:pPr>
      <w:r w:rsidRPr="008B0BB8">
        <w:rPr>
          <w:rFonts w:eastAsia="Times New Roman"/>
          <w:color w:val="000000" w:themeColor="text1"/>
        </w:rPr>
        <w:t xml:space="preserve">Norėdamas pradėti lošimą, lošėjas turi atlikti vienodus statymus ant Ante ir Blind. </w:t>
      </w:r>
    </w:p>
    <w:p w14:paraId="0EE4B5F6" w14:textId="77777777" w:rsidR="00584960" w:rsidRPr="008B0BB8" w:rsidRDefault="00584960">
      <w:pPr>
        <w:pStyle w:val="Sraopastraipa"/>
        <w:numPr>
          <w:ilvl w:val="0"/>
          <w:numId w:val="1"/>
        </w:numPr>
        <w:ind w:left="426"/>
        <w:rPr>
          <w:rFonts w:eastAsia="Times New Roman"/>
          <w:b/>
          <w:bCs/>
          <w:i/>
          <w:iCs/>
          <w:color w:val="000000" w:themeColor="text1"/>
          <w:szCs w:val="24"/>
        </w:rPr>
      </w:pPr>
      <w:r w:rsidRPr="008B0BB8">
        <w:rPr>
          <w:rFonts w:eastAsia="Times New Roman"/>
          <w:color w:val="000000" w:themeColor="text1"/>
        </w:rPr>
        <w:t xml:space="preserve">Tiek lošėjas, tiek dalintojas gauna dvi pradines kortas. Dalintojo kortos dalijamos užverstos. </w:t>
      </w:r>
    </w:p>
    <w:p w14:paraId="03EF2ED1" w14:textId="77777777" w:rsidR="00584960" w:rsidRPr="008B0BB8" w:rsidRDefault="00584960">
      <w:pPr>
        <w:pStyle w:val="Sraopastraipa"/>
        <w:numPr>
          <w:ilvl w:val="0"/>
          <w:numId w:val="1"/>
        </w:numPr>
        <w:ind w:left="426"/>
        <w:rPr>
          <w:rFonts w:eastAsia="Times New Roman"/>
          <w:b/>
          <w:bCs/>
          <w:i/>
          <w:iCs/>
          <w:color w:val="000000" w:themeColor="text1"/>
          <w:szCs w:val="24"/>
        </w:rPr>
      </w:pPr>
      <w:r w:rsidRPr="008B0BB8">
        <w:rPr>
          <w:rFonts w:eastAsia="Times New Roman"/>
          <w:color w:val="000000" w:themeColor="text1"/>
        </w:rPr>
        <w:t xml:space="preserve">Lošėjo tikslas yra sudaryti geresnę penkių kortų pokerio kombinaciją nei dalintojo. </w:t>
      </w:r>
    </w:p>
    <w:p w14:paraId="630C1FCC" w14:textId="77777777" w:rsidR="00584960" w:rsidRPr="008B0BB8" w:rsidRDefault="00584960">
      <w:pPr>
        <w:pStyle w:val="Sraopastraipa"/>
        <w:numPr>
          <w:ilvl w:val="0"/>
          <w:numId w:val="1"/>
        </w:numPr>
        <w:ind w:left="426"/>
        <w:rPr>
          <w:rFonts w:eastAsia="Times New Roman"/>
          <w:b/>
          <w:bCs/>
          <w:i/>
          <w:iCs/>
          <w:color w:val="000000" w:themeColor="text1"/>
          <w:szCs w:val="24"/>
        </w:rPr>
      </w:pPr>
      <w:r w:rsidRPr="008B0BB8">
        <w:rPr>
          <w:rFonts w:eastAsia="Times New Roman"/>
          <w:color w:val="000000" w:themeColor="text1"/>
        </w:rPr>
        <w:t xml:space="preserve">Lošėjas turi pasirinkimą: </w:t>
      </w:r>
    </w:p>
    <w:p w14:paraId="2C3D147D" w14:textId="4DB9E434" w:rsidR="00333FF4" w:rsidRPr="008B0BB8" w:rsidRDefault="00333FF4">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Pasitraukti – lošėjas praranda savo Ante statymą ir lošimas baigiasi.</w:t>
      </w:r>
    </w:p>
    <w:p w14:paraId="6668F6E2" w14:textId="15819F6D" w:rsidR="00333FF4" w:rsidRPr="008B0BB8" w:rsidRDefault="00333FF4">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Pakelti – lošėjas pastato papildomą statymą, kuris yra lygus dvigubam Ante. Po šio veiksmo atverčiamos 3 bendrosios kortos (vadinamos Flop).</w:t>
      </w:r>
    </w:p>
    <w:p w14:paraId="17566A2F" w14:textId="19645D65" w:rsidR="00333FF4" w:rsidRPr="008B0BB8" w:rsidRDefault="00333FF4">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 xml:space="preserve">Po „Flop“ lošėjas iš naujo įvertina </w:t>
      </w:r>
      <w:r w:rsidR="005013BF">
        <w:rPr>
          <w:rFonts w:eastAsia="Times New Roman"/>
          <w:color w:val="000000" w:themeColor="text1"/>
          <w:szCs w:val="24"/>
        </w:rPr>
        <w:t>kortų kombinaciją</w:t>
      </w:r>
      <w:r w:rsidR="005013BF" w:rsidRPr="008B0BB8">
        <w:rPr>
          <w:rFonts w:eastAsia="Times New Roman"/>
          <w:color w:val="000000" w:themeColor="text1"/>
          <w:szCs w:val="24"/>
        </w:rPr>
        <w:t xml:space="preserve"> </w:t>
      </w:r>
      <w:r w:rsidRPr="008B0BB8">
        <w:rPr>
          <w:rFonts w:eastAsia="Times New Roman"/>
          <w:color w:val="000000" w:themeColor="text1"/>
          <w:szCs w:val="24"/>
        </w:rPr>
        <w:t>(2 kišeninės kortos + 3 bendrosios) ir renkasi:</w:t>
      </w:r>
    </w:p>
    <w:p w14:paraId="18B383D3" w14:textId="77777777" w:rsidR="00333FF4" w:rsidRPr="008B0BB8" w:rsidRDefault="00333FF4">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Bet (Statyti) – pastatomas Turn statymas, lygus Ante. Atverčiama 4-oji bendra korta (Turn).</w:t>
      </w:r>
    </w:p>
    <w:p w14:paraId="3759B029" w14:textId="22E5A07D" w:rsidR="00333FF4" w:rsidRPr="008B0BB8" w:rsidRDefault="00333FF4">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Check (Tikrinti) – lošėjas tęsia lošimą be papildomo statymo. Atverčiama Turn korta.</w:t>
      </w:r>
    </w:p>
    <w:p w14:paraId="72B29ECB" w14:textId="02C138FC" w:rsidR="00333FF4" w:rsidRPr="008B0BB8" w:rsidRDefault="00333FF4">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 xml:space="preserve">Po „Turn“ – lošėjas įvertina </w:t>
      </w:r>
      <w:r w:rsidR="005013BF">
        <w:rPr>
          <w:rFonts w:eastAsia="Times New Roman"/>
          <w:color w:val="000000" w:themeColor="text1"/>
          <w:szCs w:val="24"/>
        </w:rPr>
        <w:t>kortų kombinaciją</w:t>
      </w:r>
      <w:r w:rsidR="005013BF" w:rsidRPr="008B0BB8">
        <w:rPr>
          <w:rFonts w:eastAsia="Times New Roman"/>
          <w:color w:val="000000" w:themeColor="text1"/>
          <w:szCs w:val="24"/>
        </w:rPr>
        <w:t xml:space="preserve"> </w:t>
      </w:r>
      <w:r w:rsidRPr="008B0BB8">
        <w:rPr>
          <w:rFonts w:eastAsia="Times New Roman"/>
          <w:color w:val="000000" w:themeColor="text1"/>
          <w:szCs w:val="24"/>
        </w:rPr>
        <w:t>(2 kišeninės + 4 bendrosios) ir renkasi:</w:t>
      </w:r>
    </w:p>
    <w:p w14:paraId="387B6318" w14:textId="72B6855E" w:rsidR="00333FF4" w:rsidRPr="008B0BB8" w:rsidRDefault="00333FF4">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Bet (Statyti) – pastatomas River statymas, lygus Ante. Atverčiama 5-oji bendra korta (River).</w:t>
      </w:r>
    </w:p>
    <w:p w14:paraId="66CE8BA2" w14:textId="77777777" w:rsidR="00333FF4" w:rsidRPr="008B0BB8" w:rsidRDefault="00333FF4">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Kai visos 5 bendrosios kortos yra atverstos, atverčiamos ir dalintojo kortos. Tuomet:</w:t>
      </w:r>
    </w:p>
    <w:p w14:paraId="70956762" w14:textId="0EC1E433" w:rsidR="00333FF4" w:rsidRPr="008B0BB8" w:rsidRDefault="00333FF4">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Sudaroma geriausia įmanoma 5 kortų pokerio kombinacij</w:t>
      </w:r>
      <w:r w:rsidR="00671CE7">
        <w:rPr>
          <w:rFonts w:eastAsia="Times New Roman"/>
          <w:color w:val="000000" w:themeColor="text1"/>
          <w:szCs w:val="24"/>
        </w:rPr>
        <w:t>a</w:t>
      </w:r>
      <w:r w:rsidRPr="008B0BB8">
        <w:rPr>
          <w:rFonts w:eastAsia="Times New Roman"/>
          <w:color w:val="000000" w:themeColor="text1"/>
          <w:szCs w:val="24"/>
        </w:rPr>
        <w:t>, naudojant bet kokį derinį iš savo 2 kišeninių kortų ir 5 bendrųjų kortų. Geriausia kombinacija laimi.</w:t>
      </w:r>
    </w:p>
    <w:p w14:paraId="5DAFF8DB" w14:textId="77777777" w:rsidR="00584960" w:rsidRPr="008B0BB8" w:rsidRDefault="00584960" w:rsidP="00584960">
      <w:pPr>
        <w:pStyle w:val="Sraopastraipa"/>
        <w:ind w:left="426"/>
        <w:rPr>
          <w:rFonts w:eastAsia="Times New Roman"/>
          <w:b/>
          <w:bCs/>
          <w:i/>
          <w:iCs/>
          <w:color w:val="000000" w:themeColor="text1"/>
          <w:szCs w:val="24"/>
        </w:rPr>
      </w:pPr>
    </w:p>
    <w:p w14:paraId="7EFE0A82" w14:textId="2F0FF89D" w:rsidR="00584960" w:rsidRPr="008B0BB8" w:rsidRDefault="00584960" w:rsidP="00584960">
      <w:pPr>
        <w:ind w:left="284"/>
        <w:rPr>
          <w:rFonts w:eastAsia="Times New Roman"/>
          <w:color w:val="000000" w:themeColor="text1"/>
          <w:szCs w:val="24"/>
        </w:rPr>
      </w:pPr>
      <w:r w:rsidRPr="008B0BB8">
        <w:rPr>
          <w:rFonts w:eastAsia="Times New Roman"/>
          <w:b/>
          <w:bCs/>
          <w:i/>
          <w:iCs/>
          <w:color w:val="000000" w:themeColor="text1"/>
          <w:szCs w:val="24"/>
        </w:rPr>
        <w:t>Kortų vertė nuo stipriausias iki silpniausios vertės:</w:t>
      </w:r>
      <w:r w:rsidRPr="008B0BB8">
        <w:rPr>
          <w:rFonts w:eastAsia="Times New Roman"/>
          <w:color w:val="000000" w:themeColor="text1"/>
          <w:szCs w:val="24"/>
        </w:rPr>
        <w:t> </w:t>
      </w:r>
    </w:p>
    <w:p w14:paraId="72E60CDE" w14:textId="77777777" w:rsidR="00584960" w:rsidRPr="008B0BB8" w:rsidRDefault="00584960" w:rsidP="00584960">
      <w:pPr>
        <w:rPr>
          <w:rFonts w:eastAsia="Times New Roman"/>
          <w:color w:val="000000" w:themeColor="text1"/>
          <w:szCs w:val="24"/>
        </w:rPr>
      </w:pPr>
    </w:p>
    <w:p w14:paraId="6BB32F9B" w14:textId="77777777" w:rsidR="00584960" w:rsidRPr="008B0BB8" w:rsidRDefault="00584960">
      <w:pPr>
        <w:pStyle w:val="Sraopastraipa"/>
        <w:numPr>
          <w:ilvl w:val="0"/>
          <w:numId w:val="1"/>
        </w:numPr>
        <w:ind w:left="426"/>
        <w:rPr>
          <w:rFonts w:eastAsia="Times New Roman"/>
          <w:color w:val="000000" w:themeColor="text1"/>
          <w:szCs w:val="24"/>
        </w:rPr>
      </w:pPr>
      <w:r w:rsidRPr="008B0BB8">
        <w:t xml:space="preserve">„Karališkoji rūšis“ (Royal Flush“) – tos pačios rūšies kortos: A, K, Q, J, 10. </w:t>
      </w:r>
    </w:p>
    <w:p w14:paraId="42D33817" w14:textId="77777777" w:rsidR="00584960" w:rsidRPr="008B0BB8" w:rsidRDefault="00584960">
      <w:pPr>
        <w:pStyle w:val="Sraopastraipa"/>
        <w:numPr>
          <w:ilvl w:val="0"/>
          <w:numId w:val="1"/>
        </w:numPr>
        <w:ind w:left="426"/>
        <w:rPr>
          <w:rFonts w:eastAsia="Times New Roman"/>
          <w:color w:val="000000" w:themeColor="text1"/>
          <w:szCs w:val="24"/>
        </w:rPr>
      </w:pPr>
      <w:r w:rsidRPr="008B0BB8">
        <w:t xml:space="preserve">„Vienos rūšies eilė“ („Straight Flush“) – visos kortos yra iš eilės ir yra tos pačios rūšies. </w:t>
      </w:r>
    </w:p>
    <w:p w14:paraId="04D2940C" w14:textId="77777777" w:rsidR="00584960" w:rsidRPr="008B0BB8" w:rsidRDefault="00584960">
      <w:pPr>
        <w:pStyle w:val="Sraopastraipa"/>
        <w:numPr>
          <w:ilvl w:val="0"/>
          <w:numId w:val="1"/>
        </w:numPr>
        <w:ind w:left="426"/>
        <w:rPr>
          <w:rFonts w:eastAsia="Times New Roman"/>
          <w:color w:val="000000" w:themeColor="text1"/>
          <w:szCs w:val="24"/>
        </w:rPr>
      </w:pPr>
      <w:r w:rsidRPr="008B0BB8">
        <w:t xml:space="preserve">„Keturios vienodos“) („Four of a Kind“) – keturios tos pačios vertės kortos. </w:t>
      </w:r>
    </w:p>
    <w:p w14:paraId="52AA72CB" w14:textId="77777777" w:rsidR="00584960" w:rsidRPr="008B0BB8" w:rsidRDefault="00584960">
      <w:pPr>
        <w:pStyle w:val="Sraopastraipa"/>
        <w:numPr>
          <w:ilvl w:val="0"/>
          <w:numId w:val="1"/>
        </w:numPr>
        <w:ind w:left="426"/>
        <w:rPr>
          <w:rFonts w:eastAsia="Times New Roman"/>
          <w:color w:val="000000" w:themeColor="text1"/>
          <w:szCs w:val="24"/>
        </w:rPr>
      </w:pPr>
      <w:r w:rsidRPr="008B0BB8">
        <w:t xml:space="preserve">„Pilnas namas“ („Full House“) – trys tos pačios vertės kortos ir dvi kitos tos pačios vertės kortos. </w:t>
      </w:r>
    </w:p>
    <w:p w14:paraId="10C0EC21" w14:textId="405331CE" w:rsidR="00584960" w:rsidRPr="008B0BB8" w:rsidRDefault="00584960">
      <w:pPr>
        <w:pStyle w:val="Sraopastraipa"/>
        <w:numPr>
          <w:ilvl w:val="0"/>
          <w:numId w:val="1"/>
        </w:numPr>
        <w:ind w:left="426"/>
        <w:rPr>
          <w:rFonts w:eastAsia="Times New Roman"/>
          <w:color w:val="000000" w:themeColor="text1"/>
          <w:szCs w:val="24"/>
        </w:rPr>
      </w:pPr>
      <w:r w:rsidRPr="008B0BB8">
        <w:t xml:space="preserve">„Rūšis“ („Flush“) – visos tos pačios rūšies kortos. </w:t>
      </w:r>
    </w:p>
    <w:p w14:paraId="6C40A308" w14:textId="77777777" w:rsidR="00584960" w:rsidRPr="008B0BB8" w:rsidRDefault="00584960">
      <w:pPr>
        <w:pStyle w:val="Sraopastraipa"/>
        <w:numPr>
          <w:ilvl w:val="0"/>
          <w:numId w:val="1"/>
        </w:numPr>
        <w:ind w:left="426"/>
        <w:rPr>
          <w:rFonts w:eastAsia="Times New Roman"/>
          <w:color w:val="000000" w:themeColor="text1"/>
          <w:szCs w:val="24"/>
        </w:rPr>
      </w:pPr>
      <w:r w:rsidRPr="008B0BB8">
        <w:t xml:space="preserve">„Eilė“ („Straight“) – penkios iš eilės einančios skirtingų rūšių kortos. </w:t>
      </w:r>
    </w:p>
    <w:p w14:paraId="542053FB" w14:textId="77777777" w:rsidR="00584960" w:rsidRPr="008B0BB8" w:rsidRDefault="00584960">
      <w:pPr>
        <w:pStyle w:val="Sraopastraipa"/>
        <w:numPr>
          <w:ilvl w:val="0"/>
          <w:numId w:val="1"/>
        </w:numPr>
        <w:ind w:left="426"/>
        <w:rPr>
          <w:rFonts w:eastAsia="Times New Roman"/>
          <w:color w:val="000000" w:themeColor="text1"/>
          <w:szCs w:val="24"/>
        </w:rPr>
      </w:pPr>
      <w:r w:rsidRPr="008B0BB8">
        <w:t xml:space="preserve">„Trys vienodos“ („Three of a Kind“) – trys tos pačios vertės kortos. </w:t>
      </w:r>
    </w:p>
    <w:p w14:paraId="64ECA344" w14:textId="77777777" w:rsidR="00584960" w:rsidRPr="008B0BB8" w:rsidRDefault="00584960">
      <w:pPr>
        <w:pStyle w:val="Sraopastraipa"/>
        <w:numPr>
          <w:ilvl w:val="0"/>
          <w:numId w:val="1"/>
        </w:numPr>
        <w:ind w:left="426"/>
        <w:rPr>
          <w:rFonts w:eastAsia="Times New Roman"/>
          <w:color w:val="000000" w:themeColor="text1"/>
          <w:szCs w:val="24"/>
        </w:rPr>
      </w:pPr>
      <w:r w:rsidRPr="008B0BB8">
        <w:t xml:space="preserve">„Dvi poros“ („Two Pair“) – 2 tos pačios vertės kortos ir dar dvi kitos tos pačios vertės kortos. </w:t>
      </w:r>
    </w:p>
    <w:p w14:paraId="4891BF0A" w14:textId="77777777" w:rsidR="00584960" w:rsidRPr="008B0BB8" w:rsidRDefault="00584960">
      <w:pPr>
        <w:pStyle w:val="Sraopastraipa"/>
        <w:numPr>
          <w:ilvl w:val="0"/>
          <w:numId w:val="1"/>
        </w:numPr>
        <w:ind w:left="426"/>
        <w:rPr>
          <w:rFonts w:eastAsia="Times New Roman"/>
          <w:color w:val="000000" w:themeColor="text1"/>
          <w:szCs w:val="24"/>
        </w:rPr>
      </w:pPr>
      <w:r w:rsidRPr="008B0BB8">
        <w:t xml:space="preserve">„Pora“ („Pair“) – 2 tos pačios vertės kortos. </w:t>
      </w:r>
    </w:p>
    <w:p w14:paraId="70164B95" w14:textId="0E7C003B" w:rsidR="00584960" w:rsidRPr="008B0BB8" w:rsidRDefault="00584960">
      <w:pPr>
        <w:pStyle w:val="Sraopastraipa"/>
        <w:numPr>
          <w:ilvl w:val="0"/>
          <w:numId w:val="1"/>
        </w:numPr>
        <w:ind w:left="426"/>
        <w:rPr>
          <w:rFonts w:eastAsia="Times New Roman"/>
          <w:color w:val="000000" w:themeColor="text1"/>
          <w:szCs w:val="24"/>
        </w:rPr>
      </w:pPr>
      <w:r w:rsidRPr="008B0BB8">
        <w:t>„Aukšta korta“ („High Card“) – kai neatitinka aukščiau nurodytų reikalavimų, skaičiuojama aukščiausios vertės korta.</w:t>
      </w:r>
    </w:p>
    <w:p w14:paraId="5A2CA611" w14:textId="77777777" w:rsidR="00A3084B" w:rsidRPr="008B0BB8" w:rsidRDefault="00A3084B" w:rsidP="00A3084B">
      <w:pPr>
        <w:rPr>
          <w:rFonts w:eastAsia="Times New Roman"/>
          <w:color w:val="000000" w:themeColor="text1"/>
          <w:szCs w:val="24"/>
        </w:rPr>
      </w:pPr>
    </w:p>
    <w:p w14:paraId="7DEBB1D7" w14:textId="77777777" w:rsidR="00A3084B" w:rsidRPr="008B0BB8" w:rsidRDefault="00A3084B" w:rsidP="00A3084B">
      <w:pPr>
        <w:tabs>
          <w:tab w:val="num" w:pos="360"/>
        </w:tabs>
        <w:rPr>
          <w:szCs w:val="24"/>
        </w:rPr>
      </w:pPr>
    </w:p>
    <w:p w14:paraId="561272E0" w14:textId="141F4C98" w:rsidR="00A3084B" w:rsidRPr="004579CC" w:rsidRDefault="00A3084B" w:rsidP="00A3084B">
      <w:pPr>
        <w:tabs>
          <w:tab w:val="left" w:pos="1843"/>
          <w:tab w:val="left" w:pos="1985"/>
        </w:tabs>
        <w:spacing w:line="240" w:lineRule="auto"/>
        <w:outlineLvl w:val="0"/>
        <w:rPr>
          <w:rFonts w:eastAsia="Times New Roman"/>
          <w:b/>
          <w:bCs/>
          <w:i/>
          <w:iCs/>
          <w:color w:val="000000" w:themeColor="text1"/>
          <w:szCs w:val="24"/>
        </w:rPr>
      </w:pPr>
      <w:r w:rsidRPr="004579CC">
        <w:rPr>
          <w:b/>
          <w:bCs/>
          <w:i/>
          <w:iCs/>
          <w:color w:val="000000" w:themeColor="text1"/>
        </w:rPr>
        <w:t>2.42</w:t>
      </w:r>
      <w:r w:rsidR="008C15E8">
        <w:rPr>
          <w:b/>
          <w:bCs/>
          <w:i/>
          <w:iCs/>
          <w:color w:val="000000" w:themeColor="text1"/>
        </w:rPr>
        <w:t>76</w:t>
      </w:r>
      <w:r w:rsidRPr="004579CC">
        <w:rPr>
          <w:b/>
          <w:bCs/>
          <w:i/>
          <w:iCs/>
          <w:color w:val="000000" w:themeColor="text1"/>
        </w:rPr>
        <w:t xml:space="preserve"> </w:t>
      </w:r>
      <w:r w:rsidRPr="004579CC">
        <w:rPr>
          <w:rFonts w:eastAsia="Times New Roman"/>
          <w:b/>
          <w:bCs/>
          <w:i/>
          <w:iCs/>
          <w:color w:val="000000" w:themeColor="text1"/>
          <w:szCs w:val="24"/>
        </w:rPr>
        <w:t>„Laukinis Bingo“ („Wild Bingo“)</w:t>
      </w:r>
    </w:p>
    <w:p w14:paraId="1CCDD943" w14:textId="77777777" w:rsidR="00A3084B" w:rsidRPr="004579CC" w:rsidRDefault="00A3084B" w:rsidP="00A3084B">
      <w:pPr>
        <w:tabs>
          <w:tab w:val="left" w:pos="1843"/>
          <w:tab w:val="left" w:pos="1985"/>
        </w:tabs>
        <w:spacing w:line="240" w:lineRule="auto"/>
        <w:rPr>
          <w:rFonts w:eastAsia="Times New Roman"/>
          <w:color w:val="000000" w:themeColor="text1"/>
          <w:szCs w:val="24"/>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0A3084B" w:rsidRPr="004579CC" w14:paraId="53BDE627" w14:textId="77777777" w:rsidTr="004C7461">
        <w:trPr>
          <w:trHeight w:val="300"/>
        </w:trPr>
        <w:tc>
          <w:tcPr>
            <w:tcW w:w="96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2014A9AC" w14:textId="77777777" w:rsidR="00A3084B" w:rsidRPr="004579CC" w:rsidRDefault="00A3084B" w:rsidP="004C7461">
            <w:pPr>
              <w:spacing w:line="240" w:lineRule="auto"/>
              <w:rPr>
                <w:rFonts w:eastAsia="Times New Roman"/>
                <w:szCs w:val="24"/>
              </w:rPr>
            </w:pPr>
            <w:r w:rsidRPr="004579CC">
              <w:rPr>
                <w:rFonts w:eastAsia="Times New Roman"/>
                <w:b/>
                <w:bCs/>
                <w:i/>
                <w:iCs/>
                <w:szCs w:val="24"/>
              </w:rPr>
              <w:t>Bendroji informacija:</w:t>
            </w:r>
          </w:p>
        </w:tc>
      </w:tr>
      <w:tr w:rsidR="00A3084B" w:rsidRPr="004579CC" w14:paraId="5872D9DF" w14:textId="77777777" w:rsidTr="004C7461">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373348A0" w14:textId="77777777" w:rsidR="00A3084B" w:rsidRPr="004579CC" w:rsidRDefault="00A3084B" w:rsidP="004C7461">
            <w:pPr>
              <w:spacing w:line="240" w:lineRule="auto"/>
              <w:jc w:val="both"/>
              <w:rPr>
                <w:rFonts w:eastAsia="Times New Roman"/>
                <w:szCs w:val="24"/>
              </w:rPr>
            </w:pPr>
            <w:r w:rsidRPr="004579CC">
              <w:rPr>
                <w:rFonts w:eastAsia="Times New Roman"/>
                <w:szCs w:val="24"/>
              </w:rPr>
              <w:t>Lošimo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4575EF87" w14:textId="09C94EF5" w:rsidR="00A3084B" w:rsidRPr="004579CC" w:rsidRDefault="00A3084B" w:rsidP="004C7461">
            <w:pPr>
              <w:spacing w:line="240" w:lineRule="auto"/>
              <w:jc w:val="both"/>
              <w:rPr>
                <w:rFonts w:eastAsia="Times New Roman"/>
                <w:szCs w:val="24"/>
              </w:rPr>
            </w:pPr>
            <w:r w:rsidRPr="004579CC">
              <w:rPr>
                <w:rFonts w:eastAsia="Times New Roman"/>
                <w:szCs w:val="24"/>
              </w:rPr>
              <w:t>Lošimų automatų lošimas</w:t>
            </w:r>
          </w:p>
        </w:tc>
      </w:tr>
      <w:tr w:rsidR="00A3084B" w:rsidRPr="004579CC" w14:paraId="57323A47" w14:textId="77777777" w:rsidTr="004C7461">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491D12F5" w14:textId="77777777" w:rsidR="00A3084B" w:rsidRPr="004579CC" w:rsidRDefault="00A3084B" w:rsidP="004C7461">
            <w:pPr>
              <w:spacing w:line="240" w:lineRule="auto"/>
              <w:jc w:val="both"/>
              <w:rPr>
                <w:rFonts w:eastAsia="Times New Roman"/>
                <w:szCs w:val="24"/>
              </w:rPr>
            </w:pPr>
            <w:r w:rsidRPr="004579CC">
              <w:rPr>
                <w:rFonts w:eastAsia="Times New Roman"/>
                <w:szCs w:val="24"/>
              </w:rPr>
              <w:t>Numatytoji minimali ir maksimali statymo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B6D1DC3" w14:textId="3589BF82" w:rsidR="00A3084B" w:rsidRPr="004579CC" w:rsidRDefault="00A3084B" w:rsidP="004C7461">
            <w:pPr>
              <w:spacing w:line="240" w:lineRule="auto"/>
              <w:jc w:val="both"/>
              <w:rPr>
                <w:rFonts w:eastAsia="Times New Roman"/>
                <w:szCs w:val="24"/>
              </w:rPr>
            </w:pPr>
            <w:r w:rsidRPr="004579CC">
              <w:rPr>
                <w:rFonts w:eastAsia="Times New Roman"/>
                <w:szCs w:val="24"/>
              </w:rPr>
              <w:t xml:space="preserve">Min.   0.20 € </w:t>
            </w:r>
          </w:p>
          <w:p w14:paraId="241BBD19" w14:textId="0084AC3B" w:rsidR="00A3084B" w:rsidRPr="004579CC" w:rsidRDefault="00A3084B" w:rsidP="004C7461">
            <w:pPr>
              <w:spacing w:line="240" w:lineRule="auto"/>
              <w:jc w:val="both"/>
              <w:rPr>
                <w:rFonts w:eastAsia="Times New Roman"/>
                <w:szCs w:val="24"/>
              </w:rPr>
            </w:pPr>
            <w:r w:rsidRPr="004579CC">
              <w:rPr>
                <w:rFonts w:eastAsia="Times New Roman"/>
                <w:szCs w:val="24"/>
              </w:rPr>
              <w:t>Maks. 40 €</w:t>
            </w:r>
          </w:p>
        </w:tc>
      </w:tr>
      <w:tr w:rsidR="00A3084B" w:rsidRPr="004579CC" w14:paraId="62C4F087" w14:textId="77777777" w:rsidTr="004C7461">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3CF29999" w14:textId="77777777" w:rsidR="00A3084B" w:rsidRPr="004579CC" w:rsidRDefault="00A3084B" w:rsidP="004C7461">
            <w:pPr>
              <w:spacing w:line="240" w:lineRule="auto"/>
              <w:rPr>
                <w:rFonts w:eastAsia="Times New Roman"/>
                <w:szCs w:val="24"/>
              </w:rPr>
            </w:pPr>
            <w:r w:rsidRPr="004579CC">
              <w:rPr>
                <w:rFonts w:eastAsia="Times New Roman"/>
                <w:szCs w:val="24"/>
              </w:rPr>
              <w:t>Maksimali laimėjimo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41FB5A53" w14:textId="5AF0AA9C" w:rsidR="00A3084B" w:rsidRPr="004579CC" w:rsidRDefault="00A3084B" w:rsidP="004C7461">
            <w:pPr>
              <w:spacing w:line="240" w:lineRule="auto"/>
              <w:rPr>
                <w:rFonts w:eastAsia="Times New Roman"/>
                <w:szCs w:val="24"/>
              </w:rPr>
            </w:pPr>
            <w:r w:rsidRPr="004579CC">
              <w:rPr>
                <w:rFonts w:eastAsia="Times New Roman"/>
                <w:szCs w:val="24"/>
              </w:rPr>
              <w:t>320 000 €</w:t>
            </w:r>
          </w:p>
        </w:tc>
      </w:tr>
    </w:tbl>
    <w:p w14:paraId="384C44BC" w14:textId="77777777" w:rsidR="00A3084B" w:rsidRPr="004579CC" w:rsidRDefault="00A3084B" w:rsidP="00A3084B">
      <w:pPr>
        <w:spacing w:line="240" w:lineRule="auto"/>
        <w:jc w:val="both"/>
        <w:rPr>
          <w:rFonts w:eastAsia="Times New Roman"/>
          <w:color w:val="000000" w:themeColor="text1"/>
          <w:szCs w:val="24"/>
        </w:rPr>
      </w:pPr>
    </w:p>
    <w:p w14:paraId="4AA2A88A" w14:textId="0FCC41D4" w:rsidR="00A3084B" w:rsidRPr="004579CC" w:rsidRDefault="00A3084B" w:rsidP="00A3084B">
      <w:pPr>
        <w:spacing w:line="240" w:lineRule="auto"/>
        <w:jc w:val="both"/>
        <w:rPr>
          <w:rFonts w:eastAsia="Times New Roman"/>
          <w:color w:val="000000" w:themeColor="text1"/>
          <w:szCs w:val="24"/>
        </w:rPr>
      </w:pPr>
      <w:r w:rsidRPr="004579CC">
        <w:rPr>
          <w:rFonts w:eastAsia="Times New Roman"/>
          <w:color w:val="000000" w:themeColor="text1"/>
          <w:szCs w:val="24"/>
        </w:rPr>
        <w:t>Laukinis Bingo – tai lošimas, kuriame lošėjai gali laimėti aukso puodą bei keturis Super laimėjimus. Lošimas pasižymi papildomų kamuoliukų ir nemokamų kamuoliukų funkcijomis.</w:t>
      </w:r>
    </w:p>
    <w:p w14:paraId="2E7D0CFD" w14:textId="77777777" w:rsidR="00A3084B" w:rsidRPr="004579CC" w:rsidRDefault="00A3084B" w:rsidP="00A3084B">
      <w:pPr>
        <w:spacing w:line="240" w:lineRule="auto"/>
        <w:jc w:val="both"/>
        <w:rPr>
          <w:rFonts w:eastAsia="Times New Roman"/>
          <w:b/>
          <w:bCs/>
          <w:i/>
          <w:iCs/>
          <w:color w:val="000000" w:themeColor="text1"/>
          <w:szCs w:val="24"/>
        </w:rPr>
      </w:pPr>
    </w:p>
    <w:p w14:paraId="5D28839B" w14:textId="77777777" w:rsidR="00A3084B" w:rsidRPr="004579CC" w:rsidRDefault="00A3084B" w:rsidP="00A3084B">
      <w:pPr>
        <w:spacing w:line="240" w:lineRule="auto"/>
        <w:jc w:val="both"/>
        <w:rPr>
          <w:rFonts w:eastAsia="Times New Roman"/>
          <w:color w:val="000000" w:themeColor="text1"/>
          <w:szCs w:val="24"/>
        </w:rPr>
      </w:pPr>
      <w:r w:rsidRPr="004579CC">
        <w:rPr>
          <w:rFonts w:eastAsia="Times New Roman"/>
          <w:b/>
          <w:bCs/>
          <w:i/>
          <w:iCs/>
          <w:color w:val="000000" w:themeColor="text1"/>
          <w:szCs w:val="24"/>
        </w:rPr>
        <w:t>Lošimo taisyklės:</w:t>
      </w:r>
    </w:p>
    <w:p w14:paraId="764DCA77" w14:textId="77777777" w:rsidR="00A3084B" w:rsidRPr="004579CC" w:rsidRDefault="00A3084B" w:rsidP="00A3084B">
      <w:pPr>
        <w:spacing w:line="240" w:lineRule="auto"/>
        <w:jc w:val="both"/>
        <w:rPr>
          <w:rFonts w:eastAsia="Times New Roman"/>
          <w:color w:val="000000" w:themeColor="text1"/>
          <w:szCs w:val="24"/>
        </w:rPr>
      </w:pPr>
    </w:p>
    <w:p w14:paraId="06E54B4E" w14:textId="025BDE29" w:rsidR="00A3084B" w:rsidRPr="004579CC" w:rsidRDefault="00A3084B">
      <w:pPr>
        <w:pStyle w:val="Sraopastraipa"/>
        <w:numPr>
          <w:ilvl w:val="0"/>
          <w:numId w:val="1"/>
        </w:numPr>
        <w:ind w:left="426"/>
        <w:rPr>
          <w:rFonts w:eastAsia="Times New Roman"/>
          <w:color w:val="000000" w:themeColor="text1"/>
        </w:rPr>
      </w:pPr>
      <w:r w:rsidRPr="004579CC">
        <w:rPr>
          <w:rFonts w:eastAsia="Times New Roman"/>
          <w:color w:val="000000" w:themeColor="text1"/>
        </w:rPr>
        <w:t>Iš būgno bus ištraukti 30 kamuoliukų, o kiekvienas jų atitinkantis skaičius bus pažymėtas aktyviuose bilietuose.</w:t>
      </w:r>
    </w:p>
    <w:p w14:paraId="25869EC4" w14:textId="68CAB049" w:rsidR="00A3084B" w:rsidRPr="004579CC" w:rsidRDefault="00A3084B">
      <w:pPr>
        <w:pStyle w:val="Sraopastraipa"/>
        <w:numPr>
          <w:ilvl w:val="0"/>
          <w:numId w:val="1"/>
        </w:numPr>
        <w:ind w:left="426"/>
        <w:rPr>
          <w:rFonts w:eastAsia="Times New Roman"/>
          <w:color w:val="000000" w:themeColor="text1"/>
        </w:rPr>
      </w:pPr>
      <w:r w:rsidRPr="004579CC">
        <w:rPr>
          <w:rFonts w:eastAsia="Times New Roman"/>
          <w:color w:val="000000" w:themeColor="text1"/>
        </w:rPr>
        <w:t>Kamuoliukuose ir bilietuose gali būti skaičiai nuo 1 iki 90, tačiau traukimo metu būgne bus tik 60 skaičių, esančių 4 bilietuose.</w:t>
      </w:r>
    </w:p>
    <w:p w14:paraId="05E6A395" w14:textId="77777777" w:rsidR="00AA3449" w:rsidRPr="004579CC" w:rsidRDefault="00A3084B">
      <w:pPr>
        <w:pStyle w:val="Sraopastraipa"/>
        <w:numPr>
          <w:ilvl w:val="0"/>
          <w:numId w:val="1"/>
        </w:numPr>
        <w:ind w:left="426"/>
        <w:rPr>
          <w:rFonts w:eastAsia="Times New Roman"/>
          <w:color w:val="000000" w:themeColor="text1"/>
        </w:rPr>
      </w:pPr>
      <w:r w:rsidRPr="004579CC">
        <w:rPr>
          <w:rFonts w:eastAsia="Times New Roman"/>
          <w:color w:val="000000" w:themeColor="text1"/>
        </w:rPr>
        <w:t>Jei pažymėti skaičiai bet kuriame aktyviame biliete suformuoja laiminčią kombinaciją, lošėjas gauna atitinkamą laimėjimą, nurodytą laimėjimų lentelėje.</w:t>
      </w:r>
    </w:p>
    <w:p w14:paraId="1D75455E" w14:textId="697AC5AD" w:rsidR="00AA3449" w:rsidRPr="004579CC" w:rsidRDefault="00AA3449">
      <w:pPr>
        <w:pStyle w:val="Sraopastraipa"/>
        <w:numPr>
          <w:ilvl w:val="0"/>
          <w:numId w:val="1"/>
        </w:numPr>
        <w:ind w:left="426"/>
        <w:rPr>
          <w:rFonts w:eastAsia="Times New Roman"/>
          <w:color w:val="000000" w:themeColor="text1"/>
        </w:rPr>
      </w:pPr>
      <w:r w:rsidRPr="004579CC">
        <w:rPr>
          <w:rFonts w:eastAsia="Times New Roman"/>
          <w:szCs w:val="24"/>
          <w:lang w:bidi="ar-SA"/>
        </w:rPr>
        <w:t>Geltona spalva – rodo kandidatus į laimėjimą: jei bus ištrauktas nurodytas skaičius, bus suformuotas laimėjimas.</w:t>
      </w:r>
    </w:p>
    <w:p w14:paraId="2BE015A3" w14:textId="77777777" w:rsidR="00AA3449" w:rsidRPr="004579CC" w:rsidRDefault="00AA3449">
      <w:pPr>
        <w:pStyle w:val="Sraopastraipa"/>
        <w:numPr>
          <w:ilvl w:val="0"/>
          <w:numId w:val="1"/>
        </w:numPr>
        <w:ind w:left="426"/>
        <w:rPr>
          <w:rFonts w:eastAsia="Times New Roman"/>
          <w:color w:val="000000" w:themeColor="text1"/>
        </w:rPr>
      </w:pPr>
      <w:r w:rsidRPr="004579CC">
        <w:rPr>
          <w:rFonts w:eastAsia="Times New Roman"/>
          <w:szCs w:val="24"/>
          <w:lang w:bidi="ar-SA"/>
        </w:rPr>
        <w:t>Mėlyna spalva – rodo ištrauktus kamuoliukus.</w:t>
      </w:r>
    </w:p>
    <w:p w14:paraId="64582BDF" w14:textId="77777777" w:rsidR="00AA3449" w:rsidRPr="004579CC" w:rsidRDefault="00AA3449">
      <w:pPr>
        <w:pStyle w:val="Sraopastraipa"/>
        <w:numPr>
          <w:ilvl w:val="0"/>
          <w:numId w:val="1"/>
        </w:numPr>
        <w:ind w:left="426"/>
        <w:rPr>
          <w:rFonts w:eastAsia="Times New Roman"/>
          <w:color w:val="000000" w:themeColor="text1"/>
        </w:rPr>
      </w:pPr>
      <w:r w:rsidRPr="004579CC">
        <w:rPr>
          <w:rFonts w:eastAsia="Times New Roman"/>
          <w:szCs w:val="24"/>
          <w:lang w:bidi="ar-SA"/>
        </w:rPr>
        <w:t>Raudona spalva – žymi skaičius, sudarančius laimėjimo kombinaciją.</w:t>
      </w:r>
    </w:p>
    <w:p w14:paraId="4703A42A" w14:textId="77777777" w:rsidR="00AA3449" w:rsidRPr="004579CC" w:rsidRDefault="00AA3449">
      <w:pPr>
        <w:pStyle w:val="Sraopastraipa"/>
        <w:numPr>
          <w:ilvl w:val="0"/>
          <w:numId w:val="1"/>
        </w:numPr>
        <w:ind w:left="426"/>
        <w:rPr>
          <w:rFonts w:eastAsia="Times New Roman"/>
          <w:color w:val="000000" w:themeColor="text1"/>
        </w:rPr>
      </w:pPr>
      <w:r w:rsidRPr="004579CC">
        <w:rPr>
          <w:rFonts w:eastAsia="Times New Roman"/>
          <w:color w:val="000000" w:themeColor="text1"/>
        </w:rPr>
        <w:t>Papildomų kamuoliukų etapas:</w:t>
      </w:r>
    </w:p>
    <w:p w14:paraId="7814E8C0" w14:textId="77777777" w:rsidR="002725A6" w:rsidRPr="004579CC" w:rsidRDefault="00AA3449">
      <w:pPr>
        <w:pStyle w:val="Sraopastraipa"/>
        <w:numPr>
          <w:ilvl w:val="0"/>
          <w:numId w:val="1"/>
        </w:numPr>
        <w:ind w:left="426"/>
        <w:rPr>
          <w:rFonts w:eastAsia="Times New Roman"/>
          <w:color w:val="000000" w:themeColor="text1"/>
        </w:rPr>
      </w:pPr>
      <w:r w:rsidRPr="004579CC">
        <w:rPr>
          <w:rFonts w:eastAsia="Times New Roman"/>
          <w:color w:val="000000" w:themeColor="text1"/>
        </w:rPr>
        <w:t xml:space="preserve">Šis etapas aktyvuojamas po pagrindinio traukimo (30 kamuoliukų), jei yra kandidatas į </w:t>
      </w:r>
      <w:r w:rsidR="002725A6" w:rsidRPr="004579CC">
        <w:rPr>
          <w:rFonts w:eastAsia="Times New Roman"/>
          <w:color w:val="000000" w:themeColor="text1"/>
        </w:rPr>
        <w:t>laimėjimą</w:t>
      </w:r>
      <w:r w:rsidRPr="004579CC">
        <w:rPr>
          <w:rFonts w:eastAsia="Times New Roman"/>
          <w:color w:val="000000" w:themeColor="text1"/>
        </w:rPr>
        <w:t>, kuris lygus arba viršija 8 kartus statymą.</w:t>
      </w:r>
    </w:p>
    <w:p w14:paraId="7BC6E0F2" w14:textId="77777777" w:rsidR="002725A6" w:rsidRPr="004579CC" w:rsidRDefault="00AA3449">
      <w:pPr>
        <w:pStyle w:val="Sraopastraipa"/>
        <w:numPr>
          <w:ilvl w:val="0"/>
          <w:numId w:val="1"/>
        </w:numPr>
        <w:ind w:left="426"/>
        <w:rPr>
          <w:rFonts w:eastAsia="Times New Roman"/>
          <w:color w:val="000000" w:themeColor="text1"/>
        </w:rPr>
      </w:pPr>
      <w:r w:rsidRPr="004579CC">
        <w:rPr>
          <w:rFonts w:eastAsia="Times New Roman"/>
          <w:color w:val="000000" w:themeColor="text1"/>
        </w:rPr>
        <w:t>Galima įsigyti iki 11 papildomų kamuoliukų.</w:t>
      </w:r>
    </w:p>
    <w:p w14:paraId="3F3DB24B" w14:textId="04359A8F" w:rsidR="002725A6" w:rsidRPr="004579CC" w:rsidRDefault="00AA3449">
      <w:pPr>
        <w:pStyle w:val="Sraopastraipa"/>
        <w:numPr>
          <w:ilvl w:val="0"/>
          <w:numId w:val="1"/>
        </w:numPr>
        <w:ind w:left="426"/>
        <w:rPr>
          <w:rFonts w:eastAsia="Times New Roman"/>
          <w:color w:val="000000" w:themeColor="text1"/>
        </w:rPr>
      </w:pPr>
      <w:r w:rsidRPr="004579CC">
        <w:rPr>
          <w:rFonts w:eastAsia="Times New Roman"/>
          <w:color w:val="000000" w:themeColor="text1"/>
        </w:rPr>
        <w:t>Kiekvieno papildomo kamuoliuko kaina rodoma ant „</w:t>
      </w:r>
      <w:r w:rsidR="002725A6" w:rsidRPr="004579CC">
        <w:rPr>
          <w:rFonts w:eastAsia="Times New Roman"/>
          <w:color w:val="000000" w:themeColor="text1"/>
        </w:rPr>
        <w:t>Play</w:t>
      </w:r>
      <w:r w:rsidRPr="004579CC">
        <w:rPr>
          <w:rFonts w:eastAsia="Times New Roman"/>
          <w:color w:val="000000" w:themeColor="text1"/>
        </w:rPr>
        <w:t>“ mygtuko.</w:t>
      </w:r>
    </w:p>
    <w:p w14:paraId="08A79A1A" w14:textId="199CBA09" w:rsidR="00B96A2E" w:rsidRPr="00730937" w:rsidRDefault="00AA3449" w:rsidP="00730937">
      <w:pPr>
        <w:pStyle w:val="Sraopastraipa"/>
        <w:numPr>
          <w:ilvl w:val="0"/>
          <w:numId w:val="1"/>
        </w:numPr>
        <w:ind w:left="426"/>
        <w:rPr>
          <w:rFonts w:eastAsia="Times New Roman"/>
          <w:color w:val="000000" w:themeColor="text1"/>
        </w:rPr>
      </w:pPr>
      <w:r w:rsidRPr="004579CC">
        <w:rPr>
          <w:rFonts w:eastAsia="Times New Roman"/>
          <w:color w:val="000000" w:themeColor="text1"/>
        </w:rPr>
        <w:t xml:space="preserve">Papildomi kamuoliukai padidina galimybę suformuoti </w:t>
      </w:r>
      <w:r w:rsidR="002725A6" w:rsidRPr="004579CC">
        <w:rPr>
          <w:rFonts w:eastAsia="Times New Roman"/>
          <w:color w:val="000000" w:themeColor="text1"/>
        </w:rPr>
        <w:t>laimėjimą</w:t>
      </w:r>
      <w:r w:rsidRPr="004579CC">
        <w:rPr>
          <w:rFonts w:eastAsia="Times New Roman"/>
          <w:color w:val="000000" w:themeColor="text1"/>
        </w:rPr>
        <w:t>.</w:t>
      </w:r>
      <w:r w:rsidR="002725A6" w:rsidRPr="004579CC">
        <w:rPr>
          <w:rFonts w:eastAsia="Times New Roman"/>
          <w:color w:val="000000" w:themeColor="text1"/>
        </w:rPr>
        <w:t xml:space="preserve"> </w:t>
      </w:r>
      <w:r w:rsidRPr="004579CC">
        <w:rPr>
          <w:rFonts w:eastAsia="Times New Roman"/>
          <w:szCs w:val="24"/>
          <w:lang w:bidi="ar-SA"/>
        </w:rPr>
        <w:t xml:space="preserve">Jeigu yra kandidatas aukščiausiam </w:t>
      </w:r>
      <w:r w:rsidR="002725A6" w:rsidRPr="004579CC">
        <w:rPr>
          <w:rFonts w:eastAsia="Times New Roman"/>
          <w:szCs w:val="24"/>
          <w:lang w:bidi="ar-SA"/>
        </w:rPr>
        <w:t>laimėjimui</w:t>
      </w:r>
      <w:r w:rsidRPr="004579CC">
        <w:rPr>
          <w:rFonts w:eastAsia="Times New Roman"/>
          <w:szCs w:val="24"/>
          <w:lang w:bidi="ar-SA"/>
        </w:rPr>
        <w:t>, toks bilietas bus atskirai pažymėtas. Gali būti pažymėta daugiau nei vienas bilietas tuo pačiu metu.</w:t>
      </w:r>
    </w:p>
    <w:p w14:paraId="7E2B9BEF" w14:textId="77777777" w:rsidR="00AE0740" w:rsidRPr="008B0BB8" w:rsidRDefault="00AE0740" w:rsidP="00AE0740">
      <w:pPr>
        <w:pStyle w:val="Sraopastraipa"/>
        <w:ind w:left="426"/>
      </w:pPr>
    </w:p>
    <w:p w14:paraId="4A1C9008" w14:textId="77777777" w:rsidR="0042786F" w:rsidRPr="008B0BB8" w:rsidRDefault="0042786F" w:rsidP="0042786F">
      <w:pPr>
        <w:tabs>
          <w:tab w:val="num" w:pos="360"/>
        </w:tabs>
        <w:rPr>
          <w:szCs w:val="24"/>
        </w:rPr>
      </w:pPr>
      <w:bookmarkStart w:id="8" w:name="_Hlk201325560"/>
    </w:p>
    <w:p w14:paraId="44CE5387" w14:textId="5D1BD4C0" w:rsidR="0042786F" w:rsidRPr="008B0BB8" w:rsidRDefault="0042786F" w:rsidP="0042786F">
      <w:pPr>
        <w:tabs>
          <w:tab w:val="left" w:pos="1843"/>
          <w:tab w:val="left" w:pos="1985"/>
        </w:tabs>
        <w:spacing w:line="240" w:lineRule="auto"/>
        <w:outlineLvl w:val="0"/>
        <w:rPr>
          <w:rFonts w:eastAsia="Times New Roman"/>
          <w:b/>
          <w:bCs/>
          <w:i/>
          <w:iCs/>
          <w:color w:val="000000" w:themeColor="text1"/>
          <w:szCs w:val="24"/>
        </w:rPr>
      </w:pPr>
      <w:r w:rsidRPr="008B0BB8">
        <w:rPr>
          <w:b/>
          <w:bCs/>
          <w:i/>
          <w:iCs/>
          <w:color w:val="000000" w:themeColor="text1"/>
        </w:rPr>
        <w:t>2.42</w:t>
      </w:r>
      <w:r w:rsidR="008C15E8">
        <w:rPr>
          <w:b/>
          <w:bCs/>
          <w:i/>
          <w:iCs/>
          <w:color w:val="000000" w:themeColor="text1"/>
        </w:rPr>
        <w:t>77</w:t>
      </w:r>
      <w:r w:rsidRPr="008B0BB8">
        <w:rPr>
          <w:b/>
          <w:bCs/>
          <w:i/>
          <w:iCs/>
          <w:color w:val="000000" w:themeColor="text1"/>
        </w:rPr>
        <w:t xml:space="preserve"> </w:t>
      </w:r>
      <w:r w:rsidRPr="008B0BB8">
        <w:rPr>
          <w:rFonts w:eastAsia="Times New Roman"/>
          <w:b/>
          <w:bCs/>
          <w:i/>
          <w:iCs/>
          <w:color w:val="000000" w:themeColor="text1"/>
          <w:szCs w:val="24"/>
        </w:rPr>
        <w:t>„Degantys 5“ („The Burning 5“)</w:t>
      </w:r>
    </w:p>
    <w:p w14:paraId="3A674CF7" w14:textId="77777777" w:rsidR="0042786F" w:rsidRPr="008B0BB8" w:rsidRDefault="0042786F" w:rsidP="0042786F">
      <w:pPr>
        <w:tabs>
          <w:tab w:val="left" w:pos="1843"/>
          <w:tab w:val="left" w:pos="1985"/>
        </w:tabs>
        <w:spacing w:line="240" w:lineRule="auto"/>
        <w:rPr>
          <w:rFonts w:eastAsia="Times New Roman"/>
          <w:color w:val="000000" w:themeColor="text1"/>
          <w:szCs w:val="24"/>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042786F" w:rsidRPr="008B0BB8" w14:paraId="366CBA64" w14:textId="77777777" w:rsidTr="003A78C8">
        <w:trPr>
          <w:trHeight w:val="300"/>
        </w:trPr>
        <w:tc>
          <w:tcPr>
            <w:tcW w:w="96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2800814A" w14:textId="77777777" w:rsidR="0042786F" w:rsidRPr="008B0BB8" w:rsidRDefault="0042786F" w:rsidP="003A78C8">
            <w:pPr>
              <w:spacing w:line="240" w:lineRule="auto"/>
              <w:rPr>
                <w:rFonts w:eastAsia="Times New Roman"/>
                <w:szCs w:val="24"/>
              </w:rPr>
            </w:pPr>
            <w:r w:rsidRPr="008B0BB8">
              <w:rPr>
                <w:rFonts w:eastAsia="Times New Roman"/>
                <w:b/>
                <w:bCs/>
                <w:i/>
                <w:iCs/>
                <w:szCs w:val="24"/>
              </w:rPr>
              <w:t>Bendroji informacija:</w:t>
            </w:r>
          </w:p>
        </w:tc>
      </w:tr>
      <w:tr w:rsidR="0042786F" w:rsidRPr="008B0BB8" w14:paraId="4F97F3E6" w14:textId="77777777" w:rsidTr="003A78C8">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4376540" w14:textId="77777777" w:rsidR="0042786F" w:rsidRPr="008B0BB8" w:rsidRDefault="0042786F" w:rsidP="003A78C8">
            <w:pPr>
              <w:spacing w:line="240" w:lineRule="auto"/>
              <w:jc w:val="both"/>
              <w:rPr>
                <w:rFonts w:eastAsia="Times New Roman"/>
                <w:szCs w:val="24"/>
              </w:rPr>
            </w:pPr>
            <w:r w:rsidRPr="008B0BB8">
              <w:rPr>
                <w:rFonts w:eastAsia="Times New Roman"/>
                <w:szCs w:val="24"/>
              </w:rPr>
              <w:t>Lošimo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C33F056" w14:textId="77777777" w:rsidR="0042786F" w:rsidRPr="008B0BB8" w:rsidRDefault="0042786F" w:rsidP="003A78C8">
            <w:pPr>
              <w:spacing w:line="240" w:lineRule="auto"/>
              <w:jc w:val="both"/>
              <w:rPr>
                <w:rFonts w:eastAsia="Times New Roman"/>
                <w:szCs w:val="24"/>
              </w:rPr>
            </w:pPr>
            <w:r w:rsidRPr="008B0BB8">
              <w:rPr>
                <w:rFonts w:eastAsia="Times New Roman"/>
                <w:szCs w:val="24"/>
              </w:rPr>
              <w:t>Lošimų automatų lošimas</w:t>
            </w:r>
          </w:p>
        </w:tc>
      </w:tr>
      <w:tr w:rsidR="0042786F" w:rsidRPr="008B0BB8" w14:paraId="25CCC777" w14:textId="77777777" w:rsidTr="003A78C8">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1374A489" w14:textId="77777777" w:rsidR="0042786F" w:rsidRPr="008B0BB8" w:rsidRDefault="0042786F" w:rsidP="003A78C8">
            <w:pPr>
              <w:spacing w:line="240" w:lineRule="auto"/>
              <w:jc w:val="both"/>
              <w:rPr>
                <w:rFonts w:eastAsia="Times New Roman"/>
                <w:szCs w:val="24"/>
              </w:rPr>
            </w:pPr>
            <w:r w:rsidRPr="008B0BB8">
              <w:rPr>
                <w:rFonts w:eastAsia="Times New Roman"/>
                <w:szCs w:val="24"/>
              </w:rPr>
              <w:t>Būgnų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CD8D769" w14:textId="77777777" w:rsidR="0042786F" w:rsidRPr="008B0BB8" w:rsidRDefault="0042786F" w:rsidP="003A78C8">
            <w:pPr>
              <w:spacing w:line="240" w:lineRule="auto"/>
              <w:jc w:val="both"/>
              <w:rPr>
                <w:rFonts w:eastAsia="Times New Roman"/>
                <w:szCs w:val="24"/>
              </w:rPr>
            </w:pPr>
            <w:r w:rsidRPr="008B0BB8">
              <w:rPr>
                <w:rFonts w:eastAsia="Times New Roman"/>
                <w:szCs w:val="24"/>
              </w:rPr>
              <w:t>Sukamieji būgnai</w:t>
            </w:r>
          </w:p>
        </w:tc>
      </w:tr>
      <w:tr w:rsidR="0042786F" w:rsidRPr="008B0BB8" w14:paraId="5CEEE355" w14:textId="77777777" w:rsidTr="003A78C8">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3C0CDE7F" w14:textId="77777777" w:rsidR="0042786F" w:rsidRPr="008B0BB8" w:rsidRDefault="0042786F" w:rsidP="003A78C8">
            <w:pPr>
              <w:spacing w:line="240" w:lineRule="auto"/>
              <w:jc w:val="both"/>
              <w:rPr>
                <w:rFonts w:eastAsia="Times New Roman"/>
                <w:szCs w:val="24"/>
              </w:rPr>
            </w:pPr>
            <w:r w:rsidRPr="008B0BB8">
              <w:rPr>
                <w:rFonts w:eastAsia="Times New Roman"/>
                <w:szCs w:val="24"/>
              </w:rPr>
              <w:t>Numatytoji minimali ir maksimali statymo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4C085CD" w14:textId="491D79C2" w:rsidR="0042786F" w:rsidRPr="008B0BB8" w:rsidRDefault="0042786F" w:rsidP="003A78C8">
            <w:pPr>
              <w:spacing w:line="240" w:lineRule="auto"/>
              <w:jc w:val="both"/>
              <w:rPr>
                <w:rFonts w:eastAsia="Times New Roman"/>
                <w:szCs w:val="24"/>
              </w:rPr>
            </w:pPr>
            <w:r w:rsidRPr="008B0BB8">
              <w:rPr>
                <w:rFonts w:eastAsia="Times New Roman"/>
                <w:szCs w:val="24"/>
              </w:rPr>
              <w:t xml:space="preserve">Min.   0.10 € </w:t>
            </w:r>
          </w:p>
          <w:p w14:paraId="78D9F73D" w14:textId="749B9890" w:rsidR="0042786F" w:rsidRPr="008B0BB8" w:rsidRDefault="0042786F" w:rsidP="003A78C8">
            <w:pPr>
              <w:spacing w:line="240" w:lineRule="auto"/>
              <w:jc w:val="both"/>
              <w:rPr>
                <w:rFonts w:eastAsia="Times New Roman"/>
                <w:szCs w:val="24"/>
              </w:rPr>
            </w:pPr>
            <w:r w:rsidRPr="008B0BB8">
              <w:rPr>
                <w:rFonts w:eastAsia="Times New Roman"/>
                <w:szCs w:val="24"/>
              </w:rPr>
              <w:t>Maks. 100 €</w:t>
            </w:r>
          </w:p>
        </w:tc>
      </w:tr>
      <w:tr w:rsidR="0042786F" w:rsidRPr="008B0BB8" w14:paraId="69CBDB29" w14:textId="77777777" w:rsidTr="003A78C8">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3941D9A" w14:textId="77777777" w:rsidR="0042786F" w:rsidRPr="008B0BB8" w:rsidRDefault="0042786F" w:rsidP="003A78C8">
            <w:pPr>
              <w:spacing w:line="240" w:lineRule="auto"/>
              <w:rPr>
                <w:rFonts w:eastAsia="Times New Roman"/>
                <w:szCs w:val="24"/>
              </w:rPr>
            </w:pPr>
            <w:r w:rsidRPr="008B0BB8">
              <w:rPr>
                <w:rFonts w:eastAsia="Times New Roman"/>
                <w:szCs w:val="24"/>
              </w:rPr>
              <w:t>Maksimali laimėjimo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4408218" w14:textId="39B6AD82" w:rsidR="0042786F" w:rsidRPr="008B0BB8" w:rsidRDefault="0042786F" w:rsidP="003A78C8">
            <w:pPr>
              <w:spacing w:line="240" w:lineRule="auto"/>
              <w:rPr>
                <w:rFonts w:eastAsia="Times New Roman"/>
                <w:szCs w:val="24"/>
              </w:rPr>
            </w:pPr>
            <w:r w:rsidRPr="008B0BB8">
              <w:rPr>
                <w:rFonts w:eastAsia="Times New Roman"/>
                <w:szCs w:val="24"/>
              </w:rPr>
              <w:t>115 020 €</w:t>
            </w:r>
          </w:p>
        </w:tc>
      </w:tr>
    </w:tbl>
    <w:p w14:paraId="4CA3AB41" w14:textId="77777777" w:rsidR="0042786F" w:rsidRPr="008B0BB8" w:rsidRDefault="0042786F" w:rsidP="0042786F">
      <w:pPr>
        <w:spacing w:line="240" w:lineRule="auto"/>
        <w:jc w:val="both"/>
        <w:rPr>
          <w:rFonts w:eastAsia="Times New Roman"/>
          <w:color w:val="000000" w:themeColor="text1"/>
          <w:szCs w:val="24"/>
        </w:rPr>
      </w:pPr>
    </w:p>
    <w:p w14:paraId="3DEDC404" w14:textId="00DE5305" w:rsidR="0042786F" w:rsidRPr="008B0BB8" w:rsidRDefault="0042786F" w:rsidP="0042786F">
      <w:pPr>
        <w:spacing w:line="240" w:lineRule="auto"/>
        <w:jc w:val="both"/>
        <w:rPr>
          <w:rFonts w:eastAsia="Times New Roman"/>
          <w:color w:val="000000" w:themeColor="text1"/>
          <w:szCs w:val="24"/>
        </w:rPr>
      </w:pPr>
      <w:r w:rsidRPr="008B0BB8">
        <w:rPr>
          <w:rFonts w:eastAsia="Times New Roman"/>
          <w:color w:val="000000" w:themeColor="text1"/>
          <w:szCs w:val="24"/>
        </w:rPr>
        <w:t>Degantys 5 – tai 5 būgnų, 3 eilių ir 5 laimėjimo linijų lošimų automatas.</w:t>
      </w:r>
    </w:p>
    <w:p w14:paraId="65859A67" w14:textId="77777777" w:rsidR="0042786F" w:rsidRPr="008B0BB8" w:rsidRDefault="0042786F" w:rsidP="0042786F">
      <w:pPr>
        <w:spacing w:line="240" w:lineRule="auto"/>
        <w:jc w:val="both"/>
        <w:rPr>
          <w:rFonts w:eastAsia="Times New Roman"/>
          <w:color w:val="000000" w:themeColor="text1"/>
          <w:szCs w:val="24"/>
        </w:rPr>
      </w:pPr>
    </w:p>
    <w:p w14:paraId="51815029" w14:textId="77777777" w:rsidR="0042786F" w:rsidRPr="008B0BB8" w:rsidRDefault="0042786F" w:rsidP="0042786F">
      <w:pPr>
        <w:spacing w:line="240" w:lineRule="auto"/>
        <w:jc w:val="both"/>
        <w:rPr>
          <w:rFonts w:eastAsia="Times New Roman"/>
          <w:color w:val="000000" w:themeColor="text1"/>
          <w:szCs w:val="24"/>
        </w:rPr>
      </w:pPr>
      <w:r w:rsidRPr="008B0BB8">
        <w:rPr>
          <w:rFonts w:eastAsia="Times New Roman"/>
          <w:b/>
          <w:bCs/>
          <w:i/>
          <w:iCs/>
          <w:color w:val="000000" w:themeColor="text1"/>
          <w:szCs w:val="24"/>
        </w:rPr>
        <w:t>Lošimo taisyklės:</w:t>
      </w:r>
    </w:p>
    <w:p w14:paraId="68ED2090" w14:textId="77777777" w:rsidR="0042786F" w:rsidRPr="008B0BB8" w:rsidRDefault="0042786F" w:rsidP="0042786F">
      <w:pPr>
        <w:spacing w:line="240" w:lineRule="auto"/>
        <w:jc w:val="both"/>
        <w:rPr>
          <w:rFonts w:eastAsia="Times New Roman"/>
          <w:color w:val="000000" w:themeColor="text1"/>
          <w:szCs w:val="24"/>
        </w:rPr>
      </w:pPr>
    </w:p>
    <w:p w14:paraId="6B905C75" w14:textId="4A4EDF26" w:rsidR="0042786F" w:rsidRPr="008B0BB8" w:rsidRDefault="0042786F">
      <w:pPr>
        <w:pStyle w:val="Sraopastraipa"/>
        <w:numPr>
          <w:ilvl w:val="0"/>
          <w:numId w:val="1"/>
        </w:numPr>
        <w:ind w:left="426"/>
        <w:rPr>
          <w:rFonts w:eastAsia="Times New Roman"/>
          <w:color w:val="000000" w:themeColor="text1"/>
        </w:rPr>
      </w:pPr>
      <w:r w:rsidRPr="008B0BB8">
        <w:rPr>
          <w:rFonts w:eastAsia="Times New Roman"/>
          <w:color w:val="000000" w:themeColor="text1"/>
          <w:szCs w:val="24"/>
        </w:rPr>
        <w:t>Laiminčių simbolių deriniai sudaromi iš kairės į dešinę</w:t>
      </w:r>
      <w:r w:rsidR="00664F03" w:rsidRPr="008B0BB8">
        <w:rPr>
          <w:rFonts w:eastAsia="Times New Roman"/>
          <w:color w:val="000000" w:themeColor="text1"/>
          <w:szCs w:val="24"/>
        </w:rPr>
        <w:t>, išskyrus sklaidos simbolį</w:t>
      </w:r>
      <w:r w:rsidRPr="008B0BB8">
        <w:rPr>
          <w:rFonts w:eastAsia="Times New Roman"/>
          <w:color w:val="000000" w:themeColor="text1"/>
          <w:szCs w:val="24"/>
        </w:rPr>
        <w:t>.</w:t>
      </w:r>
    </w:p>
    <w:p w14:paraId="2C2DE911" w14:textId="01DEA5C6" w:rsidR="0042786F" w:rsidRPr="008B0BB8" w:rsidRDefault="0042786F">
      <w:pPr>
        <w:pStyle w:val="Sraopastraipa"/>
        <w:numPr>
          <w:ilvl w:val="0"/>
          <w:numId w:val="1"/>
        </w:numPr>
        <w:ind w:left="426"/>
        <w:rPr>
          <w:rFonts w:eastAsia="Times New Roman"/>
          <w:color w:val="000000" w:themeColor="text1"/>
        </w:rPr>
      </w:pPr>
      <w:r w:rsidRPr="008B0BB8">
        <w:rPr>
          <w:rFonts w:eastAsia="Times New Roman"/>
          <w:color w:val="000000" w:themeColor="text1"/>
          <w:szCs w:val="24"/>
        </w:rPr>
        <w:t>3,4 arba 5 sklaidos simboliai suteiks 5x, 25x arba 125x esamas statymas.</w:t>
      </w:r>
    </w:p>
    <w:p w14:paraId="1C37F59C" w14:textId="21512FDC" w:rsidR="0042786F" w:rsidRPr="008B0BB8" w:rsidRDefault="0042786F">
      <w:pPr>
        <w:pStyle w:val="Sraopastraipa"/>
        <w:numPr>
          <w:ilvl w:val="0"/>
          <w:numId w:val="1"/>
        </w:numPr>
        <w:ind w:left="426"/>
        <w:rPr>
          <w:rFonts w:eastAsia="Times New Roman"/>
        </w:rPr>
      </w:pPr>
      <w:r w:rsidRPr="008B0BB8">
        <w:rPr>
          <w:rFonts w:eastAsia="Times New Roman"/>
          <w:szCs w:val="24"/>
        </w:rPr>
        <w:t>Yra galimybė įsigyti funkciją, kuri aktyvuojasi po pagrindinio lošimo, už x20 esamas statymas.</w:t>
      </w:r>
    </w:p>
    <w:p w14:paraId="29D613F3" w14:textId="77777777" w:rsidR="0042786F" w:rsidRPr="008B0BB8" w:rsidRDefault="0042786F" w:rsidP="0042786F">
      <w:pPr>
        <w:pStyle w:val="Sraopastraipa"/>
        <w:ind w:left="426"/>
        <w:rPr>
          <w:szCs w:val="24"/>
        </w:rPr>
      </w:pPr>
    </w:p>
    <w:p w14:paraId="14C8268C" w14:textId="77777777" w:rsidR="0042786F" w:rsidRPr="008B0BB8" w:rsidRDefault="0042786F" w:rsidP="0042786F">
      <w:pPr>
        <w:ind w:left="284"/>
        <w:rPr>
          <w:rFonts w:eastAsia="Times New Roman"/>
          <w:color w:val="000000" w:themeColor="text1"/>
          <w:szCs w:val="24"/>
        </w:rPr>
      </w:pPr>
      <w:r w:rsidRPr="008B0BB8">
        <w:rPr>
          <w:rFonts w:eastAsia="Times New Roman"/>
          <w:b/>
          <w:bCs/>
          <w:i/>
          <w:iCs/>
          <w:color w:val="000000" w:themeColor="text1"/>
          <w:szCs w:val="24"/>
        </w:rPr>
        <w:t>Lošimo funkcijos:</w:t>
      </w:r>
      <w:r w:rsidRPr="008B0BB8">
        <w:rPr>
          <w:rFonts w:eastAsia="Times New Roman"/>
          <w:color w:val="000000" w:themeColor="text1"/>
          <w:szCs w:val="24"/>
        </w:rPr>
        <w:t> </w:t>
      </w:r>
    </w:p>
    <w:p w14:paraId="5D7B9775" w14:textId="77777777" w:rsidR="0042786F" w:rsidRPr="008B0BB8" w:rsidRDefault="0042786F" w:rsidP="0042786F">
      <w:pPr>
        <w:rPr>
          <w:rFonts w:eastAsia="Times New Roman"/>
          <w:color w:val="000000" w:themeColor="text1"/>
          <w:szCs w:val="24"/>
        </w:rPr>
      </w:pPr>
    </w:p>
    <w:p w14:paraId="696E5219" w14:textId="77777777" w:rsidR="0042786F" w:rsidRDefault="0042786F" w:rsidP="0042786F">
      <w:pPr>
        <w:tabs>
          <w:tab w:val="num" w:pos="360"/>
        </w:tabs>
        <w:rPr>
          <w:rFonts w:eastAsia="Times New Roman"/>
          <w:b/>
          <w:bCs/>
          <w:i/>
          <w:iCs/>
          <w:color w:val="000000" w:themeColor="text1"/>
          <w:szCs w:val="24"/>
        </w:rPr>
      </w:pPr>
      <w:r w:rsidRPr="008B0BB8">
        <w:rPr>
          <w:rFonts w:eastAsia="Times New Roman"/>
          <w:b/>
          <w:bCs/>
          <w:i/>
          <w:iCs/>
          <w:color w:val="000000" w:themeColor="text1"/>
          <w:szCs w:val="24"/>
        </w:rPr>
        <w:t>Nemokami Sukimai („Free Spins“)</w:t>
      </w:r>
    </w:p>
    <w:p w14:paraId="14C23040" w14:textId="77777777" w:rsidR="00E04BCA" w:rsidRPr="008B0BB8" w:rsidRDefault="00E04BCA" w:rsidP="0042786F">
      <w:pPr>
        <w:tabs>
          <w:tab w:val="num" w:pos="360"/>
        </w:tabs>
        <w:rPr>
          <w:rFonts w:eastAsia="Times New Roman"/>
          <w:b/>
          <w:bCs/>
          <w:i/>
          <w:iCs/>
          <w:color w:val="000000" w:themeColor="text1"/>
          <w:szCs w:val="24"/>
        </w:rPr>
      </w:pPr>
    </w:p>
    <w:p w14:paraId="03878F02" w14:textId="6B5E8ADD" w:rsidR="0042786F" w:rsidRPr="008B0BB8" w:rsidRDefault="0042786F">
      <w:pPr>
        <w:pStyle w:val="Sraopastraipa"/>
        <w:numPr>
          <w:ilvl w:val="0"/>
          <w:numId w:val="1"/>
        </w:numPr>
        <w:ind w:left="426"/>
      </w:pPr>
      <w:r w:rsidRPr="008B0BB8">
        <w:t xml:space="preserve">9 vienodų vaisių simbolių kombinacija 1-ame, 2-ame ir 3-iame būgnuose, padvigubina bendrą lošimo laimėjimą. Jis taip pat suteikia 15 nemokamų sukimų su x2 daugikliu.  </w:t>
      </w:r>
    </w:p>
    <w:p w14:paraId="69E0E2C2" w14:textId="1D473342" w:rsidR="0042786F" w:rsidRPr="008B0BB8" w:rsidRDefault="0042786F">
      <w:pPr>
        <w:pStyle w:val="Sraopastraipa"/>
        <w:numPr>
          <w:ilvl w:val="0"/>
          <w:numId w:val="1"/>
        </w:numPr>
        <w:ind w:left="426"/>
      </w:pPr>
      <w:r w:rsidRPr="008B0BB8">
        <w:t xml:space="preserve">12 vienodų vaisių simbolių kombinacija 1-ame, 2-ame, 3-iame ir 4-ame būgnuose, patrigubina bendrą laimėjimą. Jis taip pat suteikia 23 nemokamus sukimus. Nemokamiems sukimams suteikiami skirtingi daugikliai, pvz.: </w:t>
      </w:r>
    </w:p>
    <w:p w14:paraId="73681CE6" w14:textId="2D6329FE" w:rsidR="0042786F" w:rsidRPr="008B0BB8" w:rsidRDefault="0042786F">
      <w:pPr>
        <w:pStyle w:val="Sraopastraipa"/>
        <w:numPr>
          <w:ilvl w:val="0"/>
          <w:numId w:val="1"/>
        </w:numPr>
        <w:ind w:left="426"/>
      </w:pPr>
      <w:r w:rsidRPr="008B0BB8">
        <w:t>8 nemokami sukimai su x3 daugikliu;</w:t>
      </w:r>
    </w:p>
    <w:p w14:paraId="56076937" w14:textId="42C780EF" w:rsidR="0042786F" w:rsidRPr="008B0BB8" w:rsidRDefault="0042786F">
      <w:pPr>
        <w:pStyle w:val="Sraopastraipa"/>
        <w:numPr>
          <w:ilvl w:val="0"/>
          <w:numId w:val="1"/>
        </w:numPr>
        <w:ind w:left="426"/>
      </w:pPr>
      <w:r w:rsidRPr="008B0BB8">
        <w:t>15 nemokamų sukimų su x2 daugikliu;</w:t>
      </w:r>
    </w:p>
    <w:p w14:paraId="72CC0576" w14:textId="29F36690" w:rsidR="0042786F" w:rsidRPr="008B0BB8" w:rsidRDefault="0042786F">
      <w:pPr>
        <w:pStyle w:val="Sraopastraipa"/>
        <w:numPr>
          <w:ilvl w:val="0"/>
          <w:numId w:val="1"/>
        </w:numPr>
        <w:ind w:left="426"/>
      </w:pPr>
      <w:r w:rsidRPr="008B0BB8">
        <w:t xml:space="preserve">15 vienodų vaisių simbolių kombinacija padidina bendrą lošimo laimėjimą 4 kartus. Jis taip pat suteikia 28 nemokamus sukimus. Nemokamiems sukimams suteikiami skirtingi daugikliai, pvz.: </w:t>
      </w:r>
    </w:p>
    <w:p w14:paraId="7E60D7AE" w14:textId="507AC4DC" w:rsidR="0042786F" w:rsidRPr="008B0BB8" w:rsidRDefault="0042786F">
      <w:pPr>
        <w:pStyle w:val="Sraopastraipa"/>
        <w:numPr>
          <w:ilvl w:val="0"/>
          <w:numId w:val="1"/>
        </w:numPr>
        <w:ind w:left="426"/>
      </w:pPr>
      <w:r w:rsidRPr="008B0BB8">
        <w:t xml:space="preserve">5 nemokami sukimai su x4 daugikliu; </w:t>
      </w:r>
    </w:p>
    <w:p w14:paraId="6885376D" w14:textId="59B40B26" w:rsidR="0042786F" w:rsidRPr="008B0BB8" w:rsidRDefault="0042786F">
      <w:pPr>
        <w:pStyle w:val="Sraopastraipa"/>
        <w:numPr>
          <w:ilvl w:val="0"/>
          <w:numId w:val="1"/>
        </w:numPr>
        <w:ind w:left="426"/>
      </w:pPr>
      <w:r w:rsidRPr="008B0BB8">
        <w:t>8 nemokami sukimai su x3 daugikliu;</w:t>
      </w:r>
    </w:p>
    <w:p w14:paraId="4DEDC48F" w14:textId="264588E8" w:rsidR="0042786F" w:rsidRPr="008B0BB8" w:rsidRDefault="0042786F">
      <w:pPr>
        <w:pStyle w:val="Sraopastraipa"/>
        <w:numPr>
          <w:ilvl w:val="0"/>
          <w:numId w:val="1"/>
        </w:numPr>
        <w:ind w:left="426"/>
        <w:rPr>
          <w:rFonts w:eastAsia="Times New Roman"/>
          <w:color w:val="000000" w:themeColor="text1"/>
          <w:szCs w:val="24"/>
        </w:rPr>
      </w:pPr>
      <w:r w:rsidRPr="008B0BB8">
        <w:t>15 nemokamų sukimų su x2 daugikliu</w:t>
      </w:r>
      <w:r w:rsidR="00664F03" w:rsidRPr="008B0BB8">
        <w:t>.</w:t>
      </w:r>
    </w:p>
    <w:p w14:paraId="5A2CEB56" w14:textId="77777777" w:rsidR="00664F03" w:rsidRPr="008B0BB8" w:rsidRDefault="00664F03" w:rsidP="00664F03"/>
    <w:p w14:paraId="084D206E" w14:textId="77777777" w:rsidR="00664F03" w:rsidRPr="008B0BB8" w:rsidRDefault="00664F03" w:rsidP="00664F03">
      <w:pPr>
        <w:tabs>
          <w:tab w:val="num" w:pos="360"/>
        </w:tabs>
        <w:rPr>
          <w:szCs w:val="24"/>
        </w:rPr>
      </w:pPr>
    </w:p>
    <w:p w14:paraId="11E1DBCE" w14:textId="5E186ACA" w:rsidR="00664F03" w:rsidRPr="008B0BB8" w:rsidRDefault="00664F03" w:rsidP="00664F03">
      <w:pPr>
        <w:tabs>
          <w:tab w:val="left" w:pos="1843"/>
          <w:tab w:val="left" w:pos="1985"/>
        </w:tabs>
        <w:spacing w:line="240" w:lineRule="auto"/>
        <w:outlineLvl w:val="0"/>
        <w:rPr>
          <w:rFonts w:eastAsia="Times New Roman"/>
          <w:b/>
          <w:bCs/>
          <w:i/>
          <w:iCs/>
          <w:color w:val="000000" w:themeColor="text1"/>
          <w:szCs w:val="24"/>
        </w:rPr>
      </w:pPr>
      <w:r w:rsidRPr="008B0BB8">
        <w:rPr>
          <w:b/>
          <w:bCs/>
          <w:i/>
          <w:iCs/>
          <w:color w:val="000000" w:themeColor="text1"/>
        </w:rPr>
        <w:t>2.42</w:t>
      </w:r>
      <w:r w:rsidR="008C15E8">
        <w:rPr>
          <w:b/>
          <w:bCs/>
          <w:i/>
          <w:iCs/>
          <w:color w:val="000000" w:themeColor="text1"/>
        </w:rPr>
        <w:t>78</w:t>
      </w:r>
      <w:r w:rsidRPr="008B0BB8">
        <w:rPr>
          <w:b/>
          <w:bCs/>
          <w:i/>
          <w:iCs/>
          <w:color w:val="000000" w:themeColor="text1"/>
        </w:rPr>
        <w:t xml:space="preserve"> </w:t>
      </w:r>
      <w:r w:rsidRPr="008B0BB8">
        <w:rPr>
          <w:rFonts w:eastAsia="Times New Roman"/>
          <w:b/>
          <w:bCs/>
          <w:i/>
          <w:iCs/>
          <w:color w:val="000000" w:themeColor="text1"/>
          <w:szCs w:val="24"/>
        </w:rPr>
        <w:t>„Aladino Turtai Mega keliai“ („Aladdin's Treasures Megaways“)</w:t>
      </w:r>
    </w:p>
    <w:p w14:paraId="20BA1806" w14:textId="77777777" w:rsidR="00664F03" w:rsidRPr="008B0BB8" w:rsidRDefault="00664F03" w:rsidP="00664F03">
      <w:pPr>
        <w:tabs>
          <w:tab w:val="left" w:pos="1843"/>
          <w:tab w:val="left" w:pos="1985"/>
        </w:tabs>
        <w:spacing w:line="240" w:lineRule="auto"/>
        <w:rPr>
          <w:rFonts w:eastAsia="Times New Roman"/>
          <w:color w:val="000000" w:themeColor="text1"/>
          <w:szCs w:val="24"/>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0664F03" w:rsidRPr="008B0BB8" w14:paraId="73257A3E" w14:textId="77777777" w:rsidTr="003A78C8">
        <w:trPr>
          <w:trHeight w:val="300"/>
        </w:trPr>
        <w:tc>
          <w:tcPr>
            <w:tcW w:w="96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1E385BC6" w14:textId="77777777" w:rsidR="00664F03" w:rsidRPr="008B0BB8" w:rsidRDefault="00664F03" w:rsidP="003A78C8">
            <w:pPr>
              <w:spacing w:line="240" w:lineRule="auto"/>
              <w:rPr>
                <w:rFonts w:eastAsia="Times New Roman"/>
                <w:szCs w:val="24"/>
              </w:rPr>
            </w:pPr>
            <w:r w:rsidRPr="008B0BB8">
              <w:rPr>
                <w:rFonts w:eastAsia="Times New Roman"/>
                <w:b/>
                <w:bCs/>
                <w:i/>
                <w:iCs/>
                <w:szCs w:val="24"/>
              </w:rPr>
              <w:t>Bendroji informacija:</w:t>
            </w:r>
          </w:p>
        </w:tc>
      </w:tr>
      <w:tr w:rsidR="00664F03" w:rsidRPr="008B0BB8" w14:paraId="3CFB23BE" w14:textId="77777777" w:rsidTr="003A78C8">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FCF8904" w14:textId="77777777" w:rsidR="00664F03" w:rsidRPr="008B0BB8" w:rsidRDefault="00664F03" w:rsidP="003A78C8">
            <w:pPr>
              <w:spacing w:line="240" w:lineRule="auto"/>
              <w:jc w:val="both"/>
              <w:rPr>
                <w:rFonts w:eastAsia="Times New Roman"/>
                <w:szCs w:val="24"/>
              </w:rPr>
            </w:pPr>
            <w:r w:rsidRPr="008B0BB8">
              <w:rPr>
                <w:rFonts w:eastAsia="Times New Roman"/>
                <w:szCs w:val="24"/>
              </w:rPr>
              <w:t>Lošimo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7C85F41" w14:textId="77777777" w:rsidR="00664F03" w:rsidRPr="008B0BB8" w:rsidRDefault="00664F03" w:rsidP="003A78C8">
            <w:pPr>
              <w:spacing w:line="240" w:lineRule="auto"/>
              <w:jc w:val="both"/>
              <w:rPr>
                <w:rFonts w:eastAsia="Times New Roman"/>
                <w:szCs w:val="24"/>
              </w:rPr>
            </w:pPr>
            <w:r w:rsidRPr="008B0BB8">
              <w:rPr>
                <w:rFonts w:eastAsia="Times New Roman"/>
                <w:szCs w:val="24"/>
              </w:rPr>
              <w:t>Lošimų automatų lošimas</w:t>
            </w:r>
          </w:p>
        </w:tc>
      </w:tr>
      <w:tr w:rsidR="00664F03" w:rsidRPr="008B0BB8" w14:paraId="0A523903" w14:textId="77777777" w:rsidTr="003A78C8">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99715C8" w14:textId="77777777" w:rsidR="00664F03" w:rsidRPr="008B0BB8" w:rsidRDefault="00664F03" w:rsidP="003A78C8">
            <w:pPr>
              <w:spacing w:line="240" w:lineRule="auto"/>
              <w:jc w:val="both"/>
              <w:rPr>
                <w:rFonts w:eastAsia="Times New Roman"/>
                <w:szCs w:val="24"/>
              </w:rPr>
            </w:pPr>
            <w:r w:rsidRPr="008B0BB8">
              <w:rPr>
                <w:rFonts w:eastAsia="Times New Roman"/>
                <w:szCs w:val="24"/>
              </w:rPr>
              <w:t>Būgnų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42B4066" w14:textId="77777777" w:rsidR="00664F03" w:rsidRPr="008B0BB8" w:rsidRDefault="00664F03" w:rsidP="003A78C8">
            <w:pPr>
              <w:spacing w:line="240" w:lineRule="auto"/>
              <w:jc w:val="both"/>
              <w:rPr>
                <w:rFonts w:eastAsia="Times New Roman"/>
                <w:szCs w:val="24"/>
              </w:rPr>
            </w:pPr>
            <w:r w:rsidRPr="008B0BB8">
              <w:rPr>
                <w:rFonts w:eastAsia="Times New Roman"/>
                <w:szCs w:val="24"/>
              </w:rPr>
              <w:t>Sukamieji būgnai</w:t>
            </w:r>
          </w:p>
        </w:tc>
      </w:tr>
      <w:tr w:rsidR="00664F03" w:rsidRPr="008B0BB8" w14:paraId="014AE764" w14:textId="77777777" w:rsidTr="003A78C8">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F61E529" w14:textId="77777777" w:rsidR="00664F03" w:rsidRPr="008B0BB8" w:rsidRDefault="00664F03" w:rsidP="003A78C8">
            <w:pPr>
              <w:spacing w:line="240" w:lineRule="auto"/>
              <w:jc w:val="both"/>
              <w:rPr>
                <w:rFonts w:eastAsia="Times New Roman"/>
                <w:szCs w:val="24"/>
              </w:rPr>
            </w:pPr>
            <w:r w:rsidRPr="008B0BB8">
              <w:rPr>
                <w:rFonts w:eastAsia="Times New Roman"/>
                <w:szCs w:val="24"/>
              </w:rPr>
              <w:t>Numatytoji minimali ir maksimali statymo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39A10ACB" w14:textId="1C40E6DE" w:rsidR="00664F03" w:rsidRPr="008B0BB8" w:rsidRDefault="00664F03" w:rsidP="003A78C8">
            <w:pPr>
              <w:spacing w:line="240" w:lineRule="auto"/>
              <w:jc w:val="both"/>
              <w:rPr>
                <w:rFonts w:eastAsia="Times New Roman"/>
                <w:szCs w:val="24"/>
              </w:rPr>
            </w:pPr>
            <w:r w:rsidRPr="008B0BB8">
              <w:rPr>
                <w:rFonts w:eastAsia="Times New Roman"/>
                <w:szCs w:val="24"/>
              </w:rPr>
              <w:t xml:space="preserve">Min.   0.20 € </w:t>
            </w:r>
          </w:p>
          <w:p w14:paraId="7227F0B9" w14:textId="1D78AA37" w:rsidR="00664F03" w:rsidRPr="008B0BB8" w:rsidRDefault="00664F03" w:rsidP="003A78C8">
            <w:pPr>
              <w:spacing w:line="240" w:lineRule="auto"/>
              <w:jc w:val="both"/>
              <w:rPr>
                <w:rFonts w:eastAsia="Times New Roman"/>
                <w:szCs w:val="24"/>
              </w:rPr>
            </w:pPr>
            <w:r w:rsidRPr="008B0BB8">
              <w:rPr>
                <w:rFonts w:eastAsia="Times New Roman"/>
                <w:szCs w:val="24"/>
              </w:rPr>
              <w:t>Maks. 20 €</w:t>
            </w:r>
          </w:p>
        </w:tc>
      </w:tr>
      <w:tr w:rsidR="00664F03" w:rsidRPr="008B0BB8" w14:paraId="577C68AD" w14:textId="77777777" w:rsidTr="003A78C8">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319B964F" w14:textId="77777777" w:rsidR="00664F03" w:rsidRPr="008B0BB8" w:rsidRDefault="00664F03" w:rsidP="003A78C8">
            <w:pPr>
              <w:spacing w:line="240" w:lineRule="auto"/>
              <w:rPr>
                <w:rFonts w:eastAsia="Times New Roman"/>
                <w:szCs w:val="24"/>
              </w:rPr>
            </w:pPr>
            <w:r w:rsidRPr="008B0BB8">
              <w:rPr>
                <w:rFonts w:eastAsia="Times New Roman"/>
                <w:szCs w:val="24"/>
              </w:rPr>
              <w:t>Maksimali laimėjimo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38E22A45" w14:textId="53A58245" w:rsidR="00664F03" w:rsidRPr="008B0BB8" w:rsidRDefault="00664F03" w:rsidP="003A78C8">
            <w:pPr>
              <w:spacing w:line="240" w:lineRule="auto"/>
              <w:rPr>
                <w:rFonts w:eastAsia="Times New Roman"/>
                <w:szCs w:val="24"/>
              </w:rPr>
            </w:pPr>
            <w:r w:rsidRPr="008B0BB8">
              <w:rPr>
                <w:rFonts w:eastAsia="Times New Roman"/>
                <w:szCs w:val="24"/>
              </w:rPr>
              <w:t>918 240 €</w:t>
            </w:r>
          </w:p>
        </w:tc>
      </w:tr>
    </w:tbl>
    <w:p w14:paraId="5AC8A1A4" w14:textId="77777777" w:rsidR="00664F03" w:rsidRPr="008B0BB8" w:rsidRDefault="00664F03" w:rsidP="00664F03">
      <w:pPr>
        <w:spacing w:line="240" w:lineRule="auto"/>
        <w:jc w:val="both"/>
        <w:rPr>
          <w:rFonts w:eastAsia="Times New Roman"/>
          <w:color w:val="000000" w:themeColor="text1"/>
          <w:szCs w:val="24"/>
        </w:rPr>
      </w:pPr>
    </w:p>
    <w:p w14:paraId="5DEE06E3" w14:textId="11E58BB0" w:rsidR="00664F03" w:rsidRPr="008B0BB8" w:rsidRDefault="00664F03" w:rsidP="00664F03">
      <w:pPr>
        <w:spacing w:line="240" w:lineRule="auto"/>
        <w:jc w:val="both"/>
        <w:rPr>
          <w:rFonts w:eastAsia="Times New Roman"/>
          <w:color w:val="000000" w:themeColor="text1"/>
          <w:szCs w:val="24"/>
        </w:rPr>
      </w:pPr>
      <w:r w:rsidRPr="008B0BB8">
        <w:rPr>
          <w:rFonts w:eastAsia="Times New Roman"/>
          <w:color w:val="000000" w:themeColor="text1"/>
          <w:szCs w:val="24"/>
        </w:rPr>
        <w:t xml:space="preserve">Aladino Turtai Mega keliai – tai 6 būgnų, iki </w:t>
      </w:r>
      <w:r w:rsidR="00A70149" w:rsidRPr="008B0BB8">
        <w:rPr>
          <w:rFonts w:eastAsia="Times New Roman"/>
          <w:color w:val="000000" w:themeColor="text1"/>
          <w:szCs w:val="24"/>
        </w:rPr>
        <w:t>8</w:t>
      </w:r>
      <w:r w:rsidRPr="008B0BB8">
        <w:rPr>
          <w:rFonts w:eastAsia="Times New Roman"/>
          <w:color w:val="000000" w:themeColor="text1"/>
          <w:szCs w:val="24"/>
        </w:rPr>
        <w:t xml:space="preserve"> eilių vertikaliai bei 1 eilės horizontaliai ir 20 laimėjimo linijų lošimų automatas.</w:t>
      </w:r>
    </w:p>
    <w:p w14:paraId="0F8B2B67" w14:textId="77777777" w:rsidR="00664F03" w:rsidRPr="008B0BB8" w:rsidRDefault="00664F03" w:rsidP="00664F03">
      <w:pPr>
        <w:spacing w:line="240" w:lineRule="auto"/>
        <w:jc w:val="both"/>
        <w:rPr>
          <w:rFonts w:eastAsia="Times New Roman"/>
          <w:color w:val="000000" w:themeColor="text1"/>
          <w:szCs w:val="24"/>
        </w:rPr>
      </w:pPr>
    </w:p>
    <w:p w14:paraId="690CC856" w14:textId="77777777" w:rsidR="00664F03" w:rsidRPr="008B0BB8" w:rsidRDefault="00664F03" w:rsidP="00664F03">
      <w:pPr>
        <w:spacing w:line="240" w:lineRule="auto"/>
        <w:jc w:val="both"/>
        <w:rPr>
          <w:rFonts w:eastAsia="Times New Roman"/>
          <w:color w:val="000000" w:themeColor="text1"/>
          <w:szCs w:val="24"/>
        </w:rPr>
      </w:pPr>
      <w:r w:rsidRPr="008B0BB8">
        <w:rPr>
          <w:rFonts w:eastAsia="Times New Roman"/>
          <w:b/>
          <w:bCs/>
          <w:i/>
          <w:iCs/>
          <w:color w:val="000000" w:themeColor="text1"/>
          <w:szCs w:val="24"/>
        </w:rPr>
        <w:t>Lošimo taisyklės:</w:t>
      </w:r>
    </w:p>
    <w:p w14:paraId="2A6E74BE" w14:textId="77777777" w:rsidR="00664F03" w:rsidRPr="008B0BB8" w:rsidRDefault="00664F03" w:rsidP="00664F03">
      <w:pPr>
        <w:spacing w:line="240" w:lineRule="auto"/>
        <w:jc w:val="both"/>
        <w:rPr>
          <w:rFonts w:eastAsia="Times New Roman"/>
          <w:color w:val="000000" w:themeColor="text1"/>
          <w:szCs w:val="24"/>
        </w:rPr>
      </w:pPr>
    </w:p>
    <w:p w14:paraId="6A816D45" w14:textId="77777777" w:rsidR="00664F03" w:rsidRPr="008B0BB8" w:rsidRDefault="00664F03">
      <w:pPr>
        <w:pStyle w:val="Sraopastraipa"/>
        <w:numPr>
          <w:ilvl w:val="0"/>
          <w:numId w:val="1"/>
        </w:numPr>
        <w:ind w:left="426"/>
        <w:rPr>
          <w:rFonts w:eastAsia="Times New Roman"/>
          <w:color w:val="000000" w:themeColor="text1"/>
        </w:rPr>
      </w:pPr>
      <w:r w:rsidRPr="008B0BB8">
        <w:rPr>
          <w:rFonts w:eastAsia="Times New Roman"/>
          <w:color w:val="000000" w:themeColor="text1"/>
          <w:szCs w:val="24"/>
        </w:rPr>
        <w:t>Laiminčių simbolių deriniai sudaromi iš kairės į dešinę, išskyrus sklaidos simbolį.</w:t>
      </w:r>
    </w:p>
    <w:p w14:paraId="658C598F" w14:textId="3D138279" w:rsidR="00664F03" w:rsidRPr="008B0BB8" w:rsidRDefault="00A70149">
      <w:pPr>
        <w:pStyle w:val="Sraopastraipa"/>
        <w:numPr>
          <w:ilvl w:val="0"/>
          <w:numId w:val="1"/>
        </w:numPr>
        <w:ind w:left="426"/>
        <w:rPr>
          <w:rFonts w:eastAsia="Times New Roman"/>
          <w:color w:val="000000" w:themeColor="text1"/>
        </w:rPr>
      </w:pPr>
      <w:r w:rsidRPr="008B0BB8">
        <w:rPr>
          <w:rFonts w:eastAsia="Times New Roman"/>
          <w:color w:val="000000" w:themeColor="text1"/>
          <w:szCs w:val="24"/>
        </w:rPr>
        <w:t>Laimintys simboliai pranyksta nuo ekrano, o jų vietoje pasirodo nauji, leidžiantys sudaryti papildomus laimėjimų derinius.</w:t>
      </w:r>
    </w:p>
    <w:p w14:paraId="65C91DFF" w14:textId="45A8ACEE" w:rsidR="00A70149" w:rsidRPr="008B0BB8" w:rsidRDefault="00A70149">
      <w:pPr>
        <w:pStyle w:val="Sraopastraipa"/>
        <w:numPr>
          <w:ilvl w:val="0"/>
          <w:numId w:val="1"/>
        </w:numPr>
        <w:ind w:left="426"/>
        <w:rPr>
          <w:rFonts w:eastAsia="Times New Roman"/>
          <w:color w:val="000000" w:themeColor="text1"/>
        </w:rPr>
      </w:pPr>
      <w:r w:rsidRPr="008B0BB8">
        <w:rPr>
          <w:rFonts w:eastAsia="Times New Roman"/>
          <w:color w:val="000000" w:themeColor="text1"/>
        </w:rPr>
        <w:t>Laukinis simbolis pakeičia visus simbolius, išskyrus skrynios simbolius.</w:t>
      </w:r>
    </w:p>
    <w:p w14:paraId="66EA1763" w14:textId="77777777" w:rsidR="00664F03" w:rsidRPr="008B0BB8" w:rsidRDefault="00664F03">
      <w:pPr>
        <w:pStyle w:val="Sraopastraipa"/>
        <w:numPr>
          <w:ilvl w:val="0"/>
          <w:numId w:val="1"/>
        </w:numPr>
        <w:ind w:left="426"/>
        <w:rPr>
          <w:rFonts w:eastAsia="Times New Roman"/>
        </w:rPr>
      </w:pPr>
      <w:r w:rsidRPr="008B0BB8">
        <w:rPr>
          <w:rFonts w:eastAsia="Times New Roman"/>
          <w:szCs w:val="24"/>
        </w:rPr>
        <w:t>Yra galimybė įsigyti funkciją, kuri aktyvuojasi po pagrindinio lošimo, už x20 esamas statymas.</w:t>
      </w:r>
    </w:p>
    <w:p w14:paraId="3D901BF7" w14:textId="77777777" w:rsidR="00664F03" w:rsidRPr="008B0BB8" w:rsidRDefault="00664F03" w:rsidP="00664F03">
      <w:pPr>
        <w:pStyle w:val="Sraopastraipa"/>
        <w:ind w:left="426"/>
        <w:rPr>
          <w:szCs w:val="24"/>
        </w:rPr>
      </w:pPr>
    </w:p>
    <w:p w14:paraId="5C8DABE5" w14:textId="77777777" w:rsidR="00664F03" w:rsidRPr="008B0BB8" w:rsidRDefault="00664F03" w:rsidP="00664F03">
      <w:pPr>
        <w:ind w:left="284"/>
        <w:rPr>
          <w:rFonts w:eastAsia="Times New Roman"/>
          <w:color w:val="000000" w:themeColor="text1"/>
          <w:szCs w:val="24"/>
        </w:rPr>
      </w:pPr>
      <w:r w:rsidRPr="008B0BB8">
        <w:rPr>
          <w:rFonts w:eastAsia="Times New Roman"/>
          <w:b/>
          <w:bCs/>
          <w:i/>
          <w:iCs/>
          <w:color w:val="000000" w:themeColor="text1"/>
          <w:szCs w:val="24"/>
        </w:rPr>
        <w:t>Lošimo funkcijos:</w:t>
      </w:r>
      <w:r w:rsidRPr="008B0BB8">
        <w:rPr>
          <w:rFonts w:eastAsia="Times New Roman"/>
          <w:color w:val="000000" w:themeColor="text1"/>
          <w:szCs w:val="24"/>
        </w:rPr>
        <w:t> </w:t>
      </w:r>
    </w:p>
    <w:p w14:paraId="42084FE0" w14:textId="77777777" w:rsidR="00664F03" w:rsidRPr="008B0BB8" w:rsidRDefault="00664F03" w:rsidP="00664F03">
      <w:pPr>
        <w:rPr>
          <w:rFonts w:eastAsia="Times New Roman"/>
          <w:color w:val="000000" w:themeColor="text1"/>
          <w:szCs w:val="24"/>
        </w:rPr>
      </w:pPr>
    </w:p>
    <w:p w14:paraId="53ED1C7D" w14:textId="77777777" w:rsidR="00664F03" w:rsidRPr="008B0BB8" w:rsidRDefault="00664F03" w:rsidP="00664F03">
      <w:pPr>
        <w:tabs>
          <w:tab w:val="num" w:pos="360"/>
        </w:tabs>
        <w:rPr>
          <w:rFonts w:eastAsia="Times New Roman"/>
          <w:b/>
          <w:bCs/>
          <w:i/>
          <w:iCs/>
          <w:color w:val="000000" w:themeColor="text1"/>
          <w:szCs w:val="24"/>
        </w:rPr>
      </w:pPr>
      <w:r w:rsidRPr="008B0BB8">
        <w:rPr>
          <w:rFonts w:eastAsia="Times New Roman"/>
          <w:b/>
          <w:bCs/>
          <w:i/>
          <w:iCs/>
          <w:color w:val="000000" w:themeColor="text1"/>
          <w:szCs w:val="24"/>
        </w:rPr>
        <w:t>Nemokami Sukimai („Free Spins“)</w:t>
      </w:r>
    </w:p>
    <w:p w14:paraId="7525BCCB" w14:textId="77777777" w:rsidR="00132113" w:rsidRPr="008B0BB8" w:rsidRDefault="00132113" w:rsidP="00664F03">
      <w:pPr>
        <w:tabs>
          <w:tab w:val="num" w:pos="360"/>
        </w:tabs>
        <w:rPr>
          <w:rFonts w:eastAsia="Times New Roman"/>
          <w:b/>
          <w:bCs/>
          <w:i/>
          <w:iCs/>
          <w:color w:val="000000" w:themeColor="text1"/>
          <w:szCs w:val="24"/>
        </w:rPr>
      </w:pPr>
    </w:p>
    <w:p w14:paraId="65E52188" w14:textId="4B7F4990" w:rsidR="00A70149" w:rsidRPr="008B0BB8" w:rsidRDefault="00A70149">
      <w:pPr>
        <w:pStyle w:val="Sraopastraipa"/>
        <w:numPr>
          <w:ilvl w:val="0"/>
          <w:numId w:val="1"/>
        </w:numPr>
        <w:ind w:left="426"/>
      </w:pPr>
      <w:r w:rsidRPr="008B0BB8">
        <w:t>Nemokamus sukimus aktyvina 4, 5 arba 6 nemokamų sukimų / lobių skrynios simboliai (daugiau nei 6 vis tiek laikomos 6-iomis).</w:t>
      </w:r>
    </w:p>
    <w:p w14:paraId="224448A8" w14:textId="31D1F6B5" w:rsidR="00A70149" w:rsidRPr="008B0BB8" w:rsidRDefault="00A70149">
      <w:pPr>
        <w:pStyle w:val="Sraopastraipa"/>
        <w:numPr>
          <w:ilvl w:val="0"/>
          <w:numId w:val="1"/>
        </w:numPr>
        <w:ind w:left="426"/>
      </w:pPr>
      <w:r w:rsidRPr="008B0BB8">
        <w:t>3 ar daugiau skrynios simbolių per vieną nemokamų sukimų lošimą suteikia papildomus 5 nemokamus sukimus.</w:t>
      </w:r>
    </w:p>
    <w:p w14:paraId="35EB6114" w14:textId="209EFE29" w:rsidR="00A70149" w:rsidRPr="008B0BB8" w:rsidRDefault="00A70149">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4 skrynios simboliai aktyvina nemokamus sukimus su galimybe pasirinkti:</w:t>
      </w:r>
    </w:p>
    <w:p w14:paraId="45581CC6" w14:textId="0675A484" w:rsidR="00A70149" w:rsidRPr="008B0BB8" w:rsidRDefault="00A70149">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14 sukimų su pradiniu x1 daugikliu;</w:t>
      </w:r>
    </w:p>
    <w:p w14:paraId="2C90A01A" w14:textId="13C67187" w:rsidR="00A70149" w:rsidRPr="008B0BB8" w:rsidRDefault="00A70149">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9 sukimus su pradiniu x5 daugikliu;</w:t>
      </w:r>
    </w:p>
    <w:p w14:paraId="23FF9164" w14:textId="6EFBF9C4" w:rsidR="00A70149" w:rsidRPr="008B0BB8" w:rsidRDefault="00A70149">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5 sukimus su pradiniu x10 daugikliu.</w:t>
      </w:r>
    </w:p>
    <w:p w14:paraId="35342B1B" w14:textId="118B3672" w:rsidR="00A70149" w:rsidRPr="008B0BB8" w:rsidRDefault="00A70149">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5 skrynios simboliai aktyvina:</w:t>
      </w:r>
    </w:p>
    <w:p w14:paraId="50B6A914" w14:textId="08C2F14A" w:rsidR="00A70149" w:rsidRPr="008B0BB8" w:rsidRDefault="00A70149">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20 sukimų su x1 daugikliu;</w:t>
      </w:r>
    </w:p>
    <w:p w14:paraId="1E79FDFA" w14:textId="1AF98EC4" w:rsidR="00A70149" w:rsidRPr="008B0BB8" w:rsidRDefault="00A70149">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15 sukimų su x5 daugikliu;</w:t>
      </w:r>
    </w:p>
    <w:p w14:paraId="15D012DF" w14:textId="344976E9" w:rsidR="00A70149" w:rsidRPr="008B0BB8" w:rsidRDefault="00A70149">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10 sukimų su x10 daugikliu.</w:t>
      </w:r>
    </w:p>
    <w:p w14:paraId="00F67E53" w14:textId="05CA82F5" w:rsidR="00A70149" w:rsidRPr="008B0BB8" w:rsidRDefault="00A70149">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6 ar daugiau skrynios simbolių aktyvina:</w:t>
      </w:r>
    </w:p>
    <w:p w14:paraId="6D8051BA" w14:textId="7311FC7C" w:rsidR="00A70149" w:rsidRPr="008B0BB8" w:rsidRDefault="00A70149">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23 sukimus su x1 daugikliu;</w:t>
      </w:r>
    </w:p>
    <w:p w14:paraId="2D60F886" w14:textId="1410193C" w:rsidR="00A70149" w:rsidRPr="008B0BB8" w:rsidRDefault="00A70149">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18 sukimų su x5 daugikliu;</w:t>
      </w:r>
    </w:p>
    <w:p w14:paraId="18FAD686" w14:textId="6C3A3763" w:rsidR="00A70149" w:rsidRPr="008B0BB8" w:rsidRDefault="00A70149">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13 sukimų su x10 daugikliu.</w:t>
      </w:r>
    </w:p>
    <w:p w14:paraId="38F0103F" w14:textId="6A048567" w:rsidR="00664F03" w:rsidRPr="008B0BB8" w:rsidRDefault="00A70149">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Visų nemokamų sukimų metu aktyvuojamas didėjantis daugiklis, kuris auga su kiekvienu krentančiu simboliu. Daugiklis atnaujinamas po kiekvieno simbolių kritimo.</w:t>
      </w:r>
    </w:p>
    <w:p w14:paraId="492DA7C2" w14:textId="77777777" w:rsidR="00132113" w:rsidRPr="008B0BB8" w:rsidRDefault="00132113" w:rsidP="00132113"/>
    <w:p w14:paraId="77899224" w14:textId="77777777" w:rsidR="00132113" w:rsidRPr="008B0BB8" w:rsidRDefault="00132113" w:rsidP="00132113">
      <w:pPr>
        <w:tabs>
          <w:tab w:val="num" w:pos="360"/>
        </w:tabs>
        <w:rPr>
          <w:szCs w:val="24"/>
        </w:rPr>
      </w:pPr>
    </w:p>
    <w:p w14:paraId="73B87905" w14:textId="7EB35CE6" w:rsidR="00132113" w:rsidRPr="008B0BB8" w:rsidRDefault="00132113" w:rsidP="00132113">
      <w:pPr>
        <w:tabs>
          <w:tab w:val="left" w:pos="1843"/>
          <w:tab w:val="left" w:pos="1985"/>
        </w:tabs>
        <w:spacing w:line="240" w:lineRule="auto"/>
        <w:outlineLvl w:val="0"/>
        <w:rPr>
          <w:rFonts w:eastAsia="Times New Roman"/>
          <w:b/>
          <w:bCs/>
          <w:i/>
          <w:iCs/>
          <w:color w:val="000000" w:themeColor="text1"/>
          <w:szCs w:val="24"/>
        </w:rPr>
      </w:pPr>
      <w:r w:rsidRPr="008B0BB8">
        <w:rPr>
          <w:b/>
          <w:bCs/>
          <w:i/>
          <w:iCs/>
          <w:color w:val="000000" w:themeColor="text1"/>
        </w:rPr>
        <w:t>2.42</w:t>
      </w:r>
      <w:r w:rsidR="008C15E8">
        <w:rPr>
          <w:b/>
          <w:bCs/>
          <w:i/>
          <w:iCs/>
          <w:color w:val="000000" w:themeColor="text1"/>
        </w:rPr>
        <w:t>79</w:t>
      </w:r>
      <w:r w:rsidRPr="008B0BB8">
        <w:rPr>
          <w:b/>
          <w:bCs/>
          <w:i/>
          <w:iCs/>
          <w:color w:val="000000" w:themeColor="text1"/>
        </w:rPr>
        <w:t xml:space="preserve"> </w:t>
      </w:r>
      <w:r w:rsidRPr="008B0BB8">
        <w:rPr>
          <w:rFonts w:eastAsia="Times New Roman"/>
          <w:b/>
          <w:bCs/>
          <w:i/>
          <w:iCs/>
          <w:color w:val="000000" w:themeColor="text1"/>
          <w:szCs w:val="24"/>
        </w:rPr>
        <w:t>„Ali Baba: Stebuklų Ola“ („Ali Baba: Cave of Wonders“)</w:t>
      </w:r>
    </w:p>
    <w:p w14:paraId="07079E18" w14:textId="77777777" w:rsidR="00132113" w:rsidRPr="008B0BB8" w:rsidRDefault="00132113" w:rsidP="00132113">
      <w:pPr>
        <w:tabs>
          <w:tab w:val="left" w:pos="1843"/>
          <w:tab w:val="left" w:pos="1985"/>
        </w:tabs>
        <w:spacing w:line="240" w:lineRule="auto"/>
        <w:rPr>
          <w:rFonts w:eastAsia="Times New Roman"/>
          <w:color w:val="000000" w:themeColor="text1"/>
          <w:szCs w:val="24"/>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0132113" w:rsidRPr="008B0BB8" w14:paraId="6319AC20" w14:textId="77777777" w:rsidTr="003A78C8">
        <w:trPr>
          <w:trHeight w:val="300"/>
        </w:trPr>
        <w:tc>
          <w:tcPr>
            <w:tcW w:w="96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4A48BA23" w14:textId="77777777" w:rsidR="00132113" w:rsidRPr="008B0BB8" w:rsidRDefault="00132113" w:rsidP="003A78C8">
            <w:pPr>
              <w:spacing w:line="240" w:lineRule="auto"/>
              <w:rPr>
                <w:rFonts w:eastAsia="Times New Roman"/>
                <w:szCs w:val="24"/>
              </w:rPr>
            </w:pPr>
            <w:r w:rsidRPr="008B0BB8">
              <w:rPr>
                <w:rFonts w:eastAsia="Times New Roman"/>
                <w:b/>
                <w:bCs/>
                <w:i/>
                <w:iCs/>
                <w:szCs w:val="24"/>
              </w:rPr>
              <w:t>Bendroji informacija:</w:t>
            </w:r>
          </w:p>
        </w:tc>
      </w:tr>
      <w:tr w:rsidR="00132113" w:rsidRPr="008B0BB8" w14:paraId="533914C8" w14:textId="77777777" w:rsidTr="003A78C8">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6AED388A" w14:textId="77777777" w:rsidR="00132113" w:rsidRPr="008B0BB8" w:rsidRDefault="00132113" w:rsidP="003A78C8">
            <w:pPr>
              <w:spacing w:line="240" w:lineRule="auto"/>
              <w:jc w:val="both"/>
              <w:rPr>
                <w:rFonts w:eastAsia="Times New Roman"/>
                <w:szCs w:val="24"/>
              </w:rPr>
            </w:pPr>
            <w:r w:rsidRPr="008B0BB8">
              <w:rPr>
                <w:rFonts w:eastAsia="Times New Roman"/>
                <w:szCs w:val="24"/>
              </w:rPr>
              <w:t>Lošimo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299EFC12" w14:textId="77777777" w:rsidR="00132113" w:rsidRPr="008B0BB8" w:rsidRDefault="00132113" w:rsidP="003A78C8">
            <w:pPr>
              <w:spacing w:line="240" w:lineRule="auto"/>
              <w:jc w:val="both"/>
              <w:rPr>
                <w:rFonts w:eastAsia="Times New Roman"/>
                <w:szCs w:val="24"/>
              </w:rPr>
            </w:pPr>
            <w:r w:rsidRPr="008B0BB8">
              <w:rPr>
                <w:rFonts w:eastAsia="Times New Roman"/>
                <w:szCs w:val="24"/>
              </w:rPr>
              <w:t>Lošimų automatų lošimas</w:t>
            </w:r>
          </w:p>
        </w:tc>
      </w:tr>
      <w:tr w:rsidR="00132113" w:rsidRPr="008B0BB8" w14:paraId="16FA73C4" w14:textId="77777777" w:rsidTr="003A78C8">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4FDF191E" w14:textId="77777777" w:rsidR="00132113" w:rsidRPr="008B0BB8" w:rsidRDefault="00132113" w:rsidP="003A78C8">
            <w:pPr>
              <w:spacing w:line="240" w:lineRule="auto"/>
              <w:jc w:val="both"/>
              <w:rPr>
                <w:rFonts w:eastAsia="Times New Roman"/>
                <w:szCs w:val="24"/>
              </w:rPr>
            </w:pPr>
            <w:r w:rsidRPr="008B0BB8">
              <w:rPr>
                <w:rFonts w:eastAsia="Times New Roman"/>
                <w:szCs w:val="24"/>
              </w:rPr>
              <w:t>Būgnų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3CD37348" w14:textId="77777777" w:rsidR="00132113" w:rsidRPr="008B0BB8" w:rsidRDefault="00132113" w:rsidP="003A78C8">
            <w:pPr>
              <w:spacing w:line="240" w:lineRule="auto"/>
              <w:jc w:val="both"/>
              <w:rPr>
                <w:rFonts w:eastAsia="Times New Roman"/>
                <w:szCs w:val="24"/>
              </w:rPr>
            </w:pPr>
            <w:r w:rsidRPr="008B0BB8">
              <w:rPr>
                <w:rFonts w:eastAsia="Times New Roman"/>
                <w:szCs w:val="24"/>
              </w:rPr>
              <w:t>Sukamieji būgnai</w:t>
            </w:r>
          </w:p>
        </w:tc>
      </w:tr>
      <w:tr w:rsidR="00132113" w:rsidRPr="008B0BB8" w14:paraId="72B4B020" w14:textId="77777777" w:rsidTr="003A78C8">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2137DB2E" w14:textId="77777777" w:rsidR="00132113" w:rsidRPr="008B0BB8" w:rsidRDefault="00132113" w:rsidP="003A78C8">
            <w:pPr>
              <w:spacing w:line="240" w:lineRule="auto"/>
              <w:jc w:val="both"/>
              <w:rPr>
                <w:rFonts w:eastAsia="Times New Roman"/>
                <w:szCs w:val="24"/>
              </w:rPr>
            </w:pPr>
            <w:r w:rsidRPr="008B0BB8">
              <w:rPr>
                <w:rFonts w:eastAsia="Times New Roman"/>
                <w:szCs w:val="24"/>
              </w:rPr>
              <w:t>Numatytoji minimali ir maksimali statymo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6E0374B" w14:textId="33104AC2" w:rsidR="00132113" w:rsidRPr="008B0BB8" w:rsidRDefault="00132113" w:rsidP="003A78C8">
            <w:pPr>
              <w:spacing w:line="240" w:lineRule="auto"/>
              <w:jc w:val="both"/>
              <w:rPr>
                <w:rFonts w:eastAsia="Times New Roman"/>
                <w:szCs w:val="24"/>
              </w:rPr>
            </w:pPr>
            <w:r w:rsidRPr="008B0BB8">
              <w:rPr>
                <w:rFonts w:eastAsia="Times New Roman"/>
                <w:szCs w:val="24"/>
              </w:rPr>
              <w:t xml:space="preserve">Min.   0.50 € </w:t>
            </w:r>
          </w:p>
          <w:p w14:paraId="12B6324F" w14:textId="1310B2E5" w:rsidR="00132113" w:rsidRPr="008B0BB8" w:rsidRDefault="00132113" w:rsidP="003A78C8">
            <w:pPr>
              <w:spacing w:line="240" w:lineRule="auto"/>
              <w:jc w:val="both"/>
              <w:rPr>
                <w:rFonts w:eastAsia="Times New Roman"/>
                <w:szCs w:val="24"/>
              </w:rPr>
            </w:pPr>
            <w:r w:rsidRPr="008B0BB8">
              <w:rPr>
                <w:rFonts w:eastAsia="Times New Roman"/>
                <w:szCs w:val="24"/>
              </w:rPr>
              <w:t>Maks. 250 €</w:t>
            </w:r>
          </w:p>
        </w:tc>
      </w:tr>
      <w:tr w:rsidR="00132113" w:rsidRPr="008B0BB8" w14:paraId="2B75FD88" w14:textId="77777777" w:rsidTr="003A78C8">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18D5BB01" w14:textId="77777777" w:rsidR="00132113" w:rsidRPr="008B0BB8" w:rsidRDefault="00132113" w:rsidP="003A78C8">
            <w:pPr>
              <w:spacing w:line="240" w:lineRule="auto"/>
              <w:rPr>
                <w:rFonts w:eastAsia="Times New Roman"/>
                <w:szCs w:val="24"/>
              </w:rPr>
            </w:pPr>
            <w:r w:rsidRPr="008B0BB8">
              <w:rPr>
                <w:rFonts w:eastAsia="Times New Roman"/>
                <w:szCs w:val="24"/>
              </w:rPr>
              <w:t>Maksimali laimėjimo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A73E71C" w14:textId="40EB99A4" w:rsidR="00132113" w:rsidRPr="008B0BB8" w:rsidRDefault="00132113" w:rsidP="003A78C8">
            <w:pPr>
              <w:spacing w:line="240" w:lineRule="auto"/>
              <w:rPr>
                <w:rFonts w:eastAsia="Times New Roman"/>
                <w:szCs w:val="24"/>
              </w:rPr>
            </w:pPr>
            <w:r w:rsidRPr="008B0BB8">
              <w:rPr>
                <w:rFonts w:eastAsia="Times New Roman"/>
                <w:szCs w:val="24"/>
              </w:rPr>
              <w:t>456 300 €</w:t>
            </w:r>
          </w:p>
        </w:tc>
      </w:tr>
    </w:tbl>
    <w:p w14:paraId="688C1482" w14:textId="77777777" w:rsidR="00132113" w:rsidRPr="008B0BB8" w:rsidRDefault="00132113" w:rsidP="00132113">
      <w:pPr>
        <w:spacing w:line="240" w:lineRule="auto"/>
        <w:jc w:val="both"/>
        <w:rPr>
          <w:rFonts w:eastAsia="Times New Roman"/>
          <w:color w:val="000000" w:themeColor="text1"/>
          <w:szCs w:val="24"/>
        </w:rPr>
      </w:pPr>
    </w:p>
    <w:p w14:paraId="60FBB1B7" w14:textId="41FFE781" w:rsidR="00132113" w:rsidRPr="008B0BB8" w:rsidRDefault="00132113" w:rsidP="00132113">
      <w:pPr>
        <w:spacing w:line="240" w:lineRule="auto"/>
        <w:jc w:val="both"/>
        <w:rPr>
          <w:rFonts w:eastAsia="Times New Roman"/>
          <w:color w:val="000000" w:themeColor="text1"/>
          <w:szCs w:val="24"/>
        </w:rPr>
      </w:pPr>
      <w:r w:rsidRPr="008B0BB8">
        <w:rPr>
          <w:rFonts w:eastAsia="Times New Roman"/>
          <w:color w:val="000000" w:themeColor="text1"/>
          <w:szCs w:val="24"/>
        </w:rPr>
        <w:t>Ali Baba: Stebuklų Ola– tai 5 būgnų, 3 eilių ir 25 laimėjimo linijų lošimų automatas.</w:t>
      </w:r>
    </w:p>
    <w:p w14:paraId="32DDA84D" w14:textId="77777777" w:rsidR="00132113" w:rsidRPr="008B0BB8" w:rsidRDefault="00132113" w:rsidP="00132113">
      <w:pPr>
        <w:spacing w:line="240" w:lineRule="auto"/>
        <w:jc w:val="both"/>
        <w:rPr>
          <w:rFonts w:eastAsia="Times New Roman"/>
          <w:color w:val="000000" w:themeColor="text1"/>
          <w:szCs w:val="24"/>
        </w:rPr>
      </w:pPr>
    </w:p>
    <w:p w14:paraId="7C8E5E3F" w14:textId="77777777" w:rsidR="00132113" w:rsidRPr="008B0BB8" w:rsidRDefault="00132113" w:rsidP="00132113">
      <w:pPr>
        <w:spacing w:line="240" w:lineRule="auto"/>
        <w:jc w:val="both"/>
        <w:rPr>
          <w:rFonts w:eastAsia="Times New Roman"/>
          <w:color w:val="000000" w:themeColor="text1"/>
          <w:szCs w:val="24"/>
        </w:rPr>
      </w:pPr>
      <w:r w:rsidRPr="008B0BB8">
        <w:rPr>
          <w:rFonts w:eastAsia="Times New Roman"/>
          <w:b/>
          <w:bCs/>
          <w:i/>
          <w:iCs/>
          <w:color w:val="000000" w:themeColor="text1"/>
          <w:szCs w:val="24"/>
        </w:rPr>
        <w:t>Lošimo taisyklės:</w:t>
      </w:r>
    </w:p>
    <w:p w14:paraId="7CC293A4" w14:textId="77777777" w:rsidR="00132113" w:rsidRPr="008B0BB8" w:rsidRDefault="00132113" w:rsidP="00132113">
      <w:pPr>
        <w:spacing w:line="240" w:lineRule="auto"/>
        <w:jc w:val="both"/>
        <w:rPr>
          <w:rFonts w:eastAsia="Times New Roman"/>
          <w:color w:val="000000" w:themeColor="text1"/>
          <w:szCs w:val="24"/>
        </w:rPr>
      </w:pPr>
    </w:p>
    <w:p w14:paraId="29936A65" w14:textId="77777777" w:rsidR="00132113" w:rsidRPr="008B0BB8" w:rsidRDefault="00132113">
      <w:pPr>
        <w:pStyle w:val="Sraopastraipa"/>
        <w:numPr>
          <w:ilvl w:val="0"/>
          <w:numId w:val="1"/>
        </w:numPr>
        <w:ind w:left="426"/>
        <w:rPr>
          <w:rFonts w:eastAsia="Times New Roman"/>
          <w:color w:val="000000" w:themeColor="text1"/>
        </w:rPr>
      </w:pPr>
      <w:r w:rsidRPr="008B0BB8">
        <w:rPr>
          <w:rFonts w:eastAsia="Times New Roman"/>
          <w:color w:val="000000" w:themeColor="text1"/>
          <w:szCs w:val="24"/>
        </w:rPr>
        <w:t>Laiminčių simbolių deriniai sudaromi iš kairės į dešinę, išskyrus nemokamų sukimų simbolius.</w:t>
      </w:r>
    </w:p>
    <w:bookmarkEnd w:id="8"/>
    <w:p w14:paraId="0DD9DA1A" w14:textId="77777777" w:rsidR="00132113" w:rsidRPr="008B0BB8" w:rsidRDefault="00132113">
      <w:pPr>
        <w:pStyle w:val="Sraopastraipa"/>
        <w:numPr>
          <w:ilvl w:val="0"/>
          <w:numId w:val="1"/>
        </w:numPr>
        <w:ind w:left="426"/>
        <w:rPr>
          <w:rFonts w:eastAsia="Times New Roman"/>
          <w:color w:val="000000" w:themeColor="text1"/>
        </w:rPr>
      </w:pPr>
      <w:r w:rsidRPr="008B0BB8">
        <w:rPr>
          <w:rFonts w:eastAsia="Times New Roman"/>
          <w:color w:val="000000" w:themeColor="text1"/>
          <w:szCs w:val="24"/>
        </w:rPr>
        <w:t>Kiekvienas laimėjimas automatiškai fiksuojamas ir aktyvuoja pakartotinį sukimą.</w:t>
      </w:r>
    </w:p>
    <w:p w14:paraId="61373394" w14:textId="325BFBDB" w:rsidR="00132113" w:rsidRPr="008B0BB8" w:rsidRDefault="00132113">
      <w:pPr>
        <w:pStyle w:val="Sraopastraipa"/>
        <w:numPr>
          <w:ilvl w:val="0"/>
          <w:numId w:val="1"/>
        </w:numPr>
        <w:ind w:left="426"/>
        <w:rPr>
          <w:rFonts w:eastAsia="Times New Roman"/>
          <w:color w:val="000000" w:themeColor="text1"/>
        </w:rPr>
      </w:pPr>
      <w:r w:rsidRPr="008B0BB8">
        <w:rPr>
          <w:rFonts w:eastAsia="Times New Roman"/>
          <w:color w:val="000000" w:themeColor="text1"/>
          <w:szCs w:val="24"/>
        </w:rPr>
        <w:t>Pakartotiniai sukimai tęsiami tol, kol susidaro naujas laimėjimas.</w:t>
      </w:r>
    </w:p>
    <w:p w14:paraId="1EDE7ADE" w14:textId="77777777" w:rsidR="00730937" w:rsidRDefault="00730937" w:rsidP="00132113">
      <w:pPr>
        <w:ind w:left="284"/>
        <w:rPr>
          <w:rFonts w:eastAsia="Times New Roman"/>
        </w:rPr>
      </w:pPr>
    </w:p>
    <w:p w14:paraId="79D60CA9" w14:textId="2C99AF15" w:rsidR="00132113" w:rsidRPr="008B0BB8" w:rsidRDefault="00132113" w:rsidP="00132113">
      <w:pPr>
        <w:ind w:left="284"/>
        <w:rPr>
          <w:rFonts w:eastAsia="Times New Roman"/>
          <w:color w:val="000000" w:themeColor="text1"/>
          <w:szCs w:val="24"/>
        </w:rPr>
      </w:pPr>
      <w:r w:rsidRPr="008B0BB8">
        <w:rPr>
          <w:rFonts w:eastAsia="Times New Roman"/>
          <w:b/>
          <w:bCs/>
          <w:i/>
          <w:iCs/>
          <w:color w:val="000000" w:themeColor="text1"/>
          <w:szCs w:val="24"/>
        </w:rPr>
        <w:t>Lošimo funkcijos:</w:t>
      </w:r>
      <w:r w:rsidRPr="008B0BB8">
        <w:rPr>
          <w:rFonts w:eastAsia="Times New Roman"/>
          <w:color w:val="000000" w:themeColor="text1"/>
          <w:szCs w:val="24"/>
        </w:rPr>
        <w:t> </w:t>
      </w:r>
    </w:p>
    <w:p w14:paraId="23B09BE5" w14:textId="77777777" w:rsidR="00132113" w:rsidRPr="008B0BB8" w:rsidRDefault="00132113" w:rsidP="00132113">
      <w:pPr>
        <w:rPr>
          <w:rFonts w:eastAsia="Times New Roman"/>
          <w:color w:val="000000" w:themeColor="text1"/>
          <w:szCs w:val="24"/>
        </w:rPr>
      </w:pPr>
    </w:p>
    <w:p w14:paraId="49595444" w14:textId="77777777" w:rsidR="00132113" w:rsidRPr="008B0BB8" w:rsidRDefault="00132113" w:rsidP="00132113">
      <w:pPr>
        <w:tabs>
          <w:tab w:val="num" w:pos="360"/>
        </w:tabs>
        <w:rPr>
          <w:rFonts w:eastAsia="Times New Roman"/>
          <w:b/>
          <w:bCs/>
          <w:i/>
          <w:iCs/>
          <w:color w:val="000000" w:themeColor="text1"/>
          <w:szCs w:val="24"/>
        </w:rPr>
      </w:pPr>
      <w:r w:rsidRPr="008B0BB8">
        <w:rPr>
          <w:rFonts w:eastAsia="Times New Roman"/>
          <w:b/>
          <w:bCs/>
          <w:i/>
          <w:iCs/>
          <w:color w:val="000000" w:themeColor="text1"/>
          <w:szCs w:val="24"/>
        </w:rPr>
        <w:t>Nemokami Sukimai („Free Spins“)</w:t>
      </w:r>
    </w:p>
    <w:p w14:paraId="030297C3" w14:textId="77777777" w:rsidR="00132113" w:rsidRPr="008B0BB8" w:rsidRDefault="00132113" w:rsidP="00132113">
      <w:pPr>
        <w:tabs>
          <w:tab w:val="num" w:pos="360"/>
        </w:tabs>
        <w:rPr>
          <w:rFonts w:eastAsia="Times New Roman"/>
          <w:b/>
          <w:bCs/>
          <w:i/>
          <w:iCs/>
          <w:color w:val="000000" w:themeColor="text1"/>
          <w:szCs w:val="24"/>
        </w:rPr>
      </w:pPr>
    </w:p>
    <w:p w14:paraId="5DC1ACA8" w14:textId="62E762CA" w:rsidR="00132113" w:rsidRPr="008B0BB8" w:rsidRDefault="00132113">
      <w:pPr>
        <w:pStyle w:val="Sraopastraipa"/>
        <w:numPr>
          <w:ilvl w:val="0"/>
          <w:numId w:val="1"/>
        </w:numPr>
        <w:ind w:left="426"/>
      </w:pPr>
      <w:r w:rsidRPr="008B0BB8">
        <w:t>Nemokami sukimai aktyvuojami, kai išsukami bent 5 nemokamų sukimų simboliai.</w:t>
      </w:r>
    </w:p>
    <w:p w14:paraId="6A099633" w14:textId="2A26ACF0" w:rsidR="00132113" w:rsidRPr="008B0BB8" w:rsidRDefault="00132113">
      <w:pPr>
        <w:pStyle w:val="Sraopastraipa"/>
        <w:numPr>
          <w:ilvl w:val="0"/>
          <w:numId w:val="1"/>
        </w:numPr>
        <w:ind w:left="426"/>
      </w:pPr>
      <w:r w:rsidRPr="008B0BB8">
        <w:t>Jei išsukami 3 arba 4 nemokamų sukimų simboliai, jie fiksuojami ir aktyvuojamas pakartotinis sukimas – suteikiantis galimybę gauti 5 ar daugiau simbolių.</w:t>
      </w:r>
    </w:p>
    <w:p w14:paraId="0CD41552" w14:textId="259C66EF" w:rsidR="00132113" w:rsidRPr="008B0BB8" w:rsidRDefault="00132113">
      <w:pPr>
        <w:pStyle w:val="Sraopastraipa"/>
        <w:numPr>
          <w:ilvl w:val="0"/>
          <w:numId w:val="1"/>
        </w:numPr>
        <w:ind w:left="426"/>
      </w:pPr>
      <w:r w:rsidRPr="008B0BB8">
        <w:t>Nemokami sukimai lošiami su x3 daugikliu.</w:t>
      </w:r>
    </w:p>
    <w:p w14:paraId="3F42A8C1" w14:textId="5B8EC440" w:rsidR="00132113" w:rsidRPr="008B0BB8" w:rsidRDefault="00132113">
      <w:pPr>
        <w:pStyle w:val="Sraopastraipa"/>
        <w:numPr>
          <w:ilvl w:val="0"/>
          <w:numId w:val="1"/>
        </w:numPr>
        <w:ind w:left="426"/>
      </w:pPr>
      <w:r w:rsidRPr="008B0BB8">
        <w:t>Nemokamus sukimus galima aktyvinti pakartotinai.</w:t>
      </w:r>
    </w:p>
    <w:p w14:paraId="4A72E59B" w14:textId="77777777" w:rsidR="005A483D" w:rsidRPr="008B0BB8" w:rsidRDefault="005A483D" w:rsidP="005A483D"/>
    <w:p w14:paraId="34DF478C" w14:textId="77777777" w:rsidR="005A483D" w:rsidRPr="008B0BB8" w:rsidRDefault="005A483D" w:rsidP="005A483D">
      <w:pPr>
        <w:tabs>
          <w:tab w:val="num" w:pos="360"/>
        </w:tabs>
        <w:rPr>
          <w:szCs w:val="24"/>
        </w:rPr>
      </w:pPr>
    </w:p>
    <w:p w14:paraId="74C89056" w14:textId="06279FB1" w:rsidR="005A483D" w:rsidRPr="008B0BB8" w:rsidRDefault="005A483D" w:rsidP="005A483D">
      <w:pPr>
        <w:tabs>
          <w:tab w:val="left" w:pos="1843"/>
          <w:tab w:val="left" w:pos="1985"/>
        </w:tabs>
        <w:spacing w:line="240" w:lineRule="auto"/>
        <w:outlineLvl w:val="0"/>
        <w:rPr>
          <w:rFonts w:eastAsia="Times New Roman"/>
          <w:b/>
          <w:bCs/>
          <w:i/>
          <w:iCs/>
          <w:color w:val="000000" w:themeColor="text1"/>
          <w:szCs w:val="24"/>
        </w:rPr>
      </w:pPr>
      <w:r w:rsidRPr="008B0BB8">
        <w:rPr>
          <w:b/>
          <w:bCs/>
          <w:i/>
          <w:iCs/>
          <w:color w:val="000000" w:themeColor="text1"/>
        </w:rPr>
        <w:t>2.428</w:t>
      </w:r>
      <w:r w:rsidR="008C15E8">
        <w:rPr>
          <w:b/>
          <w:bCs/>
          <w:i/>
          <w:iCs/>
          <w:color w:val="000000" w:themeColor="text1"/>
        </w:rPr>
        <w:t>0</w:t>
      </w:r>
      <w:r w:rsidRPr="008B0BB8">
        <w:rPr>
          <w:b/>
          <w:bCs/>
          <w:i/>
          <w:iCs/>
          <w:color w:val="000000" w:themeColor="text1"/>
        </w:rPr>
        <w:t xml:space="preserve"> </w:t>
      </w:r>
      <w:r w:rsidRPr="008B0BB8">
        <w:rPr>
          <w:rFonts w:eastAsia="Times New Roman"/>
          <w:b/>
          <w:bCs/>
          <w:i/>
          <w:iCs/>
          <w:color w:val="000000" w:themeColor="text1"/>
          <w:szCs w:val="24"/>
        </w:rPr>
        <w:t>„Super Auksiniai 777“ („Super Golden 777“)</w:t>
      </w:r>
    </w:p>
    <w:p w14:paraId="4D562236" w14:textId="77777777" w:rsidR="005A483D" w:rsidRPr="008B0BB8" w:rsidRDefault="005A483D" w:rsidP="005A483D">
      <w:pPr>
        <w:tabs>
          <w:tab w:val="left" w:pos="1843"/>
          <w:tab w:val="left" w:pos="1985"/>
        </w:tabs>
        <w:spacing w:line="240" w:lineRule="auto"/>
        <w:rPr>
          <w:rFonts w:eastAsia="Times New Roman"/>
          <w:color w:val="000000" w:themeColor="text1"/>
          <w:szCs w:val="24"/>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05A483D" w:rsidRPr="008B0BB8" w14:paraId="3B4BD867" w14:textId="77777777" w:rsidTr="003A78C8">
        <w:trPr>
          <w:trHeight w:val="300"/>
        </w:trPr>
        <w:tc>
          <w:tcPr>
            <w:tcW w:w="96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7C6B4BE7" w14:textId="77777777" w:rsidR="005A483D" w:rsidRPr="008B0BB8" w:rsidRDefault="005A483D" w:rsidP="003A78C8">
            <w:pPr>
              <w:spacing w:line="240" w:lineRule="auto"/>
              <w:rPr>
                <w:rFonts w:eastAsia="Times New Roman"/>
                <w:szCs w:val="24"/>
              </w:rPr>
            </w:pPr>
            <w:r w:rsidRPr="008B0BB8">
              <w:rPr>
                <w:rFonts w:eastAsia="Times New Roman"/>
                <w:b/>
                <w:bCs/>
                <w:i/>
                <w:iCs/>
                <w:szCs w:val="24"/>
              </w:rPr>
              <w:t>Bendroji informacija:</w:t>
            </w:r>
          </w:p>
        </w:tc>
      </w:tr>
      <w:tr w:rsidR="005A483D" w:rsidRPr="008B0BB8" w14:paraId="282E086F" w14:textId="77777777" w:rsidTr="003A78C8">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67B9A814" w14:textId="77777777" w:rsidR="005A483D" w:rsidRPr="008B0BB8" w:rsidRDefault="005A483D" w:rsidP="003A78C8">
            <w:pPr>
              <w:spacing w:line="240" w:lineRule="auto"/>
              <w:jc w:val="both"/>
              <w:rPr>
                <w:rFonts w:eastAsia="Times New Roman"/>
                <w:szCs w:val="24"/>
              </w:rPr>
            </w:pPr>
            <w:r w:rsidRPr="008B0BB8">
              <w:rPr>
                <w:rFonts w:eastAsia="Times New Roman"/>
                <w:szCs w:val="24"/>
              </w:rPr>
              <w:t>Lošimo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871FE1A" w14:textId="77777777" w:rsidR="005A483D" w:rsidRPr="008B0BB8" w:rsidRDefault="005A483D" w:rsidP="003A78C8">
            <w:pPr>
              <w:spacing w:line="240" w:lineRule="auto"/>
              <w:jc w:val="both"/>
              <w:rPr>
                <w:rFonts w:eastAsia="Times New Roman"/>
                <w:szCs w:val="24"/>
              </w:rPr>
            </w:pPr>
            <w:r w:rsidRPr="008B0BB8">
              <w:rPr>
                <w:rFonts w:eastAsia="Times New Roman"/>
                <w:szCs w:val="24"/>
              </w:rPr>
              <w:t>Lošimų automatų lošimas</w:t>
            </w:r>
          </w:p>
        </w:tc>
      </w:tr>
      <w:tr w:rsidR="005A483D" w:rsidRPr="008B0BB8" w14:paraId="64E4868A" w14:textId="77777777" w:rsidTr="003A78C8">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9064DC3" w14:textId="77777777" w:rsidR="005A483D" w:rsidRPr="008B0BB8" w:rsidRDefault="005A483D" w:rsidP="003A78C8">
            <w:pPr>
              <w:spacing w:line="240" w:lineRule="auto"/>
              <w:jc w:val="both"/>
              <w:rPr>
                <w:rFonts w:eastAsia="Times New Roman"/>
                <w:szCs w:val="24"/>
              </w:rPr>
            </w:pPr>
            <w:r w:rsidRPr="008B0BB8">
              <w:rPr>
                <w:rFonts w:eastAsia="Times New Roman"/>
                <w:szCs w:val="24"/>
              </w:rPr>
              <w:t>Būgnų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1E1F799" w14:textId="77777777" w:rsidR="005A483D" w:rsidRPr="008B0BB8" w:rsidRDefault="005A483D" w:rsidP="003A78C8">
            <w:pPr>
              <w:spacing w:line="240" w:lineRule="auto"/>
              <w:jc w:val="both"/>
              <w:rPr>
                <w:rFonts w:eastAsia="Times New Roman"/>
                <w:szCs w:val="24"/>
              </w:rPr>
            </w:pPr>
            <w:r w:rsidRPr="008B0BB8">
              <w:rPr>
                <w:rFonts w:eastAsia="Times New Roman"/>
                <w:szCs w:val="24"/>
              </w:rPr>
              <w:t>Sukamieji būgnai</w:t>
            </w:r>
          </w:p>
        </w:tc>
      </w:tr>
      <w:tr w:rsidR="005A483D" w:rsidRPr="008B0BB8" w14:paraId="7F6A8229" w14:textId="77777777" w:rsidTr="003A78C8">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2E0A53CB" w14:textId="77777777" w:rsidR="005A483D" w:rsidRPr="008B0BB8" w:rsidRDefault="005A483D" w:rsidP="003A78C8">
            <w:pPr>
              <w:spacing w:line="240" w:lineRule="auto"/>
              <w:jc w:val="both"/>
              <w:rPr>
                <w:rFonts w:eastAsia="Times New Roman"/>
                <w:szCs w:val="24"/>
              </w:rPr>
            </w:pPr>
            <w:r w:rsidRPr="008B0BB8">
              <w:rPr>
                <w:rFonts w:eastAsia="Times New Roman"/>
                <w:szCs w:val="24"/>
              </w:rPr>
              <w:t>Numatytoji minimali ir maksimali statymo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D3D6FA8" w14:textId="77777777" w:rsidR="005A483D" w:rsidRPr="008B0BB8" w:rsidRDefault="005A483D" w:rsidP="003A78C8">
            <w:pPr>
              <w:spacing w:line="240" w:lineRule="auto"/>
              <w:jc w:val="both"/>
              <w:rPr>
                <w:rFonts w:eastAsia="Times New Roman"/>
                <w:szCs w:val="24"/>
              </w:rPr>
            </w:pPr>
            <w:r w:rsidRPr="008B0BB8">
              <w:rPr>
                <w:rFonts w:eastAsia="Times New Roman"/>
                <w:szCs w:val="24"/>
              </w:rPr>
              <w:t xml:space="preserve">Min.   0.50 € </w:t>
            </w:r>
          </w:p>
          <w:p w14:paraId="18F162DD" w14:textId="77777777" w:rsidR="005A483D" w:rsidRPr="008B0BB8" w:rsidRDefault="005A483D" w:rsidP="003A78C8">
            <w:pPr>
              <w:spacing w:line="240" w:lineRule="auto"/>
              <w:jc w:val="both"/>
              <w:rPr>
                <w:rFonts w:eastAsia="Times New Roman"/>
                <w:szCs w:val="24"/>
              </w:rPr>
            </w:pPr>
            <w:r w:rsidRPr="008B0BB8">
              <w:rPr>
                <w:rFonts w:eastAsia="Times New Roman"/>
                <w:szCs w:val="24"/>
              </w:rPr>
              <w:t>Maks. 20 €</w:t>
            </w:r>
          </w:p>
        </w:tc>
      </w:tr>
      <w:tr w:rsidR="005A483D" w:rsidRPr="008B0BB8" w14:paraId="474F3AE8" w14:textId="77777777" w:rsidTr="003A78C8">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341062D8" w14:textId="77777777" w:rsidR="005A483D" w:rsidRPr="008B0BB8" w:rsidRDefault="005A483D" w:rsidP="003A78C8">
            <w:pPr>
              <w:spacing w:line="240" w:lineRule="auto"/>
              <w:rPr>
                <w:rFonts w:eastAsia="Times New Roman"/>
                <w:szCs w:val="24"/>
              </w:rPr>
            </w:pPr>
            <w:r w:rsidRPr="008B0BB8">
              <w:rPr>
                <w:rFonts w:eastAsia="Times New Roman"/>
                <w:szCs w:val="24"/>
              </w:rPr>
              <w:t>Maksimali laimėjimo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3ACCD5C" w14:textId="77777777" w:rsidR="005A483D" w:rsidRPr="008B0BB8" w:rsidRDefault="005A483D" w:rsidP="003A78C8">
            <w:pPr>
              <w:spacing w:line="240" w:lineRule="auto"/>
              <w:rPr>
                <w:rFonts w:eastAsia="Times New Roman"/>
                <w:szCs w:val="24"/>
              </w:rPr>
            </w:pPr>
            <w:r w:rsidRPr="008B0BB8">
              <w:rPr>
                <w:rFonts w:eastAsia="Times New Roman"/>
                <w:szCs w:val="24"/>
              </w:rPr>
              <w:t>200 000 €</w:t>
            </w:r>
          </w:p>
        </w:tc>
      </w:tr>
    </w:tbl>
    <w:p w14:paraId="4593B31E" w14:textId="77777777" w:rsidR="005A483D" w:rsidRPr="008B0BB8" w:rsidRDefault="005A483D" w:rsidP="005A483D">
      <w:pPr>
        <w:spacing w:line="240" w:lineRule="auto"/>
        <w:jc w:val="both"/>
        <w:rPr>
          <w:rFonts w:eastAsia="Times New Roman"/>
          <w:color w:val="000000" w:themeColor="text1"/>
          <w:szCs w:val="24"/>
        </w:rPr>
      </w:pPr>
    </w:p>
    <w:p w14:paraId="4E4B61C3" w14:textId="554357F7" w:rsidR="005A483D" w:rsidRPr="008B0BB8" w:rsidRDefault="007274BF" w:rsidP="005A483D">
      <w:pPr>
        <w:spacing w:line="240" w:lineRule="auto"/>
        <w:jc w:val="both"/>
        <w:rPr>
          <w:rFonts w:eastAsia="Times New Roman"/>
          <w:color w:val="000000" w:themeColor="text1"/>
          <w:szCs w:val="24"/>
        </w:rPr>
      </w:pPr>
      <w:r w:rsidRPr="008B0BB8">
        <w:rPr>
          <w:rFonts w:eastAsia="Times New Roman"/>
          <w:color w:val="000000" w:themeColor="text1"/>
          <w:szCs w:val="24"/>
        </w:rPr>
        <w:t xml:space="preserve">Super Auksiniai 777 </w:t>
      </w:r>
      <w:r w:rsidR="005A483D" w:rsidRPr="008B0BB8">
        <w:rPr>
          <w:rFonts w:eastAsia="Times New Roman"/>
          <w:color w:val="000000" w:themeColor="text1"/>
          <w:szCs w:val="24"/>
        </w:rPr>
        <w:t>– tai 3 būgnų, 1 eil</w:t>
      </w:r>
      <w:r w:rsidR="00596AF3">
        <w:rPr>
          <w:rFonts w:eastAsia="Times New Roman"/>
          <w:color w:val="000000" w:themeColor="text1"/>
          <w:szCs w:val="24"/>
        </w:rPr>
        <w:t>ės</w:t>
      </w:r>
      <w:r w:rsidR="005A483D" w:rsidRPr="008B0BB8">
        <w:rPr>
          <w:rFonts w:eastAsia="Times New Roman"/>
          <w:color w:val="000000" w:themeColor="text1"/>
          <w:szCs w:val="24"/>
        </w:rPr>
        <w:t xml:space="preserve"> lošimų automatas.</w:t>
      </w:r>
    </w:p>
    <w:p w14:paraId="3CF243D7" w14:textId="77777777" w:rsidR="005A483D" w:rsidRPr="008B0BB8" w:rsidRDefault="005A483D" w:rsidP="005A483D">
      <w:pPr>
        <w:spacing w:line="240" w:lineRule="auto"/>
        <w:jc w:val="both"/>
        <w:rPr>
          <w:rFonts w:eastAsia="Times New Roman"/>
          <w:color w:val="000000" w:themeColor="text1"/>
          <w:szCs w:val="24"/>
        </w:rPr>
      </w:pPr>
    </w:p>
    <w:p w14:paraId="35216C51" w14:textId="77777777" w:rsidR="005A483D" w:rsidRPr="008B0BB8" w:rsidRDefault="005A483D" w:rsidP="005A483D">
      <w:pPr>
        <w:spacing w:line="240" w:lineRule="auto"/>
        <w:jc w:val="both"/>
        <w:rPr>
          <w:rFonts w:eastAsia="Times New Roman"/>
          <w:color w:val="000000" w:themeColor="text1"/>
          <w:szCs w:val="24"/>
        </w:rPr>
      </w:pPr>
      <w:r w:rsidRPr="008B0BB8">
        <w:rPr>
          <w:rFonts w:eastAsia="Times New Roman"/>
          <w:b/>
          <w:bCs/>
          <w:i/>
          <w:iCs/>
          <w:color w:val="000000" w:themeColor="text1"/>
          <w:szCs w:val="24"/>
        </w:rPr>
        <w:t>Lošimo taisyklės:</w:t>
      </w:r>
    </w:p>
    <w:p w14:paraId="5E4537C4" w14:textId="77777777" w:rsidR="005A483D" w:rsidRPr="008B0BB8" w:rsidRDefault="005A483D" w:rsidP="005A483D">
      <w:pPr>
        <w:spacing w:line="240" w:lineRule="auto"/>
        <w:jc w:val="both"/>
        <w:rPr>
          <w:rFonts w:eastAsia="Times New Roman"/>
          <w:color w:val="000000" w:themeColor="text1"/>
          <w:szCs w:val="24"/>
        </w:rPr>
      </w:pPr>
    </w:p>
    <w:p w14:paraId="71496F6D" w14:textId="77777777" w:rsidR="00AB43F1" w:rsidRPr="00AB43F1" w:rsidRDefault="005A483D">
      <w:pPr>
        <w:pStyle w:val="Sraopastraipa"/>
        <w:numPr>
          <w:ilvl w:val="0"/>
          <w:numId w:val="1"/>
        </w:numPr>
        <w:ind w:left="426"/>
        <w:rPr>
          <w:rFonts w:eastAsia="Times New Roman"/>
          <w:color w:val="000000" w:themeColor="text1"/>
        </w:rPr>
      </w:pPr>
      <w:r w:rsidRPr="008B0BB8">
        <w:rPr>
          <w:rFonts w:eastAsia="Times New Roman"/>
          <w:color w:val="000000" w:themeColor="text1"/>
          <w:szCs w:val="24"/>
        </w:rPr>
        <w:t>Laiminčių simbolių deriniai sudaromi iš kairės į dešinę</w:t>
      </w:r>
      <w:r w:rsidR="00AB43F1">
        <w:rPr>
          <w:rFonts w:eastAsia="Times New Roman"/>
          <w:color w:val="000000" w:themeColor="text1"/>
          <w:szCs w:val="24"/>
        </w:rPr>
        <w:t>.</w:t>
      </w:r>
    </w:p>
    <w:p w14:paraId="65B17173" w14:textId="08D2DF9B" w:rsidR="005A483D" w:rsidRPr="008B0BB8" w:rsidRDefault="00AB43F1">
      <w:pPr>
        <w:pStyle w:val="Sraopastraipa"/>
        <w:numPr>
          <w:ilvl w:val="0"/>
          <w:numId w:val="1"/>
        </w:numPr>
        <w:ind w:left="426"/>
        <w:rPr>
          <w:rFonts w:eastAsia="Times New Roman"/>
          <w:color w:val="000000" w:themeColor="text1"/>
        </w:rPr>
      </w:pPr>
      <w:r w:rsidRPr="00AB43F1">
        <w:rPr>
          <w:rFonts w:eastAsia="Times New Roman"/>
          <w:color w:val="000000" w:themeColor="text1"/>
          <w:szCs w:val="24"/>
        </w:rPr>
        <w:t>Už vieną ar daugiau vyšnios simbolių išmokama, kai jie pasirodo bet kurioje būgnų pozicijoje.</w:t>
      </w:r>
      <w:r w:rsidR="005A483D" w:rsidRPr="008B0BB8">
        <w:rPr>
          <w:rFonts w:eastAsia="Times New Roman"/>
          <w:color w:val="000000" w:themeColor="text1"/>
          <w:szCs w:val="24"/>
        </w:rPr>
        <w:t>3 Super 7 simboliai suteikia 10000x pagrindinį laimėjimą.</w:t>
      </w:r>
    </w:p>
    <w:p w14:paraId="635A35DF" w14:textId="77777777" w:rsidR="005A483D" w:rsidRPr="008B0BB8" w:rsidRDefault="005A483D" w:rsidP="005A483D"/>
    <w:p w14:paraId="16D197D6" w14:textId="77777777" w:rsidR="005A483D" w:rsidRPr="008B0BB8" w:rsidRDefault="005A483D" w:rsidP="005A483D">
      <w:pPr>
        <w:tabs>
          <w:tab w:val="num" w:pos="360"/>
        </w:tabs>
        <w:rPr>
          <w:szCs w:val="24"/>
        </w:rPr>
      </w:pPr>
    </w:p>
    <w:p w14:paraId="01BAAED5" w14:textId="237CA5DE" w:rsidR="005A483D" w:rsidRPr="008B0BB8" w:rsidRDefault="005A483D" w:rsidP="005A483D">
      <w:pPr>
        <w:tabs>
          <w:tab w:val="left" w:pos="1843"/>
          <w:tab w:val="left" w:pos="1985"/>
        </w:tabs>
        <w:spacing w:line="240" w:lineRule="auto"/>
        <w:outlineLvl w:val="0"/>
        <w:rPr>
          <w:rFonts w:eastAsia="Times New Roman"/>
          <w:b/>
          <w:bCs/>
          <w:i/>
          <w:iCs/>
          <w:color w:val="000000" w:themeColor="text1"/>
          <w:szCs w:val="24"/>
        </w:rPr>
      </w:pPr>
      <w:r w:rsidRPr="008B0BB8">
        <w:rPr>
          <w:b/>
          <w:bCs/>
          <w:i/>
          <w:iCs/>
          <w:color w:val="000000" w:themeColor="text1"/>
        </w:rPr>
        <w:t>2.428</w:t>
      </w:r>
      <w:r w:rsidR="008C15E8">
        <w:rPr>
          <w:b/>
          <w:bCs/>
          <w:i/>
          <w:iCs/>
          <w:color w:val="000000" w:themeColor="text1"/>
        </w:rPr>
        <w:t>1</w:t>
      </w:r>
      <w:r w:rsidRPr="008B0BB8">
        <w:rPr>
          <w:b/>
          <w:bCs/>
          <w:i/>
          <w:iCs/>
          <w:color w:val="000000" w:themeColor="text1"/>
        </w:rPr>
        <w:t xml:space="preserve"> </w:t>
      </w:r>
      <w:r w:rsidRPr="008B0BB8">
        <w:rPr>
          <w:rFonts w:eastAsia="Times New Roman"/>
          <w:b/>
          <w:bCs/>
          <w:i/>
          <w:iCs/>
          <w:color w:val="000000" w:themeColor="text1"/>
          <w:szCs w:val="24"/>
        </w:rPr>
        <w:t>„Kleopatra“ („Cleopatra“)</w:t>
      </w:r>
    </w:p>
    <w:p w14:paraId="71D1DCCB" w14:textId="77777777" w:rsidR="005A483D" w:rsidRPr="008B0BB8" w:rsidRDefault="005A483D" w:rsidP="005A483D">
      <w:pPr>
        <w:tabs>
          <w:tab w:val="left" w:pos="1843"/>
          <w:tab w:val="left" w:pos="1985"/>
        </w:tabs>
        <w:spacing w:line="240" w:lineRule="auto"/>
        <w:rPr>
          <w:rFonts w:eastAsia="Times New Roman"/>
          <w:color w:val="000000" w:themeColor="text1"/>
          <w:szCs w:val="24"/>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05A483D" w:rsidRPr="008B0BB8" w14:paraId="5D474B4F" w14:textId="77777777" w:rsidTr="003A78C8">
        <w:trPr>
          <w:trHeight w:val="300"/>
        </w:trPr>
        <w:tc>
          <w:tcPr>
            <w:tcW w:w="96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1B105987" w14:textId="77777777" w:rsidR="005A483D" w:rsidRPr="008B0BB8" w:rsidRDefault="005A483D" w:rsidP="003A78C8">
            <w:pPr>
              <w:spacing w:line="240" w:lineRule="auto"/>
              <w:rPr>
                <w:rFonts w:eastAsia="Times New Roman"/>
                <w:szCs w:val="24"/>
              </w:rPr>
            </w:pPr>
            <w:r w:rsidRPr="008B0BB8">
              <w:rPr>
                <w:rFonts w:eastAsia="Times New Roman"/>
                <w:b/>
                <w:bCs/>
                <w:i/>
                <w:iCs/>
                <w:szCs w:val="24"/>
              </w:rPr>
              <w:t>Bendroji informacija:</w:t>
            </w:r>
          </w:p>
        </w:tc>
      </w:tr>
      <w:tr w:rsidR="005A483D" w:rsidRPr="008B0BB8" w14:paraId="0EF10A4A" w14:textId="77777777" w:rsidTr="003A78C8">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1321098B" w14:textId="77777777" w:rsidR="005A483D" w:rsidRPr="008B0BB8" w:rsidRDefault="005A483D" w:rsidP="003A78C8">
            <w:pPr>
              <w:spacing w:line="240" w:lineRule="auto"/>
              <w:jc w:val="both"/>
              <w:rPr>
                <w:rFonts w:eastAsia="Times New Roman"/>
                <w:szCs w:val="24"/>
              </w:rPr>
            </w:pPr>
            <w:r w:rsidRPr="008B0BB8">
              <w:rPr>
                <w:rFonts w:eastAsia="Times New Roman"/>
                <w:szCs w:val="24"/>
              </w:rPr>
              <w:t>Lošimo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577C5ED" w14:textId="77777777" w:rsidR="005A483D" w:rsidRPr="008B0BB8" w:rsidRDefault="005A483D" w:rsidP="003A78C8">
            <w:pPr>
              <w:spacing w:line="240" w:lineRule="auto"/>
              <w:jc w:val="both"/>
              <w:rPr>
                <w:rFonts w:eastAsia="Times New Roman"/>
                <w:szCs w:val="24"/>
              </w:rPr>
            </w:pPr>
            <w:r w:rsidRPr="008B0BB8">
              <w:rPr>
                <w:rFonts w:eastAsia="Times New Roman"/>
                <w:szCs w:val="24"/>
              </w:rPr>
              <w:t>Lošimų automatų lošimas</w:t>
            </w:r>
          </w:p>
        </w:tc>
      </w:tr>
      <w:tr w:rsidR="005A483D" w:rsidRPr="008B0BB8" w14:paraId="3F2BC04C" w14:textId="77777777" w:rsidTr="003A78C8">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0246FA8" w14:textId="77777777" w:rsidR="005A483D" w:rsidRPr="008B0BB8" w:rsidRDefault="005A483D" w:rsidP="003A78C8">
            <w:pPr>
              <w:spacing w:line="240" w:lineRule="auto"/>
              <w:jc w:val="both"/>
              <w:rPr>
                <w:rFonts w:eastAsia="Times New Roman"/>
                <w:szCs w:val="24"/>
              </w:rPr>
            </w:pPr>
            <w:r w:rsidRPr="008B0BB8">
              <w:rPr>
                <w:rFonts w:eastAsia="Times New Roman"/>
                <w:szCs w:val="24"/>
              </w:rPr>
              <w:t>Būgnų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20DC5168" w14:textId="77777777" w:rsidR="005A483D" w:rsidRPr="008B0BB8" w:rsidRDefault="005A483D" w:rsidP="003A78C8">
            <w:pPr>
              <w:spacing w:line="240" w:lineRule="auto"/>
              <w:jc w:val="both"/>
              <w:rPr>
                <w:rFonts w:eastAsia="Times New Roman"/>
                <w:szCs w:val="24"/>
              </w:rPr>
            </w:pPr>
            <w:r w:rsidRPr="008B0BB8">
              <w:rPr>
                <w:rFonts w:eastAsia="Times New Roman"/>
                <w:szCs w:val="24"/>
              </w:rPr>
              <w:t>Sukamieji būgnai</w:t>
            </w:r>
          </w:p>
        </w:tc>
      </w:tr>
      <w:tr w:rsidR="005A483D" w:rsidRPr="008B0BB8" w14:paraId="5AC96406" w14:textId="77777777" w:rsidTr="003A78C8">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C7D0252" w14:textId="77777777" w:rsidR="005A483D" w:rsidRPr="008B0BB8" w:rsidRDefault="005A483D" w:rsidP="003A78C8">
            <w:pPr>
              <w:spacing w:line="240" w:lineRule="auto"/>
              <w:jc w:val="both"/>
              <w:rPr>
                <w:rFonts w:eastAsia="Times New Roman"/>
                <w:szCs w:val="24"/>
              </w:rPr>
            </w:pPr>
            <w:r w:rsidRPr="008B0BB8">
              <w:rPr>
                <w:rFonts w:eastAsia="Times New Roman"/>
                <w:szCs w:val="24"/>
              </w:rPr>
              <w:t>Numatytoji minimali ir maksimali statymo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32CECE0B" w14:textId="77777777" w:rsidR="005A483D" w:rsidRPr="008B0BB8" w:rsidRDefault="005A483D" w:rsidP="003A78C8">
            <w:pPr>
              <w:spacing w:line="240" w:lineRule="auto"/>
              <w:jc w:val="both"/>
              <w:rPr>
                <w:rFonts w:eastAsia="Times New Roman"/>
                <w:szCs w:val="24"/>
              </w:rPr>
            </w:pPr>
            <w:r w:rsidRPr="008B0BB8">
              <w:rPr>
                <w:rFonts w:eastAsia="Times New Roman"/>
                <w:szCs w:val="24"/>
              </w:rPr>
              <w:t xml:space="preserve">Min.   0.05 € </w:t>
            </w:r>
          </w:p>
          <w:p w14:paraId="42C3560F" w14:textId="77777777" w:rsidR="005A483D" w:rsidRPr="008B0BB8" w:rsidRDefault="005A483D" w:rsidP="003A78C8">
            <w:pPr>
              <w:spacing w:line="240" w:lineRule="auto"/>
              <w:jc w:val="both"/>
              <w:rPr>
                <w:rFonts w:eastAsia="Times New Roman"/>
                <w:szCs w:val="24"/>
              </w:rPr>
            </w:pPr>
            <w:r w:rsidRPr="008B0BB8">
              <w:rPr>
                <w:rFonts w:eastAsia="Times New Roman"/>
                <w:szCs w:val="24"/>
              </w:rPr>
              <w:t>Maks. 180 €</w:t>
            </w:r>
          </w:p>
        </w:tc>
      </w:tr>
      <w:tr w:rsidR="005A483D" w:rsidRPr="008B0BB8" w14:paraId="02F90298" w14:textId="77777777" w:rsidTr="003A78C8">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B0F2D91" w14:textId="77777777" w:rsidR="005A483D" w:rsidRPr="008B0BB8" w:rsidRDefault="005A483D" w:rsidP="003A78C8">
            <w:pPr>
              <w:spacing w:line="240" w:lineRule="auto"/>
              <w:rPr>
                <w:rFonts w:eastAsia="Times New Roman"/>
                <w:szCs w:val="24"/>
              </w:rPr>
            </w:pPr>
            <w:r w:rsidRPr="008B0BB8">
              <w:rPr>
                <w:rFonts w:eastAsia="Times New Roman"/>
                <w:szCs w:val="24"/>
              </w:rPr>
              <w:t>Maksimali laimėjimo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10540964" w14:textId="77777777" w:rsidR="005A483D" w:rsidRPr="008B0BB8" w:rsidRDefault="005A483D" w:rsidP="003A78C8">
            <w:pPr>
              <w:spacing w:line="240" w:lineRule="auto"/>
              <w:rPr>
                <w:rFonts w:eastAsia="Times New Roman"/>
                <w:szCs w:val="24"/>
              </w:rPr>
            </w:pPr>
            <w:r w:rsidRPr="008B0BB8">
              <w:rPr>
                <w:rFonts w:eastAsia="Times New Roman"/>
                <w:szCs w:val="24"/>
              </w:rPr>
              <w:t>107 580 €</w:t>
            </w:r>
          </w:p>
        </w:tc>
      </w:tr>
    </w:tbl>
    <w:p w14:paraId="25E53CB7" w14:textId="77777777" w:rsidR="005A483D" w:rsidRPr="008B0BB8" w:rsidRDefault="005A483D" w:rsidP="005A483D">
      <w:pPr>
        <w:spacing w:line="240" w:lineRule="auto"/>
        <w:jc w:val="both"/>
        <w:rPr>
          <w:rFonts w:eastAsia="Times New Roman"/>
          <w:color w:val="000000" w:themeColor="text1"/>
          <w:szCs w:val="24"/>
        </w:rPr>
      </w:pPr>
    </w:p>
    <w:p w14:paraId="6656F480" w14:textId="77777777" w:rsidR="005A483D" w:rsidRPr="008B0BB8" w:rsidRDefault="005A483D" w:rsidP="005A483D">
      <w:pPr>
        <w:spacing w:line="240" w:lineRule="auto"/>
        <w:jc w:val="both"/>
        <w:rPr>
          <w:rFonts w:eastAsia="Times New Roman"/>
          <w:color w:val="000000" w:themeColor="text1"/>
          <w:szCs w:val="24"/>
        </w:rPr>
      </w:pPr>
      <w:r w:rsidRPr="008B0BB8">
        <w:rPr>
          <w:rFonts w:eastAsia="Times New Roman"/>
          <w:color w:val="000000" w:themeColor="text1"/>
          <w:szCs w:val="24"/>
        </w:rPr>
        <w:t>Kleopatra – tai 5 būgnų, 3 eilių ir 9 laimėjimo linijų lošimų automatas.</w:t>
      </w:r>
    </w:p>
    <w:p w14:paraId="30EEAFF0" w14:textId="77777777" w:rsidR="005A483D" w:rsidRPr="008B0BB8" w:rsidRDefault="005A483D" w:rsidP="005A483D">
      <w:pPr>
        <w:spacing w:line="240" w:lineRule="auto"/>
        <w:jc w:val="both"/>
        <w:rPr>
          <w:rFonts w:eastAsia="Times New Roman"/>
          <w:color w:val="000000" w:themeColor="text1"/>
          <w:szCs w:val="24"/>
        </w:rPr>
      </w:pPr>
    </w:p>
    <w:p w14:paraId="4FE05112" w14:textId="77777777" w:rsidR="005A483D" w:rsidRPr="008B0BB8" w:rsidRDefault="005A483D" w:rsidP="005A483D">
      <w:pPr>
        <w:spacing w:line="240" w:lineRule="auto"/>
        <w:jc w:val="both"/>
        <w:rPr>
          <w:rFonts w:eastAsia="Times New Roman"/>
          <w:color w:val="000000" w:themeColor="text1"/>
          <w:szCs w:val="24"/>
        </w:rPr>
      </w:pPr>
      <w:r w:rsidRPr="008B0BB8">
        <w:rPr>
          <w:rFonts w:eastAsia="Times New Roman"/>
          <w:b/>
          <w:bCs/>
          <w:i/>
          <w:iCs/>
          <w:color w:val="000000" w:themeColor="text1"/>
          <w:szCs w:val="24"/>
        </w:rPr>
        <w:t>Lošimo taisyklės:</w:t>
      </w:r>
    </w:p>
    <w:p w14:paraId="6B92F2EF" w14:textId="77777777" w:rsidR="005A483D" w:rsidRPr="008B0BB8" w:rsidRDefault="005A483D" w:rsidP="005A483D">
      <w:pPr>
        <w:spacing w:line="240" w:lineRule="auto"/>
        <w:jc w:val="both"/>
        <w:rPr>
          <w:rFonts w:eastAsia="Times New Roman"/>
          <w:color w:val="000000" w:themeColor="text1"/>
          <w:szCs w:val="24"/>
        </w:rPr>
      </w:pPr>
    </w:p>
    <w:p w14:paraId="7F7E9B07" w14:textId="77777777" w:rsidR="005A483D" w:rsidRPr="008B0BB8" w:rsidRDefault="005A483D">
      <w:pPr>
        <w:pStyle w:val="Sraopastraipa"/>
        <w:numPr>
          <w:ilvl w:val="0"/>
          <w:numId w:val="1"/>
        </w:numPr>
        <w:ind w:left="426"/>
        <w:rPr>
          <w:rFonts w:eastAsia="Times New Roman"/>
          <w:color w:val="000000" w:themeColor="text1"/>
        </w:rPr>
      </w:pPr>
      <w:r w:rsidRPr="008B0BB8">
        <w:rPr>
          <w:rFonts w:eastAsia="Times New Roman"/>
          <w:color w:val="000000" w:themeColor="text1"/>
          <w:szCs w:val="24"/>
        </w:rPr>
        <w:t>Laiminčių simbolių deriniai sudaromi iš kairės į dešinę.</w:t>
      </w:r>
    </w:p>
    <w:p w14:paraId="370E6470" w14:textId="77777777" w:rsidR="005A483D" w:rsidRPr="008B0BB8" w:rsidRDefault="005A483D">
      <w:pPr>
        <w:pStyle w:val="Sraopastraipa"/>
        <w:numPr>
          <w:ilvl w:val="0"/>
          <w:numId w:val="1"/>
        </w:numPr>
        <w:ind w:left="426"/>
        <w:rPr>
          <w:rFonts w:eastAsia="Times New Roman"/>
          <w:color w:val="000000" w:themeColor="text1"/>
        </w:rPr>
      </w:pPr>
      <w:r w:rsidRPr="008B0BB8">
        <w:rPr>
          <w:rFonts w:eastAsia="Times New Roman"/>
          <w:color w:val="000000" w:themeColor="text1"/>
          <w:szCs w:val="24"/>
        </w:rPr>
        <w:t>Laukinis simbolis pakeičia visus simbolius, išskyrus sklaidos ir premijos simbolius.</w:t>
      </w:r>
    </w:p>
    <w:p w14:paraId="3E2FF122" w14:textId="77777777" w:rsidR="005A483D" w:rsidRPr="008B0BB8" w:rsidRDefault="005A483D" w:rsidP="005A483D">
      <w:pPr>
        <w:pStyle w:val="Sraopastraipa"/>
        <w:ind w:left="426"/>
        <w:rPr>
          <w:szCs w:val="24"/>
        </w:rPr>
      </w:pPr>
    </w:p>
    <w:p w14:paraId="50427407" w14:textId="77777777" w:rsidR="005A483D" w:rsidRPr="008B0BB8" w:rsidRDefault="005A483D" w:rsidP="005A483D">
      <w:pPr>
        <w:ind w:left="284"/>
        <w:rPr>
          <w:rFonts w:eastAsia="Times New Roman"/>
          <w:color w:val="000000" w:themeColor="text1"/>
          <w:szCs w:val="24"/>
        </w:rPr>
      </w:pPr>
      <w:r w:rsidRPr="008B0BB8">
        <w:rPr>
          <w:rFonts w:eastAsia="Times New Roman"/>
          <w:b/>
          <w:bCs/>
          <w:i/>
          <w:iCs/>
          <w:color w:val="000000" w:themeColor="text1"/>
          <w:szCs w:val="24"/>
        </w:rPr>
        <w:t>Lošimo funkcijos:</w:t>
      </w:r>
      <w:r w:rsidRPr="008B0BB8">
        <w:rPr>
          <w:rFonts w:eastAsia="Times New Roman"/>
          <w:color w:val="000000" w:themeColor="text1"/>
          <w:szCs w:val="24"/>
        </w:rPr>
        <w:t> </w:t>
      </w:r>
    </w:p>
    <w:p w14:paraId="2069FFBF" w14:textId="77777777" w:rsidR="005A483D" w:rsidRPr="008B0BB8" w:rsidRDefault="005A483D" w:rsidP="005A483D">
      <w:pPr>
        <w:rPr>
          <w:rFonts w:eastAsia="Times New Roman"/>
          <w:color w:val="000000" w:themeColor="text1"/>
          <w:szCs w:val="24"/>
        </w:rPr>
      </w:pPr>
    </w:p>
    <w:p w14:paraId="1D84F5A4" w14:textId="77777777" w:rsidR="005A483D" w:rsidRPr="008B0BB8" w:rsidRDefault="005A483D" w:rsidP="005A483D">
      <w:pPr>
        <w:tabs>
          <w:tab w:val="num" w:pos="360"/>
        </w:tabs>
        <w:rPr>
          <w:rFonts w:eastAsia="Times New Roman"/>
          <w:b/>
          <w:bCs/>
          <w:i/>
          <w:iCs/>
          <w:color w:val="000000" w:themeColor="text1"/>
          <w:szCs w:val="24"/>
        </w:rPr>
      </w:pPr>
      <w:r w:rsidRPr="008B0BB8">
        <w:rPr>
          <w:rFonts w:eastAsia="Times New Roman"/>
          <w:b/>
          <w:bCs/>
          <w:i/>
          <w:iCs/>
          <w:color w:val="000000" w:themeColor="text1"/>
          <w:szCs w:val="24"/>
        </w:rPr>
        <w:t>Nemokami Sukimai („Free Spins“)</w:t>
      </w:r>
    </w:p>
    <w:p w14:paraId="10D05159" w14:textId="77777777" w:rsidR="005A483D" w:rsidRPr="008B0BB8" w:rsidRDefault="005A483D" w:rsidP="005A483D">
      <w:pPr>
        <w:tabs>
          <w:tab w:val="num" w:pos="360"/>
        </w:tabs>
        <w:rPr>
          <w:rFonts w:eastAsia="Times New Roman"/>
          <w:b/>
          <w:bCs/>
          <w:i/>
          <w:iCs/>
          <w:color w:val="000000" w:themeColor="text1"/>
          <w:szCs w:val="24"/>
        </w:rPr>
      </w:pPr>
    </w:p>
    <w:p w14:paraId="22CD82B9" w14:textId="77777777" w:rsidR="005A483D" w:rsidRPr="008B0BB8" w:rsidRDefault="005A483D">
      <w:pPr>
        <w:pStyle w:val="Sraopastraipa"/>
        <w:numPr>
          <w:ilvl w:val="0"/>
          <w:numId w:val="1"/>
        </w:numPr>
        <w:ind w:left="426"/>
      </w:pPr>
      <w:r w:rsidRPr="008B0BB8">
        <w:t>2 ar daugiau sklaidos simbolių bet kurioje pozicijoje gali suteikti piniginį daugiklį ir/arba nemokamus sukimus:</w:t>
      </w:r>
    </w:p>
    <w:p w14:paraId="411CC04F" w14:textId="77777777" w:rsidR="005A483D" w:rsidRPr="008B0BB8" w:rsidRDefault="005A483D">
      <w:pPr>
        <w:pStyle w:val="Sraopastraipa"/>
        <w:numPr>
          <w:ilvl w:val="0"/>
          <w:numId w:val="1"/>
        </w:numPr>
        <w:ind w:left="426"/>
      </w:pPr>
      <w:r w:rsidRPr="008B0BB8">
        <w:t>2 sklaidos simboliai – x2 esamas statymas;</w:t>
      </w:r>
    </w:p>
    <w:p w14:paraId="070A6D05" w14:textId="77777777" w:rsidR="005A483D" w:rsidRPr="008B0BB8" w:rsidRDefault="005A483D">
      <w:pPr>
        <w:pStyle w:val="Sraopastraipa"/>
        <w:numPr>
          <w:ilvl w:val="0"/>
          <w:numId w:val="1"/>
        </w:numPr>
        <w:ind w:left="426"/>
      </w:pPr>
      <w:r w:rsidRPr="008B0BB8">
        <w:t>3 sklaidos simboliai –  x5 esamas statymas + 10 nemokamų sukimų;</w:t>
      </w:r>
    </w:p>
    <w:p w14:paraId="360515E2" w14:textId="77777777" w:rsidR="005A483D" w:rsidRPr="008B0BB8" w:rsidRDefault="005A483D">
      <w:pPr>
        <w:pStyle w:val="Sraopastraipa"/>
        <w:numPr>
          <w:ilvl w:val="0"/>
          <w:numId w:val="1"/>
        </w:numPr>
        <w:ind w:left="426"/>
      </w:pPr>
      <w:r w:rsidRPr="008B0BB8">
        <w:t>4 sklaidos simboliai –  x25 esamas statymas + 25 nemokami sukimai;</w:t>
      </w:r>
    </w:p>
    <w:p w14:paraId="7C255A5C" w14:textId="77777777" w:rsidR="005A483D" w:rsidRPr="008B0BB8" w:rsidRDefault="005A483D">
      <w:pPr>
        <w:pStyle w:val="Sraopastraipa"/>
        <w:numPr>
          <w:ilvl w:val="0"/>
          <w:numId w:val="1"/>
        </w:numPr>
        <w:ind w:left="426"/>
      </w:pPr>
      <w:r w:rsidRPr="008B0BB8">
        <w:t>5 sklaidos simboliai –  x100 esamas statymas + 40 nemokamų sukimų.</w:t>
      </w:r>
    </w:p>
    <w:p w14:paraId="400884C4" w14:textId="77777777" w:rsidR="005A483D" w:rsidRPr="008B0BB8" w:rsidRDefault="005A483D">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Visi laimėjimai nemokamų sukimų metu yra padauginami x2 (ar pagal lošime nurodytą daugiklį).</w:t>
      </w:r>
    </w:p>
    <w:p w14:paraId="21DA2B19" w14:textId="77777777" w:rsidR="005A483D" w:rsidRPr="008B0BB8" w:rsidRDefault="005A483D" w:rsidP="005A483D">
      <w:pPr>
        <w:rPr>
          <w:rFonts w:eastAsia="Times New Roman"/>
          <w:color w:val="000000" w:themeColor="text1"/>
          <w:szCs w:val="24"/>
        </w:rPr>
      </w:pPr>
    </w:p>
    <w:p w14:paraId="49B41408" w14:textId="77777777" w:rsidR="005A483D" w:rsidRPr="008B0BB8" w:rsidRDefault="005A483D" w:rsidP="005A483D">
      <w:pPr>
        <w:tabs>
          <w:tab w:val="num" w:pos="360"/>
        </w:tabs>
        <w:rPr>
          <w:rFonts w:eastAsia="Times New Roman"/>
          <w:b/>
          <w:bCs/>
          <w:i/>
          <w:iCs/>
          <w:color w:val="000000" w:themeColor="text1"/>
          <w:szCs w:val="24"/>
        </w:rPr>
      </w:pPr>
      <w:r w:rsidRPr="008B0BB8">
        <w:rPr>
          <w:rFonts w:eastAsia="Times New Roman"/>
          <w:b/>
          <w:bCs/>
          <w:i/>
          <w:iCs/>
          <w:color w:val="000000" w:themeColor="text1"/>
          <w:szCs w:val="24"/>
        </w:rPr>
        <w:t>Premijos Lošimas („Bonus Game“)</w:t>
      </w:r>
    </w:p>
    <w:p w14:paraId="1C71485B" w14:textId="77777777" w:rsidR="005A483D" w:rsidRPr="008B0BB8" w:rsidRDefault="005A483D" w:rsidP="005A483D">
      <w:pPr>
        <w:tabs>
          <w:tab w:val="num" w:pos="360"/>
        </w:tabs>
        <w:rPr>
          <w:rFonts w:eastAsia="Times New Roman"/>
          <w:b/>
          <w:bCs/>
          <w:i/>
          <w:iCs/>
          <w:color w:val="000000" w:themeColor="text1"/>
          <w:szCs w:val="24"/>
        </w:rPr>
      </w:pPr>
    </w:p>
    <w:p w14:paraId="40F18F8B" w14:textId="77777777" w:rsidR="005A483D" w:rsidRPr="008B0BB8" w:rsidRDefault="005A483D">
      <w:pPr>
        <w:pStyle w:val="Sraopastraipa"/>
        <w:numPr>
          <w:ilvl w:val="0"/>
          <w:numId w:val="1"/>
        </w:numPr>
        <w:ind w:left="426"/>
      </w:pPr>
      <w:r w:rsidRPr="008B0BB8">
        <w:t>Aktyvuojamas, kai 3 ar daugiau premijos simbolių iš eilės pasirodo aktyvioje mokėjimo linijoje (nuo kairės).</w:t>
      </w:r>
    </w:p>
    <w:p w14:paraId="0E1CA216" w14:textId="77777777" w:rsidR="005A483D" w:rsidRPr="008B0BB8" w:rsidRDefault="005A483D">
      <w:pPr>
        <w:pStyle w:val="Sraopastraipa"/>
        <w:numPr>
          <w:ilvl w:val="0"/>
          <w:numId w:val="1"/>
        </w:numPr>
        <w:ind w:left="426"/>
      </w:pPr>
      <w:r w:rsidRPr="008B0BB8">
        <w:t>Kuo daugiau simbolių – tuo didesni premijos daugikliai:</w:t>
      </w:r>
    </w:p>
    <w:p w14:paraId="7B82F09E" w14:textId="77777777" w:rsidR="005A483D" w:rsidRPr="008B0BB8" w:rsidRDefault="005A483D">
      <w:pPr>
        <w:pStyle w:val="Sraopastraipa"/>
        <w:numPr>
          <w:ilvl w:val="0"/>
          <w:numId w:val="1"/>
        </w:numPr>
        <w:ind w:left="426"/>
      </w:pPr>
      <w:r w:rsidRPr="008B0BB8">
        <w:t>4 premijos simboliai: visi premijos laimėjimai dauginami iš x3;</w:t>
      </w:r>
    </w:p>
    <w:p w14:paraId="6955DA4D" w14:textId="77777777" w:rsidR="005A483D" w:rsidRPr="008B0BB8" w:rsidRDefault="005A483D">
      <w:pPr>
        <w:pStyle w:val="Sraopastraipa"/>
        <w:numPr>
          <w:ilvl w:val="0"/>
          <w:numId w:val="1"/>
        </w:numPr>
        <w:ind w:left="426"/>
      </w:pPr>
      <w:r w:rsidRPr="008B0BB8">
        <w:t>5 premijos simboliai: visi premijos laimėjimai dauginami iš x5.</w:t>
      </w:r>
    </w:p>
    <w:p w14:paraId="50700708" w14:textId="77777777" w:rsidR="005A483D" w:rsidRPr="008B0BB8" w:rsidRDefault="005A483D" w:rsidP="005A483D"/>
    <w:p w14:paraId="74CAA66E" w14:textId="77777777" w:rsidR="005A483D" w:rsidRPr="008B0BB8" w:rsidRDefault="005A483D" w:rsidP="005A483D">
      <w:pPr>
        <w:tabs>
          <w:tab w:val="num" w:pos="360"/>
        </w:tabs>
        <w:rPr>
          <w:szCs w:val="24"/>
        </w:rPr>
      </w:pPr>
    </w:p>
    <w:p w14:paraId="1D5FB2B7" w14:textId="764686DA" w:rsidR="005A483D" w:rsidRPr="008B0BB8" w:rsidRDefault="005A483D" w:rsidP="005A483D">
      <w:pPr>
        <w:tabs>
          <w:tab w:val="left" w:pos="1843"/>
          <w:tab w:val="left" w:pos="1985"/>
        </w:tabs>
        <w:spacing w:line="240" w:lineRule="auto"/>
        <w:outlineLvl w:val="0"/>
        <w:rPr>
          <w:rFonts w:eastAsia="Times New Roman"/>
          <w:b/>
          <w:bCs/>
          <w:i/>
          <w:iCs/>
          <w:color w:val="000000" w:themeColor="text1"/>
          <w:szCs w:val="24"/>
        </w:rPr>
      </w:pPr>
      <w:r w:rsidRPr="008B0BB8">
        <w:rPr>
          <w:b/>
          <w:bCs/>
          <w:i/>
          <w:iCs/>
          <w:color w:val="000000" w:themeColor="text1"/>
        </w:rPr>
        <w:t>2.428</w:t>
      </w:r>
      <w:r w:rsidR="008C15E8">
        <w:rPr>
          <w:b/>
          <w:bCs/>
          <w:i/>
          <w:iCs/>
          <w:color w:val="000000" w:themeColor="text1"/>
        </w:rPr>
        <w:t>2</w:t>
      </w:r>
      <w:r w:rsidRPr="008B0BB8">
        <w:rPr>
          <w:b/>
          <w:bCs/>
          <w:i/>
          <w:iCs/>
          <w:color w:val="000000" w:themeColor="text1"/>
        </w:rPr>
        <w:t xml:space="preserve"> </w:t>
      </w:r>
      <w:r w:rsidRPr="008B0BB8">
        <w:rPr>
          <w:rFonts w:eastAsia="Times New Roman"/>
          <w:b/>
          <w:bCs/>
          <w:i/>
          <w:iCs/>
          <w:color w:val="000000" w:themeColor="text1"/>
          <w:szCs w:val="24"/>
        </w:rPr>
        <w:t>„Alisa“ („Alice“)</w:t>
      </w:r>
    </w:p>
    <w:p w14:paraId="7B57C78E" w14:textId="77777777" w:rsidR="005A483D" w:rsidRPr="008B0BB8" w:rsidRDefault="005A483D" w:rsidP="005A483D">
      <w:pPr>
        <w:tabs>
          <w:tab w:val="left" w:pos="1843"/>
          <w:tab w:val="left" w:pos="1985"/>
        </w:tabs>
        <w:spacing w:line="240" w:lineRule="auto"/>
        <w:rPr>
          <w:rFonts w:eastAsia="Times New Roman"/>
          <w:color w:val="000000" w:themeColor="text1"/>
          <w:szCs w:val="24"/>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05A483D" w:rsidRPr="008B0BB8" w14:paraId="2BD9C2E3" w14:textId="77777777" w:rsidTr="003A78C8">
        <w:trPr>
          <w:trHeight w:val="300"/>
        </w:trPr>
        <w:tc>
          <w:tcPr>
            <w:tcW w:w="96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718F91D0" w14:textId="77777777" w:rsidR="005A483D" w:rsidRPr="008B0BB8" w:rsidRDefault="005A483D" w:rsidP="003A78C8">
            <w:pPr>
              <w:spacing w:line="240" w:lineRule="auto"/>
              <w:rPr>
                <w:rFonts w:eastAsia="Times New Roman"/>
                <w:szCs w:val="24"/>
              </w:rPr>
            </w:pPr>
            <w:r w:rsidRPr="008B0BB8">
              <w:rPr>
                <w:rFonts w:eastAsia="Times New Roman"/>
                <w:b/>
                <w:bCs/>
                <w:i/>
                <w:iCs/>
                <w:szCs w:val="24"/>
              </w:rPr>
              <w:t>Bendroji informacija:</w:t>
            </w:r>
          </w:p>
        </w:tc>
      </w:tr>
      <w:tr w:rsidR="005A483D" w:rsidRPr="008B0BB8" w14:paraId="678E861C" w14:textId="77777777" w:rsidTr="003A78C8">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C164EB6" w14:textId="77777777" w:rsidR="005A483D" w:rsidRPr="008B0BB8" w:rsidRDefault="005A483D" w:rsidP="003A78C8">
            <w:pPr>
              <w:spacing w:line="240" w:lineRule="auto"/>
              <w:jc w:val="both"/>
              <w:rPr>
                <w:rFonts w:eastAsia="Times New Roman"/>
                <w:szCs w:val="24"/>
              </w:rPr>
            </w:pPr>
            <w:r w:rsidRPr="008B0BB8">
              <w:rPr>
                <w:rFonts w:eastAsia="Times New Roman"/>
                <w:szCs w:val="24"/>
              </w:rPr>
              <w:t>Lošimo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ED68A8F" w14:textId="77777777" w:rsidR="005A483D" w:rsidRPr="008B0BB8" w:rsidRDefault="005A483D" w:rsidP="003A78C8">
            <w:pPr>
              <w:spacing w:line="240" w:lineRule="auto"/>
              <w:jc w:val="both"/>
              <w:rPr>
                <w:rFonts w:eastAsia="Times New Roman"/>
                <w:szCs w:val="24"/>
              </w:rPr>
            </w:pPr>
            <w:r w:rsidRPr="008B0BB8">
              <w:rPr>
                <w:rFonts w:eastAsia="Times New Roman"/>
                <w:szCs w:val="24"/>
              </w:rPr>
              <w:t>Lošimų automatų lošimas</w:t>
            </w:r>
          </w:p>
        </w:tc>
      </w:tr>
      <w:tr w:rsidR="005A483D" w:rsidRPr="008B0BB8" w14:paraId="26C78931" w14:textId="77777777" w:rsidTr="003A78C8">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61BBCB2B" w14:textId="77777777" w:rsidR="005A483D" w:rsidRPr="008B0BB8" w:rsidRDefault="005A483D" w:rsidP="003A78C8">
            <w:pPr>
              <w:spacing w:line="240" w:lineRule="auto"/>
              <w:jc w:val="both"/>
              <w:rPr>
                <w:rFonts w:eastAsia="Times New Roman"/>
                <w:szCs w:val="24"/>
              </w:rPr>
            </w:pPr>
            <w:r w:rsidRPr="008B0BB8">
              <w:rPr>
                <w:rFonts w:eastAsia="Times New Roman"/>
                <w:szCs w:val="24"/>
              </w:rPr>
              <w:t>Būgnų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C6E1925" w14:textId="77777777" w:rsidR="005A483D" w:rsidRPr="008B0BB8" w:rsidRDefault="005A483D" w:rsidP="003A78C8">
            <w:pPr>
              <w:spacing w:line="240" w:lineRule="auto"/>
              <w:jc w:val="both"/>
              <w:rPr>
                <w:rFonts w:eastAsia="Times New Roman"/>
                <w:szCs w:val="24"/>
              </w:rPr>
            </w:pPr>
            <w:r w:rsidRPr="008B0BB8">
              <w:rPr>
                <w:rFonts w:eastAsia="Times New Roman"/>
                <w:szCs w:val="24"/>
              </w:rPr>
              <w:t>Sukamieji būgnai</w:t>
            </w:r>
          </w:p>
        </w:tc>
      </w:tr>
      <w:tr w:rsidR="005A483D" w:rsidRPr="008B0BB8" w14:paraId="66022650" w14:textId="77777777" w:rsidTr="003A78C8">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4FE6F43E" w14:textId="77777777" w:rsidR="005A483D" w:rsidRPr="008B0BB8" w:rsidRDefault="005A483D" w:rsidP="003A78C8">
            <w:pPr>
              <w:spacing w:line="240" w:lineRule="auto"/>
              <w:jc w:val="both"/>
              <w:rPr>
                <w:rFonts w:eastAsia="Times New Roman"/>
                <w:szCs w:val="24"/>
              </w:rPr>
            </w:pPr>
            <w:r w:rsidRPr="008B0BB8">
              <w:rPr>
                <w:rFonts w:eastAsia="Times New Roman"/>
                <w:szCs w:val="24"/>
              </w:rPr>
              <w:t>Numatytoji minimali ir maksimali statymo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6A34C763" w14:textId="77777777" w:rsidR="005A483D" w:rsidRPr="008B0BB8" w:rsidRDefault="005A483D" w:rsidP="003A78C8">
            <w:pPr>
              <w:spacing w:line="240" w:lineRule="auto"/>
              <w:jc w:val="both"/>
              <w:rPr>
                <w:rFonts w:eastAsia="Times New Roman"/>
                <w:szCs w:val="24"/>
              </w:rPr>
            </w:pPr>
            <w:r w:rsidRPr="008B0BB8">
              <w:rPr>
                <w:rFonts w:eastAsia="Times New Roman"/>
                <w:szCs w:val="24"/>
              </w:rPr>
              <w:t xml:space="preserve">Min.   0.05 € </w:t>
            </w:r>
          </w:p>
          <w:p w14:paraId="05D20B24" w14:textId="6BBF680F" w:rsidR="005A483D" w:rsidRPr="008B0BB8" w:rsidRDefault="005A483D" w:rsidP="003A78C8">
            <w:pPr>
              <w:spacing w:line="240" w:lineRule="auto"/>
              <w:jc w:val="both"/>
              <w:rPr>
                <w:rFonts w:eastAsia="Times New Roman"/>
                <w:szCs w:val="24"/>
              </w:rPr>
            </w:pPr>
            <w:r w:rsidRPr="008B0BB8">
              <w:rPr>
                <w:rFonts w:eastAsia="Times New Roman"/>
                <w:szCs w:val="24"/>
              </w:rPr>
              <w:t>Maks. 18 €</w:t>
            </w:r>
          </w:p>
        </w:tc>
      </w:tr>
      <w:tr w:rsidR="005A483D" w:rsidRPr="008B0BB8" w14:paraId="12625979" w14:textId="77777777" w:rsidTr="003A78C8">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B84BAC7" w14:textId="77777777" w:rsidR="005A483D" w:rsidRPr="008B0BB8" w:rsidRDefault="005A483D" w:rsidP="003A78C8">
            <w:pPr>
              <w:spacing w:line="240" w:lineRule="auto"/>
              <w:rPr>
                <w:rFonts w:eastAsia="Times New Roman"/>
                <w:szCs w:val="24"/>
              </w:rPr>
            </w:pPr>
            <w:r w:rsidRPr="008B0BB8">
              <w:rPr>
                <w:rFonts w:eastAsia="Times New Roman"/>
                <w:szCs w:val="24"/>
              </w:rPr>
              <w:t>Maksimali laimėjimo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2DFE5DD4" w14:textId="11B87078" w:rsidR="005A483D" w:rsidRPr="008B0BB8" w:rsidRDefault="005A483D" w:rsidP="003A78C8">
            <w:pPr>
              <w:spacing w:line="240" w:lineRule="auto"/>
              <w:rPr>
                <w:rFonts w:eastAsia="Times New Roman"/>
                <w:szCs w:val="24"/>
              </w:rPr>
            </w:pPr>
            <w:r w:rsidRPr="008B0BB8">
              <w:rPr>
                <w:rFonts w:eastAsia="Times New Roman"/>
                <w:szCs w:val="24"/>
              </w:rPr>
              <w:t>7 420 €</w:t>
            </w:r>
          </w:p>
        </w:tc>
      </w:tr>
    </w:tbl>
    <w:p w14:paraId="620F270F" w14:textId="77777777" w:rsidR="005A483D" w:rsidRPr="008B0BB8" w:rsidRDefault="005A483D" w:rsidP="005A483D">
      <w:pPr>
        <w:spacing w:line="240" w:lineRule="auto"/>
        <w:jc w:val="both"/>
        <w:rPr>
          <w:rFonts w:eastAsia="Times New Roman"/>
          <w:color w:val="000000" w:themeColor="text1"/>
          <w:szCs w:val="24"/>
        </w:rPr>
      </w:pPr>
    </w:p>
    <w:p w14:paraId="7A5A5BD0" w14:textId="51078869" w:rsidR="005A483D" w:rsidRPr="008B0BB8" w:rsidRDefault="005A483D" w:rsidP="005A483D">
      <w:pPr>
        <w:spacing w:line="240" w:lineRule="auto"/>
        <w:jc w:val="both"/>
        <w:rPr>
          <w:rFonts w:eastAsia="Times New Roman"/>
          <w:color w:val="000000" w:themeColor="text1"/>
          <w:szCs w:val="24"/>
        </w:rPr>
      </w:pPr>
      <w:r w:rsidRPr="008B0BB8">
        <w:rPr>
          <w:rFonts w:eastAsia="Times New Roman"/>
          <w:color w:val="000000" w:themeColor="text1"/>
          <w:szCs w:val="24"/>
        </w:rPr>
        <w:t>Alisa – tai 5 būgnų, 3 eilių ir 9 laimėjimo linijų lošimų automatas.</w:t>
      </w:r>
    </w:p>
    <w:p w14:paraId="778133F1" w14:textId="77777777" w:rsidR="005A483D" w:rsidRPr="008B0BB8" w:rsidRDefault="005A483D" w:rsidP="005A483D">
      <w:pPr>
        <w:spacing w:line="240" w:lineRule="auto"/>
        <w:jc w:val="both"/>
        <w:rPr>
          <w:rFonts w:eastAsia="Times New Roman"/>
          <w:color w:val="000000" w:themeColor="text1"/>
          <w:szCs w:val="24"/>
        </w:rPr>
      </w:pPr>
    </w:p>
    <w:p w14:paraId="32B2AEA5" w14:textId="77777777" w:rsidR="005A483D" w:rsidRPr="008B0BB8" w:rsidRDefault="005A483D" w:rsidP="005A483D">
      <w:pPr>
        <w:spacing w:line="240" w:lineRule="auto"/>
        <w:jc w:val="both"/>
        <w:rPr>
          <w:rFonts w:eastAsia="Times New Roman"/>
          <w:color w:val="000000" w:themeColor="text1"/>
          <w:szCs w:val="24"/>
        </w:rPr>
      </w:pPr>
      <w:r w:rsidRPr="008B0BB8">
        <w:rPr>
          <w:rFonts w:eastAsia="Times New Roman"/>
          <w:b/>
          <w:bCs/>
          <w:i/>
          <w:iCs/>
          <w:color w:val="000000" w:themeColor="text1"/>
          <w:szCs w:val="24"/>
        </w:rPr>
        <w:t>Lošimo taisyklės:</w:t>
      </w:r>
    </w:p>
    <w:p w14:paraId="0BE2C0CB" w14:textId="77777777" w:rsidR="005A483D" w:rsidRPr="008B0BB8" w:rsidRDefault="005A483D" w:rsidP="005A483D">
      <w:pPr>
        <w:spacing w:line="240" w:lineRule="auto"/>
        <w:jc w:val="both"/>
        <w:rPr>
          <w:rFonts w:eastAsia="Times New Roman"/>
          <w:color w:val="000000" w:themeColor="text1"/>
          <w:szCs w:val="24"/>
        </w:rPr>
      </w:pPr>
    </w:p>
    <w:p w14:paraId="150ADEDA" w14:textId="77777777" w:rsidR="005A483D" w:rsidRPr="008B0BB8" w:rsidRDefault="005A483D">
      <w:pPr>
        <w:pStyle w:val="Sraopastraipa"/>
        <w:numPr>
          <w:ilvl w:val="0"/>
          <w:numId w:val="1"/>
        </w:numPr>
        <w:ind w:left="426"/>
        <w:rPr>
          <w:rFonts w:eastAsia="Times New Roman"/>
          <w:color w:val="000000" w:themeColor="text1"/>
        </w:rPr>
      </w:pPr>
      <w:r w:rsidRPr="008B0BB8">
        <w:rPr>
          <w:rFonts w:eastAsia="Times New Roman"/>
          <w:color w:val="000000" w:themeColor="text1"/>
          <w:szCs w:val="24"/>
        </w:rPr>
        <w:t>Laiminčių simbolių deriniai sudaromi iš kairės į dešinę.</w:t>
      </w:r>
    </w:p>
    <w:p w14:paraId="31B61F0A" w14:textId="330798A7" w:rsidR="005A483D" w:rsidRPr="008B0BB8" w:rsidRDefault="00AB43F1">
      <w:pPr>
        <w:pStyle w:val="Sraopastraipa"/>
        <w:numPr>
          <w:ilvl w:val="0"/>
          <w:numId w:val="1"/>
        </w:numPr>
        <w:ind w:left="426"/>
        <w:rPr>
          <w:rFonts w:eastAsia="Times New Roman"/>
          <w:color w:val="000000" w:themeColor="text1"/>
        </w:rPr>
      </w:pPr>
      <w:r w:rsidRPr="00AB43F1">
        <w:rPr>
          <w:rFonts w:eastAsia="Times New Roman"/>
          <w:color w:val="000000" w:themeColor="text1"/>
        </w:rPr>
        <w:t>Simboliai Vikšras ir Dvyniai išmokami iš kairės į dešinę, kai jie pasirodo bent ant 2 gretimų būgnų iš eilės</w:t>
      </w:r>
      <w:r>
        <w:rPr>
          <w:rFonts w:eastAsia="Times New Roman"/>
          <w:color w:val="000000" w:themeColor="text1"/>
        </w:rPr>
        <w:t>.</w:t>
      </w:r>
    </w:p>
    <w:p w14:paraId="29408168" w14:textId="77777777" w:rsidR="005A483D" w:rsidRPr="008B0BB8" w:rsidRDefault="005A483D">
      <w:pPr>
        <w:pStyle w:val="Sraopastraipa"/>
        <w:numPr>
          <w:ilvl w:val="0"/>
          <w:numId w:val="1"/>
        </w:numPr>
        <w:ind w:left="426"/>
        <w:rPr>
          <w:rFonts w:eastAsia="Times New Roman"/>
          <w:color w:val="000000" w:themeColor="text1"/>
        </w:rPr>
      </w:pPr>
      <w:r w:rsidRPr="008B0BB8">
        <w:rPr>
          <w:rFonts w:eastAsia="Times New Roman"/>
          <w:color w:val="000000" w:themeColor="text1"/>
          <w:szCs w:val="24"/>
        </w:rPr>
        <w:t>Laukinis simbolis pakeičia visus simbolius, išskyrus sklaidos ir premijos simbolius.</w:t>
      </w:r>
    </w:p>
    <w:p w14:paraId="3795F2B2" w14:textId="77777777" w:rsidR="005A483D" w:rsidRPr="008B0BB8" w:rsidRDefault="005A483D">
      <w:pPr>
        <w:pStyle w:val="Sraopastraipa"/>
        <w:numPr>
          <w:ilvl w:val="0"/>
          <w:numId w:val="1"/>
        </w:numPr>
        <w:ind w:left="426"/>
        <w:rPr>
          <w:rFonts w:eastAsia="Times New Roman"/>
          <w:color w:val="000000" w:themeColor="text1"/>
        </w:rPr>
      </w:pPr>
      <w:r w:rsidRPr="008B0BB8">
        <w:rPr>
          <w:rFonts w:eastAsia="Times New Roman"/>
          <w:color w:val="000000" w:themeColor="text1"/>
        </w:rPr>
        <w:t>Laimėjimai, kuriuose yra laukiniai simboliai, yra padvigubinami.</w:t>
      </w:r>
    </w:p>
    <w:p w14:paraId="53B943EE" w14:textId="77777777" w:rsidR="005A483D" w:rsidRPr="008B0BB8" w:rsidRDefault="005A483D">
      <w:pPr>
        <w:pStyle w:val="Sraopastraipa"/>
        <w:numPr>
          <w:ilvl w:val="0"/>
          <w:numId w:val="1"/>
        </w:numPr>
        <w:ind w:left="426"/>
        <w:rPr>
          <w:rFonts w:eastAsia="Times New Roman"/>
          <w:color w:val="000000" w:themeColor="text1"/>
        </w:rPr>
      </w:pPr>
      <w:r w:rsidRPr="008B0BB8">
        <w:rPr>
          <w:rFonts w:eastAsia="Times New Roman"/>
          <w:color w:val="000000" w:themeColor="text1"/>
        </w:rPr>
        <w:t>1 laukinis – x2 daugiklis.</w:t>
      </w:r>
    </w:p>
    <w:p w14:paraId="66B9B2F4" w14:textId="2913B759" w:rsidR="005A483D" w:rsidRPr="008B0BB8" w:rsidRDefault="005A483D">
      <w:pPr>
        <w:pStyle w:val="Sraopastraipa"/>
        <w:numPr>
          <w:ilvl w:val="0"/>
          <w:numId w:val="1"/>
        </w:numPr>
        <w:ind w:left="426"/>
        <w:rPr>
          <w:rFonts w:eastAsia="Times New Roman"/>
          <w:color w:val="000000" w:themeColor="text1"/>
        </w:rPr>
      </w:pPr>
      <w:r w:rsidRPr="008B0BB8">
        <w:rPr>
          <w:rFonts w:eastAsia="Times New Roman"/>
          <w:color w:val="000000" w:themeColor="text1"/>
        </w:rPr>
        <w:t>2 laukinis –x4 daugiklis.</w:t>
      </w:r>
    </w:p>
    <w:p w14:paraId="6351D42C" w14:textId="77777777" w:rsidR="005A483D" w:rsidRPr="008B0BB8" w:rsidRDefault="005A483D" w:rsidP="005A483D">
      <w:pPr>
        <w:pStyle w:val="Sraopastraipa"/>
        <w:ind w:left="426"/>
        <w:rPr>
          <w:szCs w:val="24"/>
        </w:rPr>
      </w:pPr>
    </w:p>
    <w:p w14:paraId="55458EB3" w14:textId="77777777" w:rsidR="005A483D" w:rsidRPr="008B0BB8" w:rsidRDefault="005A483D" w:rsidP="005A483D">
      <w:pPr>
        <w:ind w:left="284"/>
        <w:rPr>
          <w:rFonts w:eastAsia="Times New Roman"/>
          <w:color w:val="000000" w:themeColor="text1"/>
          <w:szCs w:val="24"/>
        </w:rPr>
      </w:pPr>
      <w:r w:rsidRPr="008B0BB8">
        <w:rPr>
          <w:rFonts w:eastAsia="Times New Roman"/>
          <w:b/>
          <w:bCs/>
          <w:i/>
          <w:iCs/>
          <w:color w:val="000000" w:themeColor="text1"/>
          <w:szCs w:val="24"/>
        </w:rPr>
        <w:t>Lošimo funkcijos:</w:t>
      </w:r>
      <w:r w:rsidRPr="008B0BB8">
        <w:rPr>
          <w:rFonts w:eastAsia="Times New Roman"/>
          <w:color w:val="000000" w:themeColor="text1"/>
          <w:szCs w:val="24"/>
        </w:rPr>
        <w:t> </w:t>
      </w:r>
    </w:p>
    <w:p w14:paraId="68804663" w14:textId="77777777" w:rsidR="005A483D" w:rsidRPr="008B0BB8" w:rsidRDefault="005A483D" w:rsidP="005A483D">
      <w:pPr>
        <w:rPr>
          <w:rFonts w:eastAsia="Times New Roman"/>
          <w:color w:val="000000" w:themeColor="text1"/>
          <w:szCs w:val="24"/>
        </w:rPr>
      </w:pPr>
    </w:p>
    <w:p w14:paraId="1C192A3F" w14:textId="77777777" w:rsidR="005A483D" w:rsidRPr="008B0BB8" w:rsidRDefault="005A483D" w:rsidP="005A483D">
      <w:pPr>
        <w:tabs>
          <w:tab w:val="num" w:pos="360"/>
        </w:tabs>
        <w:rPr>
          <w:rFonts w:eastAsia="Times New Roman"/>
          <w:b/>
          <w:bCs/>
          <w:i/>
          <w:iCs/>
          <w:color w:val="000000" w:themeColor="text1"/>
          <w:szCs w:val="24"/>
        </w:rPr>
      </w:pPr>
      <w:r w:rsidRPr="008B0BB8">
        <w:rPr>
          <w:rFonts w:eastAsia="Times New Roman"/>
          <w:b/>
          <w:bCs/>
          <w:i/>
          <w:iCs/>
          <w:color w:val="000000" w:themeColor="text1"/>
          <w:szCs w:val="24"/>
        </w:rPr>
        <w:t>Nemokami Sukimai („Free Spins“)</w:t>
      </w:r>
    </w:p>
    <w:p w14:paraId="0C76640B" w14:textId="77777777" w:rsidR="005A483D" w:rsidRPr="008B0BB8" w:rsidRDefault="005A483D" w:rsidP="005A483D">
      <w:pPr>
        <w:tabs>
          <w:tab w:val="num" w:pos="360"/>
        </w:tabs>
        <w:rPr>
          <w:rFonts w:eastAsia="Times New Roman"/>
          <w:b/>
          <w:bCs/>
          <w:i/>
          <w:iCs/>
          <w:color w:val="000000" w:themeColor="text1"/>
          <w:szCs w:val="24"/>
        </w:rPr>
      </w:pPr>
    </w:p>
    <w:p w14:paraId="14437C8F" w14:textId="395883B7" w:rsidR="005A483D" w:rsidRPr="008B0BB8" w:rsidRDefault="005A483D">
      <w:pPr>
        <w:pStyle w:val="Sraopastraipa"/>
        <w:numPr>
          <w:ilvl w:val="0"/>
          <w:numId w:val="1"/>
        </w:numPr>
        <w:ind w:left="426"/>
      </w:pPr>
      <w:r w:rsidRPr="008B0BB8">
        <w:t>Suaktyvinami išsukus 3 ar daugiau sklaidos simbolių bet kurioje būgnų vietoje.</w:t>
      </w:r>
    </w:p>
    <w:p w14:paraId="7C0E32AB" w14:textId="474A14C4" w:rsidR="005A483D" w:rsidRPr="008B0BB8" w:rsidRDefault="005A483D">
      <w:pPr>
        <w:pStyle w:val="Sraopastraipa"/>
        <w:numPr>
          <w:ilvl w:val="0"/>
          <w:numId w:val="1"/>
        </w:numPr>
        <w:ind w:left="426"/>
      </w:pPr>
      <w:r w:rsidRPr="008B0BB8">
        <w:t>Sukimų skaičius priklauso nuo išsuktų simbolių kiekio:</w:t>
      </w:r>
    </w:p>
    <w:p w14:paraId="47BAB737" w14:textId="789215E5" w:rsidR="005A483D" w:rsidRPr="008B0BB8" w:rsidRDefault="005A483D">
      <w:pPr>
        <w:pStyle w:val="Sraopastraipa"/>
        <w:numPr>
          <w:ilvl w:val="0"/>
          <w:numId w:val="1"/>
        </w:numPr>
        <w:ind w:left="426"/>
      </w:pPr>
      <w:r w:rsidRPr="008B0BB8">
        <w:t>3 sklaidos  simboliai – 10 nemokamų sukimų;</w:t>
      </w:r>
    </w:p>
    <w:p w14:paraId="6113A4CD" w14:textId="093C60D1" w:rsidR="005A483D" w:rsidRPr="008B0BB8" w:rsidRDefault="005A483D">
      <w:pPr>
        <w:pStyle w:val="Sraopastraipa"/>
        <w:numPr>
          <w:ilvl w:val="0"/>
          <w:numId w:val="1"/>
        </w:numPr>
        <w:ind w:left="426"/>
      </w:pPr>
      <w:r w:rsidRPr="008B0BB8">
        <w:t>4 sklaidos simboliai –  20 nemokamų sukimų;</w:t>
      </w:r>
    </w:p>
    <w:p w14:paraId="131275FB" w14:textId="56F4CBD1" w:rsidR="005A483D" w:rsidRPr="008B0BB8" w:rsidRDefault="005A483D">
      <w:pPr>
        <w:pStyle w:val="Sraopastraipa"/>
        <w:numPr>
          <w:ilvl w:val="0"/>
          <w:numId w:val="1"/>
        </w:numPr>
        <w:ind w:left="426"/>
      </w:pPr>
      <w:r w:rsidRPr="008B0BB8">
        <w:t>5 sklaidos simboliai –  30 nemokamų sukimų.</w:t>
      </w:r>
    </w:p>
    <w:p w14:paraId="00FFEC78" w14:textId="77777777" w:rsidR="00B70B9A" w:rsidRPr="008B0BB8" w:rsidRDefault="00B70B9A" w:rsidP="00B70B9A">
      <w:pPr>
        <w:ind w:left="66"/>
      </w:pPr>
    </w:p>
    <w:p w14:paraId="4644D5A1" w14:textId="77777777" w:rsidR="005A483D" w:rsidRPr="008B0BB8" w:rsidRDefault="005A483D" w:rsidP="005A483D">
      <w:pPr>
        <w:tabs>
          <w:tab w:val="num" w:pos="360"/>
        </w:tabs>
        <w:rPr>
          <w:rFonts w:eastAsia="Times New Roman"/>
          <w:b/>
          <w:bCs/>
          <w:i/>
          <w:iCs/>
          <w:color w:val="000000" w:themeColor="text1"/>
          <w:szCs w:val="24"/>
        </w:rPr>
      </w:pPr>
      <w:r w:rsidRPr="008B0BB8">
        <w:rPr>
          <w:rFonts w:eastAsia="Times New Roman"/>
          <w:b/>
          <w:bCs/>
          <w:i/>
          <w:iCs/>
          <w:color w:val="000000" w:themeColor="text1"/>
          <w:szCs w:val="24"/>
        </w:rPr>
        <w:t>Premijos Lošimas („Bonus Game“)</w:t>
      </w:r>
    </w:p>
    <w:p w14:paraId="59C46B36" w14:textId="77777777" w:rsidR="005A483D" w:rsidRPr="008B0BB8" w:rsidRDefault="005A483D" w:rsidP="005A483D">
      <w:pPr>
        <w:tabs>
          <w:tab w:val="num" w:pos="360"/>
        </w:tabs>
        <w:rPr>
          <w:rFonts w:eastAsia="Times New Roman"/>
          <w:b/>
          <w:bCs/>
          <w:i/>
          <w:iCs/>
          <w:color w:val="000000" w:themeColor="text1"/>
          <w:szCs w:val="24"/>
        </w:rPr>
      </w:pPr>
    </w:p>
    <w:p w14:paraId="12CFD08D" w14:textId="79B84552" w:rsidR="005A483D" w:rsidRPr="008B0BB8" w:rsidRDefault="005A483D">
      <w:pPr>
        <w:pStyle w:val="Sraopastraipa"/>
        <w:numPr>
          <w:ilvl w:val="0"/>
          <w:numId w:val="1"/>
        </w:numPr>
        <w:ind w:left="426"/>
      </w:pPr>
      <w:r w:rsidRPr="008B0BB8">
        <w:t>Aktyvuojamas, kai 3 ar daugiau premijos simbolių pasirodo aktyvioje mokėjimo linijoje.</w:t>
      </w:r>
    </w:p>
    <w:p w14:paraId="49806B5E" w14:textId="45D38E9E" w:rsidR="005A483D" w:rsidRPr="008B0BB8" w:rsidRDefault="005A483D">
      <w:pPr>
        <w:pStyle w:val="Sraopastraipa"/>
        <w:numPr>
          <w:ilvl w:val="0"/>
          <w:numId w:val="1"/>
        </w:numPr>
        <w:ind w:left="426"/>
      </w:pPr>
      <w:r w:rsidRPr="008B0BB8">
        <w:t>Lošėjas kviečiamas pasirinkti 4 iš 7 arbatinukų, kurių kiekvienas slepia tam tikrą piniginį laimėjimą.</w:t>
      </w:r>
    </w:p>
    <w:p w14:paraId="6A641B78" w14:textId="47CA8DE3" w:rsidR="005A483D" w:rsidRPr="008B0BB8" w:rsidRDefault="005A483D">
      <w:pPr>
        <w:pStyle w:val="Sraopastraipa"/>
        <w:numPr>
          <w:ilvl w:val="0"/>
          <w:numId w:val="1"/>
        </w:numPr>
        <w:ind w:left="426"/>
      </w:pPr>
      <w:r w:rsidRPr="008B0BB8">
        <w:t>Jei aktyvinama su daugiau nei 3 premijos simboliais, taikomi daugikliai:</w:t>
      </w:r>
    </w:p>
    <w:p w14:paraId="1D7ECB40" w14:textId="2702E8D6" w:rsidR="005A483D" w:rsidRPr="008B0BB8" w:rsidRDefault="005A483D">
      <w:pPr>
        <w:pStyle w:val="Sraopastraipa"/>
        <w:numPr>
          <w:ilvl w:val="0"/>
          <w:numId w:val="1"/>
        </w:numPr>
        <w:ind w:left="426"/>
      </w:pPr>
      <w:r w:rsidRPr="008B0BB8">
        <w:t>4 premijos simboliai = x3 daugiklis.</w:t>
      </w:r>
    </w:p>
    <w:p w14:paraId="24480502" w14:textId="3315DB5D" w:rsidR="005A483D" w:rsidRPr="008B0BB8" w:rsidRDefault="005A483D">
      <w:pPr>
        <w:pStyle w:val="Sraopastraipa"/>
        <w:numPr>
          <w:ilvl w:val="0"/>
          <w:numId w:val="1"/>
        </w:numPr>
        <w:ind w:left="426"/>
      </w:pPr>
      <w:r w:rsidRPr="008B0BB8">
        <w:t>5 premijos simboliai = x10 daugiklis.</w:t>
      </w:r>
    </w:p>
    <w:p w14:paraId="3343B73B" w14:textId="77777777" w:rsidR="00B70B9A" w:rsidRPr="008B0BB8" w:rsidRDefault="00B70B9A" w:rsidP="00B70B9A">
      <w:pPr>
        <w:tabs>
          <w:tab w:val="num" w:pos="360"/>
        </w:tabs>
      </w:pPr>
    </w:p>
    <w:p w14:paraId="4C9E4F57" w14:textId="77777777" w:rsidR="00B70B9A" w:rsidRPr="008B0BB8" w:rsidRDefault="00B70B9A" w:rsidP="00B70B9A">
      <w:pPr>
        <w:tabs>
          <w:tab w:val="num" w:pos="360"/>
        </w:tabs>
        <w:rPr>
          <w:szCs w:val="24"/>
        </w:rPr>
      </w:pPr>
    </w:p>
    <w:p w14:paraId="47D912A6" w14:textId="0240BFC9" w:rsidR="00B70B9A" w:rsidRPr="008B0BB8" w:rsidRDefault="00B70B9A" w:rsidP="00B70B9A">
      <w:pPr>
        <w:tabs>
          <w:tab w:val="left" w:pos="1843"/>
          <w:tab w:val="left" w:pos="1985"/>
        </w:tabs>
        <w:spacing w:line="240" w:lineRule="auto"/>
        <w:outlineLvl w:val="0"/>
        <w:rPr>
          <w:rFonts w:eastAsia="Times New Roman"/>
          <w:b/>
          <w:bCs/>
          <w:i/>
          <w:iCs/>
          <w:color w:val="000000" w:themeColor="text1"/>
          <w:szCs w:val="24"/>
        </w:rPr>
      </w:pPr>
      <w:r w:rsidRPr="008B0BB8">
        <w:rPr>
          <w:b/>
          <w:bCs/>
          <w:i/>
          <w:iCs/>
          <w:color w:val="000000" w:themeColor="text1"/>
        </w:rPr>
        <w:t>2.42</w:t>
      </w:r>
      <w:r w:rsidR="008C15E8">
        <w:rPr>
          <w:b/>
          <w:bCs/>
          <w:i/>
          <w:iCs/>
          <w:color w:val="000000" w:themeColor="text1"/>
        </w:rPr>
        <w:t>83</w:t>
      </w:r>
      <w:r w:rsidRPr="008B0BB8">
        <w:rPr>
          <w:b/>
          <w:bCs/>
          <w:i/>
          <w:iCs/>
          <w:color w:val="000000" w:themeColor="text1"/>
        </w:rPr>
        <w:t xml:space="preserve"> </w:t>
      </w:r>
      <w:r w:rsidRPr="008B0BB8">
        <w:rPr>
          <w:rFonts w:eastAsia="Times New Roman"/>
          <w:b/>
          <w:bCs/>
          <w:i/>
          <w:iCs/>
          <w:color w:val="000000" w:themeColor="text1"/>
          <w:szCs w:val="24"/>
        </w:rPr>
        <w:t>„Gyvenk Svajonėje“ („Live the Dream“)</w:t>
      </w:r>
    </w:p>
    <w:p w14:paraId="6DAD3754" w14:textId="77777777" w:rsidR="00B70B9A" w:rsidRPr="008B0BB8" w:rsidRDefault="00B70B9A" w:rsidP="00B70B9A">
      <w:pPr>
        <w:tabs>
          <w:tab w:val="left" w:pos="1843"/>
          <w:tab w:val="left" w:pos="1985"/>
        </w:tabs>
        <w:spacing w:line="240" w:lineRule="auto"/>
        <w:rPr>
          <w:rFonts w:eastAsia="Times New Roman"/>
          <w:color w:val="000000" w:themeColor="text1"/>
          <w:szCs w:val="24"/>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0B70B9A" w:rsidRPr="008B0BB8" w14:paraId="45C0A3B2" w14:textId="77777777" w:rsidTr="003A78C8">
        <w:trPr>
          <w:trHeight w:val="300"/>
        </w:trPr>
        <w:tc>
          <w:tcPr>
            <w:tcW w:w="96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2930873B" w14:textId="77777777" w:rsidR="00B70B9A" w:rsidRPr="008B0BB8" w:rsidRDefault="00B70B9A" w:rsidP="003A78C8">
            <w:pPr>
              <w:spacing w:line="240" w:lineRule="auto"/>
              <w:rPr>
                <w:rFonts w:eastAsia="Times New Roman"/>
                <w:szCs w:val="24"/>
              </w:rPr>
            </w:pPr>
            <w:r w:rsidRPr="008B0BB8">
              <w:rPr>
                <w:rFonts w:eastAsia="Times New Roman"/>
                <w:b/>
                <w:bCs/>
                <w:i/>
                <w:iCs/>
                <w:szCs w:val="24"/>
              </w:rPr>
              <w:t>Bendroji informacija:</w:t>
            </w:r>
          </w:p>
        </w:tc>
      </w:tr>
      <w:tr w:rsidR="00B70B9A" w:rsidRPr="008B0BB8" w14:paraId="01F2D677" w14:textId="77777777" w:rsidTr="003A78C8">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A54C586" w14:textId="77777777" w:rsidR="00B70B9A" w:rsidRPr="008B0BB8" w:rsidRDefault="00B70B9A" w:rsidP="003A78C8">
            <w:pPr>
              <w:spacing w:line="240" w:lineRule="auto"/>
              <w:jc w:val="both"/>
              <w:rPr>
                <w:rFonts w:eastAsia="Times New Roman"/>
                <w:szCs w:val="24"/>
              </w:rPr>
            </w:pPr>
            <w:r w:rsidRPr="008B0BB8">
              <w:rPr>
                <w:rFonts w:eastAsia="Times New Roman"/>
                <w:szCs w:val="24"/>
              </w:rPr>
              <w:t>Lošimo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12A61B2" w14:textId="77777777" w:rsidR="00B70B9A" w:rsidRPr="008B0BB8" w:rsidRDefault="00B70B9A" w:rsidP="003A78C8">
            <w:pPr>
              <w:spacing w:line="240" w:lineRule="auto"/>
              <w:jc w:val="both"/>
              <w:rPr>
                <w:rFonts w:eastAsia="Times New Roman"/>
                <w:szCs w:val="24"/>
              </w:rPr>
            </w:pPr>
            <w:r w:rsidRPr="008B0BB8">
              <w:rPr>
                <w:rFonts w:eastAsia="Times New Roman"/>
                <w:szCs w:val="24"/>
              </w:rPr>
              <w:t>Lošimų automatų lošimas</w:t>
            </w:r>
          </w:p>
        </w:tc>
      </w:tr>
      <w:tr w:rsidR="00B70B9A" w:rsidRPr="008B0BB8" w14:paraId="7A662F6B" w14:textId="77777777" w:rsidTr="003A78C8">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C1A3CD0" w14:textId="77777777" w:rsidR="00B70B9A" w:rsidRPr="008B0BB8" w:rsidRDefault="00B70B9A" w:rsidP="003A78C8">
            <w:pPr>
              <w:spacing w:line="240" w:lineRule="auto"/>
              <w:jc w:val="both"/>
              <w:rPr>
                <w:rFonts w:eastAsia="Times New Roman"/>
                <w:szCs w:val="24"/>
              </w:rPr>
            </w:pPr>
            <w:r w:rsidRPr="008B0BB8">
              <w:rPr>
                <w:rFonts w:eastAsia="Times New Roman"/>
                <w:szCs w:val="24"/>
              </w:rPr>
              <w:t>Būgnų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59BF07F" w14:textId="77777777" w:rsidR="00B70B9A" w:rsidRPr="008B0BB8" w:rsidRDefault="00B70B9A" w:rsidP="003A78C8">
            <w:pPr>
              <w:spacing w:line="240" w:lineRule="auto"/>
              <w:jc w:val="both"/>
              <w:rPr>
                <w:rFonts w:eastAsia="Times New Roman"/>
                <w:szCs w:val="24"/>
              </w:rPr>
            </w:pPr>
            <w:r w:rsidRPr="008B0BB8">
              <w:rPr>
                <w:rFonts w:eastAsia="Times New Roman"/>
                <w:szCs w:val="24"/>
              </w:rPr>
              <w:t>Sukamieji būgnai</w:t>
            </w:r>
          </w:p>
        </w:tc>
      </w:tr>
      <w:tr w:rsidR="00B70B9A" w:rsidRPr="008B0BB8" w14:paraId="66559BB4" w14:textId="77777777" w:rsidTr="003A78C8">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3D3622AB" w14:textId="77777777" w:rsidR="00B70B9A" w:rsidRPr="008B0BB8" w:rsidRDefault="00B70B9A" w:rsidP="003A78C8">
            <w:pPr>
              <w:spacing w:line="240" w:lineRule="auto"/>
              <w:jc w:val="both"/>
              <w:rPr>
                <w:rFonts w:eastAsia="Times New Roman"/>
                <w:szCs w:val="24"/>
              </w:rPr>
            </w:pPr>
            <w:r w:rsidRPr="008B0BB8">
              <w:rPr>
                <w:rFonts w:eastAsia="Times New Roman"/>
                <w:szCs w:val="24"/>
              </w:rPr>
              <w:t>Numatytoji minimali ir maksimali statymo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60DCCB44" w14:textId="5EF168C6" w:rsidR="00B70B9A" w:rsidRPr="008B0BB8" w:rsidRDefault="00B70B9A" w:rsidP="003A78C8">
            <w:pPr>
              <w:spacing w:line="240" w:lineRule="auto"/>
              <w:jc w:val="both"/>
              <w:rPr>
                <w:rFonts w:eastAsia="Times New Roman"/>
                <w:szCs w:val="24"/>
              </w:rPr>
            </w:pPr>
            <w:r w:rsidRPr="008B0BB8">
              <w:rPr>
                <w:rFonts w:eastAsia="Times New Roman"/>
                <w:szCs w:val="24"/>
              </w:rPr>
              <w:t xml:space="preserve">Min.   0.03 € </w:t>
            </w:r>
          </w:p>
          <w:p w14:paraId="116EE50B" w14:textId="00B7A5F9" w:rsidR="00B70B9A" w:rsidRPr="008B0BB8" w:rsidRDefault="00B70B9A" w:rsidP="003A78C8">
            <w:pPr>
              <w:spacing w:line="240" w:lineRule="auto"/>
              <w:jc w:val="both"/>
              <w:rPr>
                <w:rFonts w:eastAsia="Times New Roman"/>
                <w:szCs w:val="24"/>
              </w:rPr>
            </w:pPr>
            <w:r w:rsidRPr="008B0BB8">
              <w:rPr>
                <w:rFonts w:eastAsia="Times New Roman"/>
                <w:szCs w:val="24"/>
              </w:rPr>
              <w:t>Maks. 150 €</w:t>
            </w:r>
          </w:p>
        </w:tc>
      </w:tr>
      <w:tr w:rsidR="00B70B9A" w:rsidRPr="008B0BB8" w14:paraId="6E5286AC" w14:textId="77777777" w:rsidTr="003A78C8">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D4337E1" w14:textId="77777777" w:rsidR="00B70B9A" w:rsidRPr="008B0BB8" w:rsidRDefault="00B70B9A" w:rsidP="003A78C8">
            <w:pPr>
              <w:spacing w:line="240" w:lineRule="auto"/>
              <w:rPr>
                <w:rFonts w:eastAsia="Times New Roman"/>
                <w:szCs w:val="24"/>
              </w:rPr>
            </w:pPr>
            <w:r w:rsidRPr="008B0BB8">
              <w:rPr>
                <w:rFonts w:eastAsia="Times New Roman"/>
                <w:szCs w:val="24"/>
              </w:rPr>
              <w:t>Maksimali laimėjimo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16C3BDBC" w14:textId="1D6481A7" w:rsidR="00B70B9A" w:rsidRPr="008B0BB8" w:rsidRDefault="00B70B9A" w:rsidP="003A78C8">
            <w:pPr>
              <w:spacing w:line="240" w:lineRule="auto"/>
              <w:rPr>
                <w:rFonts w:eastAsia="Times New Roman"/>
                <w:szCs w:val="24"/>
              </w:rPr>
            </w:pPr>
            <w:r w:rsidRPr="008B0BB8">
              <w:rPr>
                <w:rFonts w:eastAsia="Times New Roman"/>
                <w:szCs w:val="24"/>
              </w:rPr>
              <w:t>48 000 €</w:t>
            </w:r>
          </w:p>
        </w:tc>
      </w:tr>
    </w:tbl>
    <w:p w14:paraId="6F056938" w14:textId="77777777" w:rsidR="00B70B9A" w:rsidRPr="008B0BB8" w:rsidRDefault="00B70B9A" w:rsidP="00B70B9A">
      <w:pPr>
        <w:spacing w:line="240" w:lineRule="auto"/>
        <w:jc w:val="both"/>
        <w:rPr>
          <w:rFonts w:eastAsia="Times New Roman"/>
          <w:color w:val="000000" w:themeColor="text1"/>
          <w:szCs w:val="24"/>
        </w:rPr>
      </w:pPr>
    </w:p>
    <w:p w14:paraId="3DA2898C" w14:textId="1DC7E956" w:rsidR="00B70B9A" w:rsidRPr="008B0BB8" w:rsidRDefault="00B70B9A" w:rsidP="00B70B9A">
      <w:pPr>
        <w:spacing w:line="240" w:lineRule="auto"/>
        <w:jc w:val="both"/>
        <w:rPr>
          <w:rFonts w:eastAsia="Times New Roman"/>
          <w:color w:val="000000" w:themeColor="text1"/>
          <w:szCs w:val="24"/>
        </w:rPr>
      </w:pPr>
      <w:r w:rsidRPr="008B0BB8">
        <w:rPr>
          <w:rFonts w:eastAsia="Times New Roman"/>
          <w:color w:val="000000" w:themeColor="text1"/>
          <w:szCs w:val="24"/>
        </w:rPr>
        <w:t>Gyvenk Svajonėje – tai 5 būgnų, 3 eilių ir 15 laimėjimo linijų lošimų automatas.</w:t>
      </w:r>
    </w:p>
    <w:p w14:paraId="1F83919C" w14:textId="77777777" w:rsidR="00B70B9A" w:rsidRPr="008B0BB8" w:rsidRDefault="00B70B9A" w:rsidP="00B70B9A">
      <w:pPr>
        <w:spacing w:line="240" w:lineRule="auto"/>
        <w:jc w:val="both"/>
        <w:rPr>
          <w:rFonts w:eastAsia="Times New Roman"/>
          <w:color w:val="000000" w:themeColor="text1"/>
          <w:szCs w:val="24"/>
        </w:rPr>
      </w:pPr>
    </w:p>
    <w:p w14:paraId="1575C7AB" w14:textId="77777777" w:rsidR="00B70B9A" w:rsidRPr="008B0BB8" w:rsidRDefault="00B70B9A" w:rsidP="00B70B9A">
      <w:pPr>
        <w:spacing w:line="240" w:lineRule="auto"/>
        <w:jc w:val="both"/>
        <w:rPr>
          <w:rFonts w:eastAsia="Times New Roman"/>
          <w:color w:val="000000" w:themeColor="text1"/>
          <w:szCs w:val="24"/>
        </w:rPr>
      </w:pPr>
      <w:r w:rsidRPr="008B0BB8">
        <w:rPr>
          <w:rFonts w:eastAsia="Times New Roman"/>
          <w:b/>
          <w:bCs/>
          <w:i/>
          <w:iCs/>
          <w:color w:val="000000" w:themeColor="text1"/>
          <w:szCs w:val="24"/>
        </w:rPr>
        <w:t>Lošimo taisyklės:</w:t>
      </w:r>
    </w:p>
    <w:p w14:paraId="6279B539" w14:textId="77777777" w:rsidR="00B70B9A" w:rsidRPr="008B0BB8" w:rsidRDefault="00B70B9A" w:rsidP="00B70B9A">
      <w:pPr>
        <w:spacing w:line="240" w:lineRule="auto"/>
        <w:jc w:val="both"/>
        <w:rPr>
          <w:rFonts w:eastAsia="Times New Roman"/>
          <w:color w:val="000000" w:themeColor="text1"/>
          <w:szCs w:val="24"/>
        </w:rPr>
      </w:pPr>
    </w:p>
    <w:p w14:paraId="722A3E32" w14:textId="77777777" w:rsidR="00B70B9A" w:rsidRPr="008B0BB8" w:rsidRDefault="00B70B9A">
      <w:pPr>
        <w:pStyle w:val="Sraopastraipa"/>
        <w:numPr>
          <w:ilvl w:val="0"/>
          <w:numId w:val="1"/>
        </w:numPr>
        <w:ind w:left="426"/>
        <w:rPr>
          <w:rFonts w:eastAsia="Times New Roman"/>
          <w:color w:val="000000" w:themeColor="text1"/>
        </w:rPr>
      </w:pPr>
      <w:r w:rsidRPr="008B0BB8">
        <w:rPr>
          <w:rFonts w:eastAsia="Times New Roman"/>
          <w:color w:val="000000" w:themeColor="text1"/>
          <w:szCs w:val="24"/>
        </w:rPr>
        <w:t>Laiminčių simbolių deriniai sudaromi iš kairės į dešinę.</w:t>
      </w:r>
    </w:p>
    <w:p w14:paraId="12727A7C" w14:textId="7ECE5ED0" w:rsidR="0022553B" w:rsidRPr="008B0BB8" w:rsidRDefault="0022553B">
      <w:pPr>
        <w:pStyle w:val="Sraopastraipa"/>
        <w:numPr>
          <w:ilvl w:val="0"/>
          <w:numId w:val="1"/>
        </w:numPr>
        <w:ind w:left="426"/>
        <w:rPr>
          <w:rFonts w:eastAsia="Times New Roman"/>
          <w:color w:val="000000" w:themeColor="text1"/>
        </w:rPr>
      </w:pPr>
      <w:r w:rsidRPr="008B0BB8">
        <w:rPr>
          <w:rFonts w:eastAsia="Times New Roman"/>
          <w:color w:val="000000" w:themeColor="text1"/>
          <w:szCs w:val="24"/>
        </w:rPr>
        <w:t>Laukinis simbolis pakeičia visus simbolius, išskyrus nemokamų sukimų ir premijos simbolius.</w:t>
      </w:r>
    </w:p>
    <w:p w14:paraId="4CD1AF21" w14:textId="77777777" w:rsidR="0022553B" w:rsidRPr="008B0BB8" w:rsidRDefault="0022553B">
      <w:pPr>
        <w:pStyle w:val="Sraopastraipa"/>
        <w:numPr>
          <w:ilvl w:val="0"/>
          <w:numId w:val="1"/>
        </w:numPr>
        <w:ind w:left="426"/>
        <w:rPr>
          <w:rFonts w:eastAsia="Times New Roman"/>
          <w:color w:val="000000" w:themeColor="text1"/>
        </w:rPr>
      </w:pPr>
      <w:r w:rsidRPr="008B0BB8">
        <w:rPr>
          <w:rFonts w:eastAsia="Times New Roman"/>
          <w:color w:val="000000" w:themeColor="text1"/>
        </w:rPr>
        <w:t>Laimėjimai, kuriuose yra laukiniai simboliai, yra padvigubinami.</w:t>
      </w:r>
    </w:p>
    <w:p w14:paraId="233854CA" w14:textId="77777777" w:rsidR="0022553B" w:rsidRPr="008B0BB8" w:rsidRDefault="0022553B">
      <w:pPr>
        <w:pStyle w:val="Sraopastraipa"/>
        <w:numPr>
          <w:ilvl w:val="0"/>
          <w:numId w:val="1"/>
        </w:numPr>
        <w:ind w:left="426"/>
        <w:rPr>
          <w:rFonts w:eastAsia="Times New Roman"/>
          <w:color w:val="000000" w:themeColor="text1"/>
        </w:rPr>
      </w:pPr>
      <w:r w:rsidRPr="008B0BB8">
        <w:rPr>
          <w:rFonts w:eastAsia="Times New Roman"/>
          <w:color w:val="000000" w:themeColor="text1"/>
        </w:rPr>
        <w:t>1 laukinis – x2 daugiklis.</w:t>
      </w:r>
    </w:p>
    <w:p w14:paraId="1AFDB76C" w14:textId="4E507D71" w:rsidR="0022553B" w:rsidRPr="008B0BB8" w:rsidRDefault="0022553B">
      <w:pPr>
        <w:pStyle w:val="Sraopastraipa"/>
        <w:numPr>
          <w:ilvl w:val="0"/>
          <w:numId w:val="1"/>
        </w:numPr>
        <w:ind w:left="426"/>
        <w:rPr>
          <w:rFonts w:eastAsia="Times New Roman"/>
          <w:color w:val="000000" w:themeColor="text1"/>
        </w:rPr>
      </w:pPr>
      <w:r w:rsidRPr="008B0BB8">
        <w:rPr>
          <w:rFonts w:eastAsia="Times New Roman"/>
          <w:color w:val="000000" w:themeColor="text1"/>
        </w:rPr>
        <w:t>2 laukinis –x4 daugiklis.</w:t>
      </w:r>
    </w:p>
    <w:p w14:paraId="567A3D1A" w14:textId="77777777" w:rsidR="00B70B9A" w:rsidRPr="008B0BB8" w:rsidRDefault="00B70B9A" w:rsidP="00B70B9A">
      <w:pPr>
        <w:pStyle w:val="Sraopastraipa"/>
        <w:ind w:left="426"/>
        <w:rPr>
          <w:szCs w:val="24"/>
        </w:rPr>
      </w:pPr>
    </w:p>
    <w:p w14:paraId="2A86F480" w14:textId="77777777" w:rsidR="00B70B9A" w:rsidRPr="008B0BB8" w:rsidRDefault="00B70B9A" w:rsidP="00B70B9A">
      <w:pPr>
        <w:ind w:left="284"/>
        <w:rPr>
          <w:rFonts w:eastAsia="Times New Roman"/>
          <w:color w:val="000000" w:themeColor="text1"/>
          <w:szCs w:val="24"/>
        </w:rPr>
      </w:pPr>
      <w:r w:rsidRPr="008B0BB8">
        <w:rPr>
          <w:rFonts w:eastAsia="Times New Roman"/>
          <w:b/>
          <w:bCs/>
          <w:i/>
          <w:iCs/>
          <w:color w:val="000000" w:themeColor="text1"/>
          <w:szCs w:val="24"/>
        </w:rPr>
        <w:t>Lošimo funkcijos:</w:t>
      </w:r>
      <w:r w:rsidRPr="008B0BB8">
        <w:rPr>
          <w:rFonts w:eastAsia="Times New Roman"/>
          <w:color w:val="000000" w:themeColor="text1"/>
          <w:szCs w:val="24"/>
        </w:rPr>
        <w:t> </w:t>
      </w:r>
    </w:p>
    <w:p w14:paraId="165E951D" w14:textId="77777777" w:rsidR="00B70B9A" w:rsidRPr="008B0BB8" w:rsidRDefault="00B70B9A" w:rsidP="00B70B9A">
      <w:pPr>
        <w:rPr>
          <w:rFonts w:eastAsia="Times New Roman"/>
          <w:color w:val="000000" w:themeColor="text1"/>
          <w:szCs w:val="24"/>
        </w:rPr>
      </w:pPr>
    </w:p>
    <w:p w14:paraId="458B3F5E" w14:textId="77777777" w:rsidR="00B70B9A" w:rsidRPr="008B0BB8" w:rsidRDefault="00B70B9A" w:rsidP="00B70B9A">
      <w:pPr>
        <w:tabs>
          <w:tab w:val="num" w:pos="360"/>
        </w:tabs>
        <w:rPr>
          <w:rFonts w:eastAsia="Times New Roman"/>
          <w:b/>
          <w:bCs/>
          <w:i/>
          <w:iCs/>
          <w:color w:val="000000" w:themeColor="text1"/>
          <w:szCs w:val="24"/>
        </w:rPr>
      </w:pPr>
      <w:r w:rsidRPr="008B0BB8">
        <w:rPr>
          <w:rFonts w:eastAsia="Times New Roman"/>
          <w:b/>
          <w:bCs/>
          <w:i/>
          <w:iCs/>
          <w:color w:val="000000" w:themeColor="text1"/>
          <w:szCs w:val="24"/>
        </w:rPr>
        <w:t>Nemokami Sukimai („Free Spins“)</w:t>
      </w:r>
    </w:p>
    <w:p w14:paraId="0A0ADE15" w14:textId="77777777" w:rsidR="00B70B9A" w:rsidRPr="008B0BB8" w:rsidRDefault="00B70B9A" w:rsidP="00B70B9A">
      <w:pPr>
        <w:tabs>
          <w:tab w:val="num" w:pos="360"/>
        </w:tabs>
        <w:rPr>
          <w:rFonts w:eastAsia="Times New Roman"/>
          <w:b/>
          <w:bCs/>
          <w:i/>
          <w:iCs/>
          <w:color w:val="000000" w:themeColor="text1"/>
          <w:szCs w:val="24"/>
        </w:rPr>
      </w:pPr>
    </w:p>
    <w:p w14:paraId="5B556831" w14:textId="37CA4A17" w:rsidR="0022553B" w:rsidRPr="008B0BB8" w:rsidRDefault="0022553B">
      <w:pPr>
        <w:pStyle w:val="Sraopastraipa"/>
        <w:numPr>
          <w:ilvl w:val="0"/>
          <w:numId w:val="1"/>
        </w:numPr>
        <w:ind w:left="426"/>
      </w:pPr>
      <w:r w:rsidRPr="008B0BB8">
        <w:t>Suaktyvinami išsukus 3 ar daugiau nemokamų sukimų simbolių bet kurioje būgnų vietoje.</w:t>
      </w:r>
    </w:p>
    <w:p w14:paraId="768AF79D" w14:textId="178E4C64" w:rsidR="0022553B" w:rsidRPr="008B0BB8" w:rsidRDefault="0022553B">
      <w:pPr>
        <w:pStyle w:val="Sraopastraipa"/>
        <w:numPr>
          <w:ilvl w:val="0"/>
          <w:numId w:val="1"/>
        </w:numPr>
        <w:ind w:left="426"/>
      </w:pPr>
      <w:r w:rsidRPr="008B0BB8">
        <w:t>Nemokamus sukimus galima suaktyvinti pakartotinai – teorinis sukimų skaičius yra neribotas.</w:t>
      </w:r>
    </w:p>
    <w:p w14:paraId="4C4A3DBE" w14:textId="59CA13D2" w:rsidR="0022553B" w:rsidRPr="008B0BB8" w:rsidRDefault="0022553B">
      <w:pPr>
        <w:pStyle w:val="Sraopastraipa"/>
        <w:numPr>
          <w:ilvl w:val="0"/>
          <w:numId w:val="1"/>
        </w:numPr>
        <w:ind w:left="426"/>
      </w:pPr>
      <w:r w:rsidRPr="008B0BB8">
        <w:t>Suteikiamas sukimų skaičius:</w:t>
      </w:r>
    </w:p>
    <w:p w14:paraId="572F77AA" w14:textId="45E01833" w:rsidR="0022553B" w:rsidRPr="008B0BB8" w:rsidRDefault="0022553B">
      <w:pPr>
        <w:pStyle w:val="Sraopastraipa"/>
        <w:numPr>
          <w:ilvl w:val="0"/>
          <w:numId w:val="1"/>
        </w:numPr>
        <w:ind w:left="426"/>
      </w:pPr>
      <w:r w:rsidRPr="008B0BB8">
        <w:t>3 sklaidos simboliai – 10 nemokamų sukimų;</w:t>
      </w:r>
    </w:p>
    <w:p w14:paraId="530EA633" w14:textId="2F4D1B5D" w:rsidR="0022553B" w:rsidRPr="008B0BB8" w:rsidRDefault="0022553B">
      <w:pPr>
        <w:pStyle w:val="Sraopastraipa"/>
        <w:numPr>
          <w:ilvl w:val="0"/>
          <w:numId w:val="1"/>
        </w:numPr>
        <w:ind w:left="426"/>
      </w:pPr>
      <w:r w:rsidRPr="008B0BB8">
        <w:t>4 sklaidos simboliai – 20 nemokamų sukimų;</w:t>
      </w:r>
    </w:p>
    <w:p w14:paraId="740ACC83" w14:textId="3C1F9C72" w:rsidR="0022553B" w:rsidRPr="008B0BB8" w:rsidRDefault="0022553B">
      <w:pPr>
        <w:pStyle w:val="Sraopastraipa"/>
        <w:numPr>
          <w:ilvl w:val="0"/>
          <w:numId w:val="1"/>
        </w:numPr>
        <w:ind w:left="426"/>
      </w:pPr>
      <w:r w:rsidRPr="008B0BB8">
        <w:t>5 sklaidos simboliai – 30 nemokamų sukimų.</w:t>
      </w:r>
    </w:p>
    <w:p w14:paraId="53BF49D0" w14:textId="5D54C38F" w:rsidR="00B70B9A" w:rsidRPr="008B0BB8" w:rsidRDefault="00B70B9A" w:rsidP="0022553B">
      <w:pPr>
        <w:pStyle w:val="Sraopastraipa"/>
        <w:ind w:left="426"/>
      </w:pPr>
    </w:p>
    <w:p w14:paraId="6C7F87C7" w14:textId="728377DA" w:rsidR="00B70B9A" w:rsidRPr="008B0BB8" w:rsidRDefault="0022553B" w:rsidP="00B70B9A">
      <w:pPr>
        <w:tabs>
          <w:tab w:val="num" w:pos="360"/>
        </w:tabs>
        <w:rPr>
          <w:rFonts w:eastAsia="Times New Roman"/>
          <w:b/>
          <w:bCs/>
          <w:i/>
          <w:iCs/>
          <w:color w:val="000000" w:themeColor="text1"/>
          <w:szCs w:val="24"/>
        </w:rPr>
      </w:pPr>
      <w:r w:rsidRPr="008B0BB8">
        <w:rPr>
          <w:rFonts w:eastAsia="Times New Roman"/>
          <w:b/>
          <w:bCs/>
          <w:i/>
          <w:iCs/>
          <w:color w:val="000000" w:themeColor="text1"/>
          <w:szCs w:val="24"/>
        </w:rPr>
        <w:t>Bilionieriaus Premija</w:t>
      </w:r>
      <w:r w:rsidR="00B70B9A" w:rsidRPr="008B0BB8">
        <w:rPr>
          <w:rFonts w:eastAsia="Times New Roman"/>
          <w:b/>
          <w:bCs/>
          <w:i/>
          <w:iCs/>
          <w:color w:val="000000" w:themeColor="text1"/>
          <w:szCs w:val="24"/>
        </w:rPr>
        <w:t xml:space="preserve"> („</w:t>
      </w:r>
      <w:r w:rsidRPr="008B0BB8">
        <w:rPr>
          <w:rFonts w:eastAsia="Times New Roman"/>
          <w:b/>
          <w:bCs/>
          <w:i/>
          <w:iCs/>
          <w:color w:val="000000" w:themeColor="text1"/>
          <w:szCs w:val="24"/>
        </w:rPr>
        <w:t>The Billionaire Bonus</w:t>
      </w:r>
      <w:r w:rsidR="00B70B9A" w:rsidRPr="008B0BB8">
        <w:rPr>
          <w:rFonts w:eastAsia="Times New Roman"/>
          <w:b/>
          <w:bCs/>
          <w:i/>
          <w:iCs/>
          <w:color w:val="000000" w:themeColor="text1"/>
          <w:szCs w:val="24"/>
        </w:rPr>
        <w:t>“)</w:t>
      </w:r>
    </w:p>
    <w:p w14:paraId="7388C79D" w14:textId="77777777" w:rsidR="00B70B9A" w:rsidRPr="008B0BB8" w:rsidRDefault="00B70B9A" w:rsidP="00B70B9A">
      <w:pPr>
        <w:tabs>
          <w:tab w:val="num" w:pos="360"/>
        </w:tabs>
        <w:rPr>
          <w:rFonts w:eastAsia="Times New Roman"/>
          <w:b/>
          <w:bCs/>
          <w:i/>
          <w:iCs/>
          <w:color w:val="000000" w:themeColor="text1"/>
          <w:szCs w:val="24"/>
        </w:rPr>
      </w:pPr>
    </w:p>
    <w:p w14:paraId="38236359" w14:textId="0306971F" w:rsidR="0022553B" w:rsidRPr="008B0BB8" w:rsidRDefault="0022553B">
      <w:pPr>
        <w:pStyle w:val="Sraopastraipa"/>
        <w:numPr>
          <w:ilvl w:val="0"/>
          <w:numId w:val="1"/>
        </w:numPr>
        <w:ind w:left="426"/>
      </w:pPr>
      <w:r w:rsidRPr="008B0BB8">
        <w:t>Suaktyvinamas, kai aktyvioje mokėjimo linijoje pasirodo 3 ar daugiau premijos simbolių.</w:t>
      </w:r>
    </w:p>
    <w:p w14:paraId="40A7279F" w14:textId="0FA2B4AF" w:rsidR="0022553B" w:rsidRPr="008B0BB8" w:rsidRDefault="0022553B">
      <w:pPr>
        <w:pStyle w:val="Sraopastraipa"/>
        <w:numPr>
          <w:ilvl w:val="0"/>
          <w:numId w:val="1"/>
        </w:numPr>
        <w:ind w:left="426"/>
      </w:pPr>
      <w:r w:rsidRPr="008B0BB8">
        <w:t>Premijos lošimas turi 4 lygius. Kiekviename jų pasirenkamas vienas iš keturių objektų, kuriame slepiasi piniginis laimėjimas.</w:t>
      </w:r>
    </w:p>
    <w:p w14:paraId="67A7D3E1" w14:textId="1030DCE4" w:rsidR="0022553B" w:rsidRPr="008B0BB8" w:rsidRDefault="0022553B">
      <w:pPr>
        <w:pStyle w:val="Sraopastraipa"/>
        <w:numPr>
          <w:ilvl w:val="0"/>
          <w:numId w:val="1"/>
        </w:numPr>
        <w:ind w:left="426"/>
      </w:pPr>
      <w:r w:rsidRPr="008B0BB8">
        <w:t>Jei suaktyvinama su daugiau simbolių, premijos laimėjimai dauginami:</w:t>
      </w:r>
    </w:p>
    <w:p w14:paraId="2C7845C4" w14:textId="439F71A4" w:rsidR="0022553B" w:rsidRPr="008B0BB8" w:rsidRDefault="0022553B">
      <w:pPr>
        <w:pStyle w:val="Sraopastraipa"/>
        <w:numPr>
          <w:ilvl w:val="0"/>
          <w:numId w:val="1"/>
        </w:numPr>
        <w:ind w:left="426"/>
      </w:pPr>
      <w:r w:rsidRPr="008B0BB8">
        <w:t>4 premijos simboliai – x3 daugiklis visiems laimėjimams;</w:t>
      </w:r>
    </w:p>
    <w:p w14:paraId="5E1C93A4" w14:textId="326D0828" w:rsidR="00B70B9A" w:rsidRPr="008B0BB8" w:rsidRDefault="0022553B">
      <w:pPr>
        <w:pStyle w:val="Sraopastraipa"/>
        <w:numPr>
          <w:ilvl w:val="0"/>
          <w:numId w:val="1"/>
        </w:numPr>
        <w:ind w:left="426"/>
      </w:pPr>
      <w:r w:rsidRPr="008B0BB8">
        <w:t>5 premijos simboliai –  x10 daugiklis visiems laimėjimams.</w:t>
      </w:r>
    </w:p>
    <w:p w14:paraId="3AF981AF" w14:textId="77777777" w:rsidR="003F2469" w:rsidRPr="008B0BB8" w:rsidRDefault="003F2469" w:rsidP="003F2469">
      <w:pPr>
        <w:tabs>
          <w:tab w:val="num" w:pos="360"/>
        </w:tabs>
      </w:pPr>
    </w:p>
    <w:p w14:paraId="10F0E0FB" w14:textId="77777777" w:rsidR="003F2469" w:rsidRPr="008B0BB8" w:rsidRDefault="003F2469" w:rsidP="003F2469">
      <w:pPr>
        <w:tabs>
          <w:tab w:val="num" w:pos="360"/>
        </w:tabs>
        <w:rPr>
          <w:szCs w:val="24"/>
        </w:rPr>
      </w:pPr>
    </w:p>
    <w:p w14:paraId="03F3BED3" w14:textId="5E4631DE" w:rsidR="003F2469" w:rsidRPr="008B0BB8" w:rsidRDefault="003F2469" w:rsidP="003F2469">
      <w:pPr>
        <w:tabs>
          <w:tab w:val="left" w:pos="1843"/>
          <w:tab w:val="left" w:pos="1985"/>
        </w:tabs>
        <w:spacing w:line="240" w:lineRule="auto"/>
        <w:outlineLvl w:val="0"/>
        <w:rPr>
          <w:rFonts w:eastAsia="Times New Roman"/>
          <w:b/>
          <w:bCs/>
          <w:i/>
          <w:iCs/>
          <w:color w:val="000000" w:themeColor="text1"/>
          <w:szCs w:val="24"/>
        </w:rPr>
      </w:pPr>
      <w:r w:rsidRPr="008B0BB8">
        <w:rPr>
          <w:b/>
          <w:bCs/>
          <w:i/>
          <w:iCs/>
          <w:color w:val="000000" w:themeColor="text1"/>
        </w:rPr>
        <w:t>2.42</w:t>
      </w:r>
      <w:r w:rsidR="008C15E8">
        <w:rPr>
          <w:b/>
          <w:bCs/>
          <w:i/>
          <w:iCs/>
          <w:color w:val="000000" w:themeColor="text1"/>
        </w:rPr>
        <w:t>84</w:t>
      </w:r>
      <w:r w:rsidRPr="008B0BB8">
        <w:rPr>
          <w:b/>
          <w:bCs/>
          <w:i/>
          <w:iCs/>
          <w:color w:val="000000" w:themeColor="text1"/>
        </w:rPr>
        <w:t xml:space="preserve"> </w:t>
      </w:r>
      <w:r w:rsidRPr="008B0BB8">
        <w:rPr>
          <w:rFonts w:eastAsia="Times New Roman"/>
          <w:b/>
          <w:bCs/>
          <w:i/>
          <w:iCs/>
          <w:color w:val="000000" w:themeColor="text1"/>
          <w:szCs w:val="24"/>
        </w:rPr>
        <w:t>„Penkiasdešimt Meilės Atspalvių“ („Fifty Shades of Love“)</w:t>
      </w:r>
    </w:p>
    <w:p w14:paraId="38EC5CA0" w14:textId="77777777" w:rsidR="003F2469" w:rsidRPr="008B0BB8" w:rsidRDefault="003F2469" w:rsidP="003F2469">
      <w:pPr>
        <w:tabs>
          <w:tab w:val="left" w:pos="1843"/>
          <w:tab w:val="left" w:pos="1985"/>
        </w:tabs>
        <w:spacing w:line="240" w:lineRule="auto"/>
        <w:rPr>
          <w:rFonts w:eastAsia="Times New Roman"/>
          <w:color w:val="000000" w:themeColor="text1"/>
          <w:szCs w:val="24"/>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03F2469" w:rsidRPr="008B0BB8" w14:paraId="4295ED39" w14:textId="77777777" w:rsidTr="00B00006">
        <w:trPr>
          <w:trHeight w:val="300"/>
        </w:trPr>
        <w:tc>
          <w:tcPr>
            <w:tcW w:w="96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5EAA33E6" w14:textId="77777777" w:rsidR="003F2469" w:rsidRPr="008B0BB8" w:rsidRDefault="003F2469" w:rsidP="00B00006">
            <w:pPr>
              <w:spacing w:line="240" w:lineRule="auto"/>
              <w:rPr>
                <w:rFonts w:eastAsia="Times New Roman"/>
                <w:szCs w:val="24"/>
              </w:rPr>
            </w:pPr>
            <w:r w:rsidRPr="008B0BB8">
              <w:rPr>
                <w:rFonts w:eastAsia="Times New Roman"/>
                <w:b/>
                <w:bCs/>
                <w:i/>
                <w:iCs/>
                <w:szCs w:val="24"/>
              </w:rPr>
              <w:t>Bendroji informacija:</w:t>
            </w:r>
          </w:p>
        </w:tc>
      </w:tr>
      <w:tr w:rsidR="003F2469" w:rsidRPr="008B0BB8" w14:paraId="604775F1"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CBA886A" w14:textId="77777777" w:rsidR="003F2469" w:rsidRPr="008B0BB8" w:rsidRDefault="003F2469" w:rsidP="00B00006">
            <w:pPr>
              <w:spacing w:line="240" w:lineRule="auto"/>
              <w:jc w:val="both"/>
              <w:rPr>
                <w:rFonts w:eastAsia="Times New Roman"/>
                <w:szCs w:val="24"/>
              </w:rPr>
            </w:pPr>
            <w:r w:rsidRPr="008B0BB8">
              <w:rPr>
                <w:rFonts w:eastAsia="Times New Roman"/>
                <w:szCs w:val="24"/>
              </w:rPr>
              <w:t>Lošimo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6B1002C7" w14:textId="77777777" w:rsidR="003F2469" w:rsidRPr="008B0BB8" w:rsidRDefault="003F2469" w:rsidP="00B00006">
            <w:pPr>
              <w:spacing w:line="240" w:lineRule="auto"/>
              <w:jc w:val="both"/>
              <w:rPr>
                <w:rFonts w:eastAsia="Times New Roman"/>
                <w:szCs w:val="24"/>
              </w:rPr>
            </w:pPr>
            <w:r w:rsidRPr="008B0BB8">
              <w:rPr>
                <w:rFonts w:eastAsia="Times New Roman"/>
                <w:szCs w:val="24"/>
              </w:rPr>
              <w:t>Lošimų automatų lošimas</w:t>
            </w:r>
          </w:p>
        </w:tc>
      </w:tr>
      <w:tr w:rsidR="003F2469" w:rsidRPr="008B0BB8" w14:paraId="59D5B8D4"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30847CE3" w14:textId="77777777" w:rsidR="003F2469" w:rsidRPr="008B0BB8" w:rsidRDefault="003F2469" w:rsidP="00B00006">
            <w:pPr>
              <w:spacing w:line="240" w:lineRule="auto"/>
              <w:jc w:val="both"/>
              <w:rPr>
                <w:rFonts w:eastAsia="Times New Roman"/>
                <w:szCs w:val="24"/>
              </w:rPr>
            </w:pPr>
            <w:r w:rsidRPr="008B0BB8">
              <w:rPr>
                <w:rFonts w:eastAsia="Times New Roman"/>
                <w:szCs w:val="24"/>
              </w:rPr>
              <w:t>Būgnų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65B7DE3D" w14:textId="77777777" w:rsidR="003F2469" w:rsidRPr="008B0BB8" w:rsidRDefault="003F2469" w:rsidP="00B00006">
            <w:pPr>
              <w:spacing w:line="240" w:lineRule="auto"/>
              <w:jc w:val="both"/>
              <w:rPr>
                <w:rFonts w:eastAsia="Times New Roman"/>
                <w:szCs w:val="24"/>
              </w:rPr>
            </w:pPr>
            <w:r w:rsidRPr="008B0BB8">
              <w:rPr>
                <w:rFonts w:eastAsia="Times New Roman"/>
                <w:szCs w:val="24"/>
              </w:rPr>
              <w:t>Sukamieji būgnai</w:t>
            </w:r>
          </w:p>
        </w:tc>
      </w:tr>
      <w:tr w:rsidR="003F2469" w:rsidRPr="008B0BB8" w14:paraId="1F67F327"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72081B7" w14:textId="77777777" w:rsidR="003F2469" w:rsidRPr="008B0BB8" w:rsidRDefault="003F2469" w:rsidP="00B00006">
            <w:pPr>
              <w:spacing w:line="240" w:lineRule="auto"/>
              <w:jc w:val="both"/>
              <w:rPr>
                <w:rFonts w:eastAsia="Times New Roman"/>
                <w:szCs w:val="24"/>
              </w:rPr>
            </w:pPr>
            <w:r w:rsidRPr="008B0BB8">
              <w:rPr>
                <w:rFonts w:eastAsia="Times New Roman"/>
                <w:szCs w:val="24"/>
              </w:rPr>
              <w:t>Numatytoji minimali ir maksimali statymo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351D4E7B" w14:textId="50681136" w:rsidR="003F2469" w:rsidRPr="008B0BB8" w:rsidRDefault="003F2469" w:rsidP="00B00006">
            <w:pPr>
              <w:spacing w:line="240" w:lineRule="auto"/>
              <w:jc w:val="both"/>
              <w:rPr>
                <w:rFonts w:eastAsia="Times New Roman"/>
                <w:szCs w:val="24"/>
              </w:rPr>
            </w:pPr>
            <w:r w:rsidRPr="008B0BB8">
              <w:rPr>
                <w:rFonts w:eastAsia="Times New Roman"/>
                <w:szCs w:val="24"/>
              </w:rPr>
              <w:t xml:space="preserve">Min.   0.10 € </w:t>
            </w:r>
          </w:p>
          <w:p w14:paraId="4058880B" w14:textId="77974334" w:rsidR="003F2469" w:rsidRPr="008B0BB8" w:rsidRDefault="003F2469" w:rsidP="00B00006">
            <w:pPr>
              <w:spacing w:line="240" w:lineRule="auto"/>
              <w:jc w:val="both"/>
              <w:rPr>
                <w:rFonts w:eastAsia="Times New Roman"/>
                <w:szCs w:val="24"/>
              </w:rPr>
            </w:pPr>
            <w:r w:rsidRPr="008B0BB8">
              <w:rPr>
                <w:rFonts w:eastAsia="Times New Roman"/>
                <w:szCs w:val="24"/>
              </w:rPr>
              <w:t>Maks. 25 €</w:t>
            </w:r>
          </w:p>
        </w:tc>
      </w:tr>
      <w:tr w:rsidR="003F2469" w:rsidRPr="008B0BB8" w14:paraId="2FB94166"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1E7DAE2" w14:textId="77777777" w:rsidR="003F2469" w:rsidRPr="008B0BB8" w:rsidRDefault="003F2469" w:rsidP="00B00006">
            <w:pPr>
              <w:spacing w:line="240" w:lineRule="auto"/>
              <w:rPr>
                <w:rFonts w:eastAsia="Times New Roman"/>
                <w:szCs w:val="24"/>
              </w:rPr>
            </w:pPr>
            <w:r w:rsidRPr="008B0BB8">
              <w:rPr>
                <w:rFonts w:eastAsia="Times New Roman"/>
                <w:szCs w:val="24"/>
              </w:rPr>
              <w:t>Maksimali laimėjimo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66C50763" w14:textId="65E80B3D" w:rsidR="003F2469" w:rsidRPr="008B0BB8" w:rsidRDefault="003F2469" w:rsidP="00B00006">
            <w:pPr>
              <w:spacing w:line="240" w:lineRule="auto"/>
              <w:rPr>
                <w:rFonts w:eastAsia="Times New Roman"/>
                <w:szCs w:val="24"/>
              </w:rPr>
            </w:pPr>
            <w:r w:rsidRPr="008B0BB8">
              <w:rPr>
                <w:rFonts w:eastAsia="Times New Roman"/>
                <w:szCs w:val="24"/>
              </w:rPr>
              <w:t>50 000 €</w:t>
            </w:r>
          </w:p>
        </w:tc>
      </w:tr>
    </w:tbl>
    <w:p w14:paraId="710EB720" w14:textId="77777777" w:rsidR="003F2469" w:rsidRPr="008B0BB8" w:rsidRDefault="003F2469" w:rsidP="003F2469">
      <w:pPr>
        <w:spacing w:line="240" w:lineRule="auto"/>
        <w:jc w:val="both"/>
        <w:rPr>
          <w:rFonts w:eastAsia="Times New Roman"/>
          <w:color w:val="000000" w:themeColor="text1"/>
          <w:szCs w:val="24"/>
        </w:rPr>
      </w:pPr>
    </w:p>
    <w:p w14:paraId="5C9434FE" w14:textId="2206CAD2" w:rsidR="003F2469" w:rsidRPr="008B0BB8" w:rsidRDefault="003F2469" w:rsidP="003F2469">
      <w:pPr>
        <w:spacing w:line="240" w:lineRule="auto"/>
        <w:jc w:val="both"/>
        <w:rPr>
          <w:rFonts w:eastAsia="Times New Roman"/>
          <w:color w:val="000000" w:themeColor="text1"/>
          <w:szCs w:val="24"/>
        </w:rPr>
      </w:pPr>
      <w:r w:rsidRPr="008B0BB8">
        <w:rPr>
          <w:rFonts w:eastAsia="Times New Roman"/>
          <w:color w:val="000000" w:themeColor="text1"/>
          <w:szCs w:val="24"/>
        </w:rPr>
        <w:t xml:space="preserve">Penkiasdešimt Meilės Atspalvių – tai </w:t>
      </w:r>
      <w:r w:rsidR="00F0138A" w:rsidRPr="008B0BB8">
        <w:rPr>
          <w:rFonts w:eastAsia="Times New Roman"/>
          <w:color w:val="000000" w:themeColor="text1"/>
          <w:szCs w:val="24"/>
        </w:rPr>
        <w:t>3</w:t>
      </w:r>
      <w:r w:rsidRPr="008B0BB8">
        <w:rPr>
          <w:rFonts w:eastAsia="Times New Roman"/>
          <w:color w:val="000000" w:themeColor="text1"/>
          <w:szCs w:val="24"/>
        </w:rPr>
        <w:t xml:space="preserve"> būgnų, 3 eilių ir 5 laimėjimo linijų lošimų automatas.</w:t>
      </w:r>
    </w:p>
    <w:p w14:paraId="3CC1E38B" w14:textId="77777777" w:rsidR="003F2469" w:rsidRPr="008B0BB8" w:rsidRDefault="003F2469" w:rsidP="003F2469">
      <w:pPr>
        <w:spacing w:line="240" w:lineRule="auto"/>
        <w:jc w:val="both"/>
        <w:rPr>
          <w:rFonts w:eastAsia="Times New Roman"/>
          <w:color w:val="000000" w:themeColor="text1"/>
          <w:szCs w:val="24"/>
        </w:rPr>
      </w:pPr>
    </w:p>
    <w:p w14:paraId="75431B38" w14:textId="77777777" w:rsidR="003F2469" w:rsidRPr="008B0BB8" w:rsidRDefault="003F2469" w:rsidP="003F2469">
      <w:pPr>
        <w:spacing w:line="240" w:lineRule="auto"/>
        <w:jc w:val="both"/>
        <w:rPr>
          <w:rFonts w:eastAsia="Times New Roman"/>
          <w:color w:val="000000" w:themeColor="text1"/>
          <w:szCs w:val="24"/>
        </w:rPr>
      </w:pPr>
      <w:r w:rsidRPr="008B0BB8">
        <w:rPr>
          <w:rFonts w:eastAsia="Times New Roman"/>
          <w:b/>
          <w:bCs/>
          <w:i/>
          <w:iCs/>
          <w:color w:val="000000" w:themeColor="text1"/>
          <w:szCs w:val="24"/>
        </w:rPr>
        <w:t>Lošimo taisyklės:</w:t>
      </w:r>
    </w:p>
    <w:p w14:paraId="5C25843B" w14:textId="2D9645BF" w:rsidR="003F2469" w:rsidRPr="008B0BB8" w:rsidRDefault="003F2469" w:rsidP="00F0138A">
      <w:pPr>
        <w:rPr>
          <w:rFonts w:eastAsia="Times New Roman"/>
          <w:color w:val="000000" w:themeColor="text1"/>
        </w:rPr>
      </w:pPr>
    </w:p>
    <w:p w14:paraId="41BF7CEE" w14:textId="77777777" w:rsidR="00AB43F1" w:rsidRPr="00AB43F1" w:rsidRDefault="00AB43F1" w:rsidP="00FF52EB">
      <w:pPr>
        <w:pStyle w:val="Sraopastraipa"/>
        <w:numPr>
          <w:ilvl w:val="0"/>
          <w:numId w:val="1"/>
        </w:numPr>
        <w:ind w:left="426"/>
        <w:rPr>
          <w:rFonts w:eastAsia="Times New Roman"/>
          <w:color w:val="000000" w:themeColor="text1"/>
        </w:rPr>
      </w:pPr>
      <w:r w:rsidRPr="00AB43F1">
        <w:rPr>
          <w:rFonts w:eastAsia="Times New Roman"/>
          <w:color w:val="000000" w:themeColor="text1"/>
        </w:rPr>
        <w:t>Laiminčių simbolių deriniai sudaromi iš kairės į dešinę.</w:t>
      </w:r>
    </w:p>
    <w:p w14:paraId="7E2A4F07" w14:textId="02156D69" w:rsidR="00F0138A" w:rsidRPr="008B0BB8" w:rsidRDefault="00F0138A">
      <w:pPr>
        <w:pStyle w:val="Sraopastraipa"/>
        <w:numPr>
          <w:ilvl w:val="0"/>
          <w:numId w:val="1"/>
        </w:numPr>
        <w:ind w:left="426"/>
        <w:rPr>
          <w:rFonts w:eastAsia="Times New Roman"/>
          <w:color w:val="000000" w:themeColor="text1"/>
        </w:rPr>
      </w:pPr>
      <w:r w:rsidRPr="008B0BB8">
        <w:rPr>
          <w:rFonts w:eastAsia="Times New Roman"/>
          <w:color w:val="000000" w:themeColor="text1"/>
        </w:rPr>
        <w:t>Laimėjimai skiriami, kai 2 ar daugiau vienodų simbolių pasirodo aktyvioje mokėjimo linijoje, bet kurioje vietoje.</w:t>
      </w:r>
    </w:p>
    <w:p w14:paraId="01B3B823" w14:textId="77777777" w:rsidR="00F0138A" w:rsidRPr="008B0BB8" w:rsidRDefault="00F0138A" w:rsidP="00F0138A">
      <w:pPr>
        <w:tabs>
          <w:tab w:val="num" w:pos="360"/>
        </w:tabs>
      </w:pPr>
    </w:p>
    <w:p w14:paraId="66ABC265" w14:textId="77777777" w:rsidR="00F0138A" w:rsidRPr="008B0BB8" w:rsidRDefault="00F0138A" w:rsidP="00F0138A">
      <w:pPr>
        <w:tabs>
          <w:tab w:val="num" w:pos="360"/>
        </w:tabs>
        <w:rPr>
          <w:szCs w:val="24"/>
        </w:rPr>
      </w:pPr>
    </w:p>
    <w:p w14:paraId="664D98EC" w14:textId="2B3DF9F1" w:rsidR="00F0138A" w:rsidRPr="008B0BB8" w:rsidRDefault="00F0138A" w:rsidP="00F0138A">
      <w:pPr>
        <w:tabs>
          <w:tab w:val="left" w:pos="1843"/>
          <w:tab w:val="left" w:pos="1985"/>
        </w:tabs>
        <w:spacing w:line="240" w:lineRule="auto"/>
        <w:outlineLvl w:val="0"/>
        <w:rPr>
          <w:rFonts w:eastAsia="Times New Roman"/>
          <w:b/>
          <w:bCs/>
          <w:i/>
          <w:iCs/>
          <w:color w:val="000000" w:themeColor="text1"/>
          <w:szCs w:val="24"/>
        </w:rPr>
      </w:pPr>
      <w:r w:rsidRPr="008B0BB8">
        <w:rPr>
          <w:b/>
          <w:bCs/>
          <w:i/>
          <w:iCs/>
          <w:color w:val="000000" w:themeColor="text1"/>
        </w:rPr>
        <w:t>2.42</w:t>
      </w:r>
      <w:r w:rsidR="008C15E8">
        <w:rPr>
          <w:b/>
          <w:bCs/>
          <w:i/>
          <w:iCs/>
          <w:color w:val="000000" w:themeColor="text1"/>
        </w:rPr>
        <w:t>85</w:t>
      </w:r>
      <w:r w:rsidRPr="008B0BB8">
        <w:rPr>
          <w:b/>
          <w:bCs/>
          <w:i/>
          <w:iCs/>
          <w:color w:val="000000" w:themeColor="text1"/>
        </w:rPr>
        <w:t xml:space="preserve"> </w:t>
      </w:r>
      <w:r w:rsidRPr="008B0BB8">
        <w:rPr>
          <w:rFonts w:eastAsia="Times New Roman"/>
          <w:b/>
          <w:bCs/>
          <w:i/>
          <w:iCs/>
          <w:color w:val="000000" w:themeColor="text1"/>
          <w:szCs w:val="24"/>
        </w:rPr>
        <w:t>„Gyvenk Svajonėje“ („Zombie Apocalypse“)</w:t>
      </w:r>
    </w:p>
    <w:p w14:paraId="49F08CB8" w14:textId="77777777" w:rsidR="00F0138A" w:rsidRPr="008B0BB8" w:rsidRDefault="00F0138A" w:rsidP="00F0138A">
      <w:pPr>
        <w:tabs>
          <w:tab w:val="left" w:pos="1843"/>
          <w:tab w:val="left" w:pos="1985"/>
        </w:tabs>
        <w:spacing w:line="240" w:lineRule="auto"/>
        <w:rPr>
          <w:rFonts w:eastAsia="Times New Roman"/>
          <w:color w:val="000000" w:themeColor="text1"/>
          <w:szCs w:val="24"/>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0F0138A" w:rsidRPr="008B0BB8" w14:paraId="14A795C3" w14:textId="77777777" w:rsidTr="00B00006">
        <w:trPr>
          <w:trHeight w:val="300"/>
        </w:trPr>
        <w:tc>
          <w:tcPr>
            <w:tcW w:w="96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2C5359C5" w14:textId="77777777" w:rsidR="00F0138A" w:rsidRPr="008B0BB8" w:rsidRDefault="00F0138A" w:rsidP="00B00006">
            <w:pPr>
              <w:spacing w:line="240" w:lineRule="auto"/>
              <w:rPr>
                <w:rFonts w:eastAsia="Times New Roman"/>
                <w:szCs w:val="24"/>
              </w:rPr>
            </w:pPr>
            <w:r w:rsidRPr="008B0BB8">
              <w:rPr>
                <w:rFonts w:eastAsia="Times New Roman"/>
                <w:b/>
                <w:bCs/>
                <w:i/>
                <w:iCs/>
                <w:szCs w:val="24"/>
              </w:rPr>
              <w:t>Bendroji informacija:</w:t>
            </w:r>
          </w:p>
        </w:tc>
      </w:tr>
      <w:tr w:rsidR="00F0138A" w:rsidRPr="008B0BB8" w14:paraId="0F30DEB4"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C292058" w14:textId="77777777" w:rsidR="00F0138A" w:rsidRPr="008B0BB8" w:rsidRDefault="00F0138A" w:rsidP="00B00006">
            <w:pPr>
              <w:spacing w:line="240" w:lineRule="auto"/>
              <w:jc w:val="both"/>
              <w:rPr>
                <w:rFonts w:eastAsia="Times New Roman"/>
                <w:szCs w:val="24"/>
              </w:rPr>
            </w:pPr>
            <w:r w:rsidRPr="008B0BB8">
              <w:rPr>
                <w:rFonts w:eastAsia="Times New Roman"/>
                <w:szCs w:val="24"/>
              </w:rPr>
              <w:t>Lošimo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0CACD40" w14:textId="77777777" w:rsidR="00F0138A" w:rsidRPr="008B0BB8" w:rsidRDefault="00F0138A" w:rsidP="00B00006">
            <w:pPr>
              <w:spacing w:line="240" w:lineRule="auto"/>
              <w:jc w:val="both"/>
              <w:rPr>
                <w:rFonts w:eastAsia="Times New Roman"/>
                <w:szCs w:val="24"/>
              </w:rPr>
            </w:pPr>
            <w:r w:rsidRPr="008B0BB8">
              <w:rPr>
                <w:rFonts w:eastAsia="Times New Roman"/>
                <w:szCs w:val="24"/>
              </w:rPr>
              <w:t>Lošimų automatų lošimas</w:t>
            </w:r>
          </w:p>
        </w:tc>
      </w:tr>
      <w:tr w:rsidR="00F0138A" w:rsidRPr="008B0BB8" w14:paraId="68A9273A"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60DC59AF" w14:textId="77777777" w:rsidR="00F0138A" w:rsidRPr="008B0BB8" w:rsidRDefault="00F0138A" w:rsidP="00B00006">
            <w:pPr>
              <w:spacing w:line="240" w:lineRule="auto"/>
              <w:jc w:val="both"/>
              <w:rPr>
                <w:rFonts w:eastAsia="Times New Roman"/>
                <w:szCs w:val="24"/>
              </w:rPr>
            </w:pPr>
            <w:r w:rsidRPr="008B0BB8">
              <w:rPr>
                <w:rFonts w:eastAsia="Times New Roman"/>
                <w:szCs w:val="24"/>
              </w:rPr>
              <w:t>Būgnų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069748E" w14:textId="77777777" w:rsidR="00F0138A" w:rsidRPr="008B0BB8" w:rsidRDefault="00F0138A" w:rsidP="00B00006">
            <w:pPr>
              <w:spacing w:line="240" w:lineRule="auto"/>
              <w:jc w:val="both"/>
              <w:rPr>
                <w:rFonts w:eastAsia="Times New Roman"/>
                <w:szCs w:val="24"/>
              </w:rPr>
            </w:pPr>
            <w:r w:rsidRPr="008B0BB8">
              <w:rPr>
                <w:rFonts w:eastAsia="Times New Roman"/>
                <w:szCs w:val="24"/>
              </w:rPr>
              <w:t>Sukamieji būgnai</w:t>
            </w:r>
          </w:p>
        </w:tc>
      </w:tr>
      <w:tr w:rsidR="00F0138A" w:rsidRPr="008B0BB8" w14:paraId="0F3138FE"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3C52CC64" w14:textId="77777777" w:rsidR="00F0138A" w:rsidRPr="008B0BB8" w:rsidRDefault="00F0138A" w:rsidP="00B00006">
            <w:pPr>
              <w:spacing w:line="240" w:lineRule="auto"/>
              <w:jc w:val="both"/>
              <w:rPr>
                <w:rFonts w:eastAsia="Times New Roman"/>
                <w:szCs w:val="24"/>
              </w:rPr>
            </w:pPr>
            <w:r w:rsidRPr="008B0BB8">
              <w:rPr>
                <w:rFonts w:eastAsia="Times New Roman"/>
                <w:szCs w:val="24"/>
              </w:rPr>
              <w:t>Numatytoji minimali ir maksimali statymo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4F77E4E7" w14:textId="77777777" w:rsidR="00F0138A" w:rsidRPr="008B0BB8" w:rsidRDefault="00F0138A" w:rsidP="00B00006">
            <w:pPr>
              <w:spacing w:line="240" w:lineRule="auto"/>
              <w:jc w:val="both"/>
              <w:rPr>
                <w:rFonts w:eastAsia="Times New Roman"/>
                <w:szCs w:val="24"/>
              </w:rPr>
            </w:pPr>
            <w:r w:rsidRPr="008B0BB8">
              <w:rPr>
                <w:rFonts w:eastAsia="Times New Roman"/>
                <w:szCs w:val="24"/>
              </w:rPr>
              <w:t xml:space="preserve">Min.   0.03 € </w:t>
            </w:r>
          </w:p>
          <w:p w14:paraId="4595642F" w14:textId="77777777" w:rsidR="00F0138A" w:rsidRPr="008B0BB8" w:rsidRDefault="00F0138A" w:rsidP="00B00006">
            <w:pPr>
              <w:spacing w:line="240" w:lineRule="auto"/>
              <w:jc w:val="both"/>
              <w:rPr>
                <w:rFonts w:eastAsia="Times New Roman"/>
                <w:szCs w:val="24"/>
              </w:rPr>
            </w:pPr>
            <w:r w:rsidRPr="008B0BB8">
              <w:rPr>
                <w:rFonts w:eastAsia="Times New Roman"/>
                <w:szCs w:val="24"/>
              </w:rPr>
              <w:t>Maks. 150 €</w:t>
            </w:r>
          </w:p>
        </w:tc>
      </w:tr>
      <w:tr w:rsidR="00F0138A" w:rsidRPr="008B0BB8" w14:paraId="7AC47885"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6E641A8C" w14:textId="77777777" w:rsidR="00F0138A" w:rsidRPr="008B0BB8" w:rsidRDefault="00F0138A" w:rsidP="00B00006">
            <w:pPr>
              <w:spacing w:line="240" w:lineRule="auto"/>
              <w:rPr>
                <w:rFonts w:eastAsia="Times New Roman"/>
                <w:szCs w:val="24"/>
              </w:rPr>
            </w:pPr>
            <w:r w:rsidRPr="008B0BB8">
              <w:rPr>
                <w:rFonts w:eastAsia="Times New Roman"/>
                <w:szCs w:val="24"/>
              </w:rPr>
              <w:t>Maksimali laimėjimo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115B687F" w14:textId="34D0BABC" w:rsidR="00F0138A" w:rsidRPr="008B0BB8" w:rsidRDefault="00BF1095" w:rsidP="00B00006">
            <w:pPr>
              <w:spacing w:line="240" w:lineRule="auto"/>
              <w:rPr>
                <w:rFonts w:eastAsia="Times New Roman"/>
                <w:szCs w:val="24"/>
              </w:rPr>
            </w:pPr>
            <w:r w:rsidRPr="008B0BB8">
              <w:rPr>
                <w:rFonts w:eastAsia="Times New Roman"/>
                <w:szCs w:val="24"/>
              </w:rPr>
              <w:t>157 860</w:t>
            </w:r>
            <w:r w:rsidR="00F0138A" w:rsidRPr="008B0BB8">
              <w:rPr>
                <w:rFonts w:eastAsia="Times New Roman"/>
                <w:szCs w:val="24"/>
              </w:rPr>
              <w:t xml:space="preserve"> €</w:t>
            </w:r>
          </w:p>
        </w:tc>
      </w:tr>
    </w:tbl>
    <w:p w14:paraId="5E5082D9" w14:textId="77777777" w:rsidR="00F0138A" w:rsidRPr="008B0BB8" w:rsidRDefault="00F0138A" w:rsidP="00F0138A">
      <w:pPr>
        <w:spacing w:line="240" w:lineRule="auto"/>
        <w:jc w:val="both"/>
        <w:rPr>
          <w:rFonts w:eastAsia="Times New Roman"/>
          <w:color w:val="000000" w:themeColor="text1"/>
          <w:szCs w:val="24"/>
        </w:rPr>
      </w:pPr>
    </w:p>
    <w:p w14:paraId="51B89479" w14:textId="77777777" w:rsidR="00F0138A" w:rsidRPr="008B0BB8" w:rsidRDefault="00F0138A" w:rsidP="00F0138A">
      <w:pPr>
        <w:spacing w:line="240" w:lineRule="auto"/>
        <w:jc w:val="both"/>
        <w:rPr>
          <w:rFonts w:eastAsia="Times New Roman"/>
          <w:color w:val="000000" w:themeColor="text1"/>
          <w:szCs w:val="24"/>
        </w:rPr>
      </w:pPr>
      <w:r w:rsidRPr="008B0BB8">
        <w:rPr>
          <w:rFonts w:eastAsia="Times New Roman"/>
          <w:color w:val="000000" w:themeColor="text1"/>
          <w:szCs w:val="24"/>
        </w:rPr>
        <w:t>Gyvenk Svajonėje – tai 5 būgnų, 3 eilių ir 15 laimėjimo linijų lošimų automatas.</w:t>
      </w:r>
    </w:p>
    <w:p w14:paraId="3124D766" w14:textId="77777777" w:rsidR="00F0138A" w:rsidRPr="008B0BB8" w:rsidRDefault="00F0138A" w:rsidP="00F0138A">
      <w:pPr>
        <w:spacing w:line="240" w:lineRule="auto"/>
        <w:jc w:val="both"/>
        <w:rPr>
          <w:rFonts w:eastAsia="Times New Roman"/>
          <w:color w:val="000000" w:themeColor="text1"/>
          <w:szCs w:val="24"/>
        </w:rPr>
      </w:pPr>
    </w:p>
    <w:p w14:paraId="6D683E0B" w14:textId="77777777" w:rsidR="00F0138A" w:rsidRPr="008B0BB8" w:rsidRDefault="00F0138A" w:rsidP="00F0138A">
      <w:pPr>
        <w:spacing w:line="240" w:lineRule="auto"/>
        <w:jc w:val="both"/>
        <w:rPr>
          <w:rFonts w:eastAsia="Times New Roman"/>
          <w:color w:val="000000" w:themeColor="text1"/>
          <w:szCs w:val="24"/>
        </w:rPr>
      </w:pPr>
      <w:r w:rsidRPr="008B0BB8">
        <w:rPr>
          <w:rFonts w:eastAsia="Times New Roman"/>
          <w:b/>
          <w:bCs/>
          <w:i/>
          <w:iCs/>
          <w:color w:val="000000" w:themeColor="text1"/>
          <w:szCs w:val="24"/>
        </w:rPr>
        <w:t>Lošimo taisyklės:</w:t>
      </w:r>
    </w:p>
    <w:p w14:paraId="53210B9B" w14:textId="77777777" w:rsidR="00F0138A" w:rsidRPr="008B0BB8" w:rsidRDefault="00F0138A" w:rsidP="00F0138A">
      <w:pPr>
        <w:spacing w:line="240" w:lineRule="auto"/>
        <w:jc w:val="both"/>
        <w:rPr>
          <w:rFonts w:eastAsia="Times New Roman"/>
          <w:color w:val="000000" w:themeColor="text1"/>
          <w:szCs w:val="24"/>
        </w:rPr>
      </w:pPr>
    </w:p>
    <w:p w14:paraId="35C70A75" w14:textId="77777777" w:rsidR="00F0138A" w:rsidRPr="008B0BB8" w:rsidRDefault="00F0138A">
      <w:pPr>
        <w:pStyle w:val="Sraopastraipa"/>
        <w:numPr>
          <w:ilvl w:val="0"/>
          <w:numId w:val="1"/>
        </w:numPr>
        <w:ind w:left="426"/>
        <w:rPr>
          <w:rFonts w:eastAsia="Times New Roman"/>
          <w:color w:val="000000" w:themeColor="text1"/>
        </w:rPr>
      </w:pPr>
      <w:r w:rsidRPr="008B0BB8">
        <w:rPr>
          <w:rFonts w:eastAsia="Times New Roman"/>
          <w:color w:val="000000" w:themeColor="text1"/>
          <w:szCs w:val="24"/>
        </w:rPr>
        <w:t>Laiminčių simbolių deriniai sudaromi iš kairės į dešinę.</w:t>
      </w:r>
    </w:p>
    <w:p w14:paraId="67A16649" w14:textId="77777777" w:rsidR="00BF1095" w:rsidRPr="008B0BB8" w:rsidRDefault="00BF1095">
      <w:pPr>
        <w:pStyle w:val="Sraopastraipa"/>
        <w:numPr>
          <w:ilvl w:val="0"/>
          <w:numId w:val="1"/>
        </w:numPr>
        <w:ind w:left="426"/>
        <w:rPr>
          <w:rFonts w:eastAsia="Times New Roman"/>
          <w:color w:val="000000" w:themeColor="text1"/>
        </w:rPr>
      </w:pPr>
      <w:r w:rsidRPr="008B0BB8">
        <w:rPr>
          <w:rFonts w:eastAsia="Times New Roman"/>
          <w:color w:val="000000" w:themeColor="text1"/>
        </w:rPr>
        <w:t>Laimėjimai skiriami, kai 2 ar daugiau vienodų simbolių pasirodo aktyvioje mokėjimo linijoje, bet kurioje vietoje.</w:t>
      </w:r>
    </w:p>
    <w:p w14:paraId="1426CB0D" w14:textId="2F487130" w:rsidR="00BF1095" w:rsidRPr="008B0BB8" w:rsidRDefault="00BF1095">
      <w:pPr>
        <w:pStyle w:val="Sraopastraipa"/>
        <w:numPr>
          <w:ilvl w:val="0"/>
          <w:numId w:val="1"/>
        </w:numPr>
        <w:ind w:left="426"/>
        <w:rPr>
          <w:rFonts w:eastAsia="Times New Roman"/>
          <w:color w:val="000000" w:themeColor="text1"/>
        </w:rPr>
      </w:pPr>
      <w:r w:rsidRPr="008B0BB8">
        <w:rPr>
          <w:rFonts w:eastAsia="Times New Roman"/>
          <w:color w:val="000000" w:themeColor="text1"/>
        </w:rPr>
        <w:t xml:space="preserve">Laukiniai simboliai pakeičia visus simbolius išskyrus premijos ir nemokamų sukimų simbolius. </w:t>
      </w:r>
    </w:p>
    <w:p w14:paraId="2C563172" w14:textId="16EE71AD" w:rsidR="00F0138A" w:rsidRPr="008B0BB8" w:rsidRDefault="00BF1095">
      <w:pPr>
        <w:pStyle w:val="Sraopastraipa"/>
        <w:numPr>
          <w:ilvl w:val="0"/>
          <w:numId w:val="1"/>
        </w:numPr>
        <w:ind w:left="426"/>
        <w:rPr>
          <w:rFonts w:eastAsia="Times New Roman"/>
          <w:color w:val="000000" w:themeColor="text1"/>
        </w:rPr>
      </w:pPr>
      <w:r w:rsidRPr="008B0BB8">
        <w:rPr>
          <w:rFonts w:eastAsia="Times New Roman"/>
          <w:color w:val="000000" w:themeColor="text1"/>
        </w:rPr>
        <w:t>Vieno sukimo metu galima išsukti 5 laukinius simbolius. 5 Laukiniai simboliai suteikia x5000 daugiklį.</w:t>
      </w:r>
    </w:p>
    <w:p w14:paraId="0BB0980B" w14:textId="77777777" w:rsidR="00BF1095" w:rsidRPr="008B0BB8" w:rsidRDefault="00BF1095" w:rsidP="00BF1095">
      <w:pPr>
        <w:pStyle w:val="Sraopastraipa"/>
        <w:ind w:left="426"/>
      </w:pPr>
    </w:p>
    <w:p w14:paraId="10C59E36" w14:textId="561F45C7" w:rsidR="00BF1095" w:rsidRPr="008B0BB8" w:rsidRDefault="00BF1095" w:rsidP="00BF1095">
      <w:pPr>
        <w:tabs>
          <w:tab w:val="num" w:pos="360"/>
        </w:tabs>
        <w:rPr>
          <w:rFonts w:eastAsia="Times New Roman"/>
          <w:b/>
          <w:bCs/>
          <w:i/>
          <w:iCs/>
          <w:color w:val="000000" w:themeColor="text1"/>
          <w:szCs w:val="24"/>
        </w:rPr>
      </w:pPr>
      <w:r w:rsidRPr="008B0BB8">
        <w:rPr>
          <w:rFonts w:eastAsia="Times New Roman"/>
          <w:b/>
          <w:bCs/>
          <w:i/>
          <w:iCs/>
          <w:color w:val="000000" w:themeColor="text1"/>
          <w:szCs w:val="24"/>
        </w:rPr>
        <w:t>Nemokami Sukimai („Free Spins“)</w:t>
      </w:r>
    </w:p>
    <w:p w14:paraId="08534AA6" w14:textId="77777777" w:rsidR="00BF1095" w:rsidRPr="008B0BB8" w:rsidRDefault="00BF1095" w:rsidP="00BF1095">
      <w:pPr>
        <w:tabs>
          <w:tab w:val="num" w:pos="360"/>
        </w:tabs>
        <w:rPr>
          <w:rFonts w:eastAsia="Times New Roman"/>
          <w:b/>
          <w:bCs/>
          <w:i/>
          <w:iCs/>
          <w:color w:val="000000" w:themeColor="text1"/>
          <w:szCs w:val="24"/>
        </w:rPr>
      </w:pPr>
    </w:p>
    <w:p w14:paraId="3D0B5599" w14:textId="77777777" w:rsidR="00BF1095" w:rsidRPr="008B0BB8" w:rsidRDefault="00BF1095">
      <w:pPr>
        <w:pStyle w:val="Sraopastraipa"/>
        <w:numPr>
          <w:ilvl w:val="0"/>
          <w:numId w:val="1"/>
        </w:numPr>
        <w:ind w:left="426"/>
      </w:pPr>
      <w:r w:rsidRPr="008B0BB8">
        <w:t xml:space="preserve">Išsukus 3 ar daugiau nemokamų sukimų simbolių aktyvuojami nemokami sukimai. Nemokamų sukimų funkcija gali būti pakartojama. </w:t>
      </w:r>
    </w:p>
    <w:p w14:paraId="1D95E318" w14:textId="77777777" w:rsidR="00BF1095" w:rsidRPr="008B0BB8" w:rsidRDefault="00BF1095">
      <w:pPr>
        <w:pStyle w:val="Sraopastraipa"/>
        <w:numPr>
          <w:ilvl w:val="0"/>
          <w:numId w:val="1"/>
        </w:numPr>
        <w:ind w:left="426"/>
      </w:pPr>
      <w:r w:rsidRPr="008B0BB8">
        <w:t xml:space="preserve">3 nemokamų sukimų simboliai patrigubina nemokamų sukimų funkcijos laimėjimą. </w:t>
      </w:r>
    </w:p>
    <w:p w14:paraId="33F3945F" w14:textId="77777777" w:rsidR="00BF1095" w:rsidRPr="008B0BB8" w:rsidRDefault="00BF1095">
      <w:pPr>
        <w:pStyle w:val="Sraopastraipa"/>
        <w:numPr>
          <w:ilvl w:val="0"/>
          <w:numId w:val="1"/>
        </w:numPr>
        <w:ind w:left="426"/>
      </w:pPr>
      <w:r w:rsidRPr="008B0BB8">
        <w:t xml:space="preserve">4 nemokamų sukimų simboliai padidina nemokamų sukimų funkcijos laimėjimą 20 kartų. </w:t>
      </w:r>
    </w:p>
    <w:p w14:paraId="2E6FA242" w14:textId="5C3337E1" w:rsidR="00BF1095" w:rsidRPr="008B0BB8" w:rsidRDefault="00BF1095">
      <w:pPr>
        <w:pStyle w:val="Sraopastraipa"/>
        <w:numPr>
          <w:ilvl w:val="0"/>
          <w:numId w:val="1"/>
        </w:numPr>
        <w:ind w:left="426"/>
      </w:pPr>
      <w:r w:rsidRPr="008B0BB8">
        <w:t>5 nemokamų sukimų simboliai padidina nemokamų sukimų funkcijos laimėjimą 30 kartų.</w:t>
      </w:r>
    </w:p>
    <w:p w14:paraId="7225029A" w14:textId="77777777" w:rsidR="00BF1095" w:rsidRPr="008B0BB8" w:rsidRDefault="00BF1095" w:rsidP="00BF1095"/>
    <w:p w14:paraId="10E1B4D3" w14:textId="1910CF5C" w:rsidR="00BF1095" w:rsidRPr="008B0BB8" w:rsidRDefault="00BF1095" w:rsidP="00BF1095">
      <w:pPr>
        <w:tabs>
          <w:tab w:val="num" w:pos="360"/>
        </w:tabs>
        <w:rPr>
          <w:rFonts w:eastAsia="Times New Roman"/>
          <w:b/>
          <w:bCs/>
          <w:i/>
          <w:iCs/>
          <w:color w:val="000000" w:themeColor="text1"/>
          <w:szCs w:val="24"/>
        </w:rPr>
      </w:pPr>
      <w:r w:rsidRPr="008B0BB8">
        <w:rPr>
          <w:rFonts w:eastAsia="Times New Roman"/>
          <w:b/>
          <w:bCs/>
          <w:i/>
          <w:iCs/>
          <w:color w:val="000000" w:themeColor="text1"/>
          <w:szCs w:val="24"/>
        </w:rPr>
        <w:t>Zombių Ataka („Zombie Attack“)</w:t>
      </w:r>
    </w:p>
    <w:p w14:paraId="3DE2C544" w14:textId="77777777" w:rsidR="00BF1095" w:rsidRPr="008B0BB8" w:rsidRDefault="00BF1095" w:rsidP="00BF1095">
      <w:pPr>
        <w:tabs>
          <w:tab w:val="num" w:pos="360"/>
        </w:tabs>
        <w:rPr>
          <w:rFonts w:eastAsia="Times New Roman"/>
          <w:b/>
          <w:bCs/>
          <w:i/>
          <w:iCs/>
          <w:color w:val="000000" w:themeColor="text1"/>
          <w:szCs w:val="24"/>
        </w:rPr>
      </w:pPr>
    </w:p>
    <w:p w14:paraId="5B350F4B" w14:textId="77777777" w:rsidR="00BF1095" w:rsidRPr="008B0BB8" w:rsidRDefault="00BF1095">
      <w:pPr>
        <w:pStyle w:val="Sraopastraipa"/>
        <w:numPr>
          <w:ilvl w:val="0"/>
          <w:numId w:val="1"/>
        </w:numPr>
        <w:ind w:left="426"/>
      </w:pPr>
      <w:r w:rsidRPr="008B0BB8">
        <w:t xml:space="preserve">Išsukus 3 ar daugiau premijos simbolių bet kokioje pozicijoje ant aktyvios laimėjimo linijos aktyvuojama premijos funkcija. </w:t>
      </w:r>
    </w:p>
    <w:p w14:paraId="2CCF009E" w14:textId="77777777" w:rsidR="00BF1095" w:rsidRPr="008B0BB8" w:rsidRDefault="00BF1095">
      <w:pPr>
        <w:pStyle w:val="Sraopastraipa"/>
        <w:numPr>
          <w:ilvl w:val="0"/>
          <w:numId w:val="1"/>
        </w:numPr>
        <w:ind w:left="426"/>
      </w:pPr>
      <w:r w:rsidRPr="008B0BB8">
        <w:t xml:space="preserve">Laimėjimai lošimo metu gali būti dauginami: </w:t>
      </w:r>
    </w:p>
    <w:p w14:paraId="7F27E710" w14:textId="1A68D53F" w:rsidR="00BF1095" w:rsidRPr="008B0BB8" w:rsidRDefault="00BF1095">
      <w:pPr>
        <w:pStyle w:val="Sraopastraipa"/>
        <w:numPr>
          <w:ilvl w:val="0"/>
          <w:numId w:val="1"/>
        </w:numPr>
        <w:ind w:left="426"/>
      </w:pPr>
      <w:r w:rsidRPr="008B0BB8">
        <w:t>4 premijos simboliai padaugina visus premijos funkcijos laimėjimus iš 3x.</w:t>
      </w:r>
    </w:p>
    <w:p w14:paraId="0568E894" w14:textId="77777777" w:rsidR="00BF1095" w:rsidRPr="008B0BB8" w:rsidRDefault="00BF1095">
      <w:pPr>
        <w:pStyle w:val="Sraopastraipa"/>
        <w:numPr>
          <w:ilvl w:val="0"/>
          <w:numId w:val="1"/>
        </w:numPr>
        <w:ind w:left="426"/>
      </w:pPr>
      <w:r w:rsidRPr="008B0BB8">
        <w:t xml:space="preserve">5 premijos simboliai padaugina visus premijos funkcijos laimėjimus iš 5x. </w:t>
      </w:r>
    </w:p>
    <w:p w14:paraId="6E524464" w14:textId="77777777" w:rsidR="00BF1095" w:rsidRPr="008B0BB8" w:rsidRDefault="00BF1095">
      <w:pPr>
        <w:pStyle w:val="Sraopastraipa"/>
        <w:numPr>
          <w:ilvl w:val="0"/>
          <w:numId w:val="1"/>
        </w:numPr>
        <w:ind w:left="426"/>
      </w:pPr>
      <w:r w:rsidRPr="008B0BB8">
        <w:t xml:space="preserve">Premijos funkcijos lošimo etapo pradžioje lošėjui suteikiama 10 kulkų, su kuriomis turi nušauti antrajame lošimo ekrane pasirodančius zombius. </w:t>
      </w:r>
    </w:p>
    <w:p w14:paraId="45B8C2CB" w14:textId="74147810" w:rsidR="00BF1095" w:rsidRPr="008B0BB8" w:rsidRDefault="007526CF">
      <w:pPr>
        <w:pStyle w:val="Sraopastraipa"/>
        <w:numPr>
          <w:ilvl w:val="0"/>
          <w:numId w:val="1"/>
        </w:numPr>
        <w:ind w:left="426"/>
      </w:pPr>
      <w:r>
        <w:t>Jei</w:t>
      </w:r>
      <w:r w:rsidRPr="008B0BB8">
        <w:t xml:space="preserve"> </w:t>
      </w:r>
      <w:r w:rsidR="00BF1095" w:rsidRPr="008B0BB8">
        <w:t xml:space="preserve">lošėjas nušauna 5 zombius, premijos funkcija aktyvuojama iš naujo. </w:t>
      </w:r>
    </w:p>
    <w:p w14:paraId="0A39DEE4" w14:textId="7460EEDE" w:rsidR="00BF1095" w:rsidRPr="008B0BB8" w:rsidRDefault="00BF1095">
      <w:pPr>
        <w:pStyle w:val="Sraopastraipa"/>
        <w:numPr>
          <w:ilvl w:val="0"/>
          <w:numId w:val="1"/>
        </w:numPr>
        <w:ind w:left="426"/>
      </w:pPr>
      <w:r w:rsidRPr="008B0BB8">
        <w:t>Premijos funkcija gali būti aktyvuota nemokamų sukimų metu.</w:t>
      </w:r>
    </w:p>
    <w:p w14:paraId="1A39B4C9" w14:textId="77777777" w:rsidR="00BF1095" w:rsidRPr="008B0BB8" w:rsidRDefault="00BF1095" w:rsidP="00BF1095">
      <w:pPr>
        <w:tabs>
          <w:tab w:val="num" w:pos="360"/>
        </w:tabs>
      </w:pPr>
    </w:p>
    <w:p w14:paraId="32D94ED9" w14:textId="77777777" w:rsidR="00BF1095" w:rsidRPr="008B0BB8" w:rsidRDefault="00BF1095" w:rsidP="00BF1095">
      <w:pPr>
        <w:tabs>
          <w:tab w:val="num" w:pos="360"/>
        </w:tabs>
        <w:rPr>
          <w:szCs w:val="24"/>
        </w:rPr>
      </w:pPr>
    </w:p>
    <w:p w14:paraId="55B2ADC7" w14:textId="62CD054F" w:rsidR="00BF1095" w:rsidRPr="008B0BB8" w:rsidRDefault="00BF1095" w:rsidP="00BF1095">
      <w:pPr>
        <w:tabs>
          <w:tab w:val="left" w:pos="1843"/>
          <w:tab w:val="left" w:pos="1985"/>
        </w:tabs>
        <w:spacing w:line="240" w:lineRule="auto"/>
        <w:outlineLvl w:val="0"/>
        <w:rPr>
          <w:rFonts w:eastAsia="Times New Roman"/>
          <w:b/>
          <w:bCs/>
          <w:i/>
          <w:iCs/>
          <w:color w:val="000000" w:themeColor="text1"/>
          <w:szCs w:val="24"/>
        </w:rPr>
      </w:pPr>
      <w:r w:rsidRPr="008B0BB8">
        <w:rPr>
          <w:b/>
          <w:bCs/>
          <w:i/>
          <w:iCs/>
          <w:color w:val="000000" w:themeColor="text1"/>
        </w:rPr>
        <w:t>2.42</w:t>
      </w:r>
      <w:r w:rsidR="008C15E8">
        <w:rPr>
          <w:b/>
          <w:bCs/>
          <w:i/>
          <w:iCs/>
          <w:color w:val="000000" w:themeColor="text1"/>
        </w:rPr>
        <w:t>86</w:t>
      </w:r>
      <w:r w:rsidRPr="008B0BB8">
        <w:rPr>
          <w:b/>
          <w:bCs/>
          <w:i/>
          <w:iCs/>
          <w:color w:val="000000" w:themeColor="text1"/>
        </w:rPr>
        <w:t xml:space="preserve"> </w:t>
      </w:r>
      <w:r w:rsidRPr="008B0BB8">
        <w:rPr>
          <w:rFonts w:eastAsia="Times New Roman"/>
          <w:b/>
          <w:bCs/>
          <w:i/>
          <w:iCs/>
          <w:color w:val="000000" w:themeColor="text1"/>
          <w:szCs w:val="24"/>
        </w:rPr>
        <w:t>„Sėkmingasis 7“ („Lucky 7“)</w:t>
      </w:r>
    </w:p>
    <w:p w14:paraId="42C1880E" w14:textId="77777777" w:rsidR="00BF1095" w:rsidRPr="008B0BB8" w:rsidRDefault="00BF1095" w:rsidP="00BF1095">
      <w:pPr>
        <w:tabs>
          <w:tab w:val="left" w:pos="1843"/>
          <w:tab w:val="left" w:pos="1985"/>
        </w:tabs>
        <w:spacing w:line="240" w:lineRule="auto"/>
        <w:rPr>
          <w:rFonts w:eastAsia="Times New Roman"/>
          <w:color w:val="000000" w:themeColor="text1"/>
          <w:szCs w:val="24"/>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0BF1095" w:rsidRPr="008B0BB8" w14:paraId="6A28504E" w14:textId="77777777" w:rsidTr="00B00006">
        <w:trPr>
          <w:trHeight w:val="300"/>
        </w:trPr>
        <w:tc>
          <w:tcPr>
            <w:tcW w:w="96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158D55FC" w14:textId="77777777" w:rsidR="00BF1095" w:rsidRPr="008B0BB8" w:rsidRDefault="00BF1095" w:rsidP="00B00006">
            <w:pPr>
              <w:spacing w:line="240" w:lineRule="auto"/>
              <w:rPr>
                <w:rFonts w:eastAsia="Times New Roman"/>
                <w:szCs w:val="24"/>
              </w:rPr>
            </w:pPr>
            <w:r w:rsidRPr="008B0BB8">
              <w:rPr>
                <w:rFonts w:eastAsia="Times New Roman"/>
                <w:b/>
                <w:bCs/>
                <w:i/>
                <w:iCs/>
                <w:szCs w:val="24"/>
              </w:rPr>
              <w:t>Bendroji informacija:</w:t>
            </w:r>
          </w:p>
        </w:tc>
      </w:tr>
      <w:tr w:rsidR="00BF1095" w:rsidRPr="008B0BB8" w14:paraId="6EF95ED4"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279D9D2D" w14:textId="77777777" w:rsidR="00BF1095" w:rsidRPr="008B0BB8" w:rsidRDefault="00BF1095" w:rsidP="00B00006">
            <w:pPr>
              <w:spacing w:line="240" w:lineRule="auto"/>
              <w:jc w:val="both"/>
              <w:rPr>
                <w:rFonts w:eastAsia="Times New Roman"/>
                <w:szCs w:val="24"/>
              </w:rPr>
            </w:pPr>
            <w:r w:rsidRPr="008B0BB8">
              <w:rPr>
                <w:rFonts w:eastAsia="Times New Roman"/>
                <w:szCs w:val="24"/>
              </w:rPr>
              <w:t>Lošimo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64A37CD8" w14:textId="77777777" w:rsidR="00BF1095" w:rsidRPr="008B0BB8" w:rsidRDefault="00BF1095" w:rsidP="00B00006">
            <w:pPr>
              <w:spacing w:line="240" w:lineRule="auto"/>
              <w:jc w:val="both"/>
              <w:rPr>
                <w:rFonts w:eastAsia="Times New Roman"/>
                <w:szCs w:val="24"/>
              </w:rPr>
            </w:pPr>
            <w:r w:rsidRPr="008B0BB8">
              <w:rPr>
                <w:rFonts w:eastAsia="Times New Roman"/>
                <w:szCs w:val="24"/>
              </w:rPr>
              <w:t>Lošimų automatų lošimas</w:t>
            </w:r>
          </w:p>
        </w:tc>
      </w:tr>
      <w:tr w:rsidR="00BF1095" w:rsidRPr="008B0BB8" w14:paraId="4F0D30FF"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6FB7EE96" w14:textId="77777777" w:rsidR="00BF1095" w:rsidRPr="008B0BB8" w:rsidRDefault="00BF1095" w:rsidP="00B00006">
            <w:pPr>
              <w:spacing w:line="240" w:lineRule="auto"/>
              <w:jc w:val="both"/>
              <w:rPr>
                <w:rFonts w:eastAsia="Times New Roman"/>
                <w:szCs w:val="24"/>
              </w:rPr>
            </w:pPr>
            <w:r w:rsidRPr="008B0BB8">
              <w:rPr>
                <w:rFonts w:eastAsia="Times New Roman"/>
                <w:szCs w:val="24"/>
              </w:rPr>
              <w:t>Būgnų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E48EF31" w14:textId="77777777" w:rsidR="00BF1095" w:rsidRPr="008B0BB8" w:rsidRDefault="00BF1095" w:rsidP="00B00006">
            <w:pPr>
              <w:spacing w:line="240" w:lineRule="auto"/>
              <w:jc w:val="both"/>
              <w:rPr>
                <w:rFonts w:eastAsia="Times New Roman"/>
                <w:szCs w:val="24"/>
              </w:rPr>
            </w:pPr>
            <w:r w:rsidRPr="008B0BB8">
              <w:rPr>
                <w:rFonts w:eastAsia="Times New Roman"/>
                <w:szCs w:val="24"/>
              </w:rPr>
              <w:t>Sukamieji būgnai</w:t>
            </w:r>
          </w:p>
        </w:tc>
      </w:tr>
      <w:tr w:rsidR="00BF1095" w:rsidRPr="008B0BB8" w14:paraId="04916F3E"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481D8CC4" w14:textId="77777777" w:rsidR="00BF1095" w:rsidRPr="008B0BB8" w:rsidRDefault="00BF1095" w:rsidP="00B00006">
            <w:pPr>
              <w:spacing w:line="240" w:lineRule="auto"/>
              <w:jc w:val="both"/>
              <w:rPr>
                <w:rFonts w:eastAsia="Times New Roman"/>
                <w:szCs w:val="24"/>
              </w:rPr>
            </w:pPr>
            <w:r w:rsidRPr="008B0BB8">
              <w:rPr>
                <w:rFonts w:eastAsia="Times New Roman"/>
                <w:szCs w:val="24"/>
              </w:rPr>
              <w:t>Numatytoji minimali ir maksimali statymo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30AE04C9" w14:textId="76D670B1" w:rsidR="00BF1095" w:rsidRPr="008B0BB8" w:rsidRDefault="00BF1095" w:rsidP="00B00006">
            <w:pPr>
              <w:spacing w:line="240" w:lineRule="auto"/>
              <w:jc w:val="both"/>
              <w:rPr>
                <w:rFonts w:eastAsia="Times New Roman"/>
                <w:szCs w:val="24"/>
              </w:rPr>
            </w:pPr>
            <w:r w:rsidRPr="008B0BB8">
              <w:rPr>
                <w:rFonts w:eastAsia="Times New Roman"/>
                <w:szCs w:val="24"/>
              </w:rPr>
              <w:t xml:space="preserve">Min.   0.50 € </w:t>
            </w:r>
          </w:p>
          <w:p w14:paraId="1EFA54BC" w14:textId="31AA6011" w:rsidR="00BF1095" w:rsidRPr="008B0BB8" w:rsidRDefault="00BF1095" w:rsidP="00B00006">
            <w:pPr>
              <w:spacing w:line="240" w:lineRule="auto"/>
              <w:jc w:val="both"/>
              <w:rPr>
                <w:rFonts w:eastAsia="Times New Roman"/>
                <w:szCs w:val="24"/>
              </w:rPr>
            </w:pPr>
            <w:r w:rsidRPr="008B0BB8">
              <w:rPr>
                <w:rFonts w:eastAsia="Times New Roman"/>
                <w:szCs w:val="24"/>
              </w:rPr>
              <w:t>Maks. 20 €</w:t>
            </w:r>
          </w:p>
        </w:tc>
      </w:tr>
      <w:tr w:rsidR="00BF1095" w:rsidRPr="008B0BB8" w14:paraId="7FC4CD7D"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A6540D0" w14:textId="77777777" w:rsidR="00BF1095" w:rsidRPr="008B0BB8" w:rsidRDefault="00BF1095" w:rsidP="00B00006">
            <w:pPr>
              <w:spacing w:line="240" w:lineRule="auto"/>
              <w:rPr>
                <w:rFonts w:eastAsia="Times New Roman"/>
                <w:szCs w:val="24"/>
              </w:rPr>
            </w:pPr>
            <w:r w:rsidRPr="008B0BB8">
              <w:rPr>
                <w:rFonts w:eastAsia="Times New Roman"/>
                <w:szCs w:val="24"/>
              </w:rPr>
              <w:t>Maksimali laimėjimo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9745A9A" w14:textId="3F954B11" w:rsidR="00BF1095" w:rsidRPr="008B0BB8" w:rsidRDefault="00BF1095" w:rsidP="00B00006">
            <w:pPr>
              <w:spacing w:line="240" w:lineRule="auto"/>
              <w:rPr>
                <w:rFonts w:eastAsia="Times New Roman"/>
                <w:szCs w:val="24"/>
              </w:rPr>
            </w:pPr>
            <w:r w:rsidRPr="008B0BB8">
              <w:rPr>
                <w:rFonts w:eastAsia="Times New Roman"/>
                <w:szCs w:val="24"/>
              </w:rPr>
              <w:t>30 000 €</w:t>
            </w:r>
          </w:p>
        </w:tc>
      </w:tr>
    </w:tbl>
    <w:p w14:paraId="3C0C24E1" w14:textId="77777777" w:rsidR="00BF1095" w:rsidRPr="008B0BB8" w:rsidRDefault="00BF1095" w:rsidP="00BF1095">
      <w:pPr>
        <w:spacing w:line="240" w:lineRule="auto"/>
        <w:jc w:val="both"/>
        <w:rPr>
          <w:rFonts w:eastAsia="Times New Roman"/>
          <w:color w:val="000000" w:themeColor="text1"/>
          <w:szCs w:val="24"/>
        </w:rPr>
      </w:pPr>
    </w:p>
    <w:p w14:paraId="38EF97F1" w14:textId="1D6B70AB" w:rsidR="00BF1095" w:rsidRPr="008B0BB8" w:rsidRDefault="00BF1095" w:rsidP="00BF1095">
      <w:pPr>
        <w:spacing w:line="240" w:lineRule="auto"/>
        <w:jc w:val="both"/>
        <w:rPr>
          <w:rFonts w:eastAsia="Times New Roman"/>
          <w:color w:val="000000" w:themeColor="text1"/>
          <w:szCs w:val="24"/>
        </w:rPr>
      </w:pPr>
      <w:r w:rsidRPr="008B0BB8">
        <w:rPr>
          <w:rFonts w:eastAsia="Times New Roman"/>
          <w:color w:val="000000" w:themeColor="text1"/>
          <w:szCs w:val="24"/>
        </w:rPr>
        <w:t>Sėkmingasis 7 – tai 3 būgnų, 1 eilės ir 1 laimėjimo linijos lošimų automatas.</w:t>
      </w:r>
    </w:p>
    <w:p w14:paraId="5AA4C7F9" w14:textId="77777777" w:rsidR="00BF1095" w:rsidRPr="008B0BB8" w:rsidRDefault="00BF1095" w:rsidP="00BF1095">
      <w:pPr>
        <w:spacing w:line="240" w:lineRule="auto"/>
        <w:jc w:val="both"/>
        <w:rPr>
          <w:rFonts w:eastAsia="Times New Roman"/>
          <w:color w:val="000000" w:themeColor="text1"/>
          <w:szCs w:val="24"/>
        </w:rPr>
      </w:pPr>
    </w:p>
    <w:p w14:paraId="7E9889F9" w14:textId="77777777" w:rsidR="00BF1095" w:rsidRPr="008B0BB8" w:rsidRDefault="00BF1095" w:rsidP="00BF1095">
      <w:pPr>
        <w:spacing w:line="240" w:lineRule="auto"/>
        <w:jc w:val="both"/>
        <w:rPr>
          <w:rFonts w:eastAsia="Times New Roman"/>
          <w:color w:val="000000" w:themeColor="text1"/>
          <w:szCs w:val="24"/>
        </w:rPr>
      </w:pPr>
      <w:r w:rsidRPr="008B0BB8">
        <w:rPr>
          <w:rFonts w:eastAsia="Times New Roman"/>
          <w:b/>
          <w:bCs/>
          <w:i/>
          <w:iCs/>
          <w:color w:val="000000" w:themeColor="text1"/>
          <w:szCs w:val="24"/>
        </w:rPr>
        <w:t>Lošimo taisyklės:</w:t>
      </w:r>
    </w:p>
    <w:p w14:paraId="3CF21296" w14:textId="77777777" w:rsidR="00BF1095" w:rsidRPr="008B0BB8" w:rsidRDefault="00BF1095" w:rsidP="00BF1095">
      <w:pPr>
        <w:spacing w:line="240" w:lineRule="auto"/>
        <w:jc w:val="both"/>
        <w:rPr>
          <w:rFonts w:eastAsia="Times New Roman"/>
          <w:color w:val="000000" w:themeColor="text1"/>
          <w:szCs w:val="24"/>
        </w:rPr>
      </w:pPr>
    </w:p>
    <w:p w14:paraId="2DBFEB85" w14:textId="77777777" w:rsidR="00BF1095" w:rsidRPr="008B0BB8" w:rsidRDefault="00BF1095">
      <w:pPr>
        <w:pStyle w:val="Sraopastraipa"/>
        <w:numPr>
          <w:ilvl w:val="0"/>
          <w:numId w:val="1"/>
        </w:numPr>
        <w:ind w:left="426"/>
        <w:rPr>
          <w:rFonts w:eastAsia="Times New Roman"/>
          <w:color w:val="000000" w:themeColor="text1"/>
        </w:rPr>
      </w:pPr>
      <w:r w:rsidRPr="008B0BB8">
        <w:rPr>
          <w:rFonts w:eastAsia="Times New Roman"/>
          <w:color w:val="000000" w:themeColor="text1"/>
          <w:szCs w:val="24"/>
        </w:rPr>
        <w:t>Laiminčių simbolių deriniai sudaromi iš kairės į dešinę.</w:t>
      </w:r>
    </w:p>
    <w:p w14:paraId="635B0A71" w14:textId="505A57BE" w:rsidR="00BF1095" w:rsidRPr="008B0BB8" w:rsidRDefault="00BF1095">
      <w:pPr>
        <w:pStyle w:val="Sraopastraipa"/>
        <w:numPr>
          <w:ilvl w:val="0"/>
          <w:numId w:val="1"/>
        </w:numPr>
        <w:ind w:left="426"/>
      </w:pPr>
      <w:r w:rsidRPr="008B0BB8">
        <w:rPr>
          <w:rFonts w:eastAsia="Times New Roman"/>
          <w:color w:val="000000" w:themeColor="text1"/>
        </w:rPr>
        <w:t>Iškritus laiminčiam deriniui iš trijų vienodų simbolių (išskyrus vyšnią, už kurią mokama bet kurioje vietoje nuo 1 simbolio) suteikiamas laimėjimas. Už vienodus derinius iš trijų bet kurių kitų simbolių mokama dar daugiau.</w:t>
      </w:r>
    </w:p>
    <w:p w14:paraId="7A6C1D40" w14:textId="77777777" w:rsidR="00063E3B" w:rsidRPr="008B0BB8" w:rsidRDefault="00063E3B" w:rsidP="00063E3B">
      <w:pPr>
        <w:tabs>
          <w:tab w:val="num" w:pos="360"/>
        </w:tabs>
      </w:pPr>
    </w:p>
    <w:p w14:paraId="11744301" w14:textId="77777777" w:rsidR="00063E3B" w:rsidRPr="008B0BB8" w:rsidRDefault="00063E3B" w:rsidP="00063E3B">
      <w:pPr>
        <w:tabs>
          <w:tab w:val="num" w:pos="360"/>
        </w:tabs>
        <w:rPr>
          <w:szCs w:val="24"/>
        </w:rPr>
      </w:pPr>
    </w:p>
    <w:p w14:paraId="20AB245A" w14:textId="3217EFE4" w:rsidR="00063E3B" w:rsidRPr="008B0BB8" w:rsidRDefault="00063E3B" w:rsidP="00063E3B">
      <w:pPr>
        <w:tabs>
          <w:tab w:val="left" w:pos="1843"/>
          <w:tab w:val="left" w:pos="1985"/>
        </w:tabs>
        <w:spacing w:line="240" w:lineRule="auto"/>
        <w:outlineLvl w:val="0"/>
        <w:rPr>
          <w:rFonts w:eastAsia="Times New Roman"/>
          <w:b/>
          <w:bCs/>
          <w:i/>
          <w:iCs/>
          <w:color w:val="000000" w:themeColor="text1"/>
          <w:szCs w:val="24"/>
        </w:rPr>
      </w:pPr>
      <w:r w:rsidRPr="008B0BB8">
        <w:rPr>
          <w:b/>
          <w:bCs/>
          <w:i/>
          <w:iCs/>
          <w:color w:val="000000" w:themeColor="text1"/>
        </w:rPr>
        <w:t>2.42</w:t>
      </w:r>
      <w:r w:rsidR="008C15E8">
        <w:rPr>
          <w:b/>
          <w:bCs/>
          <w:i/>
          <w:iCs/>
          <w:color w:val="000000" w:themeColor="text1"/>
        </w:rPr>
        <w:t>87</w:t>
      </w:r>
      <w:r w:rsidRPr="008B0BB8">
        <w:rPr>
          <w:b/>
          <w:bCs/>
          <w:i/>
          <w:iCs/>
          <w:color w:val="000000" w:themeColor="text1"/>
        </w:rPr>
        <w:t xml:space="preserve"> </w:t>
      </w:r>
      <w:r w:rsidRPr="008B0BB8">
        <w:rPr>
          <w:rFonts w:eastAsia="Times New Roman"/>
          <w:b/>
          <w:bCs/>
          <w:i/>
          <w:iCs/>
          <w:color w:val="000000" w:themeColor="text1"/>
          <w:szCs w:val="24"/>
        </w:rPr>
        <w:t>„Laimingasis Vabaliukų Sodas“ („Lucky Bugs Garden“)</w:t>
      </w:r>
    </w:p>
    <w:p w14:paraId="609E4D29" w14:textId="77777777" w:rsidR="00063E3B" w:rsidRPr="008B0BB8" w:rsidRDefault="00063E3B" w:rsidP="00063E3B">
      <w:pPr>
        <w:tabs>
          <w:tab w:val="left" w:pos="1843"/>
          <w:tab w:val="left" w:pos="1985"/>
        </w:tabs>
        <w:spacing w:line="240" w:lineRule="auto"/>
        <w:rPr>
          <w:rFonts w:eastAsia="Times New Roman"/>
          <w:color w:val="000000" w:themeColor="text1"/>
          <w:szCs w:val="24"/>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0063E3B" w:rsidRPr="008B0BB8" w14:paraId="7442324C" w14:textId="77777777" w:rsidTr="00B00006">
        <w:trPr>
          <w:trHeight w:val="300"/>
        </w:trPr>
        <w:tc>
          <w:tcPr>
            <w:tcW w:w="96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34030E23" w14:textId="77777777" w:rsidR="00063E3B" w:rsidRPr="008B0BB8" w:rsidRDefault="00063E3B" w:rsidP="00B00006">
            <w:pPr>
              <w:spacing w:line="240" w:lineRule="auto"/>
              <w:rPr>
                <w:rFonts w:eastAsia="Times New Roman"/>
                <w:szCs w:val="24"/>
              </w:rPr>
            </w:pPr>
            <w:r w:rsidRPr="008B0BB8">
              <w:rPr>
                <w:rFonts w:eastAsia="Times New Roman"/>
                <w:b/>
                <w:bCs/>
                <w:i/>
                <w:iCs/>
                <w:szCs w:val="24"/>
              </w:rPr>
              <w:t>Bendroji informacija:</w:t>
            </w:r>
          </w:p>
        </w:tc>
      </w:tr>
      <w:tr w:rsidR="00063E3B" w:rsidRPr="008B0BB8" w14:paraId="7BC8BE82"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2A9088CB" w14:textId="77777777" w:rsidR="00063E3B" w:rsidRPr="008B0BB8" w:rsidRDefault="00063E3B" w:rsidP="00B00006">
            <w:pPr>
              <w:spacing w:line="240" w:lineRule="auto"/>
              <w:jc w:val="both"/>
              <w:rPr>
                <w:rFonts w:eastAsia="Times New Roman"/>
                <w:szCs w:val="24"/>
              </w:rPr>
            </w:pPr>
            <w:r w:rsidRPr="008B0BB8">
              <w:rPr>
                <w:rFonts w:eastAsia="Times New Roman"/>
                <w:szCs w:val="24"/>
              </w:rPr>
              <w:t>Lošimo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5DC9EE7" w14:textId="77777777" w:rsidR="00063E3B" w:rsidRPr="008B0BB8" w:rsidRDefault="00063E3B" w:rsidP="00B00006">
            <w:pPr>
              <w:spacing w:line="240" w:lineRule="auto"/>
              <w:jc w:val="both"/>
              <w:rPr>
                <w:rFonts w:eastAsia="Times New Roman"/>
                <w:szCs w:val="24"/>
              </w:rPr>
            </w:pPr>
            <w:r w:rsidRPr="008B0BB8">
              <w:rPr>
                <w:rFonts w:eastAsia="Times New Roman"/>
                <w:szCs w:val="24"/>
              </w:rPr>
              <w:t>Lošimų automatų lošimas</w:t>
            </w:r>
          </w:p>
        </w:tc>
      </w:tr>
      <w:tr w:rsidR="00063E3B" w:rsidRPr="008B0BB8" w14:paraId="2DF35BB5"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F418313" w14:textId="77777777" w:rsidR="00063E3B" w:rsidRPr="008B0BB8" w:rsidRDefault="00063E3B" w:rsidP="00B00006">
            <w:pPr>
              <w:spacing w:line="240" w:lineRule="auto"/>
              <w:jc w:val="both"/>
              <w:rPr>
                <w:rFonts w:eastAsia="Times New Roman"/>
                <w:szCs w:val="24"/>
              </w:rPr>
            </w:pPr>
            <w:r w:rsidRPr="008B0BB8">
              <w:rPr>
                <w:rFonts w:eastAsia="Times New Roman"/>
                <w:szCs w:val="24"/>
              </w:rPr>
              <w:t>Būgnų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6F4E67DC" w14:textId="77777777" w:rsidR="00063E3B" w:rsidRPr="008B0BB8" w:rsidRDefault="00063E3B" w:rsidP="00B00006">
            <w:pPr>
              <w:spacing w:line="240" w:lineRule="auto"/>
              <w:jc w:val="both"/>
              <w:rPr>
                <w:rFonts w:eastAsia="Times New Roman"/>
                <w:szCs w:val="24"/>
              </w:rPr>
            </w:pPr>
            <w:r w:rsidRPr="008B0BB8">
              <w:rPr>
                <w:rFonts w:eastAsia="Times New Roman"/>
                <w:szCs w:val="24"/>
              </w:rPr>
              <w:t>Sukamieji būgnai</w:t>
            </w:r>
          </w:p>
        </w:tc>
      </w:tr>
      <w:tr w:rsidR="00063E3B" w:rsidRPr="008B0BB8" w14:paraId="74BC9208"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6C120119" w14:textId="77777777" w:rsidR="00063E3B" w:rsidRPr="008B0BB8" w:rsidRDefault="00063E3B" w:rsidP="00B00006">
            <w:pPr>
              <w:spacing w:line="240" w:lineRule="auto"/>
              <w:jc w:val="both"/>
              <w:rPr>
                <w:rFonts w:eastAsia="Times New Roman"/>
                <w:szCs w:val="24"/>
              </w:rPr>
            </w:pPr>
            <w:r w:rsidRPr="008B0BB8">
              <w:rPr>
                <w:rFonts w:eastAsia="Times New Roman"/>
                <w:szCs w:val="24"/>
              </w:rPr>
              <w:t>Numatytoji minimali ir maksimali statymo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9C10DD4" w14:textId="037B8439" w:rsidR="00063E3B" w:rsidRPr="008B0BB8" w:rsidRDefault="00063E3B" w:rsidP="00B00006">
            <w:pPr>
              <w:spacing w:line="240" w:lineRule="auto"/>
              <w:jc w:val="both"/>
              <w:rPr>
                <w:rFonts w:eastAsia="Times New Roman"/>
                <w:szCs w:val="24"/>
              </w:rPr>
            </w:pPr>
            <w:r w:rsidRPr="008B0BB8">
              <w:rPr>
                <w:rFonts w:eastAsia="Times New Roman"/>
                <w:szCs w:val="24"/>
              </w:rPr>
              <w:t xml:space="preserve">Min.   0.10 € </w:t>
            </w:r>
          </w:p>
          <w:p w14:paraId="4E3C274D" w14:textId="183A98C9" w:rsidR="00063E3B" w:rsidRPr="008B0BB8" w:rsidRDefault="00063E3B" w:rsidP="00B00006">
            <w:pPr>
              <w:spacing w:line="240" w:lineRule="auto"/>
              <w:jc w:val="both"/>
              <w:rPr>
                <w:rFonts w:eastAsia="Times New Roman"/>
                <w:szCs w:val="24"/>
              </w:rPr>
            </w:pPr>
            <w:r w:rsidRPr="008B0BB8">
              <w:rPr>
                <w:rFonts w:eastAsia="Times New Roman"/>
                <w:szCs w:val="24"/>
              </w:rPr>
              <w:t>Maks. 100 €</w:t>
            </w:r>
          </w:p>
        </w:tc>
      </w:tr>
      <w:tr w:rsidR="00063E3B" w:rsidRPr="008B0BB8" w14:paraId="70B2DE40"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13B2DAD" w14:textId="77777777" w:rsidR="00063E3B" w:rsidRPr="008B0BB8" w:rsidRDefault="00063E3B" w:rsidP="00B00006">
            <w:pPr>
              <w:spacing w:line="240" w:lineRule="auto"/>
              <w:rPr>
                <w:rFonts w:eastAsia="Times New Roman"/>
                <w:szCs w:val="24"/>
              </w:rPr>
            </w:pPr>
            <w:r w:rsidRPr="008B0BB8">
              <w:rPr>
                <w:rFonts w:eastAsia="Times New Roman"/>
                <w:szCs w:val="24"/>
              </w:rPr>
              <w:t>Maksimali laimėjimo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654078F" w14:textId="04C5F64F" w:rsidR="00063E3B" w:rsidRPr="008B0BB8" w:rsidRDefault="00063E3B" w:rsidP="00B00006">
            <w:pPr>
              <w:spacing w:line="240" w:lineRule="auto"/>
              <w:rPr>
                <w:rFonts w:eastAsia="Times New Roman"/>
                <w:szCs w:val="24"/>
              </w:rPr>
            </w:pPr>
            <w:r w:rsidRPr="008B0BB8">
              <w:rPr>
                <w:rFonts w:eastAsia="Times New Roman"/>
                <w:szCs w:val="24"/>
              </w:rPr>
              <w:t>80 000 €</w:t>
            </w:r>
          </w:p>
        </w:tc>
      </w:tr>
    </w:tbl>
    <w:p w14:paraId="190538BC" w14:textId="77777777" w:rsidR="00063E3B" w:rsidRPr="008B0BB8" w:rsidRDefault="00063E3B" w:rsidP="00063E3B">
      <w:pPr>
        <w:spacing w:line="240" w:lineRule="auto"/>
        <w:jc w:val="both"/>
        <w:rPr>
          <w:rFonts w:eastAsia="Times New Roman"/>
          <w:color w:val="000000" w:themeColor="text1"/>
          <w:szCs w:val="24"/>
        </w:rPr>
      </w:pPr>
    </w:p>
    <w:p w14:paraId="785E44F5" w14:textId="475F5933" w:rsidR="00063E3B" w:rsidRPr="008B0BB8" w:rsidRDefault="00063E3B" w:rsidP="00063E3B">
      <w:pPr>
        <w:spacing w:line="240" w:lineRule="auto"/>
        <w:jc w:val="both"/>
        <w:rPr>
          <w:rFonts w:eastAsia="Times New Roman"/>
          <w:color w:val="000000" w:themeColor="text1"/>
          <w:szCs w:val="24"/>
        </w:rPr>
      </w:pPr>
      <w:r w:rsidRPr="008B0BB8">
        <w:rPr>
          <w:rFonts w:eastAsia="Times New Roman"/>
          <w:color w:val="000000" w:themeColor="text1"/>
          <w:szCs w:val="24"/>
        </w:rPr>
        <w:t>Laimingasis Vabaliukų Sodas – tai 3 būgnų, 3 eilių ir 5 laimėjimo linijų lošimų automatas.</w:t>
      </w:r>
    </w:p>
    <w:p w14:paraId="538861D7" w14:textId="77777777" w:rsidR="00063E3B" w:rsidRPr="008B0BB8" w:rsidRDefault="00063E3B" w:rsidP="00063E3B">
      <w:pPr>
        <w:spacing w:line="240" w:lineRule="auto"/>
        <w:jc w:val="both"/>
        <w:rPr>
          <w:rFonts w:eastAsia="Times New Roman"/>
          <w:color w:val="000000" w:themeColor="text1"/>
          <w:szCs w:val="24"/>
        </w:rPr>
      </w:pPr>
    </w:p>
    <w:p w14:paraId="321E523E" w14:textId="77777777" w:rsidR="00063E3B" w:rsidRPr="008B0BB8" w:rsidRDefault="00063E3B" w:rsidP="00063E3B">
      <w:pPr>
        <w:spacing w:line="240" w:lineRule="auto"/>
        <w:jc w:val="both"/>
        <w:rPr>
          <w:rFonts w:eastAsia="Times New Roman"/>
          <w:color w:val="000000" w:themeColor="text1"/>
          <w:szCs w:val="24"/>
        </w:rPr>
      </w:pPr>
      <w:r w:rsidRPr="008B0BB8">
        <w:rPr>
          <w:rFonts w:eastAsia="Times New Roman"/>
          <w:b/>
          <w:bCs/>
          <w:i/>
          <w:iCs/>
          <w:color w:val="000000" w:themeColor="text1"/>
          <w:szCs w:val="24"/>
        </w:rPr>
        <w:t>Lošimo taisyklės:</w:t>
      </w:r>
    </w:p>
    <w:p w14:paraId="5045E5E5" w14:textId="77777777" w:rsidR="00063E3B" w:rsidRPr="008B0BB8" w:rsidRDefault="00063E3B" w:rsidP="00063E3B">
      <w:pPr>
        <w:spacing w:line="240" w:lineRule="auto"/>
        <w:jc w:val="both"/>
        <w:rPr>
          <w:rFonts w:eastAsia="Times New Roman"/>
          <w:color w:val="000000" w:themeColor="text1"/>
          <w:szCs w:val="24"/>
        </w:rPr>
      </w:pPr>
    </w:p>
    <w:p w14:paraId="24916613" w14:textId="77777777" w:rsidR="00063E3B" w:rsidRPr="008B0BB8" w:rsidRDefault="00063E3B">
      <w:pPr>
        <w:pStyle w:val="Sraopastraipa"/>
        <w:numPr>
          <w:ilvl w:val="0"/>
          <w:numId w:val="1"/>
        </w:numPr>
        <w:ind w:left="426"/>
        <w:rPr>
          <w:rFonts w:eastAsia="Times New Roman"/>
          <w:color w:val="000000" w:themeColor="text1"/>
        </w:rPr>
      </w:pPr>
      <w:r w:rsidRPr="008B0BB8">
        <w:rPr>
          <w:rFonts w:eastAsia="Times New Roman"/>
          <w:color w:val="000000" w:themeColor="text1"/>
          <w:szCs w:val="24"/>
        </w:rPr>
        <w:t>Laiminčių simbolių deriniai sudaromi iš kairės į dešinę.</w:t>
      </w:r>
    </w:p>
    <w:p w14:paraId="1BC100A3" w14:textId="45E51A42" w:rsidR="00063E3B" w:rsidRPr="008B0BB8" w:rsidRDefault="00063E3B">
      <w:pPr>
        <w:pStyle w:val="Sraopastraipa"/>
        <w:numPr>
          <w:ilvl w:val="0"/>
          <w:numId w:val="1"/>
        </w:numPr>
        <w:ind w:left="426"/>
        <w:rPr>
          <w:rFonts w:eastAsia="Times New Roman"/>
          <w:color w:val="000000" w:themeColor="text1"/>
        </w:rPr>
      </w:pPr>
      <w:r w:rsidRPr="008B0BB8">
        <w:rPr>
          <w:rFonts w:eastAsia="Times New Roman"/>
          <w:color w:val="000000" w:themeColor="text1"/>
        </w:rPr>
        <w:t>Jei vienu metu išsukamos kelios laiminčios kombinacijos, išmokamas tik didžiausias laimėjimas.</w:t>
      </w:r>
    </w:p>
    <w:p w14:paraId="53791BCF" w14:textId="22972707" w:rsidR="00063E3B" w:rsidRPr="008B0BB8" w:rsidRDefault="00063E3B">
      <w:pPr>
        <w:pStyle w:val="Sraopastraipa"/>
        <w:numPr>
          <w:ilvl w:val="0"/>
          <w:numId w:val="1"/>
        </w:numPr>
        <w:ind w:left="426"/>
        <w:rPr>
          <w:rFonts w:eastAsia="Times New Roman"/>
          <w:color w:val="000000" w:themeColor="text1"/>
        </w:rPr>
      </w:pPr>
      <w:r w:rsidRPr="008B0BB8">
        <w:rPr>
          <w:rFonts w:eastAsia="Times New Roman"/>
          <w:color w:val="000000" w:themeColor="text1"/>
        </w:rPr>
        <w:t>Jei daugiau nei vienoje aktyvioje laimėjimo eilutėje susidaro laiminti kombinacija, laimėjimai sumuojami.</w:t>
      </w:r>
    </w:p>
    <w:p w14:paraId="2A392199" w14:textId="77777777" w:rsidR="00063E3B" w:rsidRPr="008B0BB8" w:rsidRDefault="00063E3B" w:rsidP="00063E3B">
      <w:pPr>
        <w:tabs>
          <w:tab w:val="num" w:pos="360"/>
        </w:tabs>
      </w:pPr>
    </w:p>
    <w:p w14:paraId="6CCAAB51" w14:textId="77777777" w:rsidR="00063E3B" w:rsidRPr="008B0BB8" w:rsidRDefault="00063E3B" w:rsidP="00063E3B">
      <w:pPr>
        <w:tabs>
          <w:tab w:val="num" w:pos="360"/>
        </w:tabs>
        <w:rPr>
          <w:szCs w:val="24"/>
        </w:rPr>
      </w:pPr>
    </w:p>
    <w:p w14:paraId="361B403B" w14:textId="23BEF929" w:rsidR="00063E3B" w:rsidRPr="008B0BB8" w:rsidRDefault="00063E3B" w:rsidP="00063E3B">
      <w:pPr>
        <w:tabs>
          <w:tab w:val="left" w:pos="1843"/>
          <w:tab w:val="left" w:pos="1985"/>
        </w:tabs>
        <w:spacing w:line="240" w:lineRule="auto"/>
        <w:outlineLvl w:val="0"/>
        <w:rPr>
          <w:rFonts w:eastAsia="Times New Roman"/>
          <w:b/>
          <w:bCs/>
          <w:i/>
          <w:iCs/>
          <w:color w:val="000000" w:themeColor="text1"/>
          <w:szCs w:val="24"/>
        </w:rPr>
      </w:pPr>
      <w:r w:rsidRPr="008B0BB8">
        <w:rPr>
          <w:b/>
          <w:bCs/>
          <w:i/>
          <w:iCs/>
          <w:color w:val="000000" w:themeColor="text1"/>
        </w:rPr>
        <w:t>2.42</w:t>
      </w:r>
      <w:r w:rsidR="008C15E8">
        <w:rPr>
          <w:b/>
          <w:bCs/>
          <w:i/>
          <w:iCs/>
          <w:color w:val="000000" w:themeColor="text1"/>
        </w:rPr>
        <w:t>88</w:t>
      </w:r>
      <w:r w:rsidRPr="008B0BB8">
        <w:rPr>
          <w:b/>
          <w:bCs/>
          <w:i/>
          <w:iCs/>
          <w:color w:val="000000" w:themeColor="text1"/>
        </w:rPr>
        <w:t xml:space="preserve"> </w:t>
      </w:r>
      <w:r w:rsidRPr="008B0BB8">
        <w:rPr>
          <w:rFonts w:eastAsia="Times New Roman"/>
          <w:b/>
          <w:bCs/>
          <w:i/>
          <w:iCs/>
          <w:color w:val="000000" w:themeColor="text1"/>
          <w:szCs w:val="24"/>
        </w:rPr>
        <w:t>„Aukso Karštinė“ („Gold Rush“)</w:t>
      </w:r>
    </w:p>
    <w:p w14:paraId="4E7BF05F" w14:textId="77777777" w:rsidR="00063E3B" w:rsidRPr="008B0BB8" w:rsidRDefault="00063E3B" w:rsidP="00063E3B">
      <w:pPr>
        <w:tabs>
          <w:tab w:val="left" w:pos="1843"/>
          <w:tab w:val="left" w:pos="1985"/>
        </w:tabs>
        <w:spacing w:line="240" w:lineRule="auto"/>
        <w:rPr>
          <w:rFonts w:eastAsia="Times New Roman"/>
          <w:color w:val="000000" w:themeColor="text1"/>
          <w:szCs w:val="24"/>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0063E3B" w:rsidRPr="008B0BB8" w14:paraId="2C32B426" w14:textId="77777777" w:rsidTr="00B00006">
        <w:trPr>
          <w:trHeight w:val="300"/>
        </w:trPr>
        <w:tc>
          <w:tcPr>
            <w:tcW w:w="96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03C15DA8" w14:textId="77777777" w:rsidR="00063E3B" w:rsidRPr="008B0BB8" w:rsidRDefault="00063E3B" w:rsidP="00B00006">
            <w:pPr>
              <w:spacing w:line="240" w:lineRule="auto"/>
              <w:rPr>
                <w:rFonts w:eastAsia="Times New Roman"/>
                <w:szCs w:val="24"/>
              </w:rPr>
            </w:pPr>
            <w:r w:rsidRPr="008B0BB8">
              <w:rPr>
                <w:rFonts w:eastAsia="Times New Roman"/>
                <w:b/>
                <w:bCs/>
                <w:i/>
                <w:iCs/>
                <w:szCs w:val="24"/>
              </w:rPr>
              <w:t>Bendroji informacija:</w:t>
            </w:r>
          </w:p>
        </w:tc>
      </w:tr>
      <w:tr w:rsidR="00063E3B" w:rsidRPr="008B0BB8" w14:paraId="6A1297EE"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3035DF89" w14:textId="77777777" w:rsidR="00063E3B" w:rsidRPr="008B0BB8" w:rsidRDefault="00063E3B" w:rsidP="00B00006">
            <w:pPr>
              <w:spacing w:line="240" w:lineRule="auto"/>
              <w:jc w:val="both"/>
              <w:rPr>
                <w:rFonts w:eastAsia="Times New Roman"/>
                <w:szCs w:val="24"/>
              </w:rPr>
            </w:pPr>
            <w:r w:rsidRPr="008B0BB8">
              <w:rPr>
                <w:rFonts w:eastAsia="Times New Roman"/>
                <w:szCs w:val="24"/>
              </w:rPr>
              <w:t>Lošimo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1DCD5A6C" w14:textId="77777777" w:rsidR="00063E3B" w:rsidRPr="008B0BB8" w:rsidRDefault="00063E3B" w:rsidP="00B00006">
            <w:pPr>
              <w:spacing w:line="240" w:lineRule="auto"/>
              <w:jc w:val="both"/>
              <w:rPr>
                <w:rFonts w:eastAsia="Times New Roman"/>
                <w:szCs w:val="24"/>
              </w:rPr>
            </w:pPr>
            <w:r w:rsidRPr="008B0BB8">
              <w:rPr>
                <w:rFonts w:eastAsia="Times New Roman"/>
                <w:szCs w:val="24"/>
              </w:rPr>
              <w:t>Lošimų automatų lošimas</w:t>
            </w:r>
          </w:p>
        </w:tc>
      </w:tr>
      <w:tr w:rsidR="00063E3B" w:rsidRPr="008B0BB8" w14:paraId="148BCBE0"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665B763A" w14:textId="77777777" w:rsidR="00063E3B" w:rsidRPr="008B0BB8" w:rsidRDefault="00063E3B" w:rsidP="00B00006">
            <w:pPr>
              <w:spacing w:line="240" w:lineRule="auto"/>
              <w:jc w:val="both"/>
              <w:rPr>
                <w:rFonts w:eastAsia="Times New Roman"/>
                <w:szCs w:val="24"/>
              </w:rPr>
            </w:pPr>
            <w:r w:rsidRPr="008B0BB8">
              <w:rPr>
                <w:rFonts w:eastAsia="Times New Roman"/>
                <w:szCs w:val="24"/>
              </w:rPr>
              <w:t>Būgnų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DD37712" w14:textId="77777777" w:rsidR="00063E3B" w:rsidRPr="008B0BB8" w:rsidRDefault="00063E3B" w:rsidP="00B00006">
            <w:pPr>
              <w:spacing w:line="240" w:lineRule="auto"/>
              <w:jc w:val="both"/>
              <w:rPr>
                <w:rFonts w:eastAsia="Times New Roman"/>
                <w:szCs w:val="24"/>
              </w:rPr>
            </w:pPr>
            <w:r w:rsidRPr="008B0BB8">
              <w:rPr>
                <w:rFonts w:eastAsia="Times New Roman"/>
                <w:szCs w:val="24"/>
              </w:rPr>
              <w:t>Sukamieji būgnai</w:t>
            </w:r>
          </w:p>
        </w:tc>
      </w:tr>
      <w:tr w:rsidR="00063E3B" w:rsidRPr="008B0BB8" w14:paraId="65FC9607"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2191E26" w14:textId="77777777" w:rsidR="00063E3B" w:rsidRPr="008B0BB8" w:rsidRDefault="00063E3B" w:rsidP="00B00006">
            <w:pPr>
              <w:spacing w:line="240" w:lineRule="auto"/>
              <w:jc w:val="both"/>
              <w:rPr>
                <w:rFonts w:eastAsia="Times New Roman"/>
                <w:szCs w:val="24"/>
              </w:rPr>
            </w:pPr>
            <w:r w:rsidRPr="008B0BB8">
              <w:rPr>
                <w:rFonts w:eastAsia="Times New Roman"/>
                <w:szCs w:val="24"/>
              </w:rPr>
              <w:t>Numatytoji minimali ir maksimali statymo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28A6867A" w14:textId="22DE393A" w:rsidR="00063E3B" w:rsidRPr="008B0BB8" w:rsidRDefault="00063E3B" w:rsidP="00B00006">
            <w:pPr>
              <w:spacing w:line="240" w:lineRule="auto"/>
              <w:jc w:val="both"/>
              <w:rPr>
                <w:rFonts w:eastAsia="Times New Roman"/>
                <w:szCs w:val="24"/>
              </w:rPr>
            </w:pPr>
            <w:r w:rsidRPr="008B0BB8">
              <w:rPr>
                <w:rFonts w:eastAsia="Times New Roman"/>
                <w:szCs w:val="24"/>
              </w:rPr>
              <w:t xml:space="preserve">Min.   0.02 € </w:t>
            </w:r>
          </w:p>
          <w:p w14:paraId="1781B4AA" w14:textId="1C1083E9" w:rsidR="00063E3B" w:rsidRPr="008B0BB8" w:rsidRDefault="00063E3B" w:rsidP="00B00006">
            <w:pPr>
              <w:spacing w:line="240" w:lineRule="auto"/>
              <w:jc w:val="both"/>
              <w:rPr>
                <w:rFonts w:eastAsia="Times New Roman"/>
                <w:szCs w:val="24"/>
              </w:rPr>
            </w:pPr>
            <w:r w:rsidRPr="008B0BB8">
              <w:rPr>
                <w:rFonts w:eastAsia="Times New Roman"/>
                <w:szCs w:val="24"/>
              </w:rPr>
              <w:t>Maks. 250 €</w:t>
            </w:r>
          </w:p>
        </w:tc>
      </w:tr>
      <w:tr w:rsidR="00063E3B" w:rsidRPr="008B0BB8" w14:paraId="7D1AFEBF"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26147432" w14:textId="77777777" w:rsidR="00063E3B" w:rsidRPr="008B0BB8" w:rsidRDefault="00063E3B" w:rsidP="00B00006">
            <w:pPr>
              <w:spacing w:line="240" w:lineRule="auto"/>
              <w:rPr>
                <w:rFonts w:eastAsia="Times New Roman"/>
                <w:szCs w:val="24"/>
              </w:rPr>
            </w:pPr>
            <w:r w:rsidRPr="008B0BB8">
              <w:rPr>
                <w:rFonts w:eastAsia="Times New Roman"/>
                <w:szCs w:val="24"/>
              </w:rPr>
              <w:t>Maksimali laimėjimo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9BA59FC" w14:textId="3DB7F8AE" w:rsidR="00063E3B" w:rsidRPr="008B0BB8" w:rsidRDefault="00063E3B" w:rsidP="00B00006">
            <w:pPr>
              <w:spacing w:line="240" w:lineRule="auto"/>
              <w:rPr>
                <w:rFonts w:eastAsia="Times New Roman"/>
                <w:szCs w:val="24"/>
              </w:rPr>
            </w:pPr>
            <w:r w:rsidRPr="008B0BB8">
              <w:rPr>
                <w:rFonts w:eastAsia="Times New Roman"/>
                <w:szCs w:val="24"/>
              </w:rPr>
              <w:t>143 780 €</w:t>
            </w:r>
          </w:p>
        </w:tc>
      </w:tr>
    </w:tbl>
    <w:p w14:paraId="0FABDC4D" w14:textId="77777777" w:rsidR="00063E3B" w:rsidRPr="008B0BB8" w:rsidRDefault="00063E3B" w:rsidP="00063E3B">
      <w:pPr>
        <w:spacing w:line="240" w:lineRule="auto"/>
        <w:jc w:val="both"/>
        <w:rPr>
          <w:rFonts w:eastAsia="Times New Roman"/>
          <w:color w:val="000000" w:themeColor="text1"/>
          <w:szCs w:val="24"/>
        </w:rPr>
      </w:pPr>
    </w:p>
    <w:p w14:paraId="4F2F33A3" w14:textId="61EA6D74" w:rsidR="00063E3B" w:rsidRPr="008B0BB8" w:rsidRDefault="00063E3B" w:rsidP="00063E3B">
      <w:pPr>
        <w:spacing w:line="240" w:lineRule="auto"/>
        <w:jc w:val="both"/>
        <w:rPr>
          <w:rFonts w:eastAsia="Times New Roman"/>
          <w:color w:val="000000" w:themeColor="text1"/>
          <w:szCs w:val="24"/>
        </w:rPr>
      </w:pPr>
      <w:r w:rsidRPr="008B0BB8">
        <w:rPr>
          <w:rFonts w:eastAsia="Times New Roman"/>
          <w:color w:val="000000" w:themeColor="text1"/>
          <w:szCs w:val="24"/>
        </w:rPr>
        <w:t>Aukso Karštinė – tai 5 būgnų, 3 eilių ir 25 laimėjimo linijų lošimų automatas.</w:t>
      </w:r>
    </w:p>
    <w:p w14:paraId="60DCE0DC" w14:textId="77777777" w:rsidR="00063E3B" w:rsidRPr="008B0BB8" w:rsidRDefault="00063E3B" w:rsidP="00063E3B">
      <w:pPr>
        <w:spacing w:line="240" w:lineRule="auto"/>
        <w:jc w:val="both"/>
        <w:rPr>
          <w:rFonts w:eastAsia="Times New Roman"/>
          <w:color w:val="000000" w:themeColor="text1"/>
          <w:szCs w:val="24"/>
        </w:rPr>
      </w:pPr>
    </w:p>
    <w:p w14:paraId="14AB404D" w14:textId="77777777" w:rsidR="00063E3B" w:rsidRPr="008B0BB8" w:rsidRDefault="00063E3B" w:rsidP="00063E3B">
      <w:pPr>
        <w:spacing w:line="240" w:lineRule="auto"/>
        <w:jc w:val="both"/>
        <w:rPr>
          <w:rFonts w:eastAsia="Times New Roman"/>
          <w:color w:val="000000" w:themeColor="text1"/>
          <w:szCs w:val="24"/>
        </w:rPr>
      </w:pPr>
      <w:r w:rsidRPr="008B0BB8">
        <w:rPr>
          <w:rFonts w:eastAsia="Times New Roman"/>
          <w:b/>
          <w:bCs/>
          <w:i/>
          <w:iCs/>
          <w:color w:val="000000" w:themeColor="text1"/>
          <w:szCs w:val="24"/>
        </w:rPr>
        <w:t>Lošimo taisyklės:</w:t>
      </w:r>
    </w:p>
    <w:p w14:paraId="08CE7E6D" w14:textId="77777777" w:rsidR="00063E3B" w:rsidRPr="008B0BB8" w:rsidRDefault="00063E3B" w:rsidP="00063E3B">
      <w:pPr>
        <w:spacing w:line="240" w:lineRule="auto"/>
        <w:jc w:val="both"/>
        <w:rPr>
          <w:rFonts w:eastAsia="Times New Roman"/>
          <w:color w:val="000000" w:themeColor="text1"/>
          <w:szCs w:val="24"/>
        </w:rPr>
      </w:pPr>
    </w:p>
    <w:p w14:paraId="74D4D4C4" w14:textId="77777777" w:rsidR="00063E3B" w:rsidRPr="008B0BB8" w:rsidRDefault="00063E3B">
      <w:pPr>
        <w:pStyle w:val="Sraopastraipa"/>
        <w:numPr>
          <w:ilvl w:val="0"/>
          <w:numId w:val="1"/>
        </w:numPr>
        <w:ind w:left="426"/>
        <w:rPr>
          <w:rFonts w:eastAsia="Times New Roman"/>
          <w:color w:val="000000" w:themeColor="text1"/>
        </w:rPr>
      </w:pPr>
      <w:r w:rsidRPr="008B0BB8">
        <w:rPr>
          <w:rFonts w:eastAsia="Times New Roman"/>
          <w:color w:val="000000" w:themeColor="text1"/>
          <w:szCs w:val="24"/>
        </w:rPr>
        <w:t>Laiminčių simbolių deriniai sudaromi iš kairės į dešinę.</w:t>
      </w:r>
    </w:p>
    <w:p w14:paraId="5F0E001D" w14:textId="1256609E" w:rsidR="00C1063A" w:rsidRPr="008B0BB8" w:rsidRDefault="00C1063A">
      <w:pPr>
        <w:pStyle w:val="Sraopastraipa"/>
        <w:numPr>
          <w:ilvl w:val="0"/>
          <w:numId w:val="1"/>
        </w:numPr>
        <w:ind w:left="426"/>
        <w:rPr>
          <w:rFonts w:eastAsia="Times New Roman"/>
          <w:color w:val="000000" w:themeColor="text1"/>
        </w:rPr>
      </w:pPr>
      <w:r w:rsidRPr="008B0BB8">
        <w:rPr>
          <w:rFonts w:eastAsia="Times New Roman"/>
          <w:color w:val="000000" w:themeColor="text1"/>
          <w:szCs w:val="24"/>
        </w:rPr>
        <w:t>Laukiniai simboliai pakeičia visus simbolius, išskyrus nemokamų sukimų simbolius.</w:t>
      </w:r>
    </w:p>
    <w:p w14:paraId="23F353BF" w14:textId="77777777" w:rsidR="00063E3B" w:rsidRPr="008B0BB8" w:rsidRDefault="00063E3B">
      <w:pPr>
        <w:pStyle w:val="Sraopastraipa"/>
        <w:numPr>
          <w:ilvl w:val="0"/>
          <w:numId w:val="1"/>
        </w:numPr>
        <w:ind w:left="426"/>
        <w:rPr>
          <w:rFonts w:eastAsia="Times New Roman"/>
          <w:color w:val="000000" w:themeColor="text1"/>
        </w:rPr>
      </w:pPr>
      <w:r w:rsidRPr="008B0BB8">
        <w:rPr>
          <w:rFonts w:eastAsia="Times New Roman"/>
          <w:color w:val="000000" w:themeColor="text1"/>
        </w:rPr>
        <w:t>Jei vienu metu išsukamos kelios laiminčios kombinacijos, išmokamas tik didžiausias laimėjimas.</w:t>
      </w:r>
    </w:p>
    <w:p w14:paraId="48E099A2" w14:textId="77777777" w:rsidR="00063E3B" w:rsidRPr="008B0BB8" w:rsidRDefault="00063E3B">
      <w:pPr>
        <w:pStyle w:val="Sraopastraipa"/>
        <w:numPr>
          <w:ilvl w:val="0"/>
          <w:numId w:val="1"/>
        </w:numPr>
        <w:ind w:left="426"/>
        <w:rPr>
          <w:rFonts w:eastAsia="Times New Roman"/>
          <w:color w:val="000000" w:themeColor="text1"/>
        </w:rPr>
      </w:pPr>
      <w:r w:rsidRPr="008B0BB8">
        <w:rPr>
          <w:rFonts w:eastAsia="Times New Roman"/>
          <w:color w:val="000000" w:themeColor="text1"/>
        </w:rPr>
        <w:t>Jei daugiau nei vienoje aktyvioje laimėjimo eilutėje susidaro laiminti kombinacija, laimėjimai sumuojami.</w:t>
      </w:r>
    </w:p>
    <w:p w14:paraId="7BDE55B3" w14:textId="77777777" w:rsidR="00063E3B" w:rsidRPr="008B0BB8" w:rsidRDefault="00063E3B" w:rsidP="00063E3B">
      <w:pPr>
        <w:pStyle w:val="Sraopastraipa"/>
        <w:ind w:left="426"/>
      </w:pPr>
    </w:p>
    <w:p w14:paraId="1B8AB030" w14:textId="25C2E588" w:rsidR="00063E3B" w:rsidRPr="008B0BB8" w:rsidRDefault="00C1063A" w:rsidP="00063E3B">
      <w:pPr>
        <w:tabs>
          <w:tab w:val="num" w:pos="360"/>
        </w:tabs>
        <w:rPr>
          <w:rFonts w:eastAsia="Times New Roman"/>
          <w:b/>
          <w:bCs/>
          <w:i/>
          <w:iCs/>
          <w:color w:val="000000" w:themeColor="text1"/>
          <w:szCs w:val="24"/>
        </w:rPr>
      </w:pPr>
      <w:r w:rsidRPr="008B0BB8">
        <w:rPr>
          <w:rFonts w:eastAsia="Times New Roman"/>
          <w:b/>
          <w:bCs/>
          <w:i/>
          <w:iCs/>
          <w:color w:val="000000" w:themeColor="text1"/>
          <w:szCs w:val="24"/>
        </w:rPr>
        <w:t xml:space="preserve">Aukso Kasyklos </w:t>
      </w:r>
      <w:r w:rsidR="00063E3B" w:rsidRPr="008B0BB8">
        <w:rPr>
          <w:rFonts w:eastAsia="Times New Roman"/>
          <w:b/>
          <w:bCs/>
          <w:i/>
          <w:iCs/>
          <w:color w:val="000000" w:themeColor="text1"/>
          <w:szCs w:val="24"/>
        </w:rPr>
        <w:t>Nemokami Sukimai („Goldmine Free Spins“)</w:t>
      </w:r>
    </w:p>
    <w:p w14:paraId="3295D42A" w14:textId="77777777" w:rsidR="00063E3B" w:rsidRPr="008B0BB8" w:rsidRDefault="00063E3B" w:rsidP="00063E3B">
      <w:pPr>
        <w:tabs>
          <w:tab w:val="num" w:pos="360"/>
        </w:tabs>
        <w:rPr>
          <w:rFonts w:eastAsia="Times New Roman"/>
          <w:b/>
          <w:bCs/>
          <w:i/>
          <w:iCs/>
          <w:color w:val="000000" w:themeColor="text1"/>
          <w:szCs w:val="24"/>
        </w:rPr>
      </w:pPr>
    </w:p>
    <w:p w14:paraId="761E0493" w14:textId="3F141265" w:rsidR="00063E3B" w:rsidRPr="008B0BB8" w:rsidRDefault="00063E3B">
      <w:pPr>
        <w:pStyle w:val="Sraopastraipa"/>
        <w:numPr>
          <w:ilvl w:val="0"/>
          <w:numId w:val="1"/>
        </w:numPr>
        <w:ind w:left="426"/>
      </w:pPr>
      <w:r w:rsidRPr="008B0BB8">
        <w:t>3</w:t>
      </w:r>
      <w:r w:rsidR="00C1063A" w:rsidRPr="008B0BB8">
        <w:t>, 4 arba 5</w:t>
      </w:r>
      <w:r w:rsidRPr="008B0BB8">
        <w:t xml:space="preserve"> nemokamų sukimų simboliai suteikia </w:t>
      </w:r>
      <w:r w:rsidR="00C1063A" w:rsidRPr="008B0BB8">
        <w:t xml:space="preserve">5, 10 arba 15 </w:t>
      </w:r>
      <w:r w:rsidRPr="008B0BB8">
        <w:t>nemokam</w:t>
      </w:r>
      <w:r w:rsidR="00C1063A" w:rsidRPr="008B0BB8">
        <w:t>ų</w:t>
      </w:r>
      <w:r w:rsidRPr="008B0BB8">
        <w:t xml:space="preserve"> sukim</w:t>
      </w:r>
      <w:r w:rsidR="00C1063A" w:rsidRPr="008B0BB8">
        <w:t>ų</w:t>
      </w:r>
      <w:r w:rsidRPr="008B0BB8">
        <w:t xml:space="preserve">. </w:t>
      </w:r>
    </w:p>
    <w:p w14:paraId="2BCE73B1" w14:textId="78A2784E" w:rsidR="00063E3B" w:rsidRPr="008B0BB8" w:rsidRDefault="00063E3B">
      <w:pPr>
        <w:pStyle w:val="Sraopastraipa"/>
        <w:numPr>
          <w:ilvl w:val="0"/>
          <w:numId w:val="1"/>
        </w:numPr>
        <w:ind w:left="426"/>
      </w:pPr>
      <w:r w:rsidRPr="008B0BB8">
        <w:t>Gali atsirasti laukinių simbolių, kurie padidina tikimybę susidaryti laiminčiam deriniui.</w:t>
      </w:r>
    </w:p>
    <w:p w14:paraId="167BE3F5" w14:textId="77777777" w:rsidR="00C1063A" w:rsidRPr="008B0BB8" w:rsidRDefault="00C1063A" w:rsidP="00C1063A"/>
    <w:p w14:paraId="03077F38" w14:textId="77777777" w:rsidR="00C1063A" w:rsidRPr="008B0BB8" w:rsidRDefault="00C1063A" w:rsidP="00C1063A">
      <w:pPr>
        <w:tabs>
          <w:tab w:val="num" w:pos="360"/>
        </w:tabs>
        <w:rPr>
          <w:szCs w:val="24"/>
        </w:rPr>
      </w:pPr>
    </w:p>
    <w:p w14:paraId="51A8410A" w14:textId="05F156DD" w:rsidR="00C1063A" w:rsidRPr="008B0BB8" w:rsidRDefault="00C1063A" w:rsidP="00C1063A">
      <w:pPr>
        <w:tabs>
          <w:tab w:val="left" w:pos="1843"/>
          <w:tab w:val="left" w:pos="1985"/>
        </w:tabs>
        <w:spacing w:line="240" w:lineRule="auto"/>
        <w:outlineLvl w:val="0"/>
        <w:rPr>
          <w:rFonts w:eastAsia="Times New Roman"/>
          <w:b/>
          <w:bCs/>
          <w:i/>
          <w:iCs/>
          <w:color w:val="000000" w:themeColor="text1"/>
          <w:szCs w:val="24"/>
        </w:rPr>
      </w:pPr>
      <w:r w:rsidRPr="008B0BB8">
        <w:rPr>
          <w:b/>
          <w:bCs/>
          <w:i/>
          <w:iCs/>
          <w:color w:val="000000" w:themeColor="text1"/>
        </w:rPr>
        <w:t>2.42</w:t>
      </w:r>
      <w:r w:rsidR="008C15E8">
        <w:rPr>
          <w:b/>
          <w:bCs/>
          <w:i/>
          <w:iCs/>
          <w:color w:val="000000" w:themeColor="text1"/>
        </w:rPr>
        <w:t>89</w:t>
      </w:r>
      <w:r w:rsidRPr="008B0BB8">
        <w:rPr>
          <w:b/>
          <w:bCs/>
          <w:i/>
          <w:iCs/>
          <w:color w:val="000000" w:themeColor="text1"/>
        </w:rPr>
        <w:t xml:space="preserve"> </w:t>
      </w:r>
      <w:r w:rsidRPr="008B0BB8">
        <w:rPr>
          <w:rFonts w:eastAsia="Times New Roman"/>
          <w:b/>
          <w:bCs/>
          <w:i/>
          <w:iCs/>
          <w:color w:val="000000" w:themeColor="text1"/>
          <w:szCs w:val="24"/>
        </w:rPr>
        <w:t>„Vegaso Šviesos“ („Vegas Lights“)</w:t>
      </w:r>
    </w:p>
    <w:p w14:paraId="3ED3F13B" w14:textId="77777777" w:rsidR="00C1063A" w:rsidRPr="008B0BB8" w:rsidRDefault="00C1063A" w:rsidP="00C1063A">
      <w:pPr>
        <w:tabs>
          <w:tab w:val="left" w:pos="1843"/>
          <w:tab w:val="left" w:pos="1985"/>
        </w:tabs>
        <w:spacing w:line="240" w:lineRule="auto"/>
        <w:rPr>
          <w:rFonts w:eastAsia="Times New Roman"/>
          <w:color w:val="000000" w:themeColor="text1"/>
          <w:szCs w:val="24"/>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0C1063A" w:rsidRPr="008B0BB8" w14:paraId="44B0EAD4" w14:textId="77777777" w:rsidTr="00B00006">
        <w:trPr>
          <w:trHeight w:val="300"/>
        </w:trPr>
        <w:tc>
          <w:tcPr>
            <w:tcW w:w="96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63DA31AF" w14:textId="77777777" w:rsidR="00C1063A" w:rsidRPr="008B0BB8" w:rsidRDefault="00C1063A" w:rsidP="00B00006">
            <w:pPr>
              <w:spacing w:line="240" w:lineRule="auto"/>
              <w:rPr>
                <w:rFonts w:eastAsia="Times New Roman"/>
                <w:szCs w:val="24"/>
              </w:rPr>
            </w:pPr>
            <w:r w:rsidRPr="008B0BB8">
              <w:rPr>
                <w:rFonts w:eastAsia="Times New Roman"/>
                <w:b/>
                <w:bCs/>
                <w:i/>
                <w:iCs/>
                <w:szCs w:val="24"/>
              </w:rPr>
              <w:t>Bendroji informacija:</w:t>
            </w:r>
          </w:p>
        </w:tc>
      </w:tr>
      <w:tr w:rsidR="00C1063A" w:rsidRPr="008B0BB8" w14:paraId="16C1F9DC"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22DA234" w14:textId="77777777" w:rsidR="00C1063A" w:rsidRPr="008B0BB8" w:rsidRDefault="00C1063A" w:rsidP="00B00006">
            <w:pPr>
              <w:spacing w:line="240" w:lineRule="auto"/>
              <w:jc w:val="both"/>
              <w:rPr>
                <w:rFonts w:eastAsia="Times New Roman"/>
                <w:szCs w:val="24"/>
              </w:rPr>
            </w:pPr>
            <w:r w:rsidRPr="008B0BB8">
              <w:rPr>
                <w:rFonts w:eastAsia="Times New Roman"/>
                <w:szCs w:val="24"/>
              </w:rPr>
              <w:t>Lošimo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3BB480E7" w14:textId="77777777" w:rsidR="00C1063A" w:rsidRPr="008B0BB8" w:rsidRDefault="00C1063A" w:rsidP="00B00006">
            <w:pPr>
              <w:spacing w:line="240" w:lineRule="auto"/>
              <w:jc w:val="both"/>
              <w:rPr>
                <w:rFonts w:eastAsia="Times New Roman"/>
                <w:szCs w:val="24"/>
              </w:rPr>
            </w:pPr>
            <w:r w:rsidRPr="008B0BB8">
              <w:rPr>
                <w:rFonts w:eastAsia="Times New Roman"/>
                <w:szCs w:val="24"/>
              </w:rPr>
              <w:t>Lošimų automatų lošimas</w:t>
            </w:r>
          </w:p>
        </w:tc>
      </w:tr>
      <w:tr w:rsidR="00C1063A" w:rsidRPr="008B0BB8" w14:paraId="7AC56810"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2A9B1B87" w14:textId="77777777" w:rsidR="00C1063A" w:rsidRPr="008B0BB8" w:rsidRDefault="00C1063A" w:rsidP="00B00006">
            <w:pPr>
              <w:spacing w:line="240" w:lineRule="auto"/>
              <w:jc w:val="both"/>
              <w:rPr>
                <w:rFonts w:eastAsia="Times New Roman"/>
                <w:szCs w:val="24"/>
              </w:rPr>
            </w:pPr>
            <w:r w:rsidRPr="008B0BB8">
              <w:rPr>
                <w:rFonts w:eastAsia="Times New Roman"/>
                <w:szCs w:val="24"/>
              </w:rPr>
              <w:t>Būgnų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1B7BE323" w14:textId="77777777" w:rsidR="00C1063A" w:rsidRPr="008B0BB8" w:rsidRDefault="00C1063A" w:rsidP="00B00006">
            <w:pPr>
              <w:spacing w:line="240" w:lineRule="auto"/>
              <w:jc w:val="both"/>
              <w:rPr>
                <w:rFonts w:eastAsia="Times New Roman"/>
                <w:szCs w:val="24"/>
              </w:rPr>
            </w:pPr>
            <w:r w:rsidRPr="008B0BB8">
              <w:rPr>
                <w:rFonts w:eastAsia="Times New Roman"/>
                <w:szCs w:val="24"/>
              </w:rPr>
              <w:t>Sukamieji būgnai</w:t>
            </w:r>
          </w:p>
        </w:tc>
      </w:tr>
      <w:tr w:rsidR="00C1063A" w:rsidRPr="008B0BB8" w14:paraId="2A4BC923"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236306B" w14:textId="77777777" w:rsidR="00C1063A" w:rsidRPr="008B0BB8" w:rsidRDefault="00C1063A" w:rsidP="00B00006">
            <w:pPr>
              <w:spacing w:line="240" w:lineRule="auto"/>
              <w:jc w:val="both"/>
              <w:rPr>
                <w:rFonts w:eastAsia="Times New Roman"/>
                <w:szCs w:val="24"/>
              </w:rPr>
            </w:pPr>
            <w:r w:rsidRPr="008B0BB8">
              <w:rPr>
                <w:rFonts w:eastAsia="Times New Roman"/>
                <w:szCs w:val="24"/>
              </w:rPr>
              <w:t>Numatytoji minimali ir maksimali statymo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3EC1D0F" w14:textId="77777777" w:rsidR="00C1063A" w:rsidRPr="008B0BB8" w:rsidRDefault="00C1063A" w:rsidP="00B00006">
            <w:pPr>
              <w:spacing w:line="240" w:lineRule="auto"/>
              <w:jc w:val="both"/>
              <w:rPr>
                <w:rFonts w:eastAsia="Times New Roman"/>
                <w:szCs w:val="24"/>
              </w:rPr>
            </w:pPr>
            <w:r w:rsidRPr="008B0BB8">
              <w:rPr>
                <w:rFonts w:eastAsia="Times New Roman"/>
                <w:szCs w:val="24"/>
              </w:rPr>
              <w:t xml:space="preserve">Min.   0.02 € </w:t>
            </w:r>
          </w:p>
          <w:p w14:paraId="4423BE64" w14:textId="77777777" w:rsidR="00C1063A" w:rsidRPr="008B0BB8" w:rsidRDefault="00C1063A" w:rsidP="00B00006">
            <w:pPr>
              <w:spacing w:line="240" w:lineRule="auto"/>
              <w:jc w:val="both"/>
              <w:rPr>
                <w:rFonts w:eastAsia="Times New Roman"/>
                <w:szCs w:val="24"/>
              </w:rPr>
            </w:pPr>
            <w:r w:rsidRPr="008B0BB8">
              <w:rPr>
                <w:rFonts w:eastAsia="Times New Roman"/>
                <w:szCs w:val="24"/>
              </w:rPr>
              <w:t>Maks. 250 €</w:t>
            </w:r>
          </w:p>
        </w:tc>
      </w:tr>
      <w:tr w:rsidR="00C1063A" w:rsidRPr="008B0BB8" w14:paraId="23638CF0"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38701024" w14:textId="77777777" w:rsidR="00C1063A" w:rsidRPr="008B0BB8" w:rsidRDefault="00C1063A" w:rsidP="00B00006">
            <w:pPr>
              <w:spacing w:line="240" w:lineRule="auto"/>
              <w:rPr>
                <w:rFonts w:eastAsia="Times New Roman"/>
                <w:szCs w:val="24"/>
              </w:rPr>
            </w:pPr>
            <w:r w:rsidRPr="008B0BB8">
              <w:rPr>
                <w:rFonts w:eastAsia="Times New Roman"/>
                <w:szCs w:val="24"/>
              </w:rPr>
              <w:t>Maksimali laimėjimo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3E281968" w14:textId="49FD327C" w:rsidR="00C1063A" w:rsidRPr="008B0BB8" w:rsidRDefault="00C1063A" w:rsidP="00B00006">
            <w:pPr>
              <w:spacing w:line="240" w:lineRule="auto"/>
              <w:rPr>
                <w:rFonts w:eastAsia="Times New Roman"/>
                <w:szCs w:val="24"/>
              </w:rPr>
            </w:pPr>
            <w:r w:rsidRPr="008B0BB8">
              <w:rPr>
                <w:rFonts w:eastAsia="Times New Roman"/>
                <w:szCs w:val="24"/>
              </w:rPr>
              <w:t>125 000 €</w:t>
            </w:r>
          </w:p>
        </w:tc>
      </w:tr>
    </w:tbl>
    <w:p w14:paraId="3D22AB14" w14:textId="77777777" w:rsidR="00C1063A" w:rsidRPr="008B0BB8" w:rsidRDefault="00C1063A" w:rsidP="00C1063A">
      <w:pPr>
        <w:spacing w:line="240" w:lineRule="auto"/>
        <w:jc w:val="both"/>
        <w:rPr>
          <w:rFonts w:eastAsia="Times New Roman"/>
          <w:color w:val="000000" w:themeColor="text1"/>
          <w:szCs w:val="24"/>
        </w:rPr>
      </w:pPr>
    </w:p>
    <w:p w14:paraId="7609FA93" w14:textId="4BD4B084" w:rsidR="00C1063A" w:rsidRPr="008B0BB8" w:rsidRDefault="00C1063A" w:rsidP="00C1063A">
      <w:pPr>
        <w:spacing w:line="240" w:lineRule="auto"/>
        <w:jc w:val="both"/>
        <w:rPr>
          <w:rFonts w:eastAsia="Times New Roman"/>
          <w:color w:val="000000" w:themeColor="text1"/>
          <w:szCs w:val="24"/>
        </w:rPr>
      </w:pPr>
      <w:r w:rsidRPr="008B0BB8">
        <w:rPr>
          <w:rFonts w:eastAsia="Times New Roman"/>
          <w:color w:val="000000" w:themeColor="text1"/>
          <w:szCs w:val="24"/>
        </w:rPr>
        <w:t>Vegaso Švieso</w:t>
      </w:r>
      <w:r w:rsidR="007274BF" w:rsidRPr="008B0BB8">
        <w:rPr>
          <w:rFonts w:eastAsia="Times New Roman"/>
          <w:color w:val="000000" w:themeColor="text1"/>
          <w:szCs w:val="24"/>
        </w:rPr>
        <w:t>s</w:t>
      </w:r>
      <w:r w:rsidRPr="008B0BB8">
        <w:rPr>
          <w:rFonts w:eastAsia="Times New Roman"/>
          <w:color w:val="000000" w:themeColor="text1"/>
          <w:szCs w:val="24"/>
        </w:rPr>
        <w:t xml:space="preserve"> – tai 5 būgnų, 3 eilių ir 25 laimėjimo linijų lošimų automatas.</w:t>
      </w:r>
    </w:p>
    <w:p w14:paraId="77DED136" w14:textId="77777777" w:rsidR="00C1063A" w:rsidRPr="008B0BB8" w:rsidRDefault="00C1063A" w:rsidP="00C1063A">
      <w:pPr>
        <w:spacing w:line="240" w:lineRule="auto"/>
        <w:jc w:val="both"/>
        <w:rPr>
          <w:rFonts w:eastAsia="Times New Roman"/>
          <w:color w:val="000000" w:themeColor="text1"/>
          <w:szCs w:val="24"/>
        </w:rPr>
      </w:pPr>
    </w:p>
    <w:p w14:paraId="3A0CEF8A" w14:textId="77777777" w:rsidR="00C1063A" w:rsidRPr="008B0BB8" w:rsidRDefault="00C1063A" w:rsidP="00C1063A">
      <w:pPr>
        <w:spacing w:line="240" w:lineRule="auto"/>
        <w:jc w:val="both"/>
        <w:rPr>
          <w:rFonts w:eastAsia="Times New Roman"/>
          <w:color w:val="000000" w:themeColor="text1"/>
          <w:szCs w:val="24"/>
        </w:rPr>
      </w:pPr>
      <w:r w:rsidRPr="008B0BB8">
        <w:rPr>
          <w:rFonts w:eastAsia="Times New Roman"/>
          <w:b/>
          <w:bCs/>
          <w:i/>
          <w:iCs/>
          <w:color w:val="000000" w:themeColor="text1"/>
          <w:szCs w:val="24"/>
        </w:rPr>
        <w:t>Lošimo taisyklės:</w:t>
      </w:r>
    </w:p>
    <w:p w14:paraId="1D4E62C4" w14:textId="77777777" w:rsidR="00C1063A" w:rsidRPr="008B0BB8" w:rsidRDefault="00C1063A" w:rsidP="00C1063A">
      <w:pPr>
        <w:spacing w:line="240" w:lineRule="auto"/>
        <w:jc w:val="both"/>
        <w:rPr>
          <w:rFonts w:eastAsia="Times New Roman"/>
          <w:color w:val="000000" w:themeColor="text1"/>
          <w:szCs w:val="24"/>
        </w:rPr>
      </w:pPr>
    </w:p>
    <w:p w14:paraId="0B61A1E2" w14:textId="77777777" w:rsidR="00C1063A" w:rsidRPr="008B0BB8" w:rsidRDefault="00C1063A">
      <w:pPr>
        <w:pStyle w:val="Sraopastraipa"/>
        <w:numPr>
          <w:ilvl w:val="0"/>
          <w:numId w:val="1"/>
        </w:numPr>
        <w:ind w:left="426"/>
      </w:pPr>
      <w:r w:rsidRPr="008B0BB8">
        <w:rPr>
          <w:rFonts w:eastAsia="Times New Roman"/>
          <w:color w:val="000000" w:themeColor="text1"/>
          <w:szCs w:val="24"/>
        </w:rPr>
        <w:t>Laimėjimai yra išmokami iš kairės į dešinę, esant trijų iš eilės einančių sutampančių simbolių kombinacijai.</w:t>
      </w:r>
    </w:p>
    <w:p w14:paraId="017E37CC" w14:textId="5E2D4FF7" w:rsidR="00C1063A" w:rsidRPr="008B0BB8" w:rsidRDefault="00C1063A">
      <w:pPr>
        <w:pStyle w:val="Sraopastraipa"/>
        <w:numPr>
          <w:ilvl w:val="0"/>
          <w:numId w:val="1"/>
        </w:numPr>
        <w:ind w:left="426"/>
      </w:pPr>
      <w:r w:rsidRPr="008B0BB8">
        <w:rPr>
          <w:rFonts w:eastAsia="Times New Roman"/>
          <w:color w:val="000000" w:themeColor="text1"/>
          <w:szCs w:val="24"/>
        </w:rPr>
        <w:t>Kiekvienoje aktyvioje laimėjimo linijoje išmokamas tik didžiausias laimėjimas.</w:t>
      </w:r>
    </w:p>
    <w:p w14:paraId="5D7F0683" w14:textId="77777777" w:rsidR="00C1063A" w:rsidRPr="008B0BB8" w:rsidRDefault="00C1063A">
      <w:pPr>
        <w:pStyle w:val="Sraopastraipa"/>
        <w:numPr>
          <w:ilvl w:val="0"/>
          <w:numId w:val="1"/>
        </w:numPr>
        <w:ind w:left="426"/>
      </w:pPr>
      <w:r w:rsidRPr="008B0BB8">
        <w:t xml:space="preserve">Laukinis simbolis pakeičia visus simbolius, išskyrus nemokamų sukimų simbolius. </w:t>
      </w:r>
    </w:p>
    <w:p w14:paraId="4AB3209E" w14:textId="76F5FD59" w:rsidR="00C1063A" w:rsidRPr="008B0BB8" w:rsidRDefault="00C1063A">
      <w:pPr>
        <w:pStyle w:val="Sraopastraipa"/>
        <w:numPr>
          <w:ilvl w:val="0"/>
          <w:numId w:val="1"/>
        </w:numPr>
        <w:ind w:left="426"/>
      </w:pPr>
      <w:r w:rsidRPr="008B0BB8">
        <w:t>Laukiniam simboliui išsisukus būgnuose, jis išsiplečia per visą būgną ir sudaro galimybę didesniems laimėjimams. Gali būti 2 laukiniai būgnai vienu metu.</w:t>
      </w:r>
    </w:p>
    <w:p w14:paraId="365C638F" w14:textId="77777777" w:rsidR="00C1063A" w:rsidRPr="008B0BB8" w:rsidRDefault="00C1063A" w:rsidP="00C1063A">
      <w:pPr>
        <w:tabs>
          <w:tab w:val="num" w:pos="360"/>
        </w:tabs>
        <w:rPr>
          <w:rFonts w:eastAsia="Times New Roman"/>
          <w:b/>
          <w:bCs/>
          <w:i/>
          <w:iCs/>
          <w:color w:val="000000" w:themeColor="text1"/>
          <w:szCs w:val="24"/>
        </w:rPr>
      </w:pPr>
    </w:p>
    <w:p w14:paraId="05A26641" w14:textId="20DC4E1B" w:rsidR="00C1063A" w:rsidRPr="008B0BB8" w:rsidRDefault="00C1063A" w:rsidP="00C1063A">
      <w:pPr>
        <w:tabs>
          <w:tab w:val="num" w:pos="360"/>
        </w:tabs>
        <w:rPr>
          <w:rFonts w:eastAsia="Times New Roman"/>
          <w:b/>
          <w:bCs/>
          <w:i/>
          <w:iCs/>
          <w:color w:val="000000" w:themeColor="text1"/>
          <w:szCs w:val="24"/>
          <w:lang w:val="en-US"/>
        </w:rPr>
      </w:pPr>
      <w:r w:rsidRPr="008B0BB8">
        <w:rPr>
          <w:rFonts w:eastAsia="Times New Roman"/>
          <w:b/>
          <w:bCs/>
          <w:i/>
          <w:iCs/>
          <w:color w:val="000000" w:themeColor="text1"/>
          <w:szCs w:val="24"/>
        </w:rPr>
        <w:t>Nemokami Sukimai („Free Spins“)</w:t>
      </w:r>
    </w:p>
    <w:p w14:paraId="4B547A94" w14:textId="77777777" w:rsidR="00C1063A" w:rsidRPr="008B0BB8" w:rsidRDefault="00C1063A" w:rsidP="00C1063A">
      <w:pPr>
        <w:tabs>
          <w:tab w:val="num" w:pos="360"/>
        </w:tabs>
        <w:rPr>
          <w:rFonts w:eastAsia="Times New Roman"/>
          <w:b/>
          <w:bCs/>
          <w:i/>
          <w:iCs/>
          <w:color w:val="000000" w:themeColor="text1"/>
          <w:szCs w:val="24"/>
        </w:rPr>
      </w:pPr>
    </w:p>
    <w:p w14:paraId="4C11BDC3" w14:textId="1E2105BB" w:rsidR="00C1063A" w:rsidRPr="008B0BB8" w:rsidRDefault="00C1063A">
      <w:pPr>
        <w:pStyle w:val="Sraopastraipa"/>
        <w:numPr>
          <w:ilvl w:val="0"/>
          <w:numId w:val="1"/>
        </w:numPr>
        <w:ind w:left="426"/>
      </w:pPr>
      <w:r w:rsidRPr="008B0BB8">
        <w:t xml:space="preserve">Būgnuose išsukus 3 nemokamų sukimų simbolius suteikiami 5 nemokami sukimai. </w:t>
      </w:r>
    </w:p>
    <w:p w14:paraId="4058B6E3" w14:textId="77777777" w:rsidR="00C1063A" w:rsidRPr="008B0BB8" w:rsidRDefault="00C1063A">
      <w:pPr>
        <w:pStyle w:val="Sraopastraipa"/>
        <w:numPr>
          <w:ilvl w:val="0"/>
          <w:numId w:val="1"/>
        </w:numPr>
        <w:ind w:left="426"/>
      </w:pPr>
      <w:r w:rsidRPr="008B0BB8">
        <w:t>Pirmojo sukimo metu 5 būgnas yra laukinis.</w:t>
      </w:r>
    </w:p>
    <w:p w14:paraId="5D40E8F4" w14:textId="77777777" w:rsidR="00C1063A" w:rsidRPr="008B0BB8" w:rsidRDefault="00C1063A">
      <w:pPr>
        <w:pStyle w:val="Sraopastraipa"/>
        <w:numPr>
          <w:ilvl w:val="0"/>
          <w:numId w:val="1"/>
        </w:numPr>
        <w:ind w:left="426"/>
      </w:pPr>
      <w:r w:rsidRPr="008B0BB8">
        <w:t xml:space="preserve">Antrojo sukimo metu 5 ir 4 būgnai yra laukiniai. </w:t>
      </w:r>
    </w:p>
    <w:p w14:paraId="24912920" w14:textId="77777777" w:rsidR="00C1063A" w:rsidRPr="008B0BB8" w:rsidRDefault="00C1063A">
      <w:pPr>
        <w:pStyle w:val="Sraopastraipa"/>
        <w:numPr>
          <w:ilvl w:val="0"/>
          <w:numId w:val="1"/>
        </w:numPr>
        <w:ind w:left="426"/>
      </w:pPr>
      <w:r w:rsidRPr="008B0BB8">
        <w:t xml:space="preserve">Trečiojo sukimo metu 3 ir 4 būgnai yra laukiniai. </w:t>
      </w:r>
    </w:p>
    <w:p w14:paraId="2847C7B4" w14:textId="77777777" w:rsidR="00C1063A" w:rsidRPr="008B0BB8" w:rsidRDefault="00C1063A">
      <w:pPr>
        <w:pStyle w:val="Sraopastraipa"/>
        <w:numPr>
          <w:ilvl w:val="0"/>
          <w:numId w:val="1"/>
        </w:numPr>
        <w:ind w:left="426"/>
      </w:pPr>
      <w:r w:rsidRPr="008B0BB8">
        <w:t xml:space="preserve">Ketvirtojo sukimo metu 2 ir 3 būgnai yra laukiniai. </w:t>
      </w:r>
    </w:p>
    <w:p w14:paraId="35EEC1A1" w14:textId="00BB48D9" w:rsidR="00C1063A" w:rsidRPr="008B0BB8" w:rsidRDefault="00C1063A">
      <w:pPr>
        <w:pStyle w:val="Sraopastraipa"/>
        <w:numPr>
          <w:ilvl w:val="0"/>
          <w:numId w:val="1"/>
        </w:numPr>
        <w:ind w:left="426"/>
      </w:pPr>
      <w:r w:rsidRPr="008B0BB8">
        <w:t>Penktojo sukimo metu 1 ir 2 būgnai yra laukiniai</w:t>
      </w:r>
      <w:r w:rsidR="004329C0" w:rsidRPr="008B0BB8">
        <w:t>.</w:t>
      </w:r>
    </w:p>
    <w:p w14:paraId="788C612C" w14:textId="0E2F9EDE" w:rsidR="00C1063A" w:rsidRPr="008B0BB8" w:rsidRDefault="00C1063A">
      <w:pPr>
        <w:pStyle w:val="Sraopastraipa"/>
        <w:numPr>
          <w:ilvl w:val="0"/>
          <w:numId w:val="1"/>
        </w:numPr>
        <w:ind w:left="426"/>
      </w:pPr>
      <w:r w:rsidRPr="008B0BB8">
        <w:t>Nemokamų sukimų funkcijos metu papildomai aktyvuoti šios funkcijos negalima.</w:t>
      </w:r>
    </w:p>
    <w:p w14:paraId="7AF02D5C" w14:textId="77777777" w:rsidR="004329C0" w:rsidRPr="008B0BB8" w:rsidRDefault="004329C0" w:rsidP="004329C0"/>
    <w:p w14:paraId="558A4295" w14:textId="77777777" w:rsidR="004329C0" w:rsidRPr="008B0BB8" w:rsidRDefault="004329C0" w:rsidP="004329C0">
      <w:pPr>
        <w:tabs>
          <w:tab w:val="num" w:pos="360"/>
        </w:tabs>
        <w:rPr>
          <w:szCs w:val="24"/>
        </w:rPr>
      </w:pPr>
    </w:p>
    <w:p w14:paraId="342923D9" w14:textId="662CDC41" w:rsidR="004329C0" w:rsidRPr="008B0BB8" w:rsidRDefault="004329C0" w:rsidP="004329C0">
      <w:pPr>
        <w:tabs>
          <w:tab w:val="left" w:pos="1843"/>
          <w:tab w:val="left" w:pos="1985"/>
        </w:tabs>
        <w:spacing w:line="240" w:lineRule="auto"/>
        <w:outlineLvl w:val="0"/>
        <w:rPr>
          <w:rFonts w:eastAsia="Times New Roman"/>
          <w:b/>
          <w:bCs/>
          <w:i/>
          <w:iCs/>
          <w:color w:val="000000" w:themeColor="text1"/>
          <w:szCs w:val="24"/>
        </w:rPr>
      </w:pPr>
      <w:r w:rsidRPr="008B0BB8">
        <w:rPr>
          <w:b/>
          <w:bCs/>
          <w:i/>
          <w:iCs/>
          <w:color w:val="000000" w:themeColor="text1"/>
        </w:rPr>
        <w:t>2.429</w:t>
      </w:r>
      <w:r w:rsidR="008C15E8">
        <w:rPr>
          <w:b/>
          <w:bCs/>
          <w:i/>
          <w:iCs/>
          <w:color w:val="000000" w:themeColor="text1"/>
        </w:rPr>
        <w:t>0</w:t>
      </w:r>
      <w:r w:rsidRPr="008B0BB8">
        <w:rPr>
          <w:b/>
          <w:bCs/>
          <w:i/>
          <w:iCs/>
          <w:color w:val="000000" w:themeColor="text1"/>
        </w:rPr>
        <w:t xml:space="preserve"> </w:t>
      </w:r>
      <w:r w:rsidRPr="008B0BB8">
        <w:rPr>
          <w:rFonts w:eastAsia="Times New Roman"/>
          <w:b/>
          <w:bCs/>
          <w:i/>
          <w:iCs/>
          <w:color w:val="000000" w:themeColor="text1"/>
          <w:szCs w:val="24"/>
        </w:rPr>
        <w:t>„Burtininko Turtai“ („Wizard Fortune“)</w:t>
      </w:r>
    </w:p>
    <w:p w14:paraId="29510DE1" w14:textId="77777777" w:rsidR="004329C0" w:rsidRPr="008B0BB8" w:rsidRDefault="004329C0" w:rsidP="004329C0">
      <w:pPr>
        <w:tabs>
          <w:tab w:val="left" w:pos="1843"/>
          <w:tab w:val="left" w:pos="1985"/>
        </w:tabs>
        <w:spacing w:line="240" w:lineRule="auto"/>
        <w:rPr>
          <w:rFonts w:eastAsia="Times New Roman"/>
          <w:color w:val="000000" w:themeColor="text1"/>
          <w:szCs w:val="24"/>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04329C0" w:rsidRPr="008B0BB8" w14:paraId="5E37884A" w14:textId="77777777" w:rsidTr="00B00006">
        <w:trPr>
          <w:trHeight w:val="300"/>
        </w:trPr>
        <w:tc>
          <w:tcPr>
            <w:tcW w:w="96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258E469C" w14:textId="77777777" w:rsidR="004329C0" w:rsidRPr="008B0BB8" w:rsidRDefault="004329C0" w:rsidP="00B00006">
            <w:pPr>
              <w:spacing w:line="240" w:lineRule="auto"/>
              <w:rPr>
                <w:rFonts w:eastAsia="Times New Roman"/>
                <w:szCs w:val="24"/>
              </w:rPr>
            </w:pPr>
            <w:r w:rsidRPr="008B0BB8">
              <w:rPr>
                <w:rFonts w:eastAsia="Times New Roman"/>
                <w:b/>
                <w:bCs/>
                <w:i/>
                <w:iCs/>
                <w:szCs w:val="24"/>
              </w:rPr>
              <w:t>Bendroji informacija:</w:t>
            </w:r>
          </w:p>
        </w:tc>
      </w:tr>
      <w:tr w:rsidR="004329C0" w:rsidRPr="008B0BB8" w14:paraId="26B426F9"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137472E0" w14:textId="77777777" w:rsidR="004329C0" w:rsidRPr="008B0BB8" w:rsidRDefault="004329C0" w:rsidP="00B00006">
            <w:pPr>
              <w:spacing w:line="240" w:lineRule="auto"/>
              <w:jc w:val="both"/>
              <w:rPr>
                <w:rFonts w:eastAsia="Times New Roman"/>
                <w:szCs w:val="24"/>
              </w:rPr>
            </w:pPr>
            <w:r w:rsidRPr="008B0BB8">
              <w:rPr>
                <w:rFonts w:eastAsia="Times New Roman"/>
                <w:szCs w:val="24"/>
              </w:rPr>
              <w:t>Lošimo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567B5BE" w14:textId="77777777" w:rsidR="004329C0" w:rsidRPr="008B0BB8" w:rsidRDefault="004329C0" w:rsidP="00B00006">
            <w:pPr>
              <w:spacing w:line="240" w:lineRule="auto"/>
              <w:jc w:val="both"/>
              <w:rPr>
                <w:rFonts w:eastAsia="Times New Roman"/>
                <w:szCs w:val="24"/>
              </w:rPr>
            </w:pPr>
            <w:r w:rsidRPr="008B0BB8">
              <w:rPr>
                <w:rFonts w:eastAsia="Times New Roman"/>
                <w:szCs w:val="24"/>
              </w:rPr>
              <w:t>Lošimų automatų lošimas</w:t>
            </w:r>
          </w:p>
        </w:tc>
      </w:tr>
      <w:tr w:rsidR="004329C0" w:rsidRPr="008B0BB8" w14:paraId="27EDFE68"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6847D620" w14:textId="77777777" w:rsidR="004329C0" w:rsidRPr="008B0BB8" w:rsidRDefault="004329C0" w:rsidP="00B00006">
            <w:pPr>
              <w:spacing w:line="240" w:lineRule="auto"/>
              <w:jc w:val="both"/>
              <w:rPr>
                <w:rFonts w:eastAsia="Times New Roman"/>
                <w:szCs w:val="24"/>
              </w:rPr>
            </w:pPr>
            <w:r w:rsidRPr="008B0BB8">
              <w:rPr>
                <w:rFonts w:eastAsia="Times New Roman"/>
                <w:szCs w:val="24"/>
              </w:rPr>
              <w:t>Būgnų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26EE8841" w14:textId="77777777" w:rsidR="004329C0" w:rsidRPr="008B0BB8" w:rsidRDefault="004329C0" w:rsidP="00B00006">
            <w:pPr>
              <w:spacing w:line="240" w:lineRule="auto"/>
              <w:jc w:val="both"/>
              <w:rPr>
                <w:rFonts w:eastAsia="Times New Roman"/>
                <w:szCs w:val="24"/>
              </w:rPr>
            </w:pPr>
            <w:r w:rsidRPr="008B0BB8">
              <w:rPr>
                <w:rFonts w:eastAsia="Times New Roman"/>
                <w:szCs w:val="24"/>
              </w:rPr>
              <w:t>Sukamieji būgnai</w:t>
            </w:r>
          </w:p>
        </w:tc>
      </w:tr>
      <w:tr w:rsidR="004329C0" w:rsidRPr="008B0BB8" w14:paraId="2720A11C"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045989F" w14:textId="77777777" w:rsidR="004329C0" w:rsidRPr="008B0BB8" w:rsidRDefault="004329C0" w:rsidP="00B00006">
            <w:pPr>
              <w:spacing w:line="240" w:lineRule="auto"/>
              <w:jc w:val="both"/>
              <w:rPr>
                <w:rFonts w:eastAsia="Times New Roman"/>
                <w:szCs w:val="24"/>
              </w:rPr>
            </w:pPr>
            <w:r w:rsidRPr="008B0BB8">
              <w:rPr>
                <w:rFonts w:eastAsia="Times New Roman"/>
                <w:szCs w:val="24"/>
              </w:rPr>
              <w:t>Numatytoji minimali ir maksimali statymo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38FCF87C" w14:textId="77777777" w:rsidR="004329C0" w:rsidRPr="008B0BB8" w:rsidRDefault="004329C0" w:rsidP="00B00006">
            <w:pPr>
              <w:spacing w:line="240" w:lineRule="auto"/>
              <w:jc w:val="both"/>
              <w:rPr>
                <w:rFonts w:eastAsia="Times New Roman"/>
                <w:szCs w:val="24"/>
              </w:rPr>
            </w:pPr>
            <w:r w:rsidRPr="008B0BB8">
              <w:rPr>
                <w:rFonts w:eastAsia="Times New Roman"/>
                <w:szCs w:val="24"/>
              </w:rPr>
              <w:t xml:space="preserve">Min.   0.02 € </w:t>
            </w:r>
          </w:p>
          <w:p w14:paraId="5BD5761A" w14:textId="77777777" w:rsidR="004329C0" w:rsidRPr="008B0BB8" w:rsidRDefault="004329C0" w:rsidP="00B00006">
            <w:pPr>
              <w:spacing w:line="240" w:lineRule="auto"/>
              <w:jc w:val="both"/>
              <w:rPr>
                <w:rFonts w:eastAsia="Times New Roman"/>
                <w:szCs w:val="24"/>
              </w:rPr>
            </w:pPr>
            <w:r w:rsidRPr="008B0BB8">
              <w:rPr>
                <w:rFonts w:eastAsia="Times New Roman"/>
                <w:szCs w:val="24"/>
              </w:rPr>
              <w:t>Maks. 250 €</w:t>
            </w:r>
          </w:p>
        </w:tc>
      </w:tr>
      <w:tr w:rsidR="004329C0" w:rsidRPr="008B0BB8" w14:paraId="4C10505E"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29D16499" w14:textId="77777777" w:rsidR="004329C0" w:rsidRPr="008B0BB8" w:rsidRDefault="004329C0" w:rsidP="00B00006">
            <w:pPr>
              <w:spacing w:line="240" w:lineRule="auto"/>
              <w:rPr>
                <w:rFonts w:eastAsia="Times New Roman"/>
                <w:szCs w:val="24"/>
              </w:rPr>
            </w:pPr>
            <w:r w:rsidRPr="008B0BB8">
              <w:rPr>
                <w:rFonts w:eastAsia="Times New Roman"/>
                <w:szCs w:val="24"/>
              </w:rPr>
              <w:t>Maksimali laimėjimo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610D089D" w14:textId="1ACB3ED2" w:rsidR="004329C0" w:rsidRPr="008B0BB8" w:rsidRDefault="004329C0" w:rsidP="00B00006">
            <w:pPr>
              <w:spacing w:line="240" w:lineRule="auto"/>
              <w:rPr>
                <w:rFonts w:eastAsia="Times New Roman"/>
                <w:szCs w:val="24"/>
              </w:rPr>
            </w:pPr>
            <w:r w:rsidRPr="008B0BB8">
              <w:rPr>
                <w:rFonts w:eastAsia="Times New Roman"/>
                <w:szCs w:val="24"/>
              </w:rPr>
              <w:t>300 000 €</w:t>
            </w:r>
          </w:p>
        </w:tc>
      </w:tr>
    </w:tbl>
    <w:p w14:paraId="28E7FE1E" w14:textId="77777777" w:rsidR="004329C0" w:rsidRPr="008B0BB8" w:rsidRDefault="004329C0" w:rsidP="004329C0">
      <w:pPr>
        <w:spacing w:line="240" w:lineRule="auto"/>
        <w:jc w:val="both"/>
        <w:rPr>
          <w:rFonts w:eastAsia="Times New Roman"/>
          <w:color w:val="000000" w:themeColor="text1"/>
          <w:szCs w:val="24"/>
        </w:rPr>
      </w:pPr>
    </w:p>
    <w:p w14:paraId="670C81D0" w14:textId="66183B0B" w:rsidR="004329C0" w:rsidRPr="008B0BB8" w:rsidRDefault="004329C0" w:rsidP="004329C0">
      <w:pPr>
        <w:spacing w:line="240" w:lineRule="auto"/>
        <w:jc w:val="both"/>
        <w:rPr>
          <w:rFonts w:eastAsia="Times New Roman"/>
          <w:color w:val="000000" w:themeColor="text1"/>
          <w:szCs w:val="24"/>
        </w:rPr>
      </w:pPr>
      <w:r w:rsidRPr="008B0BB8">
        <w:rPr>
          <w:rFonts w:eastAsia="Times New Roman"/>
          <w:color w:val="000000" w:themeColor="text1"/>
          <w:szCs w:val="24"/>
        </w:rPr>
        <w:t>Burtininko Turtai – tai 5 būgnų, 3 eilių ir 25 laimėjimo linijų lošimų automatas.</w:t>
      </w:r>
    </w:p>
    <w:p w14:paraId="65DCFC40" w14:textId="77777777" w:rsidR="004329C0" w:rsidRPr="008B0BB8" w:rsidRDefault="004329C0" w:rsidP="004329C0">
      <w:pPr>
        <w:spacing w:line="240" w:lineRule="auto"/>
        <w:jc w:val="both"/>
        <w:rPr>
          <w:rFonts w:eastAsia="Times New Roman"/>
          <w:color w:val="000000" w:themeColor="text1"/>
          <w:szCs w:val="24"/>
        </w:rPr>
      </w:pPr>
    </w:p>
    <w:p w14:paraId="69C60E78" w14:textId="77777777" w:rsidR="004329C0" w:rsidRPr="008B0BB8" w:rsidRDefault="004329C0" w:rsidP="004329C0">
      <w:pPr>
        <w:spacing w:line="240" w:lineRule="auto"/>
        <w:jc w:val="both"/>
        <w:rPr>
          <w:rFonts w:eastAsia="Times New Roman"/>
          <w:color w:val="000000" w:themeColor="text1"/>
          <w:szCs w:val="24"/>
        </w:rPr>
      </w:pPr>
      <w:r w:rsidRPr="008B0BB8">
        <w:rPr>
          <w:rFonts w:eastAsia="Times New Roman"/>
          <w:b/>
          <w:bCs/>
          <w:i/>
          <w:iCs/>
          <w:color w:val="000000" w:themeColor="text1"/>
          <w:szCs w:val="24"/>
        </w:rPr>
        <w:t>Lošimo taisyklės:</w:t>
      </w:r>
    </w:p>
    <w:p w14:paraId="6E260F05" w14:textId="77777777" w:rsidR="004329C0" w:rsidRPr="008B0BB8" w:rsidRDefault="004329C0" w:rsidP="004329C0">
      <w:pPr>
        <w:spacing w:line="240" w:lineRule="auto"/>
        <w:jc w:val="both"/>
        <w:rPr>
          <w:rFonts w:eastAsia="Times New Roman"/>
          <w:color w:val="000000" w:themeColor="text1"/>
          <w:szCs w:val="24"/>
        </w:rPr>
      </w:pPr>
    </w:p>
    <w:p w14:paraId="3CD8E39B" w14:textId="28143B2B" w:rsidR="004329C0" w:rsidRPr="008B0BB8" w:rsidRDefault="004329C0">
      <w:pPr>
        <w:pStyle w:val="Sraopastraipa"/>
        <w:numPr>
          <w:ilvl w:val="0"/>
          <w:numId w:val="1"/>
        </w:numPr>
        <w:ind w:left="426"/>
        <w:rPr>
          <w:rFonts w:eastAsia="Times New Roman"/>
          <w:b/>
          <w:bCs/>
          <w:i/>
          <w:iCs/>
          <w:color w:val="000000" w:themeColor="text1"/>
          <w:szCs w:val="24"/>
        </w:rPr>
      </w:pPr>
      <w:r w:rsidRPr="008B0BB8">
        <w:rPr>
          <w:rFonts w:eastAsia="Times New Roman"/>
          <w:color w:val="000000" w:themeColor="text1"/>
          <w:szCs w:val="24"/>
        </w:rPr>
        <w:t>Laimėjimai yra išmokami iš kairės į dešinę, esant trijų iš eilės einančių sutampančių simbolių kombinacijai.</w:t>
      </w:r>
    </w:p>
    <w:p w14:paraId="65988ADD" w14:textId="7CDB7DEC" w:rsidR="004329C0" w:rsidRPr="008B0BB8" w:rsidRDefault="004329C0">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Laukinis simbolis pakeičia visus kitus simbolius, išskyrus užburto amuleto simbolį.</w:t>
      </w:r>
    </w:p>
    <w:p w14:paraId="596D4CE2" w14:textId="77777777" w:rsidR="004329C0" w:rsidRPr="008B0BB8" w:rsidRDefault="004329C0" w:rsidP="004329C0">
      <w:pPr>
        <w:pStyle w:val="Sraopastraipa"/>
        <w:ind w:left="426"/>
        <w:rPr>
          <w:rFonts w:eastAsia="Times New Roman"/>
          <w:b/>
          <w:bCs/>
          <w:i/>
          <w:iCs/>
          <w:color w:val="000000" w:themeColor="text1"/>
          <w:szCs w:val="24"/>
        </w:rPr>
      </w:pPr>
    </w:p>
    <w:p w14:paraId="67A076B1" w14:textId="732EC4DB" w:rsidR="004329C0" w:rsidRPr="008B0BB8" w:rsidRDefault="00F65644" w:rsidP="004329C0">
      <w:pPr>
        <w:tabs>
          <w:tab w:val="num" w:pos="360"/>
        </w:tabs>
        <w:rPr>
          <w:rFonts w:eastAsia="Times New Roman"/>
          <w:b/>
          <w:bCs/>
          <w:i/>
          <w:iCs/>
          <w:color w:val="000000" w:themeColor="text1"/>
          <w:szCs w:val="24"/>
          <w:lang w:val="en-US"/>
        </w:rPr>
      </w:pPr>
      <w:r w:rsidRPr="008B0BB8">
        <w:rPr>
          <w:rFonts w:eastAsia="Times New Roman"/>
          <w:b/>
          <w:bCs/>
          <w:i/>
          <w:iCs/>
          <w:color w:val="000000" w:themeColor="text1"/>
          <w:szCs w:val="24"/>
        </w:rPr>
        <w:t>Ypatingo Funkcijos</w:t>
      </w:r>
      <w:r w:rsidR="004329C0" w:rsidRPr="008B0BB8">
        <w:rPr>
          <w:rFonts w:eastAsia="Times New Roman"/>
          <w:b/>
          <w:bCs/>
          <w:i/>
          <w:iCs/>
          <w:color w:val="000000" w:themeColor="text1"/>
          <w:szCs w:val="24"/>
        </w:rPr>
        <w:t xml:space="preserve"> („</w:t>
      </w:r>
      <w:r w:rsidRPr="008B0BB8">
        <w:rPr>
          <w:rFonts w:eastAsia="Times New Roman"/>
          <w:b/>
          <w:bCs/>
          <w:i/>
          <w:iCs/>
          <w:color w:val="000000" w:themeColor="text1"/>
          <w:szCs w:val="24"/>
        </w:rPr>
        <w:t>Special Feature</w:t>
      </w:r>
      <w:r w:rsidR="004329C0" w:rsidRPr="008B0BB8">
        <w:rPr>
          <w:rFonts w:eastAsia="Times New Roman"/>
          <w:b/>
          <w:bCs/>
          <w:i/>
          <w:iCs/>
          <w:color w:val="000000" w:themeColor="text1"/>
          <w:szCs w:val="24"/>
        </w:rPr>
        <w:t>“)</w:t>
      </w:r>
    </w:p>
    <w:p w14:paraId="11F645C9" w14:textId="77777777" w:rsidR="004329C0" w:rsidRPr="008B0BB8" w:rsidRDefault="004329C0" w:rsidP="004329C0">
      <w:pPr>
        <w:tabs>
          <w:tab w:val="num" w:pos="360"/>
        </w:tabs>
        <w:rPr>
          <w:rFonts w:eastAsia="Times New Roman"/>
          <w:b/>
          <w:bCs/>
          <w:i/>
          <w:iCs/>
          <w:color w:val="000000" w:themeColor="text1"/>
          <w:szCs w:val="24"/>
        </w:rPr>
      </w:pPr>
    </w:p>
    <w:p w14:paraId="1B412AFF" w14:textId="77777777" w:rsidR="00F65644" w:rsidRPr="008B0BB8" w:rsidRDefault="00F65644">
      <w:pPr>
        <w:pStyle w:val="Sraopastraipa"/>
        <w:numPr>
          <w:ilvl w:val="0"/>
          <w:numId w:val="1"/>
        </w:numPr>
        <w:ind w:left="426"/>
      </w:pPr>
      <w:r w:rsidRPr="008B0BB8">
        <w:t>Yra galimybė, kad viena iš šių funkcijų bus aktyvuota pagrindinio lošimo metu, kai būgnuose yra sudaroma laiminti kombinacija:</w:t>
      </w:r>
    </w:p>
    <w:p w14:paraId="1BF9C899" w14:textId="77777777" w:rsidR="00F65644" w:rsidRPr="008B0BB8" w:rsidRDefault="00F65644">
      <w:pPr>
        <w:pStyle w:val="Sraopastraipa"/>
        <w:numPr>
          <w:ilvl w:val="0"/>
          <w:numId w:val="1"/>
        </w:numPr>
        <w:ind w:left="426"/>
      </w:pPr>
      <w:r w:rsidRPr="008B0BB8">
        <w:t>Laimėjimo patobulinimo burtų funkcija – aktyvavus šią funkciją atsitiktinai parenkamas mažos vertės simbolis ir patobulinimas į aukštos vertės simbolį.</w:t>
      </w:r>
    </w:p>
    <w:p w14:paraId="50705260" w14:textId="77777777" w:rsidR="00F65644" w:rsidRPr="008B0BB8" w:rsidRDefault="00F65644">
      <w:pPr>
        <w:pStyle w:val="Sraopastraipa"/>
        <w:numPr>
          <w:ilvl w:val="0"/>
          <w:numId w:val="1"/>
        </w:numPr>
        <w:ind w:left="426"/>
      </w:pPr>
      <w:r w:rsidRPr="008B0BB8">
        <w:t xml:space="preserve">Keistojo burtininko premijos lošimo funkcija – aktyvavus šią funkciją atsiranda laukas, kuriame yra metamas kauliukas. Kauliukas metamas automatiškai ir skaičius gali būti nuo 1 iki 6. Jei kauliukas parodo skaičių „1“, kauliukas yra metamas pakartotinai, suteikiant galimybę iškristi didesniam skaičiui. Ant kauliuko nurodytas skaičius yra daugiklis, kuris yra dauginamas iš laimėtos sumos, tokiu būdu yra galimybė laimėti didesnę sumą. </w:t>
      </w:r>
    </w:p>
    <w:p w14:paraId="505A065E" w14:textId="77777777" w:rsidR="00F65644" w:rsidRPr="008B0BB8" w:rsidRDefault="00F65644">
      <w:pPr>
        <w:pStyle w:val="Sraopastraipa"/>
        <w:numPr>
          <w:ilvl w:val="0"/>
          <w:numId w:val="1"/>
        </w:numPr>
        <w:ind w:left="426"/>
      </w:pPr>
      <w:r w:rsidRPr="008B0BB8">
        <w:t xml:space="preserve">Laiko persukimo funkcija – aktyvavus šią funkciją ekrane atsiras laikrodis. Šios funkcijos metu atkartojamas paskutinis laimintis sukimas, tokiu būdu suteikiama galimybė padidinti laimėjimą. </w:t>
      </w:r>
    </w:p>
    <w:p w14:paraId="6F273ACF" w14:textId="77777777" w:rsidR="00F65644" w:rsidRPr="008B0BB8" w:rsidRDefault="00F65644">
      <w:pPr>
        <w:pStyle w:val="Sraopastraipa"/>
        <w:numPr>
          <w:ilvl w:val="0"/>
          <w:numId w:val="1"/>
        </w:numPr>
        <w:ind w:left="426"/>
      </w:pPr>
      <w:r w:rsidRPr="008B0BB8">
        <w:t xml:space="preserve">Užburto amuleto premijos funkcija – kai dvi pusės užburto amuleto atsiranda kartu būgnuose, aktyvuojama užburto amuleto premija. Ši premija suteikia x10 bendros statymo sumos laimėjimą. </w:t>
      </w:r>
    </w:p>
    <w:p w14:paraId="0EAB00BD" w14:textId="3F993FDE" w:rsidR="004329C0" w:rsidRPr="008B0BB8" w:rsidRDefault="00F65644">
      <w:pPr>
        <w:pStyle w:val="Sraopastraipa"/>
        <w:numPr>
          <w:ilvl w:val="0"/>
          <w:numId w:val="1"/>
        </w:numPr>
        <w:ind w:left="426"/>
      </w:pPr>
      <w:r w:rsidRPr="008B0BB8">
        <w:t>Skraidančio fenikso išsiplečiančių laukinių funkcija – skraidančio fenikso išsiplečiančių laukinių simbolis gali atsirasti būgnuose atsitiktinai. Šis simbolis paveikia visus laukinius simbolius ir jie išsiplečia per visą būgną. Tai padidina galimybę laimėti. Taip pat skraidančio fenikso išsiplečiančių laukinių funkcijos metu gali būti aktyvuota papildoma funkcija – burtininko dovana. Kai ši funkcija aktyvuojama, nuo 3 iki 7 atsitiktinai parinktų fenikso simbolių atsiranda būgnuose, tokiu būdu padidindami laimėjimus.</w:t>
      </w:r>
    </w:p>
    <w:p w14:paraId="6D94EF92" w14:textId="77777777" w:rsidR="00301964" w:rsidRPr="008B0BB8" w:rsidRDefault="00301964" w:rsidP="00301964"/>
    <w:p w14:paraId="05B79EBE" w14:textId="77777777" w:rsidR="00301964" w:rsidRPr="008B0BB8" w:rsidRDefault="00301964" w:rsidP="00301964">
      <w:pPr>
        <w:tabs>
          <w:tab w:val="num" w:pos="360"/>
        </w:tabs>
        <w:rPr>
          <w:szCs w:val="24"/>
        </w:rPr>
      </w:pPr>
    </w:p>
    <w:p w14:paraId="7051854F" w14:textId="5214EA6B" w:rsidR="00301964" w:rsidRPr="008B0BB8" w:rsidRDefault="00301964" w:rsidP="00301964">
      <w:pPr>
        <w:tabs>
          <w:tab w:val="left" w:pos="1843"/>
          <w:tab w:val="left" w:pos="1985"/>
        </w:tabs>
        <w:spacing w:line="240" w:lineRule="auto"/>
        <w:outlineLvl w:val="0"/>
        <w:rPr>
          <w:rFonts w:eastAsia="Times New Roman"/>
          <w:b/>
          <w:bCs/>
          <w:i/>
          <w:iCs/>
          <w:color w:val="000000" w:themeColor="text1"/>
          <w:szCs w:val="24"/>
        </w:rPr>
      </w:pPr>
      <w:r w:rsidRPr="008B0BB8">
        <w:rPr>
          <w:b/>
          <w:bCs/>
          <w:i/>
          <w:iCs/>
          <w:color w:val="000000" w:themeColor="text1"/>
        </w:rPr>
        <w:t>2.429</w:t>
      </w:r>
      <w:r w:rsidR="008C15E8">
        <w:rPr>
          <w:b/>
          <w:bCs/>
          <w:i/>
          <w:iCs/>
          <w:color w:val="000000" w:themeColor="text1"/>
        </w:rPr>
        <w:t>1</w:t>
      </w:r>
      <w:r w:rsidRPr="008B0BB8">
        <w:rPr>
          <w:b/>
          <w:bCs/>
          <w:i/>
          <w:iCs/>
          <w:color w:val="000000" w:themeColor="text1"/>
        </w:rPr>
        <w:t xml:space="preserve"> </w:t>
      </w:r>
      <w:r w:rsidRPr="008B0BB8">
        <w:rPr>
          <w:rFonts w:eastAsia="Times New Roman"/>
          <w:b/>
          <w:bCs/>
          <w:i/>
          <w:iCs/>
          <w:color w:val="000000" w:themeColor="text1"/>
          <w:szCs w:val="24"/>
        </w:rPr>
        <w:t>„Gudruolis“ („Wiseguy“)</w:t>
      </w:r>
    </w:p>
    <w:p w14:paraId="027420F0" w14:textId="77777777" w:rsidR="00301964" w:rsidRPr="008B0BB8" w:rsidRDefault="00301964" w:rsidP="00301964">
      <w:pPr>
        <w:tabs>
          <w:tab w:val="left" w:pos="1843"/>
          <w:tab w:val="left" w:pos="1985"/>
        </w:tabs>
        <w:spacing w:line="240" w:lineRule="auto"/>
        <w:rPr>
          <w:rFonts w:eastAsia="Times New Roman"/>
          <w:color w:val="000000" w:themeColor="text1"/>
          <w:szCs w:val="24"/>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0301964" w:rsidRPr="008B0BB8" w14:paraId="3D47B428" w14:textId="77777777" w:rsidTr="00B00006">
        <w:trPr>
          <w:trHeight w:val="300"/>
        </w:trPr>
        <w:tc>
          <w:tcPr>
            <w:tcW w:w="96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3C2046C4" w14:textId="77777777" w:rsidR="00301964" w:rsidRPr="008B0BB8" w:rsidRDefault="00301964" w:rsidP="00B00006">
            <w:pPr>
              <w:spacing w:line="240" w:lineRule="auto"/>
              <w:rPr>
                <w:rFonts w:eastAsia="Times New Roman"/>
                <w:szCs w:val="24"/>
              </w:rPr>
            </w:pPr>
            <w:r w:rsidRPr="008B0BB8">
              <w:rPr>
                <w:rFonts w:eastAsia="Times New Roman"/>
                <w:b/>
                <w:bCs/>
                <w:i/>
                <w:iCs/>
                <w:szCs w:val="24"/>
              </w:rPr>
              <w:t>Bendroji informacija:</w:t>
            </w:r>
          </w:p>
        </w:tc>
      </w:tr>
      <w:tr w:rsidR="00301964" w:rsidRPr="008B0BB8" w14:paraId="34C0E6BC"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2D7430B" w14:textId="77777777" w:rsidR="00301964" w:rsidRPr="008B0BB8" w:rsidRDefault="00301964" w:rsidP="00B00006">
            <w:pPr>
              <w:spacing w:line="240" w:lineRule="auto"/>
              <w:jc w:val="both"/>
              <w:rPr>
                <w:rFonts w:eastAsia="Times New Roman"/>
                <w:szCs w:val="24"/>
              </w:rPr>
            </w:pPr>
            <w:r w:rsidRPr="008B0BB8">
              <w:rPr>
                <w:rFonts w:eastAsia="Times New Roman"/>
                <w:szCs w:val="24"/>
              </w:rPr>
              <w:t>Lošimo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1733AEAD" w14:textId="77777777" w:rsidR="00301964" w:rsidRPr="008B0BB8" w:rsidRDefault="00301964" w:rsidP="00B00006">
            <w:pPr>
              <w:spacing w:line="240" w:lineRule="auto"/>
              <w:jc w:val="both"/>
              <w:rPr>
                <w:rFonts w:eastAsia="Times New Roman"/>
                <w:szCs w:val="24"/>
              </w:rPr>
            </w:pPr>
            <w:r w:rsidRPr="008B0BB8">
              <w:rPr>
                <w:rFonts w:eastAsia="Times New Roman"/>
                <w:szCs w:val="24"/>
              </w:rPr>
              <w:t>Lošimų automatų lošimas</w:t>
            </w:r>
          </w:p>
        </w:tc>
      </w:tr>
      <w:tr w:rsidR="00301964" w:rsidRPr="008B0BB8" w14:paraId="2084DC10"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67609A81" w14:textId="77777777" w:rsidR="00301964" w:rsidRPr="008B0BB8" w:rsidRDefault="00301964" w:rsidP="00B00006">
            <w:pPr>
              <w:spacing w:line="240" w:lineRule="auto"/>
              <w:jc w:val="both"/>
              <w:rPr>
                <w:rFonts w:eastAsia="Times New Roman"/>
                <w:szCs w:val="24"/>
              </w:rPr>
            </w:pPr>
            <w:r w:rsidRPr="008B0BB8">
              <w:rPr>
                <w:rFonts w:eastAsia="Times New Roman"/>
                <w:szCs w:val="24"/>
              </w:rPr>
              <w:t>Būgnų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0142966" w14:textId="77777777" w:rsidR="00301964" w:rsidRPr="008B0BB8" w:rsidRDefault="00301964" w:rsidP="00B00006">
            <w:pPr>
              <w:spacing w:line="240" w:lineRule="auto"/>
              <w:jc w:val="both"/>
              <w:rPr>
                <w:rFonts w:eastAsia="Times New Roman"/>
                <w:szCs w:val="24"/>
              </w:rPr>
            </w:pPr>
            <w:r w:rsidRPr="008B0BB8">
              <w:rPr>
                <w:rFonts w:eastAsia="Times New Roman"/>
                <w:szCs w:val="24"/>
              </w:rPr>
              <w:t>Sukamieji būgnai</w:t>
            </w:r>
          </w:p>
        </w:tc>
      </w:tr>
      <w:tr w:rsidR="00301964" w:rsidRPr="008B0BB8" w14:paraId="5AC004F7"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23FB1986" w14:textId="77777777" w:rsidR="00301964" w:rsidRPr="008B0BB8" w:rsidRDefault="00301964" w:rsidP="00B00006">
            <w:pPr>
              <w:spacing w:line="240" w:lineRule="auto"/>
              <w:jc w:val="both"/>
              <w:rPr>
                <w:rFonts w:eastAsia="Times New Roman"/>
                <w:szCs w:val="24"/>
              </w:rPr>
            </w:pPr>
            <w:r w:rsidRPr="008B0BB8">
              <w:rPr>
                <w:rFonts w:eastAsia="Times New Roman"/>
                <w:szCs w:val="24"/>
              </w:rPr>
              <w:t>Numatytoji minimali ir maksimali statymo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30EE445" w14:textId="529818C1" w:rsidR="00301964" w:rsidRPr="008B0BB8" w:rsidRDefault="00301964" w:rsidP="00B00006">
            <w:pPr>
              <w:spacing w:line="240" w:lineRule="auto"/>
              <w:jc w:val="both"/>
              <w:rPr>
                <w:rFonts w:eastAsia="Times New Roman"/>
                <w:szCs w:val="24"/>
              </w:rPr>
            </w:pPr>
            <w:r w:rsidRPr="008B0BB8">
              <w:rPr>
                <w:rFonts w:eastAsia="Times New Roman"/>
                <w:szCs w:val="24"/>
              </w:rPr>
              <w:t xml:space="preserve">Min.   0.50 € </w:t>
            </w:r>
          </w:p>
          <w:p w14:paraId="1D582CEB" w14:textId="329BE8DF" w:rsidR="00301964" w:rsidRPr="008B0BB8" w:rsidRDefault="00301964" w:rsidP="00B00006">
            <w:pPr>
              <w:spacing w:line="240" w:lineRule="auto"/>
              <w:jc w:val="both"/>
              <w:rPr>
                <w:rFonts w:eastAsia="Times New Roman"/>
                <w:szCs w:val="24"/>
              </w:rPr>
            </w:pPr>
            <w:r w:rsidRPr="008B0BB8">
              <w:rPr>
                <w:rFonts w:eastAsia="Times New Roman"/>
                <w:szCs w:val="24"/>
              </w:rPr>
              <w:t>Maks. 400 €</w:t>
            </w:r>
          </w:p>
        </w:tc>
      </w:tr>
      <w:tr w:rsidR="00301964" w:rsidRPr="008B0BB8" w14:paraId="26F7375A"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138B7085" w14:textId="77777777" w:rsidR="00301964" w:rsidRPr="008B0BB8" w:rsidRDefault="00301964" w:rsidP="00B00006">
            <w:pPr>
              <w:spacing w:line="240" w:lineRule="auto"/>
              <w:rPr>
                <w:rFonts w:eastAsia="Times New Roman"/>
                <w:szCs w:val="24"/>
              </w:rPr>
            </w:pPr>
            <w:r w:rsidRPr="008B0BB8">
              <w:rPr>
                <w:rFonts w:eastAsia="Times New Roman"/>
                <w:szCs w:val="24"/>
              </w:rPr>
              <w:t>Maksimali laimėjimo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67684A4C" w14:textId="2F3B6D25" w:rsidR="00301964" w:rsidRPr="008B0BB8" w:rsidRDefault="00301964" w:rsidP="00B00006">
            <w:pPr>
              <w:spacing w:line="240" w:lineRule="auto"/>
              <w:rPr>
                <w:rFonts w:eastAsia="Times New Roman"/>
                <w:szCs w:val="24"/>
              </w:rPr>
            </w:pPr>
            <w:r w:rsidRPr="008B0BB8">
              <w:rPr>
                <w:rFonts w:eastAsia="Times New Roman"/>
                <w:szCs w:val="24"/>
              </w:rPr>
              <w:t>88 560 €</w:t>
            </w:r>
          </w:p>
        </w:tc>
      </w:tr>
    </w:tbl>
    <w:p w14:paraId="75134731" w14:textId="77777777" w:rsidR="00301964" w:rsidRPr="008B0BB8" w:rsidRDefault="00301964" w:rsidP="00301964">
      <w:pPr>
        <w:spacing w:line="240" w:lineRule="auto"/>
        <w:jc w:val="both"/>
        <w:rPr>
          <w:rFonts w:eastAsia="Times New Roman"/>
          <w:color w:val="000000" w:themeColor="text1"/>
          <w:szCs w:val="24"/>
        </w:rPr>
      </w:pPr>
    </w:p>
    <w:p w14:paraId="7F9F1849" w14:textId="4AA6AAD8" w:rsidR="00301964" w:rsidRPr="008B0BB8" w:rsidRDefault="00301964" w:rsidP="00301964">
      <w:pPr>
        <w:spacing w:line="240" w:lineRule="auto"/>
        <w:jc w:val="both"/>
        <w:rPr>
          <w:rFonts w:eastAsia="Times New Roman"/>
          <w:color w:val="000000" w:themeColor="text1"/>
          <w:szCs w:val="24"/>
        </w:rPr>
      </w:pPr>
      <w:r w:rsidRPr="008B0BB8">
        <w:rPr>
          <w:rFonts w:eastAsia="Times New Roman"/>
          <w:color w:val="000000" w:themeColor="text1"/>
          <w:szCs w:val="24"/>
        </w:rPr>
        <w:t>Gudruolis – tai 5 būgnų, 3 eilių ir 25 laimėjimo linijų lošimų automatas.</w:t>
      </w:r>
    </w:p>
    <w:p w14:paraId="1573A188" w14:textId="77777777" w:rsidR="00301964" w:rsidRPr="008B0BB8" w:rsidRDefault="00301964" w:rsidP="00301964">
      <w:pPr>
        <w:spacing w:line="240" w:lineRule="auto"/>
        <w:jc w:val="both"/>
        <w:rPr>
          <w:rFonts w:eastAsia="Times New Roman"/>
          <w:color w:val="000000" w:themeColor="text1"/>
          <w:szCs w:val="24"/>
        </w:rPr>
      </w:pPr>
    </w:p>
    <w:p w14:paraId="10089F5F" w14:textId="77777777" w:rsidR="00301964" w:rsidRPr="008B0BB8" w:rsidRDefault="00301964" w:rsidP="00301964">
      <w:pPr>
        <w:spacing w:line="240" w:lineRule="auto"/>
        <w:jc w:val="both"/>
        <w:rPr>
          <w:rFonts w:eastAsia="Times New Roman"/>
          <w:color w:val="000000" w:themeColor="text1"/>
          <w:szCs w:val="24"/>
        </w:rPr>
      </w:pPr>
      <w:r w:rsidRPr="008B0BB8">
        <w:rPr>
          <w:rFonts w:eastAsia="Times New Roman"/>
          <w:b/>
          <w:bCs/>
          <w:i/>
          <w:iCs/>
          <w:color w:val="000000" w:themeColor="text1"/>
          <w:szCs w:val="24"/>
        </w:rPr>
        <w:t>Lošimo taisyklės:</w:t>
      </w:r>
    </w:p>
    <w:p w14:paraId="35D6C57F" w14:textId="77777777" w:rsidR="00301964" w:rsidRPr="008B0BB8" w:rsidRDefault="00301964" w:rsidP="00301964">
      <w:pPr>
        <w:spacing w:line="240" w:lineRule="auto"/>
        <w:jc w:val="both"/>
        <w:rPr>
          <w:rFonts w:eastAsia="Times New Roman"/>
          <w:color w:val="000000" w:themeColor="text1"/>
          <w:szCs w:val="24"/>
        </w:rPr>
      </w:pPr>
    </w:p>
    <w:p w14:paraId="305CC4A0" w14:textId="7E35843B" w:rsidR="00301964" w:rsidRPr="008B0BB8" w:rsidRDefault="00301964">
      <w:pPr>
        <w:pStyle w:val="Sraopastraipa"/>
        <w:numPr>
          <w:ilvl w:val="0"/>
          <w:numId w:val="1"/>
        </w:numPr>
        <w:ind w:left="426"/>
        <w:rPr>
          <w:rFonts w:eastAsia="Times New Roman"/>
          <w:b/>
          <w:bCs/>
          <w:i/>
          <w:iCs/>
          <w:color w:val="000000" w:themeColor="text1"/>
          <w:szCs w:val="24"/>
        </w:rPr>
      </w:pPr>
      <w:r w:rsidRPr="008B0BB8">
        <w:rPr>
          <w:rFonts w:eastAsia="Times New Roman"/>
          <w:color w:val="000000" w:themeColor="text1"/>
          <w:szCs w:val="24"/>
        </w:rPr>
        <w:t>Visi laimėjimai yra išmokami iš kairės į dešinę, išskyrus už laukinį ir nemokamų sukimų simbolius.</w:t>
      </w:r>
    </w:p>
    <w:p w14:paraId="46DE794E" w14:textId="055ABFC3" w:rsidR="00301964" w:rsidRPr="008B0BB8" w:rsidRDefault="00301964">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Lošimas turi grupuotus simbolius, kurie suteikia didesnius laimėjimus.</w:t>
      </w:r>
    </w:p>
    <w:p w14:paraId="68F48D32" w14:textId="43D0E7C8" w:rsidR="00301964" w:rsidRPr="008B0BB8" w:rsidRDefault="00301964">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Laukinis simbolis pakeičia visus kitus simbolius, išskyrus nemokamų sukimų simbolius.</w:t>
      </w:r>
    </w:p>
    <w:p w14:paraId="31DC0309" w14:textId="77777777" w:rsidR="00301964" w:rsidRPr="008B0BB8" w:rsidRDefault="00301964" w:rsidP="00301964">
      <w:pPr>
        <w:pStyle w:val="Sraopastraipa"/>
        <w:ind w:left="426"/>
        <w:rPr>
          <w:rFonts w:eastAsia="Times New Roman"/>
          <w:b/>
          <w:bCs/>
          <w:i/>
          <w:iCs/>
          <w:color w:val="000000" w:themeColor="text1"/>
          <w:szCs w:val="24"/>
        </w:rPr>
      </w:pPr>
    </w:p>
    <w:p w14:paraId="71F00676" w14:textId="6BA74677" w:rsidR="00301964" w:rsidRPr="008B0BB8" w:rsidRDefault="00301964" w:rsidP="00301964">
      <w:pPr>
        <w:tabs>
          <w:tab w:val="num" w:pos="360"/>
        </w:tabs>
        <w:rPr>
          <w:rFonts w:eastAsia="Times New Roman"/>
          <w:b/>
          <w:bCs/>
          <w:i/>
          <w:iCs/>
          <w:color w:val="000000" w:themeColor="text1"/>
          <w:szCs w:val="24"/>
          <w:lang w:val="en-US"/>
        </w:rPr>
      </w:pPr>
      <w:r w:rsidRPr="008B0BB8">
        <w:rPr>
          <w:rFonts w:eastAsia="Times New Roman"/>
          <w:b/>
          <w:bCs/>
          <w:i/>
          <w:iCs/>
          <w:color w:val="000000" w:themeColor="text1"/>
          <w:szCs w:val="24"/>
        </w:rPr>
        <w:t>Nemokami Sukimai („Free Spins“)</w:t>
      </w:r>
    </w:p>
    <w:p w14:paraId="2034E2FE" w14:textId="77777777" w:rsidR="00301964" w:rsidRPr="008B0BB8" w:rsidRDefault="00301964" w:rsidP="00301964">
      <w:pPr>
        <w:tabs>
          <w:tab w:val="num" w:pos="360"/>
        </w:tabs>
        <w:rPr>
          <w:rFonts w:eastAsia="Times New Roman"/>
          <w:b/>
          <w:bCs/>
          <w:i/>
          <w:iCs/>
          <w:color w:val="000000" w:themeColor="text1"/>
          <w:szCs w:val="24"/>
        </w:rPr>
      </w:pPr>
    </w:p>
    <w:p w14:paraId="121292C3" w14:textId="15CD8753" w:rsidR="00301964" w:rsidRPr="008B0BB8" w:rsidRDefault="00301964">
      <w:pPr>
        <w:pStyle w:val="Sraopastraipa"/>
        <w:numPr>
          <w:ilvl w:val="0"/>
          <w:numId w:val="1"/>
        </w:numPr>
        <w:ind w:left="426"/>
      </w:pPr>
      <w:r w:rsidRPr="008B0BB8">
        <w:t>Išsukus 3 nemokamų sukimų simbolius, suteikiami 5 nemokami sukimai.</w:t>
      </w:r>
    </w:p>
    <w:p w14:paraId="45B3036E" w14:textId="5E68254F" w:rsidR="00301964" w:rsidRPr="008B0BB8" w:rsidRDefault="00301964">
      <w:pPr>
        <w:pStyle w:val="Sraopastraipa"/>
        <w:numPr>
          <w:ilvl w:val="0"/>
          <w:numId w:val="1"/>
        </w:numPr>
        <w:ind w:left="426"/>
      </w:pPr>
      <w:r w:rsidRPr="008B0BB8">
        <w:t>Laukinis būgnas atsiranda dešiniausiame būgne ir kiekvieno sukimo metu keliauja per vieną būgną į kairę pusę.</w:t>
      </w:r>
    </w:p>
    <w:p w14:paraId="3E4EA34C" w14:textId="77777777" w:rsidR="00301964" w:rsidRPr="008B0BB8" w:rsidRDefault="00301964" w:rsidP="00301964"/>
    <w:p w14:paraId="69DB7A71" w14:textId="77777777" w:rsidR="00301964" w:rsidRPr="008B0BB8" w:rsidRDefault="00301964" w:rsidP="00301964">
      <w:pPr>
        <w:tabs>
          <w:tab w:val="num" w:pos="360"/>
        </w:tabs>
        <w:rPr>
          <w:szCs w:val="24"/>
        </w:rPr>
      </w:pPr>
    </w:p>
    <w:p w14:paraId="23F5271B" w14:textId="5BA4F72B" w:rsidR="00301964" w:rsidRPr="008B0BB8" w:rsidRDefault="00301964" w:rsidP="00301964">
      <w:pPr>
        <w:tabs>
          <w:tab w:val="left" w:pos="1843"/>
          <w:tab w:val="left" w:pos="1985"/>
        </w:tabs>
        <w:spacing w:line="240" w:lineRule="auto"/>
        <w:outlineLvl w:val="0"/>
        <w:rPr>
          <w:rFonts w:eastAsia="Times New Roman"/>
          <w:b/>
          <w:bCs/>
          <w:i/>
          <w:iCs/>
          <w:color w:val="000000" w:themeColor="text1"/>
          <w:szCs w:val="24"/>
        </w:rPr>
      </w:pPr>
      <w:r w:rsidRPr="008B0BB8">
        <w:rPr>
          <w:b/>
          <w:bCs/>
          <w:i/>
          <w:iCs/>
          <w:color w:val="000000" w:themeColor="text1"/>
        </w:rPr>
        <w:t>2.429</w:t>
      </w:r>
      <w:r w:rsidR="008C15E8">
        <w:rPr>
          <w:b/>
          <w:bCs/>
          <w:i/>
          <w:iCs/>
          <w:color w:val="000000" w:themeColor="text1"/>
        </w:rPr>
        <w:t>2</w:t>
      </w:r>
      <w:r w:rsidRPr="008B0BB8">
        <w:rPr>
          <w:b/>
          <w:bCs/>
          <w:i/>
          <w:iCs/>
          <w:color w:val="000000" w:themeColor="text1"/>
        </w:rPr>
        <w:t xml:space="preserve"> </w:t>
      </w:r>
      <w:r w:rsidRPr="008B0BB8">
        <w:rPr>
          <w:rFonts w:eastAsia="Times New Roman"/>
          <w:b/>
          <w:bCs/>
          <w:i/>
          <w:iCs/>
          <w:color w:val="000000" w:themeColor="text1"/>
          <w:szCs w:val="24"/>
        </w:rPr>
        <w:t>„</w:t>
      </w:r>
      <w:r w:rsidR="002E030E" w:rsidRPr="008B0BB8">
        <w:rPr>
          <w:rFonts w:eastAsia="Times New Roman"/>
          <w:b/>
          <w:bCs/>
          <w:i/>
          <w:iCs/>
          <w:color w:val="000000" w:themeColor="text1"/>
          <w:szCs w:val="24"/>
        </w:rPr>
        <w:t>Magiškos Fėjos</w:t>
      </w:r>
      <w:r w:rsidRPr="008B0BB8">
        <w:rPr>
          <w:rFonts w:eastAsia="Times New Roman"/>
          <w:b/>
          <w:bCs/>
          <w:i/>
          <w:iCs/>
          <w:color w:val="000000" w:themeColor="text1"/>
          <w:szCs w:val="24"/>
        </w:rPr>
        <w:t>“ („</w:t>
      </w:r>
      <w:r w:rsidR="002E030E" w:rsidRPr="008B0BB8">
        <w:rPr>
          <w:rFonts w:eastAsia="Times New Roman"/>
          <w:b/>
          <w:bCs/>
          <w:i/>
          <w:iCs/>
          <w:color w:val="000000" w:themeColor="text1"/>
          <w:szCs w:val="24"/>
        </w:rPr>
        <w:t>Magic Fairies</w:t>
      </w:r>
      <w:r w:rsidRPr="008B0BB8">
        <w:rPr>
          <w:rFonts w:eastAsia="Times New Roman"/>
          <w:b/>
          <w:bCs/>
          <w:i/>
          <w:iCs/>
          <w:color w:val="000000" w:themeColor="text1"/>
          <w:szCs w:val="24"/>
        </w:rPr>
        <w:t>“)</w:t>
      </w:r>
    </w:p>
    <w:p w14:paraId="0EE9F96C" w14:textId="77777777" w:rsidR="00301964" w:rsidRPr="008B0BB8" w:rsidRDefault="00301964" w:rsidP="00301964">
      <w:pPr>
        <w:tabs>
          <w:tab w:val="left" w:pos="1843"/>
          <w:tab w:val="left" w:pos="1985"/>
        </w:tabs>
        <w:spacing w:line="240" w:lineRule="auto"/>
        <w:rPr>
          <w:rFonts w:eastAsia="Times New Roman"/>
          <w:color w:val="000000" w:themeColor="text1"/>
          <w:szCs w:val="24"/>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0301964" w:rsidRPr="008B0BB8" w14:paraId="7A7BF31A" w14:textId="77777777" w:rsidTr="00B00006">
        <w:trPr>
          <w:trHeight w:val="300"/>
        </w:trPr>
        <w:tc>
          <w:tcPr>
            <w:tcW w:w="96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41126A11" w14:textId="77777777" w:rsidR="00301964" w:rsidRPr="008B0BB8" w:rsidRDefault="00301964" w:rsidP="00B00006">
            <w:pPr>
              <w:spacing w:line="240" w:lineRule="auto"/>
              <w:rPr>
                <w:rFonts w:eastAsia="Times New Roman"/>
                <w:szCs w:val="24"/>
              </w:rPr>
            </w:pPr>
            <w:r w:rsidRPr="008B0BB8">
              <w:rPr>
                <w:rFonts w:eastAsia="Times New Roman"/>
                <w:b/>
                <w:bCs/>
                <w:i/>
                <w:iCs/>
                <w:szCs w:val="24"/>
              </w:rPr>
              <w:t>Bendroji informacija:</w:t>
            </w:r>
          </w:p>
        </w:tc>
      </w:tr>
      <w:tr w:rsidR="00301964" w:rsidRPr="008B0BB8" w14:paraId="5B4C016E"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02A1FFD" w14:textId="77777777" w:rsidR="00301964" w:rsidRPr="008B0BB8" w:rsidRDefault="00301964" w:rsidP="00B00006">
            <w:pPr>
              <w:spacing w:line="240" w:lineRule="auto"/>
              <w:jc w:val="both"/>
              <w:rPr>
                <w:rFonts w:eastAsia="Times New Roman"/>
                <w:szCs w:val="24"/>
              </w:rPr>
            </w:pPr>
            <w:r w:rsidRPr="008B0BB8">
              <w:rPr>
                <w:rFonts w:eastAsia="Times New Roman"/>
                <w:szCs w:val="24"/>
              </w:rPr>
              <w:t>Lošimo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6B19E3FB" w14:textId="77777777" w:rsidR="00301964" w:rsidRPr="008B0BB8" w:rsidRDefault="00301964" w:rsidP="00B00006">
            <w:pPr>
              <w:spacing w:line="240" w:lineRule="auto"/>
              <w:jc w:val="both"/>
              <w:rPr>
                <w:rFonts w:eastAsia="Times New Roman"/>
                <w:szCs w:val="24"/>
              </w:rPr>
            </w:pPr>
            <w:r w:rsidRPr="008B0BB8">
              <w:rPr>
                <w:rFonts w:eastAsia="Times New Roman"/>
                <w:szCs w:val="24"/>
              </w:rPr>
              <w:t>Lošimų automatų lošimas</w:t>
            </w:r>
          </w:p>
        </w:tc>
      </w:tr>
      <w:tr w:rsidR="00301964" w:rsidRPr="008B0BB8" w14:paraId="7294213D"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DDFBABF" w14:textId="77777777" w:rsidR="00301964" w:rsidRPr="008B0BB8" w:rsidRDefault="00301964" w:rsidP="00B00006">
            <w:pPr>
              <w:spacing w:line="240" w:lineRule="auto"/>
              <w:jc w:val="both"/>
              <w:rPr>
                <w:rFonts w:eastAsia="Times New Roman"/>
                <w:szCs w:val="24"/>
              </w:rPr>
            </w:pPr>
            <w:r w:rsidRPr="008B0BB8">
              <w:rPr>
                <w:rFonts w:eastAsia="Times New Roman"/>
                <w:szCs w:val="24"/>
              </w:rPr>
              <w:t>Būgnų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B0BE66F" w14:textId="77777777" w:rsidR="00301964" w:rsidRPr="008B0BB8" w:rsidRDefault="00301964" w:rsidP="00B00006">
            <w:pPr>
              <w:spacing w:line="240" w:lineRule="auto"/>
              <w:jc w:val="both"/>
              <w:rPr>
                <w:rFonts w:eastAsia="Times New Roman"/>
                <w:szCs w:val="24"/>
              </w:rPr>
            </w:pPr>
            <w:r w:rsidRPr="008B0BB8">
              <w:rPr>
                <w:rFonts w:eastAsia="Times New Roman"/>
                <w:szCs w:val="24"/>
              </w:rPr>
              <w:t>Sukamieji būgnai</w:t>
            </w:r>
          </w:p>
        </w:tc>
      </w:tr>
      <w:tr w:rsidR="00301964" w:rsidRPr="008B0BB8" w14:paraId="5B97726B"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37CC1719" w14:textId="77777777" w:rsidR="00301964" w:rsidRPr="008B0BB8" w:rsidRDefault="00301964" w:rsidP="00B00006">
            <w:pPr>
              <w:spacing w:line="240" w:lineRule="auto"/>
              <w:jc w:val="both"/>
              <w:rPr>
                <w:rFonts w:eastAsia="Times New Roman"/>
                <w:szCs w:val="24"/>
              </w:rPr>
            </w:pPr>
            <w:r w:rsidRPr="008B0BB8">
              <w:rPr>
                <w:rFonts w:eastAsia="Times New Roman"/>
                <w:szCs w:val="24"/>
              </w:rPr>
              <w:t>Numatytoji minimali ir maksimali statymo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2B9EF053" w14:textId="77C6C402" w:rsidR="00301964" w:rsidRPr="008B0BB8" w:rsidRDefault="00301964" w:rsidP="00B00006">
            <w:pPr>
              <w:spacing w:line="240" w:lineRule="auto"/>
              <w:jc w:val="both"/>
              <w:rPr>
                <w:rFonts w:eastAsia="Times New Roman"/>
                <w:szCs w:val="24"/>
              </w:rPr>
            </w:pPr>
            <w:r w:rsidRPr="008B0BB8">
              <w:rPr>
                <w:rFonts w:eastAsia="Times New Roman"/>
                <w:szCs w:val="24"/>
              </w:rPr>
              <w:t>Min.   0.</w:t>
            </w:r>
            <w:r w:rsidR="002E030E" w:rsidRPr="008B0BB8">
              <w:rPr>
                <w:rFonts w:eastAsia="Times New Roman"/>
                <w:szCs w:val="24"/>
              </w:rPr>
              <w:t>02</w:t>
            </w:r>
            <w:r w:rsidRPr="008B0BB8">
              <w:rPr>
                <w:rFonts w:eastAsia="Times New Roman"/>
                <w:szCs w:val="24"/>
              </w:rPr>
              <w:t xml:space="preserve"> € </w:t>
            </w:r>
          </w:p>
          <w:p w14:paraId="0B767C9E" w14:textId="121619E7" w:rsidR="00301964" w:rsidRPr="008B0BB8" w:rsidRDefault="00301964" w:rsidP="00B00006">
            <w:pPr>
              <w:spacing w:line="240" w:lineRule="auto"/>
              <w:jc w:val="both"/>
              <w:rPr>
                <w:rFonts w:eastAsia="Times New Roman"/>
                <w:szCs w:val="24"/>
              </w:rPr>
            </w:pPr>
            <w:r w:rsidRPr="008B0BB8">
              <w:rPr>
                <w:rFonts w:eastAsia="Times New Roman"/>
                <w:szCs w:val="24"/>
              </w:rPr>
              <w:t xml:space="preserve">Maks. </w:t>
            </w:r>
            <w:r w:rsidR="002E030E" w:rsidRPr="008B0BB8">
              <w:rPr>
                <w:rFonts w:eastAsia="Times New Roman"/>
                <w:szCs w:val="24"/>
              </w:rPr>
              <w:t>25</w:t>
            </w:r>
            <w:r w:rsidRPr="008B0BB8">
              <w:rPr>
                <w:rFonts w:eastAsia="Times New Roman"/>
                <w:szCs w:val="24"/>
              </w:rPr>
              <w:t>0 €</w:t>
            </w:r>
          </w:p>
        </w:tc>
      </w:tr>
      <w:tr w:rsidR="00301964" w:rsidRPr="008B0BB8" w14:paraId="1DE08AFB"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C0D557A" w14:textId="77777777" w:rsidR="00301964" w:rsidRPr="008B0BB8" w:rsidRDefault="00301964" w:rsidP="00B00006">
            <w:pPr>
              <w:spacing w:line="240" w:lineRule="auto"/>
              <w:rPr>
                <w:rFonts w:eastAsia="Times New Roman"/>
                <w:szCs w:val="24"/>
              </w:rPr>
            </w:pPr>
            <w:r w:rsidRPr="008B0BB8">
              <w:rPr>
                <w:rFonts w:eastAsia="Times New Roman"/>
                <w:szCs w:val="24"/>
              </w:rPr>
              <w:t>Maksimali laimėjimo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69504A9" w14:textId="2979E991" w:rsidR="00301964" w:rsidRPr="008B0BB8" w:rsidRDefault="002E030E" w:rsidP="00B00006">
            <w:pPr>
              <w:spacing w:line="240" w:lineRule="auto"/>
              <w:rPr>
                <w:rFonts w:eastAsia="Times New Roman"/>
                <w:szCs w:val="24"/>
              </w:rPr>
            </w:pPr>
            <w:r w:rsidRPr="008B0BB8">
              <w:rPr>
                <w:rFonts w:eastAsia="Times New Roman"/>
                <w:szCs w:val="24"/>
              </w:rPr>
              <w:t>72 000</w:t>
            </w:r>
            <w:r w:rsidR="00301964" w:rsidRPr="008B0BB8">
              <w:rPr>
                <w:rFonts w:eastAsia="Times New Roman"/>
                <w:szCs w:val="24"/>
              </w:rPr>
              <w:t xml:space="preserve"> €</w:t>
            </w:r>
          </w:p>
        </w:tc>
      </w:tr>
    </w:tbl>
    <w:p w14:paraId="4A4092E1" w14:textId="77777777" w:rsidR="00301964" w:rsidRPr="008B0BB8" w:rsidRDefault="00301964" w:rsidP="00301964">
      <w:pPr>
        <w:spacing w:line="240" w:lineRule="auto"/>
        <w:jc w:val="both"/>
        <w:rPr>
          <w:rFonts w:eastAsia="Times New Roman"/>
          <w:color w:val="000000" w:themeColor="text1"/>
          <w:szCs w:val="24"/>
        </w:rPr>
      </w:pPr>
    </w:p>
    <w:p w14:paraId="2A4F9775" w14:textId="7253CB34" w:rsidR="00301964" w:rsidRPr="008B0BB8" w:rsidRDefault="002E030E" w:rsidP="00301964">
      <w:pPr>
        <w:spacing w:line="240" w:lineRule="auto"/>
        <w:jc w:val="both"/>
        <w:rPr>
          <w:rFonts w:eastAsia="Times New Roman"/>
          <w:color w:val="000000" w:themeColor="text1"/>
          <w:szCs w:val="24"/>
        </w:rPr>
      </w:pPr>
      <w:r w:rsidRPr="008B0BB8">
        <w:rPr>
          <w:rFonts w:eastAsia="Times New Roman"/>
          <w:color w:val="000000" w:themeColor="text1"/>
          <w:szCs w:val="24"/>
        </w:rPr>
        <w:t>Magiškos Fėjos</w:t>
      </w:r>
      <w:r w:rsidR="00301964" w:rsidRPr="008B0BB8">
        <w:rPr>
          <w:rFonts w:eastAsia="Times New Roman"/>
          <w:color w:val="000000" w:themeColor="text1"/>
          <w:szCs w:val="24"/>
        </w:rPr>
        <w:t xml:space="preserve"> – tai 5 būgnų, 3 eilių ir </w:t>
      </w:r>
      <w:r w:rsidRPr="008B0BB8">
        <w:rPr>
          <w:rFonts w:eastAsia="Times New Roman"/>
          <w:color w:val="000000" w:themeColor="text1"/>
          <w:szCs w:val="24"/>
        </w:rPr>
        <w:t>25</w:t>
      </w:r>
      <w:r w:rsidR="00301964" w:rsidRPr="008B0BB8">
        <w:rPr>
          <w:rFonts w:eastAsia="Times New Roman"/>
          <w:color w:val="000000" w:themeColor="text1"/>
          <w:szCs w:val="24"/>
        </w:rPr>
        <w:t xml:space="preserve"> laimėjimo linijų lošimų automatas.</w:t>
      </w:r>
    </w:p>
    <w:p w14:paraId="4A72358D" w14:textId="77777777" w:rsidR="00301964" w:rsidRPr="008B0BB8" w:rsidRDefault="00301964" w:rsidP="00301964">
      <w:pPr>
        <w:spacing w:line="240" w:lineRule="auto"/>
        <w:jc w:val="both"/>
        <w:rPr>
          <w:rFonts w:eastAsia="Times New Roman"/>
          <w:color w:val="000000" w:themeColor="text1"/>
          <w:szCs w:val="24"/>
        </w:rPr>
      </w:pPr>
    </w:p>
    <w:p w14:paraId="1A7D3818" w14:textId="77777777" w:rsidR="00301964" w:rsidRPr="008B0BB8" w:rsidRDefault="00301964" w:rsidP="00301964">
      <w:pPr>
        <w:spacing w:line="240" w:lineRule="auto"/>
        <w:jc w:val="both"/>
        <w:rPr>
          <w:rFonts w:eastAsia="Times New Roman"/>
          <w:color w:val="000000" w:themeColor="text1"/>
          <w:szCs w:val="24"/>
        </w:rPr>
      </w:pPr>
      <w:r w:rsidRPr="008B0BB8">
        <w:rPr>
          <w:rFonts w:eastAsia="Times New Roman"/>
          <w:b/>
          <w:bCs/>
          <w:i/>
          <w:iCs/>
          <w:color w:val="000000" w:themeColor="text1"/>
          <w:szCs w:val="24"/>
        </w:rPr>
        <w:t>Lošimo taisyklės:</w:t>
      </w:r>
    </w:p>
    <w:p w14:paraId="50DDAA57" w14:textId="77777777" w:rsidR="00301964" w:rsidRPr="008B0BB8" w:rsidRDefault="00301964" w:rsidP="00301964">
      <w:pPr>
        <w:spacing w:line="240" w:lineRule="auto"/>
        <w:jc w:val="both"/>
        <w:rPr>
          <w:rFonts w:eastAsia="Times New Roman"/>
          <w:color w:val="000000" w:themeColor="text1"/>
          <w:szCs w:val="24"/>
        </w:rPr>
      </w:pPr>
    </w:p>
    <w:p w14:paraId="411C75C7" w14:textId="19D6C534" w:rsidR="00301964" w:rsidRPr="008B0BB8" w:rsidRDefault="00E1142E">
      <w:pPr>
        <w:pStyle w:val="Sraopastraipa"/>
        <w:numPr>
          <w:ilvl w:val="0"/>
          <w:numId w:val="1"/>
        </w:numPr>
        <w:ind w:left="426"/>
        <w:rPr>
          <w:rFonts w:eastAsia="Times New Roman"/>
          <w:b/>
          <w:bCs/>
          <w:i/>
          <w:iCs/>
          <w:color w:val="000000" w:themeColor="text1"/>
          <w:szCs w:val="24"/>
        </w:rPr>
      </w:pPr>
      <w:r w:rsidRPr="008B0BB8">
        <w:rPr>
          <w:rFonts w:eastAsia="Times New Roman"/>
          <w:color w:val="000000" w:themeColor="text1"/>
          <w:szCs w:val="24"/>
        </w:rPr>
        <w:t>Laiminčių simbolių deriniai sudaromi iš kairės į dešinę.</w:t>
      </w:r>
    </w:p>
    <w:p w14:paraId="37773A73" w14:textId="770C2103" w:rsidR="00E1142E" w:rsidRPr="008B0BB8" w:rsidRDefault="00E1142E">
      <w:pPr>
        <w:pStyle w:val="Sraopastraipa"/>
        <w:numPr>
          <w:ilvl w:val="0"/>
          <w:numId w:val="1"/>
        </w:numPr>
        <w:ind w:left="426"/>
        <w:rPr>
          <w:rFonts w:eastAsia="Times New Roman"/>
          <w:b/>
          <w:bCs/>
          <w:i/>
          <w:iCs/>
          <w:color w:val="000000" w:themeColor="text1"/>
          <w:szCs w:val="24"/>
        </w:rPr>
      </w:pPr>
      <w:r w:rsidRPr="008B0BB8">
        <w:rPr>
          <w:rFonts w:eastAsia="Times New Roman"/>
          <w:color w:val="000000" w:themeColor="text1"/>
          <w:szCs w:val="24"/>
        </w:rPr>
        <w:t>Laukinis simbolis pakeis visus simbolius, išskyrus nemokamų sukimų simbolius.</w:t>
      </w:r>
    </w:p>
    <w:p w14:paraId="3ED82602" w14:textId="77777777" w:rsidR="00E1142E" w:rsidRPr="008B0BB8" w:rsidRDefault="00E1142E" w:rsidP="00E1142E">
      <w:pPr>
        <w:pStyle w:val="Sraopastraipa"/>
        <w:ind w:left="426"/>
        <w:rPr>
          <w:rFonts w:eastAsia="Times New Roman"/>
          <w:b/>
          <w:bCs/>
          <w:i/>
          <w:iCs/>
          <w:color w:val="000000" w:themeColor="text1"/>
          <w:szCs w:val="24"/>
        </w:rPr>
      </w:pPr>
    </w:p>
    <w:p w14:paraId="7BDF1D9E" w14:textId="77777777" w:rsidR="00301964" w:rsidRPr="008B0BB8" w:rsidRDefault="00301964" w:rsidP="00301964">
      <w:pPr>
        <w:tabs>
          <w:tab w:val="num" w:pos="360"/>
        </w:tabs>
        <w:rPr>
          <w:rFonts w:eastAsia="Times New Roman"/>
          <w:b/>
          <w:bCs/>
          <w:i/>
          <w:iCs/>
          <w:color w:val="000000" w:themeColor="text1"/>
          <w:szCs w:val="24"/>
          <w:lang w:val="en-US"/>
        </w:rPr>
      </w:pPr>
      <w:r w:rsidRPr="008B0BB8">
        <w:rPr>
          <w:rFonts w:eastAsia="Times New Roman"/>
          <w:b/>
          <w:bCs/>
          <w:i/>
          <w:iCs/>
          <w:color w:val="000000" w:themeColor="text1"/>
          <w:szCs w:val="24"/>
        </w:rPr>
        <w:t>Nemokami Sukimai („Free Spins“)</w:t>
      </w:r>
    </w:p>
    <w:p w14:paraId="39803DCB" w14:textId="77777777" w:rsidR="00301964" w:rsidRPr="008B0BB8" w:rsidRDefault="00301964" w:rsidP="00301964">
      <w:pPr>
        <w:tabs>
          <w:tab w:val="num" w:pos="360"/>
        </w:tabs>
        <w:rPr>
          <w:rFonts w:eastAsia="Times New Roman"/>
          <w:b/>
          <w:bCs/>
          <w:i/>
          <w:iCs/>
          <w:color w:val="000000" w:themeColor="text1"/>
          <w:szCs w:val="24"/>
        </w:rPr>
      </w:pPr>
    </w:p>
    <w:p w14:paraId="032B23B0" w14:textId="77777777" w:rsidR="00E1142E" w:rsidRPr="008B0BB8" w:rsidRDefault="00E1142E">
      <w:pPr>
        <w:pStyle w:val="Sraopastraipa"/>
        <w:numPr>
          <w:ilvl w:val="0"/>
          <w:numId w:val="1"/>
        </w:numPr>
        <w:ind w:left="426"/>
      </w:pPr>
      <w:r w:rsidRPr="008B0BB8">
        <w:t xml:space="preserve">Išsukus 3, 4 arba 5 nemokamų sukimų simbolius – aktyvuojami 5, 10 arba 15 nemokamų sukimų. </w:t>
      </w:r>
    </w:p>
    <w:p w14:paraId="59258E6B" w14:textId="6F075DF9" w:rsidR="00320B83" w:rsidRPr="008B0BB8" w:rsidRDefault="00E1142E">
      <w:pPr>
        <w:pStyle w:val="Sraopastraipa"/>
        <w:numPr>
          <w:ilvl w:val="0"/>
          <w:numId w:val="1"/>
        </w:numPr>
        <w:ind w:left="426"/>
      </w:pPr>
      <w:r w:rsidRPr="008B0BB8">
        <w:t xml:space="preserve">Magiškoji geltona fėja pridės iki 9 atsitiktinių laukinių simbolių, padidinant laimėjimus. </w:t>
      </w:r>
    </w:p>
    <w:p w14:paraId="10D580BB" w14:textId="77777777" w:rsidR="00320B83" w:rsidRPr="008B0BB8" w:rsidRDefault="00320B83" w:rsidP="00320B83">
      <w:pPr>
        <w:tabs>
          <w:tab w:val="num" w:pos="360"/>
        </w:tabs>
        <w:rPr>
          <w:szCs w:val="24"/>
        </w:rPr>
      </w:pPr>
    </w:p>
    <w:p w14:paraId="70D2DBC3" w14:textId="77777777" w:rsidR="00320B83" w:rsidRPr="008B0BB8" w:rsidRDefault="00320B83" w:rsidP="00320B83">
      <w:pPr>
        <w:tabs>
          <w:tab w:val="num" w:pos="360"/>
        </w:tabs>
        <w:rPr>
          <w:szCs w:val="24"/>
        </w:rPr>
      </w:pPr>
    </w:p>
    <w:p w14:paraId="69B841F3" w14:textId="7E96DF87" w:rsidR="00320B83" w:rsidRPr="008B0BB8" w:rsidRDefault="00320B83" w:rsidP="00320B83">
      <w:pPr>
        <w:tabs>
          <w:tab w:val="left" w:pos="1843"/>
          <w:tab w:val="left" w:pos="1985"/>
        </w:tabs>
        <w:spacing w:line="240" w:lineRule="auto"/>
        <w:outlineLvl w:val="0"/>
        <w:rPr>
          <w:rFonts w:eastAsia="Times New Roman"/>
          <w:b/>
          <w:bCs/>
          <w:i/>
          <w:iCs/>
          <w:color w:val="000000" w:themeColor="text1"/>
          <w:szCs w:val="24"/>
        </w:rPr>
      </w:pPr>
      <w:r w:rsidRPr="008B0BB8">
        <w:rPr>
          <w:b/>
          <w:bCs/>
          <w:i/>
          <w:iCs/>
          <w:color w:val="000000" w:themeColor="text1"/>
        </w:rPr>
        <w:t>2.4</w:t>
      </w:r>
      <w:r w:rsidR="008C15E8">
        <w:rPr>
          <w:b/>
          <w:bCs/>
          <w:i/>
          <w:iCs/>
          <w:color w:val="000000" w:themeColor="text1"/>
        </w:rPr>
        <w:t>293</w:t>
      </w:r>
      <w:r w:rsidRPr="008B0BB8">
        <w:rPr>
          <w:b/>
          <w:bCs/>
          <w:i/>
          <w:iCs/>
          <w:color w:val="000000" w:themeColor="text1"/>
        </w:rPr>
        <w:t xml:space="preserve"> </w:t>
      </w:r>
      <w:r w:rsidRPr="008B0BB8">
        <w:rPr>
          <w:rFonts w:eastAsia="Times New Roman"/>
          <w:b/>
          <w:bCs/>
          <w:i/>
          <w:iCs/>
          <w:color w:val="000000" w:themeColor="text1"/>
          <w:szCs w:val="24"/>
        </w:rPr>
        <w:t>„Džeko Sugrįžimas“ („Jack is Back“)</w:t>
      </w:r>
    </w:p>
    <w:p w14:paraId="5CC6F412" w14:textId="77777777" w:rsidR="00320B83" w:rsidRPr="008B0BB8" w:rsidRDefault="00320B83" w:rsidP="00320B83">
      <w:pPr>
        <w:tabs>
          <w:tab w:val="left" w:pos="1843"/>
          <w:tab w:val="left" w:pos="1985"/>
        </w:tabs>
        <w:spacing w:line="240" w:lineRule="auto"/>
        <w:rPr>
          <w:rFonts w:eastAsia="Times New Roman"/>
          <w:color w:val="000000" w:themeColor="text1"/>
          <w:szCs w:val="24"/>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0320B83" w:rsidRPr="008B0BB8" w14:paraId="092719C5" w14:textId="77777777" w:rsidTr="00B00006">
        <w:trPr>
          <w:trHeight w:val="300"/>
        </w:trPr>
        <w:tc>
          <w:tcPr>
            <w:tcW w:w="96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578E4CDA" w14:textId="77777777" w:rsidR="00320B83" w:rsidRPr="008B0BB8" w:rsidRDefault="00320B83" w:rsidP="00B00006">
            <w:pPr>
              <w:spacing w:line="240" w:lineRule="auto"/>
              <w:rPr>
                <w:rFonts w:eastAsia="Times New Roman"/>
                <w:szCs w:val="24"/>
              </w:rPr>
            </w:pPr>
            <w:r w:rsidRPr="008B0BB8">
              <w:rPr>
                <w:rFonts w:eastAsia="Times New Roman"/>
                <w:b/>
                <w:bCs/>
                <w:i/>
                <w:iCs/>
                <w:szCs w:val="24"/>
              </w:rPr>
              <w:t>Bendroji informacija:</w:t>
            </w:r>
          </w:p>
        </w:tc>
      </w:tr>
      <w:tr w:rsidR="00320B83" w:rsidRPr="008B0BB8" w14:paraId="7C40851B"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3C14547D" w14:textId="77777777" w:rsidR="00320B83" w:rsidRPr="008B0BB8" w:rsidRDefault="00320B83" w:rsidP="00B00006">
            <w:pPr>
              <w:spacing w:line="240" w:lineRule="auto"/>
              <w:jc w:val="both"/>
              <w:rPr>
                <w:rFonts w:eastAsia="Times New Roman"/>
                <w:szCs w:val="24"/>
              </w:rPr>
            </w:pPr>
            <w:r w:rsidRPr="008B0BB8">
              <w:rPr>
                <w:rFonts w:eastAsia="Times New Roman"/>
                <w:szCs w:val="24"/>
              </w:rPr>
              <w:t>Lošimo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2FA028B" w14:textId="77777777" w:rsidR="00320B83" w:rsidRPr="008B0BB8" w:rsidRDefault="00320B83" w:rsidP="00B00006">
            <w:pPr>
              <w:spacing w:line="240" w:lineRule="auto"/>
              <w:jc w:val="both"/>
              <w:rPr>
                <w:rFonts w:eastAsia="Times New Roman"/>
                <w:szCs w:val="24"/>
              </w:rPr>
            </w:pPr>
            <w:r w:rsidRPr="008B0BB8">
              <w:rPr>
                <w:rFonts w:eastAsia="Times New Roman"/>
                <w:szCs w:val="24"/>
              </w:rPr>
              <w:t>Lošimų automatų lošimas</w:t>
            </w:r>
          </w:p>
        </w:tc>
      </w:tr>
      <w:tr w:rsidR="00320B83" w:rsidRPr="008B0BB8" w14:paraId="7C960CE6"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23F4B54" w14:textId="77777777" w:rsidR="00320B83" w:rsidRPr="008B0BB8" w:rsidRDefault="00320B83" w:rsidP="00B00006">
            <w:pPr>
              <w:spacing w:line="240" w:lineRule="auto"/>
              <w:jc w:val="both"/>
              <w:rPr>
                <w:rFonts w:eastAsia="Times New Roman"/>
                <w:szCs w:val="24"/>
              </w:rPr>
            </w:pPr>
            <w:r w:rsidRPr="008B0BB8">
              <w:rPr>
                <w:rFonts w:eastAsia="Times New Roman"/>
                <w:szCs w:val="24"/>
              </w:rPr>
              <w:t>Būgnų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6139AC5B" w14:textId="77777777" w:rsidR="00320B83" w:rsidRPr="008B0BB8" w:rsidRDefault="00320B83" w:rsidP="00B00006">
            <w:pPr>
              <w:spacing w:line="240" w:lineRule="auto"/>
              <w:jc w:val="both"/>
              <w:rPr>
                <w:rFonts w:eastAsia="Times New Roman"/>
                <w:szCs w:val="24"/>
              </w:rPr>
            </w:pPr>
            <w:r w:rsidRPr="008B0BB8">
              <w:rPr>
                <w:rFonts w:eastAsia="Times New Roman"/>
                <w:szCs w:val="24"/>
              </w:rPr>
              <w:t>Sukamieji būgnai</w:t>
            </w:r>
          </w:p>
        </w:tc>
      </w:tr>
      <w:tr w:rsidR="00320B83" w:rsidRPr="008B0BB8" w14:paraId="25B015E3"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2379DEB3" w14:textId="77777777" w:rsidR="00320B83" w:rsidRPr="008B0BB8" w:rsidRDefault="00320B83" w:rsidP="00B00006">
            <w:pPr>
              <w:spacing w:line="240" w:lineRule="auto"/>
              <w:jc w:val="both"/>
              <w:rPr>
                <w:rFonts w:eastAsia="Times New Roman"/>
                <w:szCs w:val="24"/>
              </w:rPr>
            </w:pPr>
            <w:r w:rsidRPr="008B0BB8">
              <w:rPr>
                <w:rFonts w:eastAsia="Times New Roman"/>
                <w:szCs w:val="24"/>
              </w:rPr>
              <w:t>Numatytoji minimali ir maksimali statymo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15613858" w14:textId="2D3F6044" w:rsidR="00320B83" w:rsidRPr="008B0BB8" w:rsidRDefault="00320B83" w:rsidP="00B00006">
            <w:pPr>
              <w:spacing w:line="240" w:lineRule="auto"/>
              <w:jc w:val="both"/>
              <w:rPr>
                <w:rFonts w:eastAsia="Times New Roman"/>
                <w:szCs w:val="24"/>
              </w:rPr>
            </w:pPr>
            <w:r w:rsidRPr="008B0BB8">
              <w:rPr>
                <w:rFonts w:eastAsia="Times New Roman"/>
                <w:szCs w:val="24"/>
              </w:rPr>
              <w:t xml:space="preserve">Min.   0.40 € </w:t>
            </w:r>
          </w:p>
          <w:p w14:paraId="4DBB4E1A" w14:textId="49ADE112" w:rsidR="00320B83" w:rsidRPr="008B0BB8" w:rsidRDefault="00320B83" w:rsidP="00B00006">
            <w:pPr>
              <w:spacing w:line="240" w:lineRule="auto"/>
              <w:jc w:val="both"/>
              <w:rPr>
                <w:rFonts w:eastAsia="Times New Roman"/>
                <w:szCs w:val="24"/>
              </w:rPr>
            </w:pPr>
            <w:r w:rsidRPr="008B0BB8">
              <w:rPr>
                <w:rFonts w:eastAsia="Times New Roman"/>
                <w:szCs w:val="24"/>
              </w:rPr>
              <w:t>Maks. 200 €</w:t>
            </w:r>
          </w:p>
        </w:tc>
      </w:tr>
      <w:tr w:rsidR="00320B83" w:rsidRPr="008B0BB8" w14:paraId="34CC2FB9"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6F446227" w14:textId="77777777" w:rsidR="00320B83" w:rsidRPr="008B0BB8" w:rsidRDefault="00320B83" w:rsidP="00B00006">
            <w:pPr>
              <w:spacing w:line="240" w:lineRule="auto"/>
              <w:rPr>
                <w:rFonts w:eastAsia="Times New Roman"/>
                <w:szCs w:val="24"/>
              </w:rPr>
            </w:pPr>
            <w:r w:rsidRPr="008B0BB8">
              <w:rPr>
                <w:rFonts w:eastAsia="Times New Roman"/>
                <w:szCs w:val="24"/>
              </w:rPr>
              <w:t>Maksimali laimėjimo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2D767751" w14:textId="2B327F40" w:rsidR="00320B83" w:rsidRPr="008B0BB8" w:rsidRDefault="00320B83" w:rsidP="00B00006">
            <w:pPr>
              <w:spacing w:line="240" w:lineRule="auto"/>
              <w:rPr>
                <w:rFonts w:eastAsia="Times New Roman"/>
                <w:szCs w:val="24"/>
              </w:rPr>
            </w:pPr>
            <w:r w:rsidRPr="008B0BB8">
              <w:rPr>
                <w:rFonts w:eastAsia="Times New Roman"/>
                <w:szCs w:val="24"/>
              </w:rPr>
              <w:t>44 400 €</w:t>
            </w:r>
          </w:p>
        </w:tc>
      </w:tr>
    </w:tbl>
    <w:p w14:paraId="184FA91F" w14:textId="77777777" w:rsidR="00320B83" w:rsidRPr="008B0BB8" w:rsidRDefault="00320B83" w:rsidP="00320B83">
      <w:pPr>
        <w:spacing w:line="240" w:lineRule="auto"/>
        <w:jc w:val="both"/>
        <w:rPr>
          <w:rFonts w:eastAsia="Times New Roman"/>
          <w:color w:val="000000" w:themeColor="text1"/>
          <w:szCs w:val="24"/>
        </w:rPr>
      </w:pPr>
    </w:p>
    <w:p w14:paraId="4317C6BB" w14:textId="47C366CA" w:rsidR="00320B83" w:rsidRPr="008B0BB8" w:rsidRDefault="00320B83" w:rsidP="00320B83">
      <w:pPr>
        <w:spacing w:line="240" w:lineRule="auto"/>
        <w:jc w:val="both"/>
        <w:rPr>
          <w:rFonts w:eastAsia="Times New Roman"/>
          <w:color w:val="000000" w:themeColor="text1"/>
          <w:szCs w:val="24"/>
        </w:rPr>
      </w:pPr>
      <w:r w:rsidRPr="008B0BB8">
        <w:rPr>
          <w:rFonts w:eastAsia="Times New Roman"/>
          <w:color w:val="000000" w:themeColor="text1"/>
          <w:szCs w:val="24"/>
        </w:rPr>
        <w:t>Džeko Sugrįžimas – tai 5 būgnų, 4 eilių ir 40 laimėjimo linijų lošimų automatas.</w:t>
      </w:r>
    </w:p>
    <w:p w14:paraId="022FBDD1" w14:textId="77777777" w:rsidR="00320B83" w:rsidRPr="008B0BB8" w:rsidRDefault="00320B83" w:rsidP="00320B83">
      <w:pPr>
        <w:spacing w:line="240" w:lineRule="auto"/>
        <w:jc w:val="both"/>
        <w:rPr>
          <w:rFonts w:eastAsia="Times New Roman"/>
          <w:color w:val="000000" w:themeColor="text1"/>
          <w:szCs w:val="24"/>
        </w:rPr>
      </w:pPr>
    </w:p>
    <w:p w14:paraId="7C91B225" w14:textId="77777777" w:rsidR="00320B83" w:rsidRPr="008B0BB8" w:rsidRDefault="00320B83" w:rsidP="00320B83">
      <w:pPr>
        <w:spacing w:line="240" w:lineRule="auto"/>
        <w:jc w:val="both"/>
        <w:rPr>
          <w:rFonts w:eastAsia="Times New Roman"/>
          <w:color w:val="000000" w:themeColor="text1"/>
          <w:szCs w:val="24"/>
        </w:rPr>
      </w:pPr>
      <w:r w:rsidRPr="008B0BB8">
        <w:rPr>
          <w:rFonts w:eastAsia="Times New Roman"/>
          <w:b/>
          <w:bCs/>
          <w:i/>
          <w:iCs/>
          <w:color w:val="000000" w:themeColor="text1"/>
          <w:szCs w:val="24"/>
        </w:rPr>
        <w:t>Lošimo taisyklės:</w:t>
      </w:r>
    </w:p>
    <w:p w14:paraId="7C6C309F" w14:textId="77777777" w:rsidR="00320B83" w:rsidRPr="008B0BB8" w:rsidRDefault="00320B83" w:rsidP="00320B83">
      <w:pPr>
        <w:spacing w:line="240" w:lineRule="auto"/>
        <w:jc w:val="both"/>
        <w:rPr>
          <w:rFonts w:eastAsia="Times New Roman"/>
          <w:color w:val="000000" w:themeColor="text1"/>
          <w:szCs w:val="24"/>
        </w:rPr>
      </w:pPr>
    </w:p>
    <w:p w14:paraId="5D924C5B" w14:textId="77777777" w:rsidR="00320B83" w:rsidRPr="008B0BB8" w:rsidRDefault="00320B83">
      <w:pPr>
        <w:pStyle w:val="Sraopastraipa"/>
        <w:numPr>
          <w:ilvl w:val="0"/>
          <w:numId w:val="1"/>
        </w:numPr>
        <w:ind w:left="426"/>
        <w:rPr>
          <w:rFonts w:eastAsia="Times New Roman"/>
          <w:b/>
          <w:bCs/>
          <w:i/>
          <w:iCs/>
          <w:color w:val="000000" w:themeColor="text1"/>
          <w:szCs w:val="24"/>
        </w:rPr>
      </w:pPr>
      <w:r w:rsidRPr="008B0BB8">
        <w:rPr>
          <w:rFonts w:eastAsia="Times New Roman"/>
          <w:color w:val="000000" w:themeColor="text1"/>
          <w:szCs w:val="24"/>
        </w:rPr>
        <w:t>Laiminčių simbolių deriniai sudaromi iš kairės į dešinę.</w:t>
      </w:r>
    </w:p>
    <w:p w14:paraId="50881DFE" w14:textId="012A52F2" w:rsidR="00320B83" w:rsidRPr="008B0BB8" w:rsidRDefault="00320B83">
      <w:pPr>
        <w:pStyle w:val="Sraopastraipa"/>
        <w:numPr>
          <w:ilvl w:val="0"/>
          <w:numId w:val="1"/>
        </w:numPr>
        <w:ind w:left="426"/>
        <w:rPr>
          <w:rFonts w:eastAsia="Times New Roman"/>
          <w:b/>
          <w:bCs/>
          <w:i/>
          <w:iCs/>
          <w:color w:val="000000" w:themeColor="text1"/>
          <w:szCs w:val="24"/>
        </w:rPr>
      </w:pPr>
      <w:r w:rsidRPr="008B0BB8">
        <w:rPr>
          <w:rFonts w:eastAsia="Times New Roman"/>
          <w:color w:val="000000" w:themeColor="text1"/>
          <w:szCs w:val="24"/>
        </w:rPr>
        <w:t>Laukinis simbolis pakeis visus simbolius, išskyrus nemokamų sukimų ir premijos simbolius.</w:t>
      </w:r>
    </w:p>
    <w:p w14:paraId="10F37870" w14:textId="77777777" w:rsidR="00320B83" w:rsidRPr="008B0BB8" w:rsidRDefault="00320B83" w:rsidP="00320B83">
      <w:pPr>
        <w:pStyle w:val="Sraopastraipa"/>
        <w:ind w:left="426"/>
        <w:rPr>
          <w:rFonts w:eastAsia="Times New Roman"/>
          <w:b/>
          <w:bCs/>
          <w:i/>
          <w:iCs/>
          <w:color w:val="000000" w:themeColor="text1"/>
          <w:szCs w:val="24"/>
        </w:rPr>
      </w:pPr>
    </w:p>
    <w:p w14:paraId="67600806" w14:textId="77777777" w:rsidR="00320B83" w:rsidRPr="008B0BB8" w:rsidRDefault="00320B83" w:rsidP="00320B83">
      <w:pPr>
        <w:tabs>
          <w:tab w:val="num" w:pos="360"/>
        </w:tabs>
        <w:rPr>
          <w:rFonts w:eastAsia="Times New Roman"/>
          <w:b/>
          <w:bCs/>
          <w:i/>
          <w:iCs/>
          <w:color w:val="000000" w:themeColor="text1"/>
          <w:szCs w:val="24"/>
          <w:lang w:val="en-US"/>
        </w:rPr>
      </w:pPr>
      <w:r w:rsidRPr="008B0BB8">
        <w:rPr>
          <w:rFonts w:eastAsia="Times New Roman"/>
          <w:b/>
          <w:bCs/>
          <w:i/>
          <w:iCs/>
          <w:color w:val="000000" w:themeColor="text1"/>
          <w:szCs w:val="24"/>
        </w:rPr>
        <w:t>Nemokami Sukimai („Free Spins“)</w:t>
      </w:r>
    </w:p>
    <w:p w14:paraId="6A20B5E1" w14:textId="77777777" w:rsidR="00320B83" w:rsidRPr="008B0BB8" w:rsidRDefault="00320B83" w:rsidP="00320B83">
      <w:pPr>
        <w:tabs>
          <w:tab w:val="num" w:pos="360"/>
        </w:tabs>
        <w:rPr>
          <w:rFonts w:eastAsia="Times New Roman"/>
          <w:b/>
          <w:bCs/>
          <w:i/>
          <w:iCs/>
          <w:color w:val="000000" w:themeColor="text1"/>
          <w:szCs w:val="24"/>
        </w:rPr>
      </w:pPr>
    </w:p>
    <w:p w14:paraId="6E01ADB7" w14:textId="1FD573CD" w:rsidR="00B13A04" w:rsidRPr="008B0BB8" w:rsidRDefault="00320B83">
      <w:pPr>
        <w:pStyle w:val="Sraopastraipa"/>
        <w:numPr>
          <w:ilvl w:val="0"/>
          <w:numId w:val="1"/>
        </w:numPr>
        <w:ind w:left="426"/>
      </w:pPr>
      <w:r w:rsidRPr="008B0BB8">
        <w:t xml:space="preserve">3 ar daugiau nemokamų sukimų simbolių 2, 3 ir 4 būgnuose aktyvuoja nemokamų sukimų funkciją. </w:t>
      </w:r>
    </w:p>
    <w:p w14:paraId="0E420FB3" w14:textId="084A50D4" w:rsidR="00B13A04" w:rsidRPr="008B0BB8" w:rsidRDefault="00320B83">
      <w:pPr>
        <w:pStyle w:val="Sraopastraipa"/>
        <w:numPr>
          <w:ilvl w:val="0"/>
          <w:numId w:val="1"/>
        </w:numPr>
        <w:ind w:left="426"/>
      </w:pPr>
      <w:r w:rsidRPr="008B0BB8">
        <w:t xml:space="preserve">Prieš prasidedant funkcijai bus pradedamas lošimas, kuris nustatys nemokamų sukimų papildomą funkciją. </w:t>
      </w:r>
      <w:r w:rsidR="00652960">
        <w:t>Kopiant pupų stiebu, kiekviename lygyje lošėjas pasirenka pupelės ankštį su atitinkamu laimėjimu</w:t>
      </w:r>
      <w:r w:rsidRPr="008B0BB8">
        <w:t>:</w:t>
      </w:r>
    </w:p>
    <w:p w14:paraId="16733DA2" w14:textId="77777777" w:rsidR="00B13A04" w:rsidRPr="008B0BB8" w:rsidRDefault="00320B83">
      <w:pPr>
        <w:pStyle w:val="Sraopastraipa"/>
        <w:numPr>
          <w:ilvl w:val="0"/>
          <w:numId w:val="1"/>
        </w:numPr>
        <w:ind w:left="426"/>
      </w:pPr>
      <w:r w:rsidRPr="008B0BB8">
        <w:t xml:space="preserve">1 lygis – gali suteikti 3, 4, 5 ar 6 nemokamus sukimus. </w:t>
      </w:r>
    </w:p>
    <w:p w14:paraId="37832774" w14:textId="77777777" w:rsidR="00B13A04" w:rsidRPr="008B0BB8" w:rsidRDefault="00320B83">
      <w:pPr>
        <w:pStyle w:val="Sraopastraipa"/>
        <w:numPr>
          <w:ilvl w:val="0"/>
          <w:numId w:val="1"/>
        </w:numPr>
        <w:ind w:left="426"/>
      </w:pPr>
      <w:r w:rsidRPr="008B0BB8">
        <w:t xml:space="preserve">2 lygis – gali suteikti 4, 5 ar 6 nemokamus sukimus. </w:t>
      </w:r>
    </w:p>
    <w:p w14:paraId="03B47E83" w14:textId="2E80CC78" w:rsidR="00B13A04" w:rsidRPr="008B0BB8" w:rsidRDefault="00320B83">
      <w:pPr>
        <w:pStyle w:val="Sraopastraipa"/>
        <w:numPr>
          <w:ilvl w:val="0"/>
          <w:numId w:val="1"/>
        </w:numPr>
        <w:ind w:left="426"/>
      </w:pPr>
      <w:r w:rsidRPr="008B0BB8">
        <w:t xml:space="preserve">3 lygis – </w:t>
      </w:r>
      <w:r w:rsidR="00652960">
        <w:t>suteikiama</w:t>
      </w:r>
      <w:r w:rsidR="00652960" w:rsidRPr="008B0BB8">
        <w:t xml:space="preserve"> papildom</w:t>
      </w:r>
      <w:r w:rsidR="00652960">
        <w:t>a</w:t>
      </w:r>
      <w:r w:rsidR="00652960" w:rsidRPr="008B0BB8">
        <w:t xml:space="preserve"> </w:t>
      </w:r>
      <w:r w:rsidR="009B1C22" w:rsidRPr="008B0BB8">
        <w:t>funkcij</w:t>
      </w:r>
      <w:r w:rsidR="009B1C22">
        <w:t>a</w:t>
      </w:r>
      <w:r w:rsidRPr="008B0BB8">
        <w:t xml:space="preserve">, kuri gali būti viena iš šių: </w:t>
      </w:r>
    </w:p>
    <w:p w14:paraId="2C2887D9" w14:textId="58D098DF" w:rsidR="00B13A04" w:rsidRPr="008B0BB8" w:rsidRDefault="00320B83">
      <w:pPr>
        <w:pStyle w:val="Sraopastraipa"/>
        <w:numPr>
          <w:ilvl w:val="0"/>
          <w:numId w:val="1"/>
        </w:numPr>
        <w:ind w:left="426"/>
      </w:pPr>
      <w:r w:rsidRPr="008B0BB8">
        <w:t>Lipnūs laukiniai</w:t>
      </w:r>
      <w:r w:rsidR="00B13A04" w:rsidRPr="008B0BB8">
        <w:t xml:space="preserve"> </w:t>
      </w:r>
      <w:r w:rsidRPr="008B0BB8">
        <w:t xml:space="preserve">– nemokamų sukimų metu magiška gulbė, grojanti su arka, mėtys laukinius simbolius ant būgnų, kurie užsifiksuos būgnuose. Kiekvienas lipnus laukinis pasiliks būgnuose 3 sukimus. </w:t>
      </w:r>
    </w:p>
    <w:p w14:paraId="1FE55BC2" w14:textId="7E2D3C31" w:rsidR="00B13A04" w:rsidRPr="008B0BB8" w:rsidRDefault="00320B83">
      <w:pPr>
        <w:pStyle w:val="Sraopastraipa"/>
        <w:numPr>
          <w:ilvl w:val="0"/>
          <w:numId w:val="1"/>
        </w:numPr>
        <w:ind w:left="426"/>
      </w:pPr>
      <w:r w:rsidRPr="008B0BB8">
        <w:t xml:space="preserve">Išskaidyti simboliai – nemokamų sukimų metu norint sudaryti laiminčią kombinaciją, reikia išsukti 3 ar daugiau sutampančių simbolių bet kokioje pozicijoje būgnuose. </w:t>
      </w:r>
    </w:p>
    <w:p w14:paraId="12353F98" w14:textId="296044B5" w:rsidR="00B13A04" w:rsidRPr="008B0BB8" w:rsidRDefault="00320B83">
      <w:pPr>
        <w:pStyle w:val="Sraopastraipa"/>
        <w:numPr>
          <w:ilvl w:val="0"/>
          <w:numId w:val="1"/>
        </w:numPr>
        <w:ind w:left="426"/>
      </w:pPr>
      <w:r w:rsidRPr="008B0BB8">
        <w:t>Laukiniai būgnai</w:t>
      </w:r>
      <w:r w:rsidR="00B13A04" w:rsidRPr="008B0BB8">
        <w:t xml:space="preserve"> </w:t>
      </w:r>
      <w:r w:rsidRPr="008B0BB8">
        <w:t xml:space="preserve">– Džekas meta magišką pupelę ant būgnų. Pupa auga ant būgno, kuriame buvo numesta. Būgnas, ant kurio nukrito pupelė, tampa laukiniu ir suteikia papildomus laimėjimus nemokamų sukimų metu. </w:t>
      </w:r>
    </w:p>
    <w:p w14:paraId="4E65B2A5" w14:textId="157059E4" w:rsidR="00320B83" w:rsidRPr="008B0BB8" w:rsidRDefault="00320B83">
      <w:pPr>
        <w:pStyle w:val="Sraopastraipa"/>
        <w:numPr>
          <w:ilvl w:val="0"/>
          <w:numId w:val="1"/>
        </w:numPr>
        <w:ind w:left="426"/>
      </w:pPr>
      <w:r w:rsidRPr="008B0BB8">
        <w:t>Daugiklis – nemokamų sukimų metu visi laimėjimai yra dauginami nuo 2x iki 5x.</w:t>
      </w:r>
    </w:p>
    <w:p w14:paraId="3325FEE8" w14:textId="77777777" w:rsidR="00320B83" w:rsidRPr="008B0BB8" w:rsidRDefault="00320B83" w:rsidP="00320B83"/>
    <w:p w14:paraId="28FC1641" w14:textId="4B61AB8A" w:rsidR="00320B83" w:rsidRPr="008B0BB8" w:rsidRDefault="00320B83" w:rsidP="00320B83">
      <w:pPr>
        <w:tabs>
          <w:tab w:val="num" w:pos="360"/>
        </w:tabs>
        <w:rPr>
          <w:rFonts w:eastAsia="Times New Roman"/>
          <w:b/>
          <w:bCs/>
          <w:i/>
          <w:iCs/>
          <w:color w:val="000000" w:themeColor="text1"/>
          <w:szCs w:val="24"/>
          <w:lang w:val="en-US"/>
        </w:rPr>
      </w:pPr>
      <w:r w:rsidRPr="008B0BB8">
        <w:rPr>
          <w:rFonts w:eastAsia="Times New Roman"/>
          <w:b/>
          <w:bCs/>
          <w:i/>
          <w:iCs/>
          <w:color w:val="000000" w:themeColor="text1"/>
          <w:szCs w:val="24"/>
        </w:rPr>
        <w:t>Premijos Funkcija („Bonus Feature“)</w:t>
      </w:r>
    </w:p>
    <w:p w14:paraId="69EE742F" w14:textId="77777777" w:rsidR="00320B83" w:rsidRPr="008B0BB8" w:rsidRDefault="00320B83" w:rsidP="00320B83">
      <w:pPr>
        <w:tabs>
          <w:tab w:val="num" w:pos="360"/>
        </w:tabs>
        <w:rPr>
          <w:rFonts w:eastAsia="Times New Roman"/>
          <w:b/>
          <w:bCs/>
          <w:i/>
          <w:iCs/>
          <w:color w:val="000000" w:themeColor="text1"/>
          <w:szCs w:val="24"/>
        </w:rPr>
      </w:pPr>
    </w:p>
    <w:p w14:paraId="48D22675" w14:textId="77777777" w:rsidR="00BE1AE1" w:rsidRPr="008B0BB8" w:rsidRDefault="00320B83">
      <w:pPr>
        <w:pStyle w:val="Sraopastraipa"/>
        <w:numPr>
          <w:ilvl w:val="0"/>
          <w:numId w:val="1"/>
        </w:numPr>
        <w:ind w:left="426"/>
      </w:pPr>
      <w:r w:rsidRPr="008B0BB8">
        <w:t xml:space="preserve">1, 3 ir 5 būgnuose išsisukus 3 premijos simboliams – aktyvuojamas premijos lošimo etapas. </w:t>
      </w:r>
    </w:p>
    <w:p w14:paraId="12CCA85F" w14:textId="5659A9C1" w:rsidR="00320B83" w:rsidRPr="008B0BB8" w:rsidRDefault="00320B83">
      <w:pPr>
        <w:pStyle w:val="Sraopastraipa"/>
        <w:numPr>
          <w:ilvl w:val="0"/>
          <w:numId w:val="1"/>
        </w:numPr>
        <w:ind w:left="426"/>
      </w:pPr>
      <w:r w:rsidRPr="008B0BB8">
        <w:t>Prasidėjus premijos lošimo etapui, bus matomas miegantis milžinas kambaryje su 9 užburtais daiktais. Suteikiama galimybė surinkti užburtus daiktus. Jie gali būti renkami, kol nepabus milžinas (pasirinkus dvi arkas milžinas prabunda ir premijos lošimo etapas užbaigiamas).</w:t>
      </w:r>
    </w:p>
    <w:p w14:paraId="46E3FBE9" w14:textId="77777777" w:rsidR="007C1D13" w:rsidRPr="008B0BB8" w:rsidRDefault="007C1D13" w:rsidP="007C1D13"/>
    <w:p w14:paraId="4F7CE9AA" w14:textId="77777777" w:rsidR="007C1D13" w:rsidRPr="008B0BB8" w:rsidRDefault="007C1D13" w:rsidP="007C1D13">
      <w:pPr>
        <w:tabs>
          <w:tab w:val="num" w:pos="360"/>
        </w:tabs>
        <w:rPr>
          <w:szCs w:val="24"/>
        </w:rPr>
      </w:pPr>
    </w:p>
    <w:p w14:paraId="061D0557" w14:textId="746C8728" w:rsidR="007C1D13" w:rsidRPr="008B0BB8" w:rsidRDefault="007C1D13" w:rsidP="007C1D13">
      <w:pPr>
        <w:tabs>
          <w:tab w:val="left" w:pos="1843"/>
          <w:tab w:val="left" w:pos="1985"/>
        </w:tabs>
        <w:spacing w:line="240" w:lineRule="auto"/>
        <w:outlineLvl w:val="0"/>
        <w:rPr>
          <w:rFonts w:eastAsia="Times New Roman"/>
          <w:b/>
          <w:bCs/>
          <w:i/>
          <w:iCs/>
          <w:color w:val="000000" w:themeColor="text1"/>
          <w:szCs w:val="24"/>
        </w:rPr>
      </w:pPr>
      <w:r w:rsidRPr="008B0BB8">
        <w:rPr>
          <w:b/>
          <w:bCs/>
          <w:i/>
          <w:iCs/>
          <w:color w:val="000000" w:themeColor="text1"/>
        </w:rPr>
        <w:t>2.4</w:t>
      </w:r>
      <w:r w:rsidR="008C15E8">
        <w:rPr>
          <w:b/>
          <w:bCs/>
          <w:i/>
          <w:iCs/>
          <w:color w:val="000000" w:themeColor="text1"/>
        </w:rPr>
        <w:t>294</w:t>
      </w:r>
      <w:r w:rsidRPr="008B0BB8">
        <w:rPr>
          <w:b/>
          <w:bCs/>
          <w:i/>
          <w:iCs/>
          <w:color w:val="000000" w:themeColor="text1"/>
        </w:rPr>
        <w:t xml:space="preserve"> </w:t>
      </w:r>
      <w:r w:rsidRPr="008B0BB8">
        <w:rPr>
          <w:rFonts w:eastAsia="Times New Roman"/>
          <w:b/>
          <w:bCs/>
          <w:i/>
          <w:iCs/>
          <w:color w:val="000000" w:themeColor="text1"/>
          <w:szCs w:val="24"/>
        </w:rPr>
        <w:t>„Alaus Sodas“ („Beer Garden“)</w:t>
      </w:r>
    </w:p>
    <w:p w14:paraId="22628145" w14:textId="77777777" w:rsidR="007C1D13" w:rsidRPr="008B0BB8" w:rsidRDefault="007C1D13" w:rsidP="007C1D13">
      <w:pPr>
        <w:tabs>
          <w:tab w:val="left" w:pos="1843"/>
          <w:tab w:val="left" w:pos="1985"/>
        </w:tabs>
        <w:spacing w:line="240" w:lineRule="auto"/>
        <w:rPr>
          <w:rFonts w:eastAsia="Times New Roman"/>
          <w:color w:val="000000" w:themeColor="text1"/>
          <w:szCs w:val="24"/>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07C1D13" w:rsidRPr="008B0BB8" w14:paraId="59BDE10F" w14:textId="77777777" w:rsidTr="00B00006">
        <w:trPr>
          <w:trHeight w:val="300"/>
        </w:trPr>
        <w:tc>
          <w:tcPr>
            <w:tcW w:w="96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3806036B" w14:textId="77777777" w:rsidR="007C1D13" w:rsidRPr="008B0BB8" w:rsidRDefault="007C1D13" w:rsidP="00B00006">
            <w:pPr>
              <w:spacing w:line="240" w:lineRule="auto"/>
              <w:rPr>
                <w:rFonts w:eastAsia="Times New Roman"/>
                <w:szCs w:val="24"/>
              </w:rPr>
            </w:pPr>
            <w:r w:rsidRPr="008B0BB8">
              <w:rPr>
                <w:rFonts w:eastAsia="Times New Roman"/>
                <w:b/>
                <w:bCs/>
                <w:i/>
                <w:iCs/>
                <w:szCs w:val="24"/>
              </w:rPr>
              <w:t>Bendroji informacija:</w:t>
            </w:r>
          </w:p>
        </w:tc>
      </w:tr>
      <w:tr w:rsidR="007C1D13" w:rsidRPr="008B0BB8" w14:paraId="1DE83972"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646FD756" w14:textId="77777777" w:rsidR="007C1D13" w:rsidRPr="008B0BB8" w:rsidRDefault="007C1D13" w:rsidP="00B00006">
            <w:pPr>
              <w:spacing w:line="240" w:lineRule="auto"/>
              <w:jc w:val="both"/>
              <w:rPr>
                <w:rFonts w:eastAsia="Times New Roman"/>
                <w:szCs w:val="24"/>
              </w:rPr>
            </w:pPr>
            <w:r w:rsidRPr="008B0BB8">
              <w:rPr>
                <w:rFonts w:eastAsia="Times New Roman"/>
                <w:szCs w:val="24"/>
              </w:rPr>
              <w:t>Lošimo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31A4E4BF" w14:textId="77777777" w:rsidR="007C1D13" w:rsidRPr="008B0BB8" w:rsidRDefault="007C1D13" w:rsidP="00B00006">
            <w:pPr>
              <w:spacing w:line="240" w:lineRule="auto"/>
              <w:jc w:val="both"/>
              <w:rPr>
                <w:rFonts w:eastAsia="Times New Roman"/>
                <w:szCs w:val="24"/>
              </w:rPr>
            </w:pPr>
            <w:r w:rsidRPr="008B0BB8">
              <w:rPr>
                <w:rFonts w:eastAsia="Times New Roman"/>
                <w:szCs w:val="24"/>
              </w:rPr>
              <w:t>Lošimų automatų lošimas</w:t>
            </w:r>
          </w:p>
        </w:tc>
      </w:tr>
      <w:tr w:rsidR="007C1D13" w:rsidRPr="008B0BB8" w14:paraId="60275847"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0F09DE2" w14:textId="77777777" w:rsidR="007C1D13" w:rsidRPr="008B0BB8" w:rsidRDefault="007C1D13" w:rsidP="00B00006">
            <w:pPr>
              <w:spacing w:line="240" w:lineRule="auto"/>
              <w:jc w:val="both"/>
              <w:rPr>
                <w:rFonts w:eastAsia="Times New Roman"/>
                <w:szCs w:val="24"/>
              </w:rPr>
            </w:pPr>
            <w:r w:rsidRPr="008B0BB8">
              <w:rPr>
                <w:rFonts w:eastAsia="Times New Roman"/>
                <w:szCs w:val="24"/>
              </w:rPr>
              <w:t>Būgnų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9E5CE47" w14:textId="77777777" w:rsidR="007C1D13" w:rsidRPr="008B0BB8" w:rsidRDefault="007C1D13" w:rsidP="00B00006">
            <w:pPr>
              <w:spacing w:line="240" w:lineRule="auto"/>
              <w:jc w:val="both"/>
              <w:rPr>
                <w:rFonts w:eastAsia="Times New Roman"/>
                <w:szCs w:val="24"/>
              </w:rPr>
            </w:pPr>
            <w:r w:rsidRPr="008B0BB8">
              <w:rPr>
                <w:rFonts w:eastAsia="Times New Roman"/>
                <w:szCs w:val="24"/>
              </w:rPr>
              <w:t>Sukamieji būgnai</w:t>
            </w:r>
          </w:p>
        </w:tc>
      </w:tr>
      <w:tr w:rsidR="007C1D13" w:rsidRPr="008B0BB8" w14:paraId="0349ECD6"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60727781" w14:textId="3717CC1E" w:rsidR="007C1D13" w:rsidRPr="008B0BB8" w:rsidRDefault="007C1D13" w:rsidP="00B00006">
            <w:pPr>
              <w:spacing w:line="240" w:lineRule="auto"/>
              <w:jc w:val="both"/>
              <w:rPr>
                <w:rFonts w:eastAsia="Times New Roman"/>
                <w:szCs w:val="24"/>
              </w:rPr>
            </w:pPr>
            <w:r w:rsidRPr="008B0BB8">
              <w:rPr>
                <w:rFonts w:eastAsia="Times New Roman"/>
                <w:szCs w:val="24"/>
              </w:rPr>
              <w:t>Numatytoji</w:t>
            </w:r>
            <w:r w:rsidR="00AA7A21" w:rsidRPr="008B0BB8">
              <w:rPr>
                <w:rFonts w:eastAsia="Times New Roman"/>
                <w:szCs w:val="24"/>
              </w:rPr>
              <w:t xml:space="preserve"> </w:t>
            </w:r>
            <w:r w:rsidRPr="008B0BB8">
              <w:rPr>
                <w:rFonts w:eastAsia="Times New Roman"/>
                <w:szCs w:val="24"/>
              </w:rPr>
              <w:t>minimali ir maksimali statymo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225F764B" w14:textId="20ED4967" w:rsidR="007C1D13" w:rsidRPr="008B0BB8" w:rsidRDefault="007C1D13" w:rsidP="00B00006">
            <w:pPr>
              <w:spacing w:line="240" w:lineRule="auto"/>
              <w:jc w:val="both"/>
              <w:rPr>
                <w:rFonts w:eastAsia="Times New Roman"/>
                <w:szCs w:val="24"/>
              </w:rPr>
            </w:pPr>
            <w:r w:rsidRPr="008B0BB8">
              <w:rPr>
                <w:rFonts w:eastAsia="Times New Roman"/>
                <w:szCs w:val="24"/>
              </w:rPr>
              <w:t xml:space="preserve">Min.   0.02 € </w:t>
            </w:r>
          </w:p>
          <w:p w14:paraId="4349DA56" w14:textId="253EA47B" w:rsidR="007C1D13" w:rsidRPr="008B0BB8" w:rsidRDefault="007C1D13" w:rsidP="00B00006">
            <w:pPr>
              <w:spacing w:line="240" w:lineRule="auto"/>
              <w:jc w:val="both"/>
              <w:rPr>
                <w:rFonts w:eastAsia="Times New Roman"/>
                <w:szCs w:val="24"/>
              </w:rPr>
            </w:pPr>
            <w:r w:rsidRPr="008B0BB8">
              <w:rPr>
                <w:rFonts w:eastAsia="Times New Roman"/>
                <w:szCs w:val="24"/>
              </w:rPr>
              <w:t>Maks. 400 €</w:t>
            </w:r>
          </w:p>
        </w:tc>
      </w:tr>
      <w:tr w:rsidR="007C1D13" w:rsidRPr="008B0BB8" w14:paraId="50C4FFEE"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460F8E2E" w14:textId="77777777" w:rsidR="007C1D13" w:rsidRPr="008B0BB8" w:rsidRDefault="007C1D13" w:rsidP="00B00006">
            <w:pPr>
              <w:spacing w:line="240" w:lineRule="auto"/>
              <w:rPr>
                <w:rFonts w:eastAsia="Times New Roman"/>
                <w:szCs w:val="24"/>
              </w:rPr>
            </w:pPr>
            <w:r w:rsidRPr="008B0BB8">
              <w:rPr>
                <w:rFonts w:eastAsia="Times New Roman"/>
                <w:szCs w:val="24"/>
              </w:rPr>
              <w:t>Maksimali laimėjimo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DCE5CA5" w14:textId="533ED95E" w:rsidR="007C1D13" w:rsidRPr="008B0BB8" w:rsidRDefault="007C1D13" w:rsidP="00B00006">
            <w:pPr>
              <w:spacing w:line="240" w:lineRule="auto"/>
              <w:rPr>
                <w:rFonts w:eastAsia="Times New Roman"/>
                <w:szCs w:val="24"/>
              </w:rPr>
            </w:pPr>
            <w:r w:rsidRPr="008B0BB8">
              <w:rPr>
                <w:rFonts w:eastAsia="Times New Roman"/>
                <w:szCs w:val="24"/>
              </w:rPr>
              <w:t>238 200 €</w:t>
            </w:r>
          </w:p>
        </w:tc>
      </w:tr>
    </w:tbl>
    <w:p w14:paraId="309B2D12" w14:textId="77777777" w:rsidR="007C1D13" w:rsidRPr="008B0BB8" w:rsidRDefault="007C1D13" w:rsidP="007C1D13">
      <w:pPr>
        <w:spacing w:line="240" w:lineRule="auto"/>
        <w:jc w:val="both"/>
        <w:rPr>
          <w:rFonts w:eastAsia="Times New Roman"/>
          <w:color w:val="000000" w:themeColor="text1"/>
          <w:szCs w:val="24"/>
        </w:rPr>
      </w:pPr>
    </w:p>
    <w:p w14:paraId="4C1CDCB0" w14:textId="1BFD5B5A" w:rsidR="007C1D13" w:rsidRPr="008B0BB8" w:rsidRDefault="007C1D13" w:rsidP="007C1D13">
      <w:pPr>
        <w:spacing w:line="240" w:lineRule="auto"/>
        <w:jc w:val="both"/>
        <w:rPr>
          <w:rFonts w:eastAsia="Times New Roman"/>
          <w:color w:val="000000" w:themeColor="text1"/>
          <w:szCs w:val="24"/>
        </w:rPr>
      </w:pPr>
      <w:r w:rsidRPr="008B0BB8">
        <w:rPr>
          <w:rFonts w:eastAsia="Times New Roman"/>
          <w:color w:val="000000" w:themeColor="text1"/>
          <w:szCs w:val="24"/>
        </w:rPr>
        <w:t>Alaus Sodas – tai 5 būgnų, 4 eilių ir 20 laimėjimo linijų lošimų automatas.</w:t>
      </w:r>
    </w:p>
    <w:p w14:paraId="0A4B1AEA" w14:textId="77777777" w:rsidR="007C1D13" w:rsidRPr="008B0BB8" w:rsidRDefault="007C1D13" w:rsidP="007C1D13">
      <w:pPr>
        <w:spacing w:line="240" w:lineRule="auto"/>
        <w:jc w:val="both"/>
        <w:rPr>
          <w:rFonts w:eastAsia="Times New Roman"/>
          <w:color w:val="000000" w:themeColor="text1"/>
          <w:szCs w:val="24"/>
        </w:rPr>
      </w:pPr>
    </w:p>
    <w:p w14:paraId="7E5447B7" w14:textId="77777777" w:rsidR="007C1D13" w:rsidRPr="008B0BB8" w:rsidRDefault="007C1D13" w:rsidP="007C1D13">
      <w:pPr>
        <w:spacing w:line="240" w:lineRule="auto"/>
        <w:jc w:val="both"/>
        <w:rPr>
          <w:rFonts w:eastAsia="Times New Roman"/>
          <w:color w:val="000000" w:themeColor="text1"/>
          <w:szCs w:val="24"/>
        </w:rPr>
      </w:pPr>
      <w:r w:rsidRPr="008B0BB8">
        <w:rPr>
          <w:rFonts w:eastAsia="Times New Roman"/>
          <w:b/>
          <w:bCs/>
          <w:i/>
          <w:iCs/>
          <w:color w:val="000000" w:themeColor="text1"/>
          <w:szCs w:val="24"/>
        </w:rPr>
        <w:t>Lošimo taisyklės:</w:t>
      </w:r>
    </w:p>
    <w:p w14:paraId="025026FA" w14:textId="77777777" w:rsidR="007C1D13" w:rsidRPr="008B0BB8" w:rsidRDefault="007C1D13" w:rsidP="007C1D13">
      <w:pPr>
        <w:spacing w:line="240" w:lineRule="auto"/>
        <w:jc w:val="both"/>
        <w:rPr>
          <w:rFonts w:eastAsia="Times New Roman"/>
          <w:color w:val="000000" w:themeColor="text1"/>
          <w:szCs w:val="24"/>
        </w:rPr>
      </w:pPr>
    </w:p>
    <w:p w14:paraId="57F40316" w14:textId="77777777" w:rsidR="007C1D13" w:rsidRPr="008B0BB8" w:rsidRDefault="007C1D13">
      <w:pPr>
        <w:pStyle w:val="Sraopastraipa"/>
        <w:numPr>
          <w:ilvl w:val="0"/>
          <w:numId w:val="1"/>
        </w:numPr>
        <w:ind w:left="426"/>
        <w:rPr>
          <w:rFonts w:eastAsia="Times New Roman"/>
          <w:b/>
          <w:bCs/>
          <w:i/>
          <w:iCs/>
          <w:color w:val="000000" w:themeColor="text1"/>
          <w:szCs w:val="24"/>
        </w:rPr>
      </w:pPr>
      <w:r w:rsidRPr="008B0BB8">
        <w:rPr>
          <w:rFonts w:eastAsia="Times New Roman"/>
          <w:color w:val="000000" w:themeColor="text1"/>
          <w:szCs w:val="24"/>
        </w:rPr>
        <w:t>Laiminčių simbolių deriniai sudaromi iš kairės į dešinę.</w:t>
      </w:r>
    </w:p>
    <w:p w14:paraId="47273AA9" w14:textId="404EF00B" w:rsidR="007C1D13" w:rsidRPr="008B0BB8" w:rsidRDefault="007C1D13">
      <w:pPr>
        <w:pStyle w:val="Sraopastraipa"/>
        <w:numPr>
          <w:ilvl w:val="0"/>
          <w:numId w:val="1"/>
        </w:numPr>
        <w:ind w:left="426"/>
        <w:rPr>
          <w:rFonts w:eastAsia="Times New Roman"/>
          <w:b/>
          <w:bCs/>
          <w:i/>
          <w:iCs/>
          <w:color w:val="000000" w:themeColor="text1"/>
          <w:szCs w:val="24"/>
        </w:rPr>
      </w:pPr>
      <w:r w:rsidRPr="008B0BB8">
        <w:rPr>
          <w:rFonts w:eastAsia="Times New Roman"/>
          <w:color w:val="000000" w:themeColor="text1"/>
          <w:szCs w:val="24"/>
        </w:rPr>
        <w:t>Laukinis simbolis pakeis visus simbolius, išskyrus nemokamų sukimų simbolius.</w:t>
      </w:r>
    </w:p>
    <w:p w14:paraId="57243F7F" w14:textId="77777777" w:rsidR="00C026F0" w:rsidRPr="008B0BB8" w:rsidRDefault="00C026F0">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Lošime yra grupuotų laukinių simboliai, kurie yra 4 būgnų aukščio.</w:t>
      </w:r>
    </w:p>
    <w:p w14:paraId="0B5B03F1" w14:textId="55EB93D5" w:rsidR="00C026F0" w:rsidRPr="008B0BB8" w:rsidRDefault="00C026F0">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Grupuoti laukiniai</w:t>
      </w:r>
      <w:r w:rsidR="00DA014D">
        <w:rPr>
          <w:rFonts w:eastAsia="Times New Roman"/>
          <w:color w:val="000000" w:themeColor="text1"/>
          <w:szCs w:val="24"/>
        </w:rPr>
        <w:t xml:space="preserve"> simboliai</w:t>
      </w:r>
      <w:r w:rsidRPr="008B0BB8">
        <w:rPr>
          <w:rFonts w:eastAsia="Times New Roman"/>
          <w:color w:val="000000" w:themeColor="text1"/>
          <w:szCs w:val="24"/>
        </w:rPr>
        <w:t xml:space="preserve"> atsiranda tik nemokamų sukimų funkcijos metu.</w:t>
      </w:r>
    </w:p>
    <w:p w14:paraId="470243CE" w14:textId="77777777" w:rsidR="007C1D13" w:rsidRPr="008B0BB8" w:rsidRDefault="007C1D13" w:rsidP="007C1D13">
      <w:pPr>
        <w:pStyle w:val="Sraopastraipa"/>
        <w:ind w:left="426"/>
        <w:rPr>
          <w:rFonts w:eastAsia="Times New Roman"/>
          <w:b/>
          <w:bCs/>
          <w:i/>
          <w:iCs/>
          <w:color w:val="000000" w:themeColor="text1"/>
          <w:szCs w:val="24"/>
        </w:rPr>
      </w:pPr>
    </w:p>
    <w:p w14:paraId="3CF00A95" w14:textId="77777777" w:rsidR="007C1D13" w:rsidRPr="008B0BB8" w:rsidRDefault="007C1D13" w:rsidP="007C1D13">
      <w:pPr>
        <w:tabs>
          <w:tab w:val="num" w:pos="360"/>
        </w:tabs>
        <w:rPr>
          <w:rFonts w:eastAsia="Times New Roman"/>
          <w:b/>
          <w:bCs/>
          <w:i/>
          <w:iCs/>
          <w:color w:val="000000" w:themeColor="text1"/>
          <w:szCs w:val="24"/>
          <w:lang w:val="en-US"/>
        </w:rPr>
      </w:pPr>
      <w:r w:rsidRPr="008B0BB8">
        <w:rPr>
          <w:rFonts w:eastAsia="Times New Roman"/>
          <w:b/>
          <w:bCs/>
          <w:i/>
          <w:iCs/>
          <w:color w:val="000000" w:themeColor="text1"/>
          <w:szCs w:val="24"/>
        </w:rPr>
        <w:t>Nemokami Sukimai („Free Spins“)</w:t>
      </w:r>
    </w:p>
    <w:p w14:paraId="5FD2BA50" w14:textId="77777777" w:rsidR="007C1D13" w:rsidRPr="008B0BB8" w:rsidRDefault="007C1D13" w:rsidP="007C1D13">
      <w:pPr>
        <w:tabs>
          <w:tab w:val="num" w:pos="360"/>
        </w:tabs>
        <w:rPr>
          <w:rFonts w:eastAsia="Times New Roman"/>
          <w:b/>
          <w:bCs/>
          <w:i/>
          <w:iCs/>
          <w:color w:val="000000" w:themeColor="text1"/>
          <w:szCs w:val="24"/>
        </w:rPr>
      </w:pPr>
    </w:p>
    <w:p w14:paraId="1F04AA95" w14:textId="6408CA8A" w:rsidR="007C1D13" w:rsidRPr="008B0BB8" w:rsidRDefault="00C026F0">
      <w:pPr>
        <w:pStyle w:val="Sraopastraipa"/>
        <w:numPr>
          <w:ilvl w:val="0"/>
          <w:numId w:val="1"/>
        </w:numPr>
        <w:ind w:left="426"/>
      </w:pPr>
      <w:r w:rsidRPr="008B0BB8">
        <w:t>3, 4 arba 5 nemokamų sukimų simboliai atitinkamai suteikia 10, 20 arba 30 nemokamų sukimų.</w:t>
      </w:r>
    </w:p>
    <w:p w14:paraId="6DDB884D" w14:textId="77777777" w:rsidR="00AA7A21" w:rsidRPr="008B0BB8" w:rsidRDefault="00AA7A21" w:rsidP="00AA7A21"/>
    <w:p w14:paraId="2D8D6AAD" w14:textId="77777777" w:rsidR="00AA7A21" w:rsidRPr="008B0BB8" w:rsidRDefault="00AA7A21" w:rsidP="00AA7A21">
      <w:pPr>
        <w:tabs>
          <w:tab w:val="num" w:pos="360"/>
        </w:tabs>
        <w:rPr>
          <w:szCs w:val="24"/>
        </w:rPr>
      </w:pPr>
    </w:p>
    <w:p w14:paraId="25424744" w14:textId="45A4C545" w:rsidR="00AA7A21" w:rsidRPr="008B0BB8" w:rsidRDefault="00AA7A21" w:rsidP="00AA7A21">
      <w:pPr>
        <w:tabs>
          <w:tab w:val="left" w:pos="1843"/>
          <w:tab w:val="left" w:pos="1985"/>
        </w:tabs>
        <w:spacing w:line="240" w:lineRule="auto"/>
        <w:outlineLvl w:val="0"/>
        <w:rPr>
          <w:rFonts w:eastAsia="Times New Roman"/>
          <w:b/>
          <w:bCs/>
          <w:i/>
          <w:iCs/>
          <w:color w:val="000000" w:themeColor="text1"/>
          <w:szCs w:val="24"/>
        </w:rPr>
      </w:pPr>
      <w:r w:rsidRPr="008B0BB8">
        <w:rPr>
          <w:b/>
          <w:bCs/>
          <w:i/>
          <w:iCs/>
          <w:color w:val="000000" w:themeColor="text1"/>
        </w:rPr>
        <w:t>2.4</w:t>
      </w:r>
      <w:r w:rsidR="008C15E8">
        <w:rPr>
          <w:b/>
          <w:bCs/>
          <w:i/>
          <w:iCs/>
          <w:color w:val="000000" w:themeColor="text1"/>
        </w:rPr>
        <w:t>295</w:t>
      </w:r>
      <w:r w:rsidRPr="008B0BB8">
        <w:rPr>
          <w:b/>
          <w:bCs/>
          <w:i/>
          <w:iCs/>
          <w:color w:val="000000" w:themeColor="text1"/>
        </w:rPr>
        <w:t xml:space="preserve"> </w:t>
      </w:r>
      <w:r w:rsidRPr="008B0BB8">
        <w:rPr>
          <w:rFonts w:eastAsia="Times New Roman"/>
          <w:b/>
          <w:bCs/>
          <w:i/>
          <w:iCs/>
          <w:color w:val="000000" w:themeColor="text1"/>
          <w:szCs w:val="24"/>
        </w:rPr>
        <w:t>„Pilnatis“ („Full Moon“)</w:t>
      </w:r>
    </w:p>
    <w:p w14:paraId="7AB4BC10" w14:textId="77777777" w:rsidR="00AA7A21" w:rsidRPr="008B0BB8" w:rsidRDefault="00AA7A21" w:rsidP="00AA7A21">
      <w:pPr>
        <w:tabs>
          <w:tab w:val="left" w:pos="1843"/>
          <w:tab w:val="left" w:pos="1985"/>
        </w:tabs>
        <w:spacing w:line="240" w:lineRule="auto"/>
        <w:rPr>
          <w:rFonts w:eastAsia="Times New Roman"/>
          <w:color w:val="000000" w:themeColor="text1"/>
          <w:szCs w:val="24"/>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0AA7A21" w:rsidRPr="008B0BB8" w14:paraId="43A83356" w14:textId="77777777" w:rsidTr="00B00006">
        <w:trPr>
          <w:trHeight w:val="300"/>
        </w:trPr>
        <w:tc>
          <w:tcPr>
            <w:tcW w:w="96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029FB325" w14:textId="77777777" w:rsidR="00AA7A21" w:rsidRPr="008B0BB8" w:rsidRDefault="00AA7A21" w:rsidP="00B00006">
            <w:pPr>
              <w:spacing w:line="240" w:lineRule="auto"/>
              <w:rPr>
                <w:rFonts w:eastAsia="Times New Roman"/>
                <w:szCs w:val="24"/>
              </w:rPr>
            </w:pPr>
            <w:r w:rsidRPr="008B0BB8">
              <w:rPr>
                <w:rFonts w:eastAsia="Times New Roman"/>
                <w:b/>
                <w:bCs/>
                <w:i/>
                <w:iCs/>
                <w:szCs w:val="24"/>
              </w:rPr>
              <w:t>Bendroji informacija:</w:t>
            </w:r>
          </w:p>
        </w:tc>
      </w:tr>
      <w:tr w:rsidR="00AA7A21" w:rsidRPr="008B0BB8" w14:paraId="154BF734"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26C63A1F" w14:textId="77777777" w:rsidR="00AA7A21" w:rsidRPr="008B0BB8" w:rsidRDefault="00AA7A21" w:rsidP="00B00006">
            <w:pPr>
              <w:spacing w:line="240" w:lineRule="auto"/>
              <w:jc w:val="both"/>
              <w:rPr>
                <w:rFonts w:eastAsia="Times New Roman"/>
                <w:szCs w:val="24"/>
              </w:rPr>
            </w:pPr>
            <w:r w:rsidRPr="008B0BB8">
              <w:rPr>
                <w:rFonts w:eastAsia="Times New Roman"/>
                <w:szCs w:val="24"/>
              </w:rPr>
              <w:t>Lošimo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1DB07382" w14:textId="77777777" w:rsidR="00AA7A21" w:rsidRPr="008B0BB8" w:rsidRDefault="00AA7A21" w:rsidP="00B00006">
            <w:pPr>
              <w:spacing w:line="240" w:lineRule="auto"/>
              <w:jc w:val="both"/>
              <w:rPr>
                <w:rFonts w:eastAsia="Times New Roman"/>
                <w:szCs w:val="24"/>
              </w:rPr>
            </w:pPr>
            <w:r w:rsidRPr="008B0BB8">
              <w:rPr>
                <w:rFonts w:eastAsia="Times New Roman"/>
                <w:szCs w:val="24"/>
              </w:rPr>
              <w:t>Lošimų automatų lošimas</w:t>
            </w:r>
          </w:p>
        </w:tc>
      </w:tr>
      <w:tr w:rsidR="00AA7A21" w:rsidRPr="008B0BB8" w14:paraId="4DEFEC2C"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1E57497A" w14:textId="77777777" w:rsidR="00AA7A21" w:rsidRPr="008B0BB8" w:rsidRDefault="00AA7A21" w:rsidP="00B00006">
            <w:pPr>
              <w:spacing w:line="240" w:lineRule="auto"/>
              <w:jc w:val="both"/>
              <w:rPr>
                <w:rFonts w:eastAsia="Times New Roman"/>
                <w:szCs w:val="24"/>
              </w:rPr>
            </w:pPr>
            <w:r w:rsidRPr="008B0BB8">
              <w:rPr>
                <w:rFonts w:eastAsia="Times New Roman"/>
                <w:szCs w:val="24"/>
              </w:rPr>
              <w:t>Būgnų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15AAA105" w14:textId="77777777" w:rsidR="00AA7A21" w:rsidRPr="008B0BB8" w:rsidRDefault="00AA7A21" w:rsidP="00B00006">
            <w:pPr>
              <w:spacing w:line="240" w:lineRule="auto"/>
              <w:jc w:val="both"/>
              <w:rPr>
                <w:rFonts w:eastAsia="Times New Roman"/>
                <w:szCs w:val="24"/>
              </w:rPr>
            </w:pPr>
            <w:r w:rsidRPr="008B0BB8">
              <w:rPr>
                <w:rFonts w:eastAsia="Times New Roman"/>
                <w:szCs w:val="24"/>
              </w:rPr>
              <w:t>Sukamieji būgnai</w:t>
            </w:r>
          </w:p>
        </w:tc>
      </w:tr>
      <w:tr w:rsidR="00AA7A21" w:rsidRPr="008B0BB8" w14:paraId="153763A3"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8442609" w14:textId="77777777" w:rsidR="00AA7A21" w:rsidRPr="008B0BB8" w:rsidRDefault="00AA7A21" w:rsidP="00B00006">
            <w:pPr>
              <w:spacing w:line="240" w:lineRule="auto"/>
              <w:jc w:val="both"/>
              <w:rPr>
                <w:rFonts w:eastAsia="Times New Roman"/>
                <w:szCs w:val="24"/>
              </w:rPr>
            </w:pPr>
            <w:r w:rsidRPr="008B0BB8">
              <w:rPr>
                <w:rFonts w:eastAsia="Times New Roman"/>
                <w:szCs w:val="24"/>
              </w:rPr>
              <w:t>Numatytoji minimali ir maksimali statymo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3973D6C6" w14:textId="21C3EB7D" w:rsidR="00AA7A21" w:rsidRPr="008B0BB8" w:rsidRDefault="00AA7A21" w:rsidP="00B00006">
            <w:pPr>
              <w:spacing w:line="240" w:lineRule="auto"/>
              <w:jc w:val="both"/>
              <w:rPr>
                <w:rFonts w:eastAsia="Times New Roman"/>
                <w:szCs w:val="24"/>
              </w:rPr>
            </w:pPr>
            <w:r w:rsidRPr="008B0BB8">
              <w:rPr>
                <w:rFonts w:eastAsia="Times New Roman"/>
                <w:szCs w:val="24"/>
              </w:rPr>
              <w:t xml:space="preserve">Min.   0.45 € </w:t>
            </w:r>
          </w:p>
          <w:p w14:paraId="2C0349EA" w14:textId="008A7CFC" w:rsidR="00AA7A21" w:rsidRPr="008B0BB8" w:rsidRDefault="00AA7A21" w:rsidP="00B00006">
            <w:pPr>
              <w:spacing w:line="240" w:lineRule="auto"/>
              <w:jc w:val="both"/>
              <w:rPr>
                <w:rFonts w:eastAsia="Times New Roman"/>
                <w:szCs w:val="24"/>
              </w:rPr>
            </w:pPr>
            <w:r w:rsidRPr="008B0BB8">
              <w:rPr>
                <w:rFonts w:eastAsia="Times New Roman"/>
                <w:szCs w:val="24"/>
              </w:rPr>
              <w:t>Maks. 150 €</w:t>
            </w:r>
          </w:p>
        </w:tc>
      </w:tr>
      <w:tr w:rsidR="00AA7A21" w:rsidRPr="008B0BB8" w14:paraId="51E7E1C9"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8F61E96" w14:textId="77777777" w:rsidR="00AA7A21" w:rsidRPr="008B0BB8" w:rsidRDefault="00AA7A21" w:rsidP="00B00006">
            <w:pPr>
              <w:spacing w:line="240" w:lineRule="auto"/>
              <w:rPr>
                <w:rFonts w:eastAsia="Times New Roman"/>
                <w:szCs w:val="24"/>
              </w:rPr>
            </w:pPr>
            <w:r w:rsidRPr="008B0BB8">
              <w:rPr>
                <w:rFonts w:eastAsia="Times New Roman"/>
                <w:szCs w:val="24"/>
              </w:rPr>
              <w:t>Maksimali laimėjimo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65002713" w14:textId="0A675388" w:rsidR="00AA7A21" w:rsidRPr="008B0BB8" w:rsidRDefault="00AA7A21" w:rsidP="00B00006">
            <w:pPr>
              <w:spacing w:line="240" w:lineRule="auto"/>
              <w:rPr>
                <w:rFonts w:eastAsia="Times New Roman"/>
                <w:szCs w:val="24"/>
              </w:rPr>
            </w:pPr>
            <w:r w:rsidRPr="008B0BB8">
              <w:rPr>
                <w:rFonts w:eastAsia="Times New Roman"/>
                <w:szCs w:val="24"/>
              </w:rPr>
              <w:t>9 520 €</w:t>
            </w:r>
          </w:p>
        </w:tc>
      </w:tr>
    </w:tbl>
    <w:p w14:paraId="47CDCCB6" w14:textId="77777777" w:rsidR="00AA7A21" w:rsidRPr="008B0BB8" w:rsidRDefault="00AA7A21" w:rsidP="00AA7A21">
      <w:pPr>
        <w:spacing w:line="240" w:lineRule="auto"/>
        <w:jc w:val="both"/>
        <w:rPr>
          <w:rFonts w:eastAsia="Times New Roman"/>
          <w:color w:val="000000" w:themeColor="text1"/>
          <w:szCs w:val="24"/>
        </w:rPr>
      </w:pPr>
    </w:p>
    <w:p w14:paraId="3D334326" w14:textId="4C0C00E0" w:rsidR="00AA7A21" w:rsidRPr="008B0BB8" w:rsidRDefault="00AA7A21" w:rsidP="00AA7A21">
      <w:pPr>
        <w:spacing w:line="240" w:lineRule="auto"/>
        <w:jc w:val="both"/>
        <w:rPr>
          <w:rFonts w:eastAsia="Times New Roman"/>
          <w:color w:val="000000" w:themeColor="text1"/>
          <w:szCs w:val="24"/>
        </w:rPr>
      </w:pPr>
      <w:r w:rsidRPr="008B0BB8">
        <w:rPr>
          <w:rFonts w:eastAsia="Times New Roman"/>
          <w:color w:val="000000" w:themeColor="text1"/>
          <w:szCs w:val="24"/>
        </w:rPr>
        <w:t>Pilnatis – tai 5 būgnų, 3 eilių ir 15 laimėjimo linijų lošimų automatas.</w:t>
      </w:r>
    </w:p>
    <w:p w14:paraId="72A3EB42" w14:textId="77777777" w:rsidR="00AA7A21" w:rsidRPr="008B0BB8" w:rsidRDefault="00AA7A21" w:rsidP="00AA7A21">
      <w:pPr>
        <w:spacing w:line="240" w:lineRule="auto"/>
        <w:jc w:val="both"/>
        <w:rPr>
          <w:rFonts w:eastAsia="Times New Roman"/>
          <w:color w:val="000000" w:themeColor="text1"/>
          <w:szCs w:val="24"/>
        </w:rPr>
      </w:pPr>
    </w:p>
    <w:p w14:paraId="158536BE" w14:textId="77777777" w:rsidR="00AA7A21" w:rsidRPr="008B0BB8" w:rsidRDefault="00AA7A21" w:rsidP="00AA7A21">
      <w:pPr>
        <w:spacing w:line="240" w:lineRule="auto"/>
        <w:jc w:val="both"/>
        <w:rPr>
          <w:rFonts w:eastAsia="Times New Roman"/>
          <w:color w:val="000000" w:themeColor="text1"/>
          <w:szCs w:val="24"/>
        </w:rPr>
      </w:pPr>
      <w:r w:rsidRPr="008B0BB8">
        <w:rPr>
          <w:rFonts w:eastAsia="Times New Roman"/>
          <w:b/>
          <w:bCs/>
          <w:i/>
          <w:iCs/>
          <w:color w:val="000000" w:themeColor="text1"/>
          <w:szCs w:val="24"/>
        </w:rPr>
        <w:t>Lošimo taisyklės:</w:t>
      </w:r>
    </w:p>
    <w:p w14:paraId="3291E2ED" w14:textId="77777777" w:rsidR="00AA7A21" w:rsidRPr="008B0BB8" w:rsidRDefault="00AA7A21" w:rsidP="00AA7A21">
      <w:pPr>
        <w:spacing w:line="240" w:lineRule="auto"/>
        <w:jc w:val="both"/>
        <w:rPr>
          <w:rFonts w:eastAsia="Times New Roman"/>
          <w:color w:val="000000" w:themeColor="text1"/>
          <w:szCs w:val="24"/>
        </w:rPr>
      </w:pPr>
    </w:p>
    <w:p w14:paraId="21BB7804" w14:textId="77777777" w:rsidR="00AA7A21" w:rsidRPr="008B0BB8" w:rsidRDefault="00AA7A21">
      <w:pPr>
        <w:pStyle w:val="Sraopastraipa"/>
        <w:numPr>
          <w:ilvl w:val="0"/>
          <w:numId w:val="1"/>
        </w:numPr>
        <w:ind w:left="426"/>
        <w:rPr>
          <w:rFonts w:eastAsia="Times New Roman"/>
          <w:b/>
          <w:bCs/>
          <w:i/>
          <w:iCs/>
          <w:color w:val="000000" w:themeColor="text1"/>
          <w:szCs w:val="24"/>
        </w:rPr>
      </w:pPr>
      <w:r w:rsidRPr="008B0BB8">
        <w:rPr>
          <w:rFonts w:eastAsia="Times New Roman"/>
          <w:color w:val="000000" w:themeColor="text1"/>
          <w:szCs w:val="24"/>
        </w:rPr>
        <w:t>Laiminčių simbolių deriniai sudaromi iš kairės į dešinę.</w:t>
      </w:r>
    </w:p>
    <w:p w14:paraId="4C5BBE41" w14:textId="77777777" w:rsidR="00AA7A21" w:rsidRPr="008B0BB8" w:rsidRDefault="00AA7A21">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 xml:space="preserve">Laukiniai simboliai pakeičia visus simbolius, išskyrus sklaidos simbolį. </w:t>
      </w:r>
    </w:p>
    <w:p w14:paraId="73566B16" w14:textId="7E531562" w:rsidR="00AA7A21" w:rsidRPr="008B0BB8" w:rsidRDefault="00AA7A21">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Laukinis</w:t>
      </w:r>
      <w:r w:rsidR="00DA014D">
        <w:rPr>
          <w:rFonts w:eastAsia="Times New Roman"/>
          <w:color w:val="000000" w:themeColor="text1"/>
          <w:szCs w:val="24"/>
        </w:rPr>
        <w:t xml:space="preserve"> simbolis</w:t>
      </w:r>
      <w:r w:rsidRPr="008B0BB8">
        <w:rPr>
          <w:rFonts w:eastAsia="Times New Roman"/>
          <w:color w:val="000000" w:themeColor="text1"/>
          <w:szCs w:val="24"/>
        </w:rPr>
        <w:t xml:space="preserve"> gali būti sugrupuojamas. Galima išsukti 9 laukinius</w:t>
      </w:r>
      <w:r w:rsidR="00DA014D">
        <w:rPr>
          <w:rFonts w:eastAsia="Times New Roman"/>
          <w:color w:val="000000" w:themeColor="text1"/>
          <w:szCs w:val="24"/>
        </w:rPr>
        <w:t xml:space="preserve"> simbolius</w:t>
      </w:r>
      <w:r w:rsidRPr="008B0BB8">
        <w:rPr>
          <w:rFonts w:eastAsia="Times New Roman"/>
          <w:color w:val="000000" w:themeColor="text1"/>
          <w:szCs w:val="24"/>
        </w:rPr>
        <w:t xml:space="preserve"> viename sukime. Kai gaunami 3 skirtingi rinkiniai sugrupuotų laukinių simbolių</w:t>
      </w:r>
      <w:r w:rsidR="00DA014D">
        <w:rPr>
          <w:rFonts w:eastAsia="Times New Roman"/>
          <w:color w:val="000000" w:themeColor="text1"/>
          <w:szCs w:val="24"/>
        </w:rPr>
        <w:t>,</w:t>
      </w:r>
      <w:r w:rsidRPr="008B0BB8">
        <w:rPr>
          <w:rFonts w:eastAsia="Times New Roman"/>
          <w:color w:val="000000" w:themeColor="text1"/>
          <w:szCs w:val="24"/>
        </w:rPr>
        <w:t xml:space="preserve"> būgnams suteikiamas didysis laukinis</w:t>
      </w:r>
      <w:r w:rsidR="00DA014D">
        <w:rPr>
          <w:rFonts w:eastAsia="Times New Roman"/>
          <w:color w:val="000000" w:themeColor="text1"/>
          <w:szCs w:val="24"/>
        </w:rPr>
        <w:t xml:space="preserve"> simbolis</w:t>
      </w:r>
      <w:r w:rsidRPr="008B0BB8">
        <w:rPr>
          <w:rFonts w:eastAsia="Times New Roman"/>
          <w:color w:val="000000" w:themeColor="text1"/>
          <w:szCs w:val="24"/>
        </w:rPr>
        <w:t>, kuris suteikia daugiau laiminčių derinių</w:t>
      </w:r>
      <w:r w:rsidR="00F115FA" w:rsidRPr="008B0BB8">
        <w:rPr>
          <w:rFonts w:eastAsia="Times New Roman"/>
          <w:color w:val="000000" w:themeColor="text1"/>
          <w:szCs w:val="24"/>
        </w:rPr>
        <w:t>.</w:t>
      </w:r>
    </w:p>
    <w:p w14:paraId="1443A102" w14:textId="77777777" w:rsidR="00AA7A21" w:rsidRPr="008B0BB8" w:rsidRDefault="00AA7A21" w:rsidP="00AA7A21">
      <w:pPr>
        <w:pStyle w:val="Sraopastraipa"/>
        <w:ind w:left="426"/>
        <w:rPr>
          <w:rFonts w:eastAsia="Times New Roman"/>
          <w:b/>
          <w:bCs/>
          <w:i/>
          <w:iCs/>
          <w:color w:val="000000" w:themeColor="text1"/>
          <w:szCs w:val="24"/>
        </w:rPr>
      </w:pPr>
    </w:p>
    <w:p w14:paraId="0184811A" w14:textId="77777777" w:rsidR="00AA7A21" w:rsidRPr="008B0BB8" w:rsidRDefault="00AA7A21" w:rsidP="00AA7A21">
      <w:pPr>
        <w:tabs>
          <w:tab w:val="num" w:pos="360"/>
        </w:tabs>
        <w:rPr>
          <w:rFonts w:eastAsia="Times New Roman"/>
          <w:b/>
          <w:bCs/>
          <w:i/>
          <w:iCs/>
          <w:color w:val="000000" w:themeColor="text1"/>
          <w:szCs w:val="24"/>
          <w:lang w:val="en-US"/>
        </w:rPr>
      </w:pPr>
      <w:r w:rsidRPr="008B0BB8">
        <w:rPr>
          <w:rFonts w:eastAsia="Times New Roman"/>
          <w:b/>
          <w:bCs/>
          <w:i/>
          <w:iCs/>
          <w:color w:val="000000" w:themeColor="text1"/>
          <w:szCs w:val="24"/>
        </w:rPr>
        <w:t>Nemokami Sukimai („Free Spins“)</w:t>
      </w:r>
    </w:p>
    <w:p w14:paraId="53597ED6" w14:textId="77777777" w:rsidR="00AA7A21" w:rsidRPr="008B0BB8" w:rsidRDefault="00AA7A21" w:rsidP="00AA7A21">
      <w:pPr>
        <w:tabs>
          <w:tab w:val="num" w:pos="360"/>
        </w:tabs>
        <w:rPr>
          <w:rFonts w:eastAsia="Times New Roman"/>
          <w:b/>
          <w:bCs/>
          <w:i/>
          <w:iCs/>
          <w:color w:val="000000" w:themeColor="text1"/>
          <w:szCs w:val="24"/>
        </w:rPr>
      </w:pPr>
    </w:p>
    <w:p w14:paraId="398EF8B5" w14:textId="4731766D" w:rsidR="00AA7A21" w:rsidRPr="008B0BB8" w:rsidRDefault="00AA7A21">
      <w:pPr>
        <w:pStyle w:val="Sraopastraipa"/>
        <w:numPr>
          <w:ilvl w:val="0"/>
          <w:numId w:val="1"/>
        </w:numPr>
        <w:ind w:left="426"/>
      </w:pPr>
      <w:r w:rsidRPr="008B0BB8">
        <w:t xml:space="preserve">Nemokamų sukimų funkcija suteikiama 1 ir 5 būgne išsukus 2 </w:t>
      </w:r>
      <w:r w:rsidR="0001735D" w:rsidRPr="008B0BB8">
        <w:t>sklaidos</w:t>
      </w:r>
      <w:r w:rsidRPr="008B0BB8">
        <w:t xml:space="preserve"> simbolius. Būgnai dingsta ir lošimas persijungia į nemokamų sukimų funkciją, kur reikia pasirinkti tarp 3 Antkapių simbolių, kurie suteikia 10, 15</w:t>
      </w:r>
      <w:r w:rsidR="0001735D" w:rsidRPr="008B0BB8">
        <w:t xml:space="preserve"> arba</w:t>
      </w:r>
      <w:r w:rsidRPr="008B0BB8">
        <w:t xml:space="preserve"> 25 nemokamus sukimus.</w:t>
      </w:r>
    </w:p>
    <w:p w14:paraId="39639DBA" w14:textId="77777777" w:rsidR="0001735D" w:rsidRPr="008B0BB8" w:rsidRDefault="0001735D" w:rsidP="0001735D"/>
    <w:p w14:paraId="3DA6AC62" w14:textId="77777777" w:rsidR="0001735D" w:rsidRPr="008B0BB8" w:rsidRDefault="0001735D" w:rsidP="0001735D">
      <w:pPr>
        <w:tabs>
          <w:tab w:val="num" w:pos="360"/>
        </w:tabs>
        <w:rPr>
          <w:szCs w:val="24"/>
        </w:rPr>
      </w:pPr>
    </w:p>
    <w:p w14:paraId="3E2FEDD7" w14:textId="3B5ECDAD" w:rsidR="0001735D" w:rsidRPr="008B0BB8" w:rsidRDefault="0001735D" w:rsidP="0001735D">
      <w:pPr>
        <w:tabs>
          <w:tab w:val="left" w:pos="1843"/>
          <w:tab w:val="left" w:pos="1985"/>
        </w:tabs>
        <w:spacing w:line="240" w:lineRule="auto"/>
        <w:outlineLvl w:val="0"/>
        <w:rPr>
          <w:rFonts w:eastAsia="Times New Roman"/>
          <w:b/>
          <w:bCs/>
          <w:i/>
          <w:iCs/>
          <w:color w:val="000000" w:themeColor="text1"/>
          <w:szCs w:val="24"/>
        </w:rPr>
      </w:pPr>
      <w:r w:rsidRPr="008B0BB8">
        <w:rPr>
          <w:b/>
          <w:bCs/>
          <w:i/>
          <w:iCs/>
          <w:color w:val="000000" w:themeColor="text1"/>
        </w:rPr>
        <w:t>2.4</w:t>
      </w:r>
      <w:r w:rsidR="00DA3D5A">
        <w:rPr>
          <w:b/>
          <w:bCs/>
          <w:i/>
          <w:iCs/>
          <w:color w:val="000000" w:themeColor="text1"/>
        </w:rPr>
        <w:t>296</w:t>
      </w:r>
      <w:r w:rsidRPr="008B0BB8">
        <w:rPr>
          <w:b/>
          <w:bCs/>
          <w:i/>
          <w:iCs/>
          <w:color w:val="000000" w:themeColor="text1"/>
        </w:rPr>
        <w:t xml:space="preserve"> </w:t>
      </w:r>
      <w:r w:rsidRPr="008B0BB8">
        <w:rPr>
          <w:rFonts w:eastAsia="Times New Roman"/>
          <w:b/>
          <w:bCs/>
          <w:i/>
          <w:iCs/>
          <w:color w:val="000000" w:themeColor="text1"/>
          <w:szCs w:val="24"/>
        </w:rPr>
        <w:t>„Šuniukų Sukimai“ („Puppy Spins“)</w:t>
      </w:r>
    </w:p>
    <w:p w14:paraId="4FC41A76" w14:textId="77777777" w:rsidR="0001735D" w:rsidRPr="008B0BB8" w:rsidRDefault="0001735D" w:rsidP="0001735D">
      <w:pPr>
        <w:tabs>
          <w:tab w:val="left" w:pos="1843"/>
          <w:tab w:val="left" w:pos="1985"/>
        </w:tabs>
        <w:spacing w:line="240" w:lineRule="auto"/>
        <w:rPr>
          <w:rFonts w:eastAsia="Times New Roman"/>
          <w:color w:val="000000" w:themeColor="text1"/>
          <w:szCs w:val="24"/>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001735D" w:rsidRPr="008B0BB8" w14:paraId="4A99EEEF" w14:textId="77777777" w:rsidTr="00B00006">
        <w:trPr>
          <w:trHeight w:val="300"/>
        </w:trPr>
        <w:tc>
          <w:tcPr>
            <w:tcW w:w="96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3137F40A" w14:textId="77777777" w:rsidR="0001735D" w:rsidRPr="008B0BB8" w:rsidRDefault="0001735D" w:rsidP="00B00006">
            <w:pPr>
              <w:spacing w:line="240" w:lineRule="auto"/>
              <w:rPr>
                <w:rFonts w:eastAsia="Times New Roman"/>
                <w:szCs w:val="24"/>
              </w:rPr>
            </w:pPr>
            <w:r w:rsidRPr="008B0BB8">
              <w:rPr>
                <w:rFonts w:eastAsia="Times New Roman"/>
                <w:b/>
                <w:bCs/>
                <w:i/>
                <w:iCs/>
                <w:szCs w:val="24"/>
              </w:rPr>
              <w:t>Bendroji informacija:</w:t>
            </w:r>
          </w:p>
        </w:tc>
      </w:tr>
      <w:tr w:rsidR="0001735D" w:rsidRPr="008B0BB8" w14:paraId="301BEFA1"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E7035B9" w14:textId="77777777" w:rsidR="0001735D" w:rsidRPr="008B0BB8" w:rsidRDefault="0001735D" w:rsidP="00B00006">
            <w:pPr>
              <w:spacing w:line="240" w:lineRule="auto"/>
              <w:jc w:val="both"/>
              <w:rPr>
                <w:rFonts w:eastAsia="Times New Roman"/>
                <w:szCs w:val="24"/>
              </w:rPr>
            </w:pPr>
            <w:r w:rsidRPr="008B0BB8">
              <w:rPr>
                <w:rFonts w:eastAsia="Times New Roman"/>
                <w:szCs w:val="24"/>
              </w:rPr>
              <w:t>Lošimo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1C9A718" w14:textId="77777777" w:rsidR="0001735D" w:rsidRPr="008B0BB8" w:rsidRDefault="0001735D" w:rsidP="00B00006">
            <w:pPr>
              <w:spacing w:line="240" w:lineRule="auto"/>
              <w:jc w:val="both"/>
              <w:rPr>
                <w:rFonts w:eastAsia="Times New Roman"/>
                <w:szCs w:val="24"/>
              </w:rPr>
            </w:pPr>
            <w:r w:rsidRPr="008B0BB8">
              <w:rPr>
                <w:rFonts w:eastAsia="Times New Roman"/>
                <w:szCs w:val="24"/>
              </w:rPr>
              <w:t>Lošimų automatų lošimas</w:t>
            </w:r>
          </w:p>
        </w:tc>
      </w:tr>
      <w:tr w:rsidR="0001735D" w:rsidRPr="008B0BB8" w14:paraId="6C64F364"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3AC4B7E7" w14:textId="77777777" w:rsidR="0001735D" w:rsidRPr="008B0BB8" w:rsidRDefault="0001735D" w:rsidP="00B00006">
            <w:pPr>
              <w:spacing w:line="240" w:lineRule="auto"/>
              <w:jc w:val="both"/>
              <w:rPr>
                <w:rFonts w:eastAsia="Times New Roman"/>
                <w:szCs w:val="24"/>
              </w:rPr>
            </w:pPr>
            <w:r w:rsidRPr="008B0BB8">
              <w:rPr>
                <w:rFonts w:eastAsia="Times New Roman"/>
                <w:szCs w:val="24"/>
              </w:rPr>
              <w:t>Būgnų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27CFDD2E" w14:textId="77777777" w:rsidR="0001735D" w:rsidRPr="008B0BB8" w:rsidRDefault="0001735D" w:rsidP="00B00006">
            <w:pPr>
              <w:spacing w:line="240" w:lineRule="auto"/>
              <w:jc w:val="both"/>
              <w:rPr>
                <w:rFonts w:eastAsia="Times New Roman"/>
                <w:szCs w:val="24"/>
              </w:rPr>
            </w:pPr>
            <w:r w:rsidRPr="008B0BB8">
              <w:rPr>
                <w:rFonts w:eastAsia="Times New Roman"/>
                <w:szCs w:val="24"/>
              </w:rPr>
              <w:t>Sukamieji būgnai</w:t>
            </w:r>
          </w:p>
        </w:tc>
      </w:tr>
      <w:tr w:rsidR="0001735D" w:rsidRPr="008B0BB8" w14:paraId="2C402F50"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7DA40AE" w14:textId="77777777" w:rsidR="0001735D" w:rsidRPr="008B0BB8" w:rsidRDefault="0001735D" w:rsidP="00B00006">
            <w:pPr>
              <w:spacing w:line="240" w:lineRule="auto"/>
              <w:jc w:val="both"/>
              <w:rPr>
                <w:rFonts w:eastAsia="Times New Roman"/>
                <w:szCs w:val="24"/>
              </w:rPr>
            </w:pPr>
            <w:r w:rsidRPr="008B0BB8">
              <w:rPr>
                <w:rFonts w:eastAsia="Times New Roman"/>
                <w:szCs w:val="24"/>
              </w:rPr>
              <w:t>Numatytoji minimali ir maksimali statymo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AF04F12" w14:textId="2DD6D3D7" w:rsidR="0001735D" w:rsidRPr="008B0BB8" w:rsidRDefault="0001735D" w:rsidP="00B00006">
            <w:pPr>
              <w:spacing w:line="240" w:lineRule="auto"/>
              <w:jc w:val="both"/>
              <w:rPr>
                <w:rFonts w:eastAsia="Times New Roman"/>
                <w:szCs w:val="24"/>
              </w:rPr>
            </w:pPr>
            <w:r w:rsidRPr="008B0BB8">
              <w:rPr>
                <w:rFonts w:eastAsia="Times New Roman"/>
                <w:szCs w:val="24"/>
              </w:rPr>
              <w:t xml:space="preserve">Min.   0.05 € </w:t>
            </w:r>
          </w:p>
          <w:p w14:paraId="401622C1" w14:textId="38B3EB5E" w:rsidR="0001735D" w:rsidRPr="008B0BB8" w:rsidRDefault="0001735D" w:rsidP="00B00006">
            <w:pPr>
              <w:spacing w:line="240" w:lineRule="auto"/>
              <w:jc w:val="both"/>
              <w:rPr>
                <w:rFonts w:eastAsia="Times New Roman"/>
                <w:szCs w:val="24"/>
              </w:rPr>
            </w:pPr>
            <w:r w:rsidRPr="008B0BB8">
              <w:rPr>
                <w:rFonts w:eastAsia="Times New Roman"/>
                <w:szCs w:val="24"/>
              </w:rPr>
              <w:t>Maks. 90 €</w:t>
            </w:r>
          </w:p>
        </w:tc>
      </w:tr>
      <w:tr w:rsidR="0001735D" w:rsidRPr="008B0BB8" w14:paraId="369CB4EF"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3563EACD" w14:textId="77777777" w:rsidR="0001735D" w:rsidRPr="008B0BB8" w:rsidRDefault="0001735D" w:rsidP="00B00006">
            <w:pPr>
              <w:spacing w:line="240" w:lineRule="auto"/>
              <w:rPr>
                <w:rFonts w:eastAsia="Times New Roman"/>
                <w:szCs w:val="24"/>
              </w:rPr>
            </w:pPr>
            <w:r w:rsidRPr="008B0BB8">
              <w:rPr>
                <w:rFonts w:eastAsia="Times New Roman"/>
                <w:szCs w:val="24"/>
              </w:rPr>
              <w:t>Maksimali laimėjimo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5339309" w14:textId="48C9520B" w:rsidR="0001735D" w:rsidRPr="008B0BB8" w:rsidRDefault="0001735D" w:rsidP="00B00006">
            <w:pPr>
              <w:spacing w:line="240" w:lineRule="auto"/>
              <w:rPr>
                <w:rFonts w:eastAsia="Times New Roman"/>
                <w:szCs w:val="24"/>
              </w:rPr>
            </w:pPr>
            <w:r w:rsidRPr="008B0BB8">
              <w:rPr>
                <w:rFonts w:eastAsia="Times New Roman"/>
                <w:szCs w:val="24"/>
              </w:rPr>
              <w:t>53 610 €</w:t>
            </w:r>
          </w:p>
        </w:tc>
      </w:tr>
    </w:tbl>
    <w:p w14:paraId="34D6078C" w14:textId="77777777" w:rsidR="0001735D" w:rsidRPr="008B0BB8" w:rsidRDefault="0001735D" w:rsidP="0001735D">
      <w:pPr>
        <w:spacing w:line="240" w:lineRule="auto"/>
        <w:jc w:val="both"/>
        <w:rPr>
          <w:rFonts w:eastAsia="Times New Roman"/>
          <w:color w:val="000000" w:themeColor="text1"/>
          <w:szCs w:val="24"/>
        </w:rPr>
      </w:pPr>
    </w:p>
    <w:p w14:paraId="11EC4DB8" w14:textId="6955989D" w:rsidR="0001735D" w:rsidRPr="008B0BB8" w:rsidRDefault="0001735D" w:rsidP="0001735D">
      <w:pPr>
        <w:spacing w:line="240" w:lineRule="auto"/>
        <w:jc w:val="both"/>
        <w:rPr>
          <w:rFonts w:eastAsia="Times New Roman"/>
          <w:color w:val="000000" w:themeColor="text1"/>
          <w:szCs w:val="24"/>
        </w:rPr>
      </w:pPr>
      <w:r w:rsidRPr="008B0BB8">
        <w:rPr>
          <w:rFonts w:eastAsia="Times New Roman"/>
          <w:color w:val="000000" w:themeColor="text1"/>
          <w:szCs w:val="24"/>
        </w:rPr>
        <w:t xml:space="preserve">Šuniukų Sukimai – tai 5 būgnų, 3 eilių ir </w:t>
      </w:r>
      <w:r w:rsidR="00F115FA" w:rsidRPr="008B0BB8">
        <w:rPr>
          <w:rFonts w:eastAsia="Times New Roman"/>
          <w:color w:val="000000" w:themeColor="text1"/>
          <w:szCs w:val="24"/>
        </w:rPr>
        <w:t>9</w:t>
      </w:r>
      <w:r w:rsidRPr="008B0BB8">
        <w:rPr>
          <w:rFonts w:eastAsia="Times New Roman"/>
          <w:color w:val="000000" w:themeColor="text1"/>
          <w:szCs w:val="24"/>
        </w:rPr>
        <w:t xml:space="preserve"> laimėjimo linijų lošimų automatas.</w:t>
      </w:r>
    </w:p>
    <w:p w14:paraId="316E46BD" w14:textId="77777777" w:rsidR="0001735D" w:rsidRPr="008B0BB8" w:rsidRDefault="0001735D" w:rsidP="0001735D">
      <w:pPr>
        <w:spacing w:line="240" w:lineRule="auto"/>
        <w:jc w:val="both"/>
        <w:rPr>
          <w:rFonts w:eastAsia="Times New Roman"/>
          <w:color w:val="000000" w:themeColor="text1"/>
          <w:szCs w:val="24"/>
        </w:rPr>
      </w:pPr>
    </w:p>
    <w:p w14:paraId="6E9C91A8" w14:textId="77777777" w:rsidR="0001735D" w:rsidRPr="008B0BB8" w:rsidRDefault="0001735D" w:rsidP="0001735D">
      <w:pPr>
        <w:spacing w:line="240" w:lineRule="auto"/>
        <w:jc w:val="both"/>
        <w:rPr>
          <w:rFonts w:eastAsia="Times New Roman"/>
          <w:color w:val="000000" w:themeColor="text1"/>
          <w:szCs w:val="24"/>
        </w:rPr>
      </w:pPr>
      <w:r w:rsidRPr="008B0BB8">
        <w:rPr>
          <w:rFonts w:eastAsia="Times New Roman"/>
          <w:b/>
          <w:bCs/>
          <w:i/>
          <w:iCs/>
          <w:color w:val="000000" w:themeColor="text1"/>
          <w:szCs w:val="24"/>
        </w:rPr>
        <w:t>Lošimo taisyklės:</w:t>
      </w:r>
    </w:p>
    <w:p w14:paraId="078CC170" w14:textId="77777777" w:rsidR="0001735D" w:rsidRPr="008B0BB8" w:rsidRDefault="0001735D" w:rsidP="0001735D">
      <w:pPr>
        <w:spacing w:line="240" w:lineRule="auto"/>
        <w:jc w:val="both"/>
        <w:rPr>
          <w:rFonts w:eastAsia="Times New Roman"/>
          <w:color w:val="000000" w:themeColor="text1"/>
          <w:szCs w:val="24"/>
        </w:rPr>
      </w:pPr>
    </w:p>
    <w:p w14:paraId="3DE58C47" w14:textId="77777777" w:rsidR="0001735D" w:rsidRPr="008B0BB8" w:rsidRDefault="0001735D">
      <w:pPr>
        <w:pStyle w:val="Sraopastraipa"/>
        <w:numPr>
          <w:ilvl w:val="0"/>
          <w:numId w:val="1"/>
        </w:numPr>
        <w:ind w:left="426"/>
        <w:rPr>
          <w:rFonts w:eastAsia="Times New Roman"/>
          <w:b/>
          <w:bCs/>
          <w:i/>
          <w:iCs/>
          <w:color w:val="000000" w:themeColor="text1"/>
          <w:szCs w:val="24"/>
        </w:rPr>
      </w:pPr>
      <w:r w:rsidRPr="008B0BB8">
        <w:rPr>
          <w:rFonts w:eastAsia="Times New Roman"/>
          <w:color w:val="000000" w:themeColor="text1"/>
          <w:szCs w:val="24"/>
        </w:rPr>
        <w:t>Laiminčių simbolių deriniai sudaromi iš kairės į dešinę.</w:t>
      </w:r>
    </w:p>
    <w:p w14:paraId="573D90F5" w14:textId="77777777" w:rsidR="00F115FA" w:rsidRPr="008B0BB8" w:rsidRDefault="0001735D">
      <w:pPr>
        <w:pStyle w:val="Sraopastraipa"/>
        <w:numPr>
          <w:ilvl w:val="0"/>
          <w:numId w:val="1"/>
        </w:numPr>
        <w:ind w:left="426"/>
        <w:rPr>
          <w:rFonts w:eastAsia="Times New Roman"/>
          <w:b/>
          <w:bCs/>
          <w:i/>
          <w:iCs/>
          <w:color w:val="000000" w:themeColor="text1"/>
          <w:szCs w:val="24"/>
        </w:rPr>
      </w:pPr>
      <w:r w:rsidRPr="008B0BB8">
        <w:rPr>
          <w:rFonts w:eastAsia="Times New Roman"/>
          <w:color w:val="000000" w:themeColor="text1"/>
          <w:szCs w:val="24"/>
        </w:rPr>
        <w:t xml:space="preserve">Laukiniai </w:t>
      </w:r>
      <w:r w:rsidR="00F115FA" w:rsidRPr="008B0BB8">
        <w:rPr>
          <w:rFonts w:eastAsia="Times New Roman"/>
          <w:color w:val="000000" w:themeColor="text1"/>
          <w:szCs w:val="24"/>
        </w:rPr>
        <w:t xml:space="preserve">simboliai pakeičia bet kokį kitą simbolį, išskyrus nemokamų sukimų ir premijos simbolius. </w:t>
      </w:r>
    </w:p>
    <w:p w14:paraId="69AA268B" w14:textId="6FEEDD3E" w:rsidR="0001735D" w:rsidRPr="008B0BB8" w:rsidRDefault="00F115FA">
      <w:pPr>
        <w:pStyle w:val="Sraopastraipa"/>
        <w:numPr>
          <w:ilvl w:val="0"/>
          <w:numId w:val="1"/>
        </w:numPr>
        <w:ind w:left="426"/>
        <w:rPr>
          <w:rFonts w:eastAsia="Times New Roman"/>
          <w:b/>
          <w:bCs/>
          <w:i/>
          <w:iCs/>
          <w:color w:val="000000" w:themeColor="text1"/>
          <w:szCs w:val="24"/>
        </w:rPr>
      </w:pPr>
      <w:r w:rsidRPr="008B0BB8">
        <w:rPr>
          <w:rFonts w:eastAsia="Times New Roman"/>
          <w:color w:val="000000" w:themeColor="text1"/>
          <w:szCs w:val="24"/>
        </w:rPr>
        <w:t>Laukiniam simboliui išsisukus ant laimėjimo linijos, tos laimėjimo linijos laimėjimas yra dvigubinamas.</w:t>
      </w:r>
    </w:p>
    <w:p w14:paraId="63583AC3" w14:textId="77777777" w:rsidR="00F115FA" w:rsidRPr="008B0BB8" w:rsidRDefault="00F115FA" w:rsidP="00F115FA">
      <w:pPr>
        <w:pStyle w:val="Sraopastraipa"/>
        <w:ind w:left="426"/>
        <w:rPr>
          <w:rFonts w:eastAsia="Times New Roman"/>
          <w:b/>
          <w:bCs/>
          <w:i/>
          <w:iCs/>
          <w:color w:val="000000" w:themeColor="text1"/>
          <w:szCs w:val="24"/>
        </w:rPr>
      </w:pPr>
    </w:p>
    <w:p w14:paraId="3F958C85" w14:textId="77777777" w:rsidR="0001735D" w:rsidRPr="008B0BB8" w:rsidRDefault="0001735D" w:rsidP="0001735D">
      <w:pPr>
        <w:tabs>
          <w:tab w:val="num" w:pos="360"/>
        </w:tabs>
        <w:rPr>
          <w:rFonts w:eastAsia="Times New Roman"/>
          <w:b/>
          <w:bCs/>
          <w:i/>
          <w:iCs/>
          <w:color w:val="000000" w:themeColor="text1"/>
          <w:szCs w:val="24"/>
          <w:lang w:val="en-US"/>
        </w:rPr>
      </w:pPr>
      <w:r w:rsidRPr="008B0BB8">
        <w:rPr>
          <w:rFonts w:eastAsia="Times New Roman"/>
          <w:b/>
          <w:bCs/>
          <w:i/>
          <w:iCs/>
          <w:color w:val="000000" w:themeColor="text1"/>
          <w:szCs w:val="24"/>
        </w:rPr>
        <w:t>Nemokami Sukimai („Free Spins“)</w:t>
      </w:r>
    </w:p>
    <w:p w14:paraId="673CA4FA" w14:textId="77777777" w:rsidR="0001735D" w:rsidRPr="008B0BB8" w:rsidRDefault="0001735D" w:rsidP="0001735D">
      <w:pPr>
        <w:tabs>
          <w:tab w:val="num" w:pos="360"/>
        </w:tabs>
        <w:rPr>
          <w:rFonts w:eastAsia="Times New Roman"/>
          <w:b/>
          <w:bCs/>
          <w:i/>
          <w:iCs/>
          <w:color w:val="000000" w:themeColor="text1"/>
          <w:szCs w:val="24"/>
        </w:rPr>
      </w:pPr>
    </w:p>
    <w:p w14:paraId="3ACF2F83" w14:textId="77777777" w:rsidR="00F115FA" w:rsidRPr="008B0BB8" w:rsidRDefault="00F115FA">
      <w:pPr>
        <w:pStyle w:val="Sraopastraipa"/>
        <w:numPr>
          <w:ilvl w:val="0"/>
          <w:numId w:val="1"/>
        </w:numPr>
        <w:ind w:left="426"/>
      </w:pPr>
      <w:r w:rsidRPr="008B0BB8">
        <w:t>Išsukus 3 ar daugiau nemokamų sukimų simbolių, aktyvuojama nemokamų sukimų funkcija.</w:t>
      </w:r>
    </w:p>
    <w:p w14:paraId="506A8C47" w14:textId="77777777" w:rsidR="00F115FA" w:rsidRPr="008B0BB8" w:rsidRDefault="00F115FA">
      <w:pPr>
        <w:pStyle w:val="Sraopastraipa"/>
        <w:numPr>
          <w:ilvl w:val="0"/>
          <w:numId w:val="1"/>
        </w:numPr>
        <w:ind w:left="426"/>
      </w:pPr>
      <w:r w:rsidRPr="008B0BB8">
        <w:t xml:space="preserve">Aktyvavus funkciją, priklausomai nuo nemokamų sukimų simbolių skaičiaus, gali būti suteikta: </w:t>
      </w:r>
    </w:p>
    <w:p w14:paraId="5564FDC8" w14:textId="77777777" w:rsidR="00F115FA" w:rsidRPr="008B0BB8" w:rsidRDefault="00F115FA">
      <w:pPr>
        <w:pStyle w:val="Sraopastraipa"/>
        <w:numPr>
          <w:ilvl w:val="0"/>
          <w:numId w:val="1"/>
        </w:numPr>
        <w:ind w:left="426"/>
      </w:pPr>
      <w:r w:rsidRPr="008B0BB8">
        <w:t xml:space="preserve">3 nemokamų sukimų simboliai – 10 nemokamų sukimų + 5x statymo sumos. </w:t>
      </w:r>
    </w:p>
    <w:p w14:paraId="7EC4533A" w14:textId="77777777" w:rsidR="00F115FA" w:rsidRPr="008B0BB8" w:rsidRDefault="00F115FA">
      <w:pPr>
        <w:pStyle w:val="Sraopastraipa"/>
        <w:numPr>
          <w:ilvl w:val="0"/>
          <w:numId w:val="1"/>
        </w:numPr>
        <w:ind w:left="426"/>
      </w:pPr>
      <w:r w:rsidRPr="008B0BB8">
        <w:t xml:space="preserve">4 nemokamų sukimų simboliai – 20 nemokamų sukimų + 25x statymo sumos. </w:t>
      </w:r>
    </w:p>
    <w:p w14:paraId="1C9202C8" w14:textId="205BD9EE" w:rsidR="0001735D" w:rsidRPr="008B0BB8" w:rsidRDefault="00F115FA">
      <w:pPr>
        <w:pStyle w:val="Sraopastraipa"/>
        <w:numPr>
          <w:ilvl w:val="0"/>
          <w:numId w:val="1"/>
        </w:numPr>
        <w:ind w:left="426"/>
      </w:pPr>
      <w:r w:rsidRPr="008B0BB8">
        <w:t>5 nemokamų sukimų simboliai – 40 nemokamų sukimų + 100x statymo sumos.</w:t>
      </w:r>
    </w:p>
    <w:p w14:paraId="6794413C" w14:textId="77777777" w:rsidR="00F115FA" w:rsidRPr="008B0BB8" w:rsidRDefault="00F115FA" w:rsidP="00F115FA">
      <w:pPr>
        <w:pStyle w:val="Sraopastraipa"/>
        <w:ind w:left="426"/>
        <w:rPr>
          <w:rFonts w:eastAsia="Times New Roman"/>
          <w:b/>
          <w:bCs/>
          <w:i/>
          <w:iCs/>
          <w:color w:val="000000" w:themeColor="text1"/>
          <w:szCs w:val="24"/>
        </w:rPr>
      </w:pPr>
    </w:p>
    <w:p w14:paraId="3D979A7A" w14:textId="345F333A" w:rsidR="00F115FA" w:rsidRPr="008B0BB8" w:rsidRDefault="00F115FA" w:rsidP="00F115FA">
      <w:pPr>
        <w:tabs>
          <w:tab w:val="num" w:pos="360"/>
        </w:tabs>
        <w:rPr>
          <w:rFonts w:eastAsia="Times New Roman"/>
          <w:b/>
          <w:bCs/>
          <w:i/>
          <w:iCs/>
          <w:color w:val="000000" w:themeColor="text1"/>
          <w:szCs w:val="24"/>
          <w:lang w:val="en-US"/>
        </w:rPr>
      </w:pPr>
      <w:r w:rsidRPr="008B0BB8">
        <w:rPr>
          <w:rFonts w:eastAsia="Times New Roman"/>
          <w:b/>
          <w:bCs/>
          <w:i/>
          <w:iCs/>
          <w:color w:val="000000" w:themeColor="text1"/>
          <w:szCs w:val="24"/>
        </w:rPr>
        <w:t>Premijos Funkcija („Bonus Feature“)</w:t>
      </w:r>
    </w:p>
    <w:p w14:paraId="7C0E0193" w14:textId="77777777" w:rsidR="00F115FA" w:rsidRPr="008B0BB8" w:rsidRDefault="00F115FA" w:rsidP="00F115FA">
      <w:pPr>
        <w:tabs>
          <w:tab w:val="num" w:pos="360"/>
        </w:tabs>
        <w:rPr>
          <w:rFonts w:eastAsia="Times New Roman"/>
          <w:b/>
          <w:bCs/>
          <w:i/>
          <w:iCs/>
          <w:color w:val="000000" w:themeColor="text1"/>
          <w:szCs w:val="24"/>
        </w:rPr>
      </w:pPr>
    </w:p>
    <w:p w14:paraId="048D5BB7" w14:textId="77777777" w:rsidR="00F115FA" w:rsidRPr="008B0BB8" w:rsidRDefault="00F115FA">
      <w:pPr>
        <w:pStyle w:val="Sraopastraipa"/>
        <w:numPr>
          <w:ilvl w:val="0"/>
          <w:numId w:val="1"/>
        </w:numPr>
        <w:ind w:left="426"/>
      </w:pPr>
      <w:r w:rsidRPr="008B0BB8">
        <w:t xml:space="preserve">Išsukus 3 ar daugiau premijos simbolių iš eilės, nuo kairės pusės į dešinę ant aktyvios laimėjimo linijos – aktyvuojamas premijos lošimas. </w:t>
      </w:r>
    </w:p>
    <w:p w14:paraId="14AA6F9B" w14:textId="77777777" w:rsidR="00F115FA" w:rsidRPr="008B0BB8" w:rsidRDefault="00F115FA">
      <w:pPr>
        <w:pStyle w:val="Sraopastraipa"/>
        <w:numPr>
          <w:ilvl w:val="0"/>
          <w:numId w:val="1"/>
        </w:numPr>
        <w:ind w:left="426"/>
      </w:pPr>
      <w:r w:rsidRPr="008B0BB8">
        <w:t xml:space="preserve">Premijos laimėjimas yra dauginamas iš laimėjimo linijų, kurios aktyvavo premijos funkciją ir gali būti dauginamas toliau šiais atvejais: </w:t>
      </w:r>
    </w:p>
    <w:p w14:paraId="34A3B00B" w14:textId="77777777" w:rsidR="00F115FA" w:rsidRPr="008B0BB8" w:rsidRDefault="00F115FA">
      <w:pPr>
        <w:pStyle w:val="Sraopastraipa"/>
        <w:numPr>
          <w:ilvl w:val="0"/>
          <w:numId w:val="1"/>
        </w:numPr>
        <w:ind w:left="426"/>
      </w:pPr>
      <w:r w:rsidRPr="008B0BB8">
        <w:t xml:space="preserve">4 iš eilės premijos simboliai ant aktyvios laimėjimo linijos padaugina visus laimėjimus iš 3x. </w:t>
      </w:r>
    </w:p>
    <w:p w14:paraId="742DE3A9" w14:textId="77777777" w:rsidR="00F115FA" w:rsidRPr="008B0BB8" w:rsidRDefault="00F115FA">
      <w:pPr>
        <w:pStyle w:val="Sraopastraipa"/>
        <w:numPr>
          <w:ilvl w:val="0"/>
          <w:numId w:val="1"/>
        </w:numPr>
        <w:ind w:left="426"/>
      </w:pPr>
      <w:r w:rsidRPr="008B0BB8">
        <w:t xml:space="preserve">5 iš eilės premijos simboliai ant aktyvios laimėjimo linijos padaugina visus laimėjimus iš 5x. </w:t>
      </w:r>
    </w:p>
    <w:p w14:paraId="2550CC9F" w14:textId="77777777" w:rsidR="00F115FA" w:rsidRPr="008B0BB8" w:rsidRDefault="00F115FA">
      <w:pPr>
        <w:pStyle w:val="Sraopastraipa"/>
        <w:numPr>
          <w:ilvl w:val="0"/>
          <w:numId w:val="1"/>
        </w:numPr>
        <w:ind w:left="426"/>
      </w:pPr>
      <w:r w:rsidRPr="008B0BB8">
        <w:t xml:space="preserve">Premijos funkcija gali būti aktyvuota nemokamų sukimų metu. </w:t>
      </w:r>
    </w:p>
    <w:p w14:paraId="4A58528C" w14:textId="0FCC2269" w:rsidR="0001735D" w:rsidRPr="008B0BB8" w:rsidRDefault="00F115FA">
      <w:pPr>
        <w:pStyle w:val="Sraopastraipa"/>
        <w:numPr>
          <w:ilvl w:val="0"/>
          <w:numId w:val="1"/>
        </w:numPr>
        <w:ind w:left="426"/>
      </w:pPr>
      <w:r w:rsidRPr="008B0BB8">
        <w:t>Premijos funkcijos metu reikia pasirinkti ekrane esančius krepšius, kad atskleisti piniginius laimėjimus, kol lošimo etapas užsibaigia.</w:t>
      </w:r>
    </w:p>
    <w:p w14:paraId="62A57025" w14:textId="77777777" w:rsidR="008901C3" w:rsidRPr="008B0BB8" w:rsidRDefault="008901C3" w:rsidP="008901C3"/>
    <w:p w14:paraId="7FCC167A" w14:textId="77777777" w:rsidR="008901C3" w:rsidRPr="008B0BB8" w:rsidRDefault="008901C3" w:rsidP="008901C3">
      <w:pPr>
        <w:tabs>
          <w:tab w:val="num" w:pos="360"/>
        </w:tabs>
        <w:rPr>
          <w:szCs w:val="24"/>
        </w:rPr>
      </w:pPr>
    </w:p>
    <w:p w14:paraId="53873AC2" w14:textId="46C2785B" w:rsidR="008901C3" w:rsidRPr="008B0BB8" w:rsidRDefault="008901C3" w:rsidP="008901C3">
      <w:pPr>
        <w:tabs>
          <w:tab w:val="left" w:pos="1843"/>
          <w:tab w:val="left" w:pos="1985"/>
        </w:tabs>
        <w:spacing w:line="240" w:lineRule="auto"/>
        <w:outlineLvl w:val="0"/>
        <w:rPr>
          <w:rFonts w:eastAsia="Times New Roman"/>
          <w:b/>
          <w:bCs/>
          <w:i/>
          <w:iCs/>
          <w:color w:val="000000" w:themeColor="text1"/>
          <w:szCs w:val="24"/>
        </w:rPr>
      </w:pPr>
      <w:r w:rsidRPr="008B0BB8">
        <w:rPr>
          <w:b/>
          <w:bCs/>
          <w:i/>
          <w:iCs/>
          <w:color w:val="000000" w:themeColor="text1"/>
        </w:rPr>
        <w:t>2.4</w:t>
      </w:r>
      <w:r w:rsidR="00DA3D5A">
        <w:rPr>
          <w:b/>
          <w:bCs/>
          <w:i/>
          <w:iCs/>
          <w:color w:val="000000" w:themeColor="text1"/>
        </w:rPr>
        <w:t>297</w:t>
      </w:r>
      <w:r w:rsidRPr="008B0BB8">
        <w:rPr>
          <w:b/>
          <w:bCs/>
          <w:i/>
          <w:iCs/>
          <w:color w:val="000000" w:themeColor="text1"/>
        </w:rPr>
        <w:t xml:space="preserve"> </w:t>
      </w:r>
      <w:r w:rsidRPr="008B0BB8">
        <w:rPr>
          <w:rFonts w:eastAsia="Times New Roman"/>
          <w:b/>
          <w:bCs/>
          <w:i/>
          <w:iCs/>
          <w:color w:val="000000" w:themeColor="text1"/>
          <w:szCs w:val="24"/>
        </w:rPr>
        <w:t>„Zen Sodas“ („Zen Garden“)</w:t>
      </w:r>
    </w:p>
    <w:p w14:paraId="05E608CF" w14:textId="77777777" w:rsidR="008901C3" w:rsidRPr="008B0BB8" w:rsidRDefault="008901C3" w:rsidP="008901C3">
      <w:pPr>
        <w:tabs>
          <w:tab w:val="left" w:pos="1843"/>
          <w:tab w:val="left" w:pos="1985"/>
        </w:tabs>
        <w:spacing w:line="240" w:lineRule="auto"/>
        <w:rPr>
          <w:rFonts w:eastAsia="Times New Roman"/>
          <w:color w:val="000000" w:themeColor="text1"/>
          <w:szCs w:val="24"/>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08901C3" w:rsidRPr="008B0BB8" w14:paraId="661BF02A" w14:textId="77777777" w:rsidTr="00B00006">
        <w:trPr>
          <w:trHeight w:val="300"/>
        </w:trPr>
        <w:tc>
          <w:tcPr>
            <w:tcW w:w="96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64ECA8FD" w14:textId="77777777" w:rsidR="008901C3" w:rsidRPr="008B0BB8" w:rsidRDefault="008901C3" w:rsidP="00B00006">
            <w:pPr>
              <w:spacing w:line="240" w:lineRule="auto"/>
              <w:rPr>
                <w:rFonts w:eastAsia="Times New Roman"/>
                <w:szCs w:val="24"/>
              </w:rPr>
            </w:pPr>
            <w:r w:rsidRPr="008B0BB8">
              <w:rPr>
                <w:rFonts w:eastAsia="Times New Roman"/>
                <w:b/>
                <w:bCs/>
                <w:i/>
                <w:iCs/>
                <w:szCs w:val="24"/>
              </w:rPr>
              <w:t>Bendroji informacija:</w:t>
            </w:r>
          </w:p>
        </w:tc>
      </w:tr>
      <w:tr w:rsidR="008901C3" w:rsidRPr="008B0BB8" w14:paraId="3E0678E5"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8D95791" w14:textId="77777777" w:rsidR="008901C3" w:rsidRPr="008B0BB8" w:rsidRDefault="008901C3" w:rsidP="00B00006">
            <w:pPr>
              <w:spacing w:line="240" w:lineRule="auto"/>
              <w:jc w:val="both"/>
              <w:rPr>
                <w:rFonts w:eastAsia="Times New Roman"/>
                <w:szCs w:val="24"/>
              </w:rPr>
            </w:pPr>
            <w:r w:rsidRPr="008B0BB8">
              <w:rPr>
                <w:rFonts w:eastAsia="Times New Roman"/>
                <w:szCs w:val="24"/>
              </w:rPr>
              <w:t>Lošimo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25014D7D" w14:textId="77777777" w:rsidR="008901C3" w:rsidRPr="008B0BB8" w:rsidRDefault="008901C3" w:rsidP="00B00006">
            <w:pPr>
              <w:spacing w:line="240" w:lineRule="auto"/>
              <w:jc w:val="both"/>
              <w:rPr>
                <w:rFonts w:eastAsia="Times New Roman"/>
                <w:szCs w:val="24"/>
              </w:rPr>
            </w:pPr>
            <w:r w:rsidRPr="008B0BB8">
              <w:rPr>
                <w:rFonts w:eastAsia="Times New Roman"/>
                <w:szCs w:val="24"/>
              </w:rPr>
              <w:t>Lošimų automatų lošimas</w:t>
            </w:r>
          </w:p>
        </w:tc>
      </w:tr>
      <w:tr w:rsidR="008901C3" w:rsidRPr="008B0BB8" w14:paraId="3E3AB910"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1958C3C8" w14:textId="77777777" w:rsidR="008901C3" w:rsidRPr="008B0BB8" w:rsidRDefault="008901C3" w:rsidP="00B00006">
            <w:pPr>
              <w:spacing w:line="240" w:lineRule="auto"/>
              <w:jc w:val="both"/>
              <w:rPr>
                <w:rFonts w:eastAsia="Times New Roman"/>
                <w:szCs w:val="24"/>
              </w:rPr>
            </w:pPr>
            <w:r w:rsidRPr="008B0BB8">
              <w:rPr>
                <w:rFonts w:eastAsia="Times New Roman"/>
                <w:szCs w:val="24"/>
              </w:rPr>
              <w:t>Būgnų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D5B9A48" w14:textId="77777777" w:rsidR="008901C3" w:rsidRPr="008B0BB8" w:rsidRDefault="008901C3" w:rsidP="00B00006">
            <w:pPr>
              <w:spacing w:line="240" w:lineRule="auto"/>
              <w:jc w:val="both"/>
              <w:rPr>
                <w:rFonts w:eastAsia="Times New Roman"/>
                <w:szCs w:val="24"/>
              </w:rPr>
            </w:pPr>
            <w:r w:rsidRPr="008B0BB8">
              <w:rPr>
                <w:rFonts w:eastAsia="Times New Roman"/>
                <w:szCs w:val="24"/>
              </w:rPr>
              <w:t>Sukamieji būgnai</w:t>
            </w:r>
          </w:p>
        </w:tc>
      </w:tr>
      <w:tr w:rsidR="008901C3" w:rsidRPr="008B0BB8" w14:paraId="493E2597"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6DDA6CDB" w14:textId="77777777" w:rsidR="008901C3" w:rsidRPr="008B0BB8" w:rsidRDefault="008901C3" w:rsidP="00B00006">
            <w:pPr>
              <w:spacing w:line="240" w:lineRule="auto"/>
              <w:jc w:val="both"/>
              <w:rPr>
                <w:rFonts w:eastAsia="Times New Roman"/>
                <w:szCs w:val="24"/>
              </w:rPr>
            </w:pPr>
            <w:r w:rsidRPr="008B0BB8">
              <w:rPr>
                <w:rFonts w:eastAsia="Times New Roman"/>
                <w:szCs w:val="24"/>
              </w:rPr>
              <w:t>Numatytoji minimali ir maksimali statymo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6F8F09CA" w14:textId="77777777" w:rsidR="008901C3" w:rsidRPr="008B0BB8" w:rsidRDefault="008901C3" w:rsidP="00B00006">
            <w:pPr>
              <w:spacing w:line="240" w:lineRule="auto"/>
              <w:jc w:val="both"/>
              <w:rPr>
                <w:rFonts w:eastAsia="Times New Roman"/>
                <w:szCs w:val="24"/>
              </w:rPr>
            </w:pPr>
            <w:r w:rsidRPr="008B0BB8">
              <w:rPr>
                <w:rFonts w:eastAsia="Times New Roman"/>
                <w:szCs w:val="24"/>
              </w:rPr>
              <w:t xml:space="preserve">Min.   0.05 € </w:t>
            </w:r>
          </w:p>
          <w:p w14:paraId="5D776A84" w14:textId="0B837DC4" w:rsidR="008901C3" w:rsidRPr="008B0BB8" w:rsidRDefault="008901C3" w:rsidP="00B00006">
            <w:pPr>
              <w:spacing w:line="240" w:lineRule="auto"/>
              <w:jc w:val="both"/>
              <w:rPr>
                <w:rFonts w:eastAsia="Times New Roman"/>
                <w:szCs w:val="24"/>
              </w:rPr>
            </w:pPr>
            <w:r w:rsidRPr="008B0BB8">
              <w:rPr>
                <w:rFonts w:eastAsia="Times New Roman"/>
                <w:szCs w:val="24"/>
              </w:rPr>
              <w:t>Maks. 180 €</w:t>
            </w:r>
          </w:p>
        </w:tc>
      </w:tr>
      <w:tr w:rsidR="008901C3" w:rsidRPr="008B0BB8" w14:paraId="23D30B82"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034F150" w14:textId="77777777" w:rsidR="008901C3" w:rsidRPr="008B0BB8" w:rsidRDefault="008901C3" w:rsidP="00B00006">
            <w:pPr>
              <w:spacing w:line="240" w:lineRule="auto"/>
              <w:rPr>
                <w:rFonts w:eastAsia="Times New Roman"/>
                <w:szCs w:val="24"/>
              </w:rPr>
            </w:pPr>
            <w:r w:rsidRPr="008B0BB8">
              <w:rPr>
                <w:rFonts w:eastAsia="Times New Roman"/>
                <w:szCs w:val="24"/>
              </w:rPr>
              <w:t>Maksimali laimėjimo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3A1A73A3" w14:textId="182F929C" w:rsidR="008901C3" w:rsidRPr="008B0BB8" w:rsidRDefault="008901C3" w:rsidP="00B00006">
            <w:pPr>
              <w:spacing w:line="240" w:lineRule="auto"/>
              <w:rPr>
                <w:rFonts w:eastAsia="Times New Roman"/>
                <w:szCs w:val="24"/>
              </w:rPr>
            </w:pPr>
            <w:r w:rsidRPr="008B0BB8">
              <w:rPr>
                <w:rFonts w:eastAsia="Times New Roman"/>
                <w:szCs w:val="24"/>
              </w:rPr>
              <w:t>81 800 €</w:t>
            </w:r>
          </w:p>
        </w:tc>
      </w:tr>
    </w:tbl>
    <w:p w14:paraId="726D4527" w14:textId="77777777" w:rsidR="008901C3" w:rsidRPr="008B0BB8" w:rsidRDefault="008901C3" w:rsidP="008901C3">
      <w:pPr>
        <w:spacing w:line="240" w:lineRule="auto"/>
        <w:jc w:val="both"/>
        <w:rPr>
          <w:rFonts w:eastAsia="Times New Roman"/>
          <w:color w:val="000000" w:themeColor="text1"/>
          <w:szCs w:val="24"/>
        </w:rPr>
      </w:pPr>
    </w:p>
    <w:p w14:paraId="6502DB95" w14:textId="4074192C" w:rsidR="008901C3" w:rsidRPr="008B0BB8" w:rsidRDefault="008901C3" w:rsidP="008901C3">
      <w:pPr>
        <w:spacing w:line="240" w:lineRule="auto"/>
        <w:jc w:val="both"/>
        <w:rPr>
          <w:rFonts w:eastAsia="Times New Roman"/>
          <w:color w:val="000000" w:themeColor="text1"/>
          <w:szCs w:val="24"/>
        </w:rPr>
      </w:pPr>
      <w:r w:rsidRPr="008B0BB8">
        <w:rPr>
          <w:rFonts w:eastAsia="Times New Roman"/>
          <w:color w:val="000000" w:themeColor="text1"/>
          <w:szCs w:val="24"/>
        </w:rPr>
        <w:t>Zen Sodas – tai 5 būgnų, 3 eilių ir 9 laimėjimo linijų lošimų automatas.</w:t>
      </w:r>
    </w:p>
    <w:p w14:paraId="39AECB0E" w14:textId="77777777" w:rsidR="008901C3" w:rsidRPr="008B0BB8" w:rsidRDefault="008901C3" w:rsidP="008901C3">
      <w:pPr>
        <w:spacing w:line="240" w:lineRule="auto"/>
        <w:jc w:val="both"/>
        <w:rPr>
          <w:rFonts w:eastAsia="Times New Roman"/>
          <w:color w:val="000000" w:themeColor="text1"/>
          <w:szCs w:val="24"/>
        </w:rPr>
      </w:pPr>
    </w:p>
    <w:p w14:paraId="01B0AF75" w14:textId="77777777" w:rsidR="008901C3" w:rsidRPr="008B0BB8" w:rsidRDefault="008901C3" w:rsidP="008901C3">
      <w:pPr>
        <w:spacing w:line="240" w:lineRule="auto"/>
        <w:jc w:val="both"/>
        <w:rPr>
          <w:rFonts w:eastAsia="Times New Roman"/>
          <w:color w:val="000000" w:themeColor="text1"/>
          <w:szCs w:val="24"/>
        </w:rPr>
      </w:pPr>
      <w:r w:rsidRPr="008B0BB8">
        <w:rPr>
          <w:rFonts w:eastAsia="Times New Roman"/>
          <w:b/>
          <w:bCs/>
          <w:i/>
          <w:iCs/>
          <w:color w:val="000000" w:themeColor="text1"/>
          <w:szCs w:val="24"/>
        </w:rPr>
        <w:t>Lošimo taisyklės:</w:t>
      </w:r>
    </w:p>
    <w:p w14:paraId="7247C709" w14:textId="77777777" w:rsidR="008901C3" w:rsidRPr="008B0BB8" w:rsidRDefault="008901C3" w:rsidP="008901C3">
      <w:pPr>
        <w:spacing w:line="240" w:lineRule="auto"/>
        <w:jc w:val="both"/>
        <w:rPr>
          <w:rFonts w:eastAsia="Times New Roman"/>
          <w:color w:val="000000" w:themeColor="text1"/>
          <w:szCs w:val="24"/>
        </w:rPr>
      </w:pPr>
    </w:p>
    <w:p w14:paraId="46AB9291" w14:textId="7573D482" w:rsidR="008901C3" w:rsidRPr="008B0BB8" w:rsidRDefault="008901C3">
      <w:pPr>
        <w:pStyle w:val="Sraopastraipa"/>
        <w:numPr>
          <w:ilvl w:val="0"/>
          <w:numId w:val="1"/>
        </w:numPr>
        <w:ind w:left="426"/>
        <w:rPr>
          <w:rFonts w:eastAsia="Times New Roman"/>
          <w:b/>
          <w:bCs/>
          <w:i/>
          <w:iCs/>
          <w:color w:val="000000" w:themeColor="text1"/>
          <w:szCs w:val="24"/>
        </w:rPr>
      </w:pPr>
      <w:r w:rsidRPr="008B0BB8">
        <w:rPr>
          <w:rFonts w:eastAsia="Times New Roman"/>
          <w:color w:val="000000" w:themeColor="text1"/>
          <w:szCs w:val="24"/>
        </w:rPr>
        <w:t>Laiminčių simbolių deriniai sudaromi iš kairės į dešinę, išskyrus už nemokamų sukimų simbol</w:t>
      </w:r>
      <w:r w:rsidR="00482670">
        <w:rPr>
          <w:rFonts w:eastAsia="Times New Roman"/>
          <w:color w:val="000000" w:themeColor="text1"/>
          <w:szCs w:val="24"/>
        </w:rPr>
        <w:t>ius</w:t>
      </w:r>
      <w:r w:rsidRPr="008B0BB8">
        <w:rPr>
          <w:rFonts w:eastAsia="Times New Roman"/>
          <w:color w:val="000000" w:themeColor="text1"/>
          <w:szCs w:val="24"/>
        </w:rPr>
        <w:t>.</w:t>
      </w:r>
    </w:p>
    <w:p w14:paraId="3F229D9E" w14:textId="38783D64" w:rsidR="008901C3" w:rsidRPr="008B0BB8" w:rsidRDefault="008901C3">
      <w:pPr>
        <w:pStyle w:val="Sraopastraipa"/>
        <w:numPr>
          <w:ilvl w:val="0"/>
          <w:numId w:val="1"/>
        </w:numPr>
        <w:ind w:left="426"/>
        <w:rPr>
          <w:rFonts w:eastAsia="Times New Roman"/>
          <w:b/>
          <w:bCs/>
          <w:i/>
          <w:iCs/>
          <w:color w:val="000000" w:themeColor="text1"/>
          <w:szCs w:val="24"/>
        </w:rPr>
      </w:pPr>
      <w:r w:rsidRPr="008B0BB8">
        <w:rPr>
          <w:rFonts w:eastAsia="Times New Roman"/>
          <w:color w:val="000000" w:themeColor="text1"/>
          <w:szCs w:val="24"/>
        </w:rPr>
        <w:t xml:space="preserve">Laukiniai simboliai pakeičia bet kokį kitą simbolį, išskyrus nemokamų sukimų simbolius. </w:t>
      </w:r>
    </w:p>
    <w:p w14:paraId="6D6F974A" w14:textId="3317F0A8" w:rsidR="008901C3" w:rsidRPr="008B0BB8" w:rsidRDefault="008901C3">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Išsiplečiantys laukiniai simboliai pagrindinio lošimo metu išsiplečia 2 ir 4 būgnuose, nemokamų sukimų metu gali išsiplėsti visuose 5 būgnuose.</w:t>
      </w:r>
    </w:p>
    <w:p w14:paraId="24397FD4" w14:textId="77777777" w:rsidR="008901C3" w:rsidRPr="008B0BB8" w:rsidRDefault="008901C3" w:rsidP="008901C3">
      <w:pPr>
        <w:pStyle w:val="Sraopastraipa"/>
        <w:ind w:left="426"/>
        <w:rPr>
          <w:rFonts w:eastAsia="Times New Roman"/>
          <w:b/>
          <w:bCs/>
          <w:i/>
          <w:iCs/>
          <w:color w:val="000000" w:themeColor="text1"/>
          <w:szCs w:val="24"/>
        </w:rPr>
      </w:pPr>
    </w:p>
    <w:p w14:paraId="4CE9B1BF" w14:textId="77777777" w:rsidR="008901C3" w:rsidRPr="008B0BB8" w:rsidRDefault="008901C3" w:rsidP="008901C3">
      <w:pPr>
        <w:tabs>
          <w:tab w:val="num" w:pos="360"/>
        </w:tabs>
        <w:rPr>
          <w:rFonts w:eastAsia="Times New Roman"/>
          <w:b/>
          <w:bCs/>
          <w:i/>
          <w:iCs/>
          <w:color w:val="000000" w:themeColor="text1"/>
          <w:szCs w:val="24"/>
          <w:lang w:val="en-US"/>
        </w:rPr>
      </w:pPr>
      <w:r w:rsidRPr="008B0BB8">
        <w:rPr>
          <w:rFonts w:eastAsia="Times New Roman"/>
          <w:b/>
          <w:bCs/>
          <w:i/>
          <w:iCs/>
          <w:color w:val="000000" w:themeColor="text1"/>
          <w:szCs w:val="24"/>
        </w:rPr>
        <w:t>Nemokami Sukimai („Free Spins“)</w:t>
      </w:r>
    </w:p>
    <w:p w14:paraId="3C54BC09" w14:textId="77777777" w:rsidR="008901C3" w:rsidRPr="008B0BB8" w:rsidRDefault="008901C3" w:rsidP="008901C3">
      <w:pPr>
        <w:tabs>
          <w:tab w:val="num" w:pos="360"/>
        </w:tabs>
        <w:rPr>
          <w:rFonts w:eastAsia="Times New Roman"/>
          <w:b/>
          <w:bCs/>
          <w:i/>
          <w:iCs/>
          <w:color w:val="000000" w:themeColor="text1"/>
          <w:szCs w:val="24"/>
        </w:rPr>
      </w:pPr>
    </w:p>
    <w:p w14:paraId="1114AA32" w14:textId="3C4585EB" w:rsidR="008901C3" w:rsidRPr="008B0BB8" w:rsidRDefault="008901C3">
      <w:pPr>
        <w:pStyle w:val="Sraopastraipa"/>
        <w:numPr>
          <w:ilvl w:val="0"/>
          <w:numId w:val="1"/>
        </w:numPr>
        <w:ind w:left="426"/>
      </w:pPr>
      <w:r w:rsidRPr="008B0BB8">
        <w:t>Išsukus 3 nemokamų sukimų simbolius ant 1, 3 ir 5 būgnų, aktyvuojama nemokamų sukimų funkcija ir suteikiama 20 nemokamų sukimų.</w:t>
      </w:r>
    </w:p>
    <w:p w14:paraId="3EC60BA1" w14:textId="77777777" w:rsidR="008901C3" w:rsidRPr="008B0BB8" w:rsidRDefault="008901C3" w:rsidP="008901C3"/>
    <w:p w14:paraId="4EB8FE1F" w14:textId="77777777" w:rsidR="008901C3" w:rsidRPr="008B0BB8" w:rsidRDefault="008901C3" w:rsidP="008901C3">
      <w:pPr>
        <w:tabs>
          <w:tab w:val="num" w:pos="360"/>
        </w:tabs>
        <w:rPr>
          <w:szCs w:val="24"/>
        </w:rPr>
      </w:pPr>
    </w:p>
    <w:p w14:paraId="29F9D4EA" w14:textId="46B9EE50" w:rsidR="008901C3" w:rsidRPr="008B0BB8" w:rsidRDefault="008901C3" w:rsidP="008901C3">
      <w:pPr>
        <w:tabs>
          <w:tab w:val="left" w:pos="1843"/>
          <w:tab w:val="left" w:pos="1985"/>
        </w:tabs>
        <w:spacing w:line="240" w:lineRule="auto"/>
        <w:outlineLvl w:val="0"/>
        <w:rPr>
          <w:rFonts w:eastAsia="Times New Roman"/>
          <w:b/>
          <w:bCs/>
          <w:i/>
          <w:iCs/>
          <w:color w:val="000000" w:themeColor="text1"/>
          <w:szCs w:val="24"/>
        </w:rPr>
      </w:pPr>
      <w:r w:rsidRPr="008B0BB8">
        <w:rPr>
          <w:b/>
          <w:bCs/>
          <w:i/>
          <w:iCs/>
          <w:color w:val="000000" w:themeColor="text1"/>
        </w:rPr>
        <w:t>2.4</w:t>
      </w:r>
      <w:r w:rsidR="00DA3D5A">
        <w:rPr>
          <w:b/>
          <w:bCs/>
          <w:i/>
          <w:iCs/>
          <w:color w:val="000000" w:themeColor="text1"/>
        </w:rPr>
        <w:t>298</w:t>
      </w:r>
      <w:r w:rsidRPr="008B0BB8">
        <w:rPr>
          <w:b/>
          <w:bCs/>
          <w:i/>
          <w:iCs/>
          <w:color w:val="000000" w:themeColor="text1"/>
        </w:rPr>
        <w:t xml:space="preserve"> </w:t>
      </w:r>
      <w:r w:rsidRPr="008B0BB8">
        <w:rPr>
          <w:rFonts w:eastAsia="Times New Roman"/>
          <w:b/>
          <w:bCs/>
          <w:i/>
          <w:iCs/>
          <w:color w:val="000000" w:themeColor="text1"/>
          <w:szCs w:val="24"/>
        </w:rPr>
        <w:t>„Pūkuoti Prizai“ („Fluffy Prizes“)</w:t>
      </w:r>
    </w:p>
    <w:p w14:paraId="7069CCD4" w14:textId="77777777" w:rsidR="008901C3" w:rsidRPr="008B0BB8" w:rsidRDefault="008901C3" w:rsidP="008901C3">
      <w:pPr>
        <w:tabs>
          <w:tab w:val="left" w:pos="1843"/>
          <w:tab w:val="left" w:pos="1985"/>
        </w:tabs>
        <w:spacing w:line="240" w:lineRule="auto"/>
        <w:rPr>
          <w:rFonts w:eastAsia="Times New Roman"/>
          <w:color w:val="000000" w:themeColor="text1"/>
          <w:szCs w:val="24"/>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08901C3" w:rsidRPr="008B0BB8" w14:paraId="2E5E7FE5" w14:textId="77777777" w:rsidTr="00B00006">
        <w:trPr>
          <w:trHeight w:val="300"/>
        </w:trPr>
        <w:tc>
          <w:tcPr>
            <w:tcW w:w="96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25E3C738" w14:textId="77777777" w:rsidR="008901C3" w:rsidRPr="008B0BB8" w:rsidRDefault="008901C3" w:rsidP="00B00006">
            <w:pPr>
              <w:spacing w:line="240" w:lineRule="auto"/>
              <w:rPr>
                <w:rFonts w:eastAsia="Times New Roman"/>
                <w:szCs w:val="24"/>
              </w:rPr>
            </w:pPr>
            <w:r w:rsidRPr="008B0BB8">
              <w:rPr>
                <w:rFonts w:eastAsia="Times New Roman"/>
                <w:b/>
                <w:bCs/>
                <w:i/>
                <w:iCs/>
                <w:szCs w:val="24"/>
              </w:rPr>
              <w:t>Bendroji informacija:</w:t>
            </w:r>
          </w:p>
        </w:tc>
      </w:tr>
      <w:tr w:rsidR="008901C3" w:rsidRPr="008B0BB8" w14:paraId="45F8C873"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A5D31C7" w14:textId="77777777" w:rsidR="008901C3" w:rsidRPr="008B0BB8" w:rsidRDefault="008901C3" w:rsidP="00B00006">
            <w:pPr>
              <w:spacing w:line="240" w:lineRule="auto"/>
              <w:jc w:val="both"/>
              <w:rPr>
                <w:rFonts w:eastAsia="Times New Roman"/>
                <w:szCs w:val="24"/>
              </w:rPr>
            </w:pPr>
            <w:r w:rsidRPr="008B0BB8">
              <w:rPr>
                <w:rFonts w:eastAsia="Times New Roman"/>
                <w:szCs w:val="24"/>
              </w:rPr>
              <w:t>Lošimo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644BAB55" w14:textId="77777777" w:rsidR="008901C3" w:rsidRPr="008B0BB8" w:rsidRDefault="008901C3" w:rsidP="00B00006">
            <w:pPr>
              <w:spacing w:line="240" w:lineRule="auto"/>
              <w:jc w:val="both"/>
              <w:rPr>
                <w:rFonts w:eastAsia="Times New Roman"/>
                <w:szCs w:val="24"/>
              </w:rPr>
            </w:pPr>
            <w:r w:rsidRPr="008B0BB8">
              <w:rPr>
                <w:rFonts w:eastAsia="Times New Roman"/>
                <w:szCs w:val="24"/>
              </w:rPr>
              <w:t>Lošimų automatų lošimas</w:t>
            </w:r>
          </w:p>
        </w:tc>
      </w:tr>
      <w:tr w:rsidR="008901C3" w:rsidRPr="008B0BB8" w14:paraId="212EDAF6"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42EC52E" w14:textId="77777777" w:rsidR="008901C3" w:rsidRPr="008B0BB8" w:rsidRDefault="008901C3" w:rsidP="00B00006">
            <w:pPr>
              <w:spacing w:line="240" w:lineRule="auto"/>
              <w:jc w:val="both"/>
              <w:rPr>
                <w:rFonts w:eastAsia="Times New Roman"/>
                <w:szCs w:val="24"/>
              </w:rPr>
            </w:pPr>
            <w:r w:rsidRPr="008B0BB8">
              <w:rPr>
                <w:rFonts w:eastAsia="Times New Roman"/>
                <w:szCs w:val="24"/>
              </w:rPr>
              <w:t>Būgnų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414F7B02" w14:textId="77777777" w:rsidR="008901C3" w:rsidRPr="008B0BB8" w:rsidRDefault="008901C3" w:rsidP="00B00006">
            <w:pPr>
              <w:spacing w:line="240" w:lineRule="auto"/>
              <w:jc w:val="both"/>
              <w:rPr>
                <w:rFonts w:eastAsia="Times New Roman"/>
                <w:szCs w:val="24"/>
              </w:rPr>
            </w:pPr>
            <w:r w:rsidRPr="008B0BB8">
              <w:rPr>
                <w:rFonts w:eastAsia="Times New Roman"/>
                <w:szCs w:val="24"/>
              </w:rPr>
              <w:t>Sukamieji būgnai</w:t>
            </w:r>
          </w:p>
        </w:tc>
      </w:tr>
      <w:tr w:rsidR="008901C3" w:rsidRPr="008B0BB8" w14:paraId="7F5A93A4"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1D92E40A" w14:textId="77777777" w:rsidR="008901C3" w:rsidRPr="008B0BB8" w:rsidRDefault="008901C3" w:rsidP="00B00006">
            <w:pPr>
              <w:spacing w:line="240" w:lineRule="auto"/>
              <w:jc w:val="both"/>
              <w:rPr>
                <w:rFonts w:eastAsia="Times New Roman"/>
                <w:szCs w:val="24"/>
              </w:rPr>
            </w:pPr>
            <w:r w:rsidRPr="008B0BB8">
              <w:rPr>
                <w:rFonts w:eastAsia="Times New Roman"/>
                <w:szCs w:val="24"/>
              </w:rPr>
              <w:t>Numatytoji minimali ir maksimali statymo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274310DA" w14:textId="0D1B02D2" w:rsidR="008901C3" w:rsidRPr="008B0BB8" w:rsidRDefault="008901C3" w:rsidP="00B00006">
            <w:pPr>
              <w:spacing w:line="240" w:lineRule="auto"/>
              <w:jc w:val="both"/>
              <w:rPr>
                <w:rFonts w:eastAsia="Times New Roman"/>
                <w:szCs w:val="24"/>
              </w:rPr>
            </w:pPr>
            <w:r w:rsidRPr="008B0BB8">
              <w:rPr>
                <w:rFonts w:eastAsia="Times New Roman"/>
                <w:szCs w:val="24"/>
              </w:rPr>
              <w:t xml:space="preserve">Min.   0.40 € </w:t>
            </w:r>
          </w:p>
          <w:p w14:paraId="52EA3E08" w14:textId="03F430C8" w:rsidR="008901C3" w:rsidRPr="008B0BB8" w:rsidRDefault="008901C3" w:rsidP="00B00006">
            <w:pPr>
              <w:spacing w:line="240" w:lineRule="auto"/>
              <w:jc w:val="both"/>
              <w:rPr>
                <w:rFonts w:eastAsia="Times New Roman"/>
                <w:szCs w:val="24"/>
              </w:rPr>
            </w:pPr>
            <w:r w:rsidRPr="008B0BB8">
              <w:rPr>
                <w:rFonts w:eastAsia="Times New Roman"/>
                <w:szCs w:val="24"/>
              </w:rPr>
              <w:t>Maks. 400 €</w:t>
            </w:r>
          </w:p>
        </w:tc>
      </w:tr>
      <w:tr w:rsidR="008901C3" w:rsidRPr="008B0BB8" w14:paraId="249DD382"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0DEF982" w14:textId="77777777" w:rsidR="008901C3" w:rsidRPr="008B0BB8" w:rsidRDefault="008901C3" w:rsidP="00B00006">
            <w:pPr>
              <w:spacing w:line="240" w:lineRule="auto"/>
              <w:rPr>
                <w:rFonts w:eastAsia="Times New Roman"/>
                <w:szCs w:val="24"/>
              </w:rPr>
            </w:pPr>
            <w:r w:rsidRPr="008B0BB8">
              <w:rPr>
                <w:rFonts w:eastAsia="Times New Roman"/>
                <w:szCs w:val="24"/>
              </w:rPr>
              <w:t>Maksimali laimėjimo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1516BEAE" w14:textId="77777777" w:rsidR="008901C3" w:rsidRPr="008B0BB8" w:rsidRDefault="008901C3" w:rsidP="00B00006">
            <w:pPr>
              <w:spacing w:line="240" w:lineRule="auto"/>
              <w:rPr>
                <w:rFonts w:eastAsia="Times New Roman"/>
                <w:szCs w:val="24"/>
              </w:rPr>
            </w:pPr>
            <w:r w:rsidRPr="008B0BB8">
              <w:rPr>
                <w:rFonts w:eastAsia="Times New Roman"/>
                <w:szCs w:val="24"/>
              </w:rPr>
              <w:t>81 800 €</w:t>
            </w:r>
          </w:p>
        </w:tc>
      </w:tr>
    </w:tbl>
    <w:p w14:paraId="55C7E1D7" w14:textId="77777777" w:rsidR="008901C3" w:rsidRPr="008B0BB8" w:rsidRDefault="008901C3" w:rsidP="008901C3">
      <w:pPr>
        <w:spacing w:line="240" w:lineRule="auto"/>
        <w:jc w:val="both"/>
        <w:rPr>
          <w:rFonts w:eastAsia="Times New Roman"/>
          <w:color w:val="000000" w:themeColor="text1"/>
          <w:szCs w:val="24"/>
        </w:rPr>
      </w:pPr>
    </w:p>
    <w:p w14:paraId="702FD71C" w14:textId="6E98D6F9" w:rsidR="008901C3" w:rsidRPr="008B0BB8" w:rsidRDefault="008901C3" w:rsidP="008901C3">
      <w:pPr>
        <w:spacing w:line="240" w:lineRule="auto"/>
        <w:jc w:val="both"/>
        <w:rPr>
          <w:rFonts w:eastAsia="Times New Roman"/>
          <w:color w:val="000000" w:themeColor="text1"/>
          <w:szCs w:val="24"/>
        </w:rPr>
      </w:pPr>
      <w:r w:rsidRPr="008B0BB8">
        <w:rPr>
          <w:rFonts w:eastAsia="Times New Roman"/>
          <w:color w:val="000000" w:themeColor="text1"/>
          <w:szCs w:val="24"/>
        </w:rPr>
        <w:t>Pūkuoti Prizai – tai 5 būgnų, 3 eilių ir 20 laimėjimo linijų lošimų automatas.</w:t>
      </w:r>
    </w:p>
    <w:p w14:paraId="765C3D7D" w14:textId="77777777" w:rsidR="008901C3" w:rsidRPr="008B0BB8" w:rsidRDefault="008901C3" w:rsidP="008901C3">
      <w:pPr>
        <w:spacing w:line="240" w:lineRule="auto"/>
        <w:jc w:val="both"/>
        <w:rPr>
          <w:rFonts w:eastAsia="Times New Roman"/>
          <w:color w:val="000000" w:themeColor="text1"/>
          <w:szCs w:val="24"/>
        </w:rPr>
      </w:pPr>
    </w:p>
    <w:p w14:paraId="4BAFC90A" w14:textId="77777777" w:rsidR="008901C3" w:rsidRPr="008B0BB8" w:rsidRDefault="008901C3" w:rsidP="008901C3">
      <w:pPr>
        <w:spacing w:line="240" w:lineRule="auto"/>
        <w:jc w:val="both"/>
        <w:rPr>
          <w:rFonts w:eastAsia="Times New Roman"/>
          <w:color w:val="000000" w:themeColor="text1"/>
          <w:szCs w:val="24"/>
        </w:rPr>
      </w:pPr>
      <w:r w:rsidRPr="008B0BB8">
        <w:rPr>
          <w:rFonts w:eastAsia="Times New Roman"/>
          <w:b/>
          <w:bCs/>
          <w:i/>
          <w:iCs/>
          <w:color w:val="000000" w:themeColor="text1"/>
          <w:szCs w:val="24"/>
        </w:rPr>
        <w:t>Lošimo taisyklės:</w:t>
      </w:r>
    </w:p>
    <w:p w14:paraId="31C05C60" w14:textId="77777777" w:rsidR="008901C3" w:rsidRPr="008B0BB8" w:rsidRDefault="008901C3" w:rsidP="008901C3">
      <w:pPr>
        <w:spacing w:line="240" w:lineRule="auto"/>
        <w:jc w:val="both"/>
        <w:rPr>
          <w:rFonts w:eastAsia="Times New Roman"/>
          <w:color w:val="000000" w:themeColor="text1"/>
          <w:szCs w:val="24"/>
        </w:rPr>
      </w:pPr>
    </w:p>
    <w:p w14:paraId="3BA49D40" w14:textId="0E182316" w:rsidR="008901C3" w:rsidRPr="008B0BB8" w:rsidRDefault="008901C3">
      <w:pPr>
        <w:pStyle w:val="Sraopastraipa"/>
        <w:numPr>
          <w:ilvl w:val="0"/>
          <w:numId w:val="1"/>
        </w:numPr>
        <w:ind w:left="426"/>
        <w:rPr>
          <w:rFonts w:eastAsia="Times New Roman"/>
          <w:b/>
          <w:bCs/>
          <w:i/>
          <w:iCs/>
          <w:color w:val="000000" w:themeColor="text1"/>
          <w:szCs w:val="24"/>
        </w:rPr>
      </w:pPr>
      <w:r w:rsidRPr="008B0BB8">
        <w:rPr>
          <w:rFonts w:eastAsia="Times New Roman"/>
          <w:color w:val="000000" w:themeColor="text1"/>
          <w:szCs w:val="24"/>
        </w:rPr>
        <w:t>Laimėjimai yra išmokami iš kairės į dešinę, esant trijų iš eilės einančių sutampančių simbolių kombinacijai.</w:t>
      </w:r>
    </w:p>
    <w:p w14:paraId="353179F1" w14:textId="14D025E1" w:rsidR="008901C3" w:rsidRPr="008B0BB8" w:rsidRDefault="008901C3">
      <w:pPr>
        <w:pStyle w:val="Sraopastraipa"/>
        <w:numPr>
          <w:ilvl w:val="0"/>
          <w:numId w:val="1"/>
        </w:numPr>
        <w:ind w:left="426"/>
        <w:rPr>
          <w:rFonts w:eastAsia="Times New Roman"/>
          <w:b/>
          <w:bCs/>
          <w:i/>
          <w:iCs/>
          <w:color w:val="000000" w:themeColor="text1"/>
          <w:szCs w:val="24"/>
        </w:rPr>
      </w:pPr>
      <w:r w:rsidRPr="008B0BB8">
        <w:rPr>
          <w:rFonts w:eastAsia="Times New Roman"/>
          <w:color w:val="000000" w:themeColor="text1"/>
          <w:szCs w:val="24"/>
        </w:rPr>
        <w:t xml:space="preserve">Laukiniai simboliai pakeičia bet kokį kitą simbolį, išskyrus </w:t>
      </w:r>
      <w:r w:rsidR="00173BC0" w:rsidRPr="008B0BB8">
        <w:rPr>
          <w:rFonts w:eastAsia="Times New Roman"/>
          <w:color w:val="000000" w:themeColor="text1"/>
          <w:szCs w:val="24"/>
        </w:rPr>
        <w:t xml:space="preserve">premijos </w:t>
      </w:r>
      <w:r w:rsidRPr="008B0BB8">
        <w:rPr>
          <w:rFonts w:eastAsia="Times New Roman"/>
          <w:color w:val="000000" w:themeColor="text1"/>
          <w:szCs w:val="24"/>
        </w:rPr>
        <w:t xml:space="preserve">simbolius. </w:t>
      </w:r>
    </w:p>
    <w:p w14:paraId="4E6C9027" w14:textId="77777777" w:rsidR="008901C3" w:rsidRPr="008B0BB8" w:rsidRDefault="008901C3" w:rsidP="008901C3">
      <w:pPr>
        <w:pStyle w:val="Sraopastraipa"/>
        <w:ind w:left="426"/>
        <w:rPr>
          <w:rFonts w:eastAsia="Times New Roman"/>
          <w:b/>
          <w:bCs/>
          <w:i/>
          <w:iCs/>
          <w:color w:val="000000" w:themeColor="text1"/>
          <w:szCs w:val="24"/>
        </w:rPr>
      </w:pPr>
    </w:p>
    <w:p w14:paraId="35E2F5A5" w14:textId="6260166C" w:rsidR="008901C3" w:rsidRPr="008B0BB8" w:rsidRDefault="008901C3" w:rsidP="008901C3">
      <w:pPr>
        <w:tabs>
          <w:tab w:val="num" w:pos="360"/>
        </w:tabs>
        <w:rPr>
          <w:rFonts w:eastAsia="Times New Roman"/>
          <w:b/>
          <w:bCs/>
          <w:i/>
          <w:iCs/>
          <w:color w:val="000000" w:themeColor="text1"/>
          <w:szCs w:val="24"/>
          <w:lang w:val="en-US"/>
        </w:rPr>
      </w:pPr>
      <w:r w:rsidRPr="008B0BB8">
        <w:rPr>
          <w:rFonts w:eastAsia="Times New Roman"/>
          <w:b/>
          <w:bCs/>
          <w:i/>
          <w:iCs/>
          <w:color w:val="000000" w:themeColor="text1"/>
          <w:szCs w:val="24"/>
        </w:rPr>
        <w:t>Pūkuotos Premijos („Fluffy Bonus“)</w:t>
      </w:r>
    </w:p>
    <w:p w14:paraId="5EF68DBC" w14:textId="77777777" w:rsidR="008901C3" w:rsidRPr="008B0BB8" w:rsidRDefault="008901C3" w:rsidP="008901C3">
      <w:pPr>
        <w:tabs>
          <w:tab w:val="num" w:pos="360"/>
        </w:tabs>
        <w:rPr>
          <w:rFonts w:eastAsia="Times New Roman"/>
          <w:b/>
          <w:bCs/>
          <w:i/>
          <w:iCs/>
          <w:color w:val="000000" w:themeColor="text1"/>
          <w:szCs w:val="24"/>
        </w:rPr>
      </w:pPr>
    </w:p>
    <w:p w14:paraId="563564D4" w14:textId="77777777" w:rsidR="008901C3" w:rsidRPr="008B0BB8" w:rsidRDefault="008901C3">
      <w:pPr>
        <w:pStyle w:val="Sraopastraipa"/>
        <w:numPr>
          <w:ilvl w:val="0"/>
          <w:numId w:val="1"/>
        </w:numPr>
        <w:ind w:left="426"/>
      </w:pPr>
      <w:r w:rsidRPr="008B0BB8">
        <w:t xml:space="preserve">Išsukus 3 premijos simbolius aktyvuojama 1 iš 2 premijos lošimo funkcijų: </w:t>
      </w:r>
    </w:p>
    <w:p w14:paraId="0CB1C5C1" w14:textId="77777777" w:rsidR="008901C3" w:rsidRPr="008B0BB8" w:rsidRDefault="008901C3">
      <w:pPr>
        <w:pStyle w:val="Sraopastraipa"/>
        <w:numPr>
          <w:ilvl w:val="0"/>
          <w:numId w:val="1"/>
        </w:numPr>
        <w:ind w:left="426"/>
      </w:pPr>
      <w:r w:rsidRPr="008B0BB8">
        <w:t xml:space="preserve">Nemokamų sukimų funkcija – suteikiama 10 nemokamų sukimų. </w:t>
      </w:r>
    </w:p>
    <w:p w14:paraId="24AB813E" w14:textId="77777777" w:rsidR="008901C3" w:rsidRPr="008B0BB8" w:rsidRDefault="008901C3">
      <w:pPr>
        <w:pStyle w:val="Sraopastraipa"/>
        <w:numPr>
          <w:ilvl w:val="0"/>
          <w:numId w:val="1"/>
        </w:numPr>
        <w:ind w:left="426"/>
      </w:pPr>
      <w:r w:rsidRPr="008B0BB8">
        <w:t>Nardančių ančiukų funkcija – jos metu ekranas yra perkeliamas į tvenkinį, kuriame yra 9 antys. Suteikiama galimybė išsirinkti 3 antis, už kurių slypi šie laimėjimai:</w:t>
      </w:r>
    </w:p>
    <w:p w14:paraId="60A5BE03" w14:textId="77777777" w:rsidR="008901C3" w:rsidRPr="008B0BB8" w:rsidRDefault="008901C3">
      <w:pPr>
        <w:pStyle w:val="Sraopastraipa"/>
        <w:numPr>
          <w:ilvl w:val="0"/>
          <w:numId w:val="1"/>
        </w:numPr>
        <w:ind w:left="426"/>
      </w:pPr>
      <w:r w:rsidRPr="008B0BB8">
        <w:t xml:space="preserve">1 pasirinkimas – nuo x20 iki x350 statymo sumos. </w:t>
      </w:r>
    </w:p>
    <w:p w14:paraId="33A85A7C" w14:textId="6289EF14" w:rsidR="008901C3" w:rsidRPr="008B0BB8" w:rsidRDefault="008901C3">
      <w:pPr>
        <w:pStyle w:val="Sraopastraipa"/>
        <w:numPr>
          <w:ilvl w:val="0"/>
          <w:numId w:val="1"/>
        </w:numPr>
        <w:ind w:left="426"/>
      </w:pPr>
      <w:r w:rsidRPr="008B0BB8">
        <w:t>2 pasirinkimas – nuo x50 iki x550 statymo sumos. 3 pasirinkimas – nuo x90 iki x700 statymo sumos.</w:t>
      </w:r>
    </w:p>
    <w:p w14:paraId="7895B641" w14:textId="77777777" w:rsidR="00173BC0" w:rsidRPr="008B0BB8" w:rsidRDefault="00173BC0" w:rsidP="00173BC0"/>
    <w:p w14:paraId="227DCD5B" w14:textId="77777777" w:rsidR="00173BC0" w:rsidRPr="008B0BB8" w:rsidRDefault="00173BC0" w:rsidP="00173BC0">
      <w:pPr>
        <w:tabs>
          <w:tab w:val="num" w:pos="360"/>
        </w:tabs>
        <w:rPr>
          <w:szCs w:val="24"/>
        </w:rPr>
      </w:pPr>
    </w:p>
    <w:p w14:paraId="4F3BEBB5" w14:textId="3CED181A" w:rsidR="00173BC0" w:rsidRPr="008B0BB8" w:rsidRDefault="00173BC0" w:rsidP="00173BC0">
      <w:pPr>
        <w:tabs>
          <w:tab w:val="left" w:pos="1843"/>
          <w:tab w:val="left" w:pos="1985"/>
        </w:tabs>
        <w:spacing w:line="240" w:lineRule="auto"/>
        <w:outlineLvl w:val="0"/>
        <w:rPr>
          <w:rFonts w:eastAsia="Times New Roman"/>
          <w:b/>
          <w:bCs/>
          <w:i/>
          <w:iCs/>
          <w:color w:val="000000" w:themeColor="text1"/>
          <w:szCs w:val="24"/>
        </w:rPr>
      </w:pPr>
      <w:r w:rsidRPr="008B0BB8">
        <w:rPr>
          <w:b/>
          <w:bCs/>
          <w:i/>
          <w:iCs/>
          <w:color w:val="000000" w:themeColor="text1"/>
        </w:rPr>
        <w:t>2</w:t>
      </w:r>
      <w:r w:rsidRPr="004579CC">
        <w:rPr>
          <w:b/>
          <w:bCs/>
          <w:i/>
          <w:iCs/>
          <w:color w:val="000000" w:themeColor="text1"/>
        </w:rPr>
        <w:t>.4</w:t>
      </w:r>
      <w:r w:rsidR="00DA3D5A">
        <w:rPr>
          <w:b/>
          <w:bCs/>
          <w:i/>
          <w:iCs/>
          <w:color w:val="000000" w:themeColor="text1"/>
        </w:rPr>
        <w:t>299</w:t>
      </w:r>
      <w:r w:rsidRPr="004579CC">
        <w:rPr>
          <w:b/>
          <w:bCs/>
          <w:i/>
          <w:iCs/>
          <w:color w:val="000000" w:themeColor="text1"/>
        </w:rPr>
        <w:t xml:space="preserve"> </w:t>
      </w:r>
      <w:r w:rsidRPr="004579CC">
        <w:rPr>
          <w:rFonts w:eastAsia="Times New Roman"/>
          <w:b/>
          <w:bCs/>
          <w:i/>
          <w:iCs/>
          <w:color w:val="000000" w:themeColor="text1"/>
          <w:szCs w:val="24"/>
        </w:rPr>
        <w:t>„Trojos Turtai“ („Riches of Troy“)</w:t>
      </w:r>
    </w:p>
    <w:p w14:paraId="48CE5BD1" w14:textId="77777777" w:rsidR="00173BC0" w:rsidRPr="008B0BB8" w:rsidRDefault="00173BC0" w:rsidP="00173BC0">
      <w:pPr>
        <w:tabs>
          <w:tab w:val="left" w:pos="1843"/>
          <w:tab w:val="left" w:pos="1985"/>
        </w:tabs>
        <w:spacing w:line="240" w:lineRule="auto"/>
        <w:rPr>
          <w:rFonts w:eastAsia="Times New Roman"/>
          <w:color w:val="000000" w:themeColor="text1"/>
          <w:szCs w:val="24"/>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0173BC0" w:rsidRPr="008B0BB8" w14:paraId="6E7C1D83" w14:textId="77777777" w:rsidTr="00B00006">
        <w:trPr>
          <w:trHeight w:val="300"/>
        </w:trPr>
        <w:tc>
          <w:tcPr>
            <w:tcW w:w="96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2FA52B55" w14:textId="77777777" w:rsidR="00173BC0" w:rsidRPr="008B0BB8" w:rsidRDefault="00173BC0" w:rsidP="00B00006">
            <w:pPr>
              <w:spacing w:line="240" w:lineRule="auto"/>
              <w:rPr>
                <w:rFonts w:eastAsia="Times New Roman"/>
                <w:szCs w:val="24"/>
              </w:rPr>
            </w:pPr>
            <w:r w:rsidRPr="008B0BB8">
              <w:rPr>
                <w:rFonts w:eastAsia="Times New Roman"/>
                <w:b/>
                <w:bCs/>
                <w:i/>
                <w:iCs/>
                <w:szCs w:val="24"/>
              </w:rPr>
              <w:t>Bendroji informacija:</w:t>
            </w:r>
          </w:p>
        </w:tc>
      </w:tr>
      <w:tr w:rsidR="00173BC0" w:rsidRPr="008B0BB8" w14:paraId="45F3B692"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2A852F4A" w14:textId="77777777" w:rsidR="00173BC0" w:rsidRPr="008B0BB8" w:rsidRDefault="00173BC0" w:rsidP="00B00006">
            <w:pPr>
              <w:spacing w:line="240" w:lineRule="auto"/>
              <w:jc w:val="both"/>
              <w:rPr>
                <w:rFonts w:eastAsia="Times New Roman"/>
                <w:szCs w:val="24"/>
              </w:rPr>
            </w:pPr>
            <w:r w:rsidRPr="008B0BB8">
              <w:rPr>
                <w:rFonts w:eastAsia="Times New Roman"/>
                <w:szCs w:val="24"/>
              </w:rPr>
              <w:t>Lošimo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273F7BC" w14:textId="77777777" w:rsidR="00173BC0" w:rsidRPr="008B0BB8" w:rsidRDefault="00173BC0" w:rsidP="00B00006">
            <w:pPr>
              <w:spacing w:line="240" w:lineRule="auto"/>
              <w:jc w:val="both"/>
              <w:rPr>
                <w:rFonts w:eastAsia="Times New Roman"/>
                <w:szCs w:val="24"/>
              </w:rPr>
            </w:pPr>
            <w:r w:rsidRPr="008B0BB8">
              <w:rPr>
                <w:rFonts w:eastAsia="Times New Roman"/>
                <w:szCs w:val="24"/>
              </w:rPr>
              <w:t>Lošimų automatų lošimas</w:t>
            </w:r>
          </w:p>
        </w:tc>
      </w:tr>
      <w:tr w:rsidR="00173BC0" w:rsidRPr="008B0BB8" w14:paraId="25A42CB2"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31AFDF9F" w14:textId="77777777" w:rsidR="00173BC0" w:rsidRPr="008B0BB8" w:rsidRDefault="00173BC0" w:rsidP="00B00006">
            <w:pPr>
              <w:spacing w:line="240" w:lineRule="auto"/>
              <w:jc w:val="both"/>
              <w:rPr>
                <w:rFonts w:eastAsia="Times New Roman"/>
                <w:szCs w:val="24"/>
              </w:rPr>
            </w:pPr>
            <w:r w:rsidRPr="008B0BB8">
              <w:rPr>
                <w:rFonts w:eastAsia="Times New Roman"/>
                <w:szCs w:val="24"/>
              </w:rPr>
              <w:t>Būgnų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4322B5C5" w14:textId="77777777" w:rsidR="00173BC0" w:rsidRPr="008B0BB8" w:rsidRDefault="00173BC0" w:rsidP="00B00006">
            <w:pPr>
              <w:spacing w:line="240" w:lineRule="auto"/>
              <w:jc w:val="both"/>
              <w:rPr>
                <w:rFonts w:eastAsia="Times New Roman"/>
                <w:szCs w:val="24"/>
              </w:rPr>
            </w:pPr>
            <w:r w:rsidRPr="008B0BB8">
              <w:rPr>
                <w:rFonts w:eastAsia="Times New Roman"/>
                <w:szCs w:val="24"/>
              </w:rPr>
              <w:t>Sukamieji būgnai</w:t>
            </w:r>
          </w:p>
        </w:tc>
      </w:tr>
      <w:tr w:rsidR="00173BC0" w:rsidRPr="008B0BB8" w14:paraId="2466941F"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2653723F" w14:textId="77777777" w:rsidR="00173BC0" w:rsidRPr="008B0BB8" w:rsidRDefault="00173BC0" w:rsidP="00B00006">
            <w:pPr>
              <w:spacing w:line="240" w:lineRule="auto"/>
              <w:jc w:val="both"/>
              <w:rPr>
                <w:rFonts w:eastAsia="Times New Roman"/>
                <w:szCs w:val="24"/>
              </w:rPr>
            </w:pPr>
            <w:r w:rsidRPr="008B0BB8">
              <w:rPr>
                <w:rFonts w:eastAsia="Times New Roman"/>
                <w:szCs w:val="24"/>
              </w:rPr>
              <w:t>Numatytoji minimali ir maksimali statymo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6A529C99" w14:textId="08B466E7" w:rsidR="00173BC0" w:rsidRPr="008B0BB8" w:rsidRDefault="00173BC0" w:rsidP="00B00006">
            <w:pPr>
              <w:spacing w:line="240" w:lineRule="auto"/>
              <w:jc w:val="both"/>
              <w:rPr>
                <w:rFonts w:eastAsia="Times New Roman"/>
                <w:szCs w:val="24"/>
              </w:rPr>
            </w:pPr>
            <w:r w:rsidRPr="008B0BB8">
              <w:rPr>
                <w:rFonts w:eastAsia="Times New Roman"/>
                <w:szCs w:val="24"/>
              </w:rPr>
              <w:t xml:space="preserve">Min.   0.05 € </w:t>
            </w:r>
          </w:p>
          <w:p w14:paraId="7E4E7EE2" w14:textId="76F2FD8E" w:rsidR="00173BC0" w:rsidRPr="008B0BB8" w:rsidRDefault="00173BC0" w:rsidP="00B00006">
            <w:pPr>
              <w:spacing w:line="240" w:lineRule="auto"/>
              <w:jc w:val="both"/>
              <w:rPr>
                <w:rFonts w:eastAsia="Times New Roman"/>
                <w:szCs w:val="24"/>
              </w:rPr>
            </w:pPr>
            <w:r w:rsidRPr="008B0BB8">
              <w:rPr>
                <w:rFonts w:eastAsia="Times New Roman"/>
                <w:szCs w:val="24"/>
              </w:rPr>
              <w:t>Maks. 160 €</w:t>
            </w:r>
          </w:p>
        </w:tc>
      </w:tr>
      <w:tr w:rsidR="00173BC0" w:rsidRPr="008B0BB8" w14:paraId="76B81F37"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E4D3205" w14:textId="77777777" w:rsidR="00173BC0" w:rsidRPr="008B0BB8" w:rsidRDefault="00173BC0" w:rsidP="00B00006">
            <w:pPr>
              <w:spacing w:line="240" w:lineRule="auto"/>
              <w:rPr>
                <w:rFonts w:eastAsia="Times New Roman"/>
                <w:szCs w:val="24"/>
              </w:rPr>
            </w:pPr>
            <w:r w:rsidRPr="008B0BB8">
              <w:rPr>
                <w:rFonts w:eastAsia="Times New Roman"/>
                <w:szCs w:val="24"/>
              </w:rPr>
              <w:t>Maksimali laimėjimo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4284AB9B" w14:textId="79243C34" w:rsidR="00173BC0" w:rsidRPr="008B0BB8" w:rsidRDefault="00173BC0" w:rsidP="00B00006">
            <w:pPr>
              <w:spacing w:line="240" w:lineRule="auto"/>
              <w:rPr>
                <w:rFonts w:eastAsia="Times New Roman"/>
                <w:szCs w:val="24"/>
              </w:rPr>
            </w:pPr>
            <w:r w:rsidRPr="008B0BB8">
              <w:rPr>
                <w:rFonts w:eastAsia="Times New Roman"/>
                <w:szCs w:val="24"/>
              </w:rPr>
              <w:t>53 880 €</w:t>
            </w:r>
          </w:p>
        </w:tc>
      </w:tr>
    </w:tbl>
    <w:p w14:paraId="10926CE1" w14:textId="77777777" w:rsidR="00173BC0" w:rsidRPr="008B0BB8" w:rsidRDefault="00173BC0" w:rsidP="00173BC0">
      <w:pPr>
        <w:spacing w:line="240" w:lineRule="auto"/>
        <w:jc w:val="both"/>
        <w:rPr>
          <w:rFonts w:eastAsia="Times New Roman"/>
          <w:color w:val="000000" w:themeColor="text1"/>
          <w:szCs w:val="24"/>
        </w:rPr>
      </w:pPr>
    </w:p>
    <w:p w14:paraId="5C67BCCB" w14:textId="24EDEE4F" w:rsidR="00173BC0" w:rsidRPr="008B0BB8" w:rsidRDefault="00173BC0" w:rsidP="00173BC0">
      <w:pPr>
        <w:spacing w:line="240" w:lineRule="auto"/>
        <w:jc w:val="both"/>
        <w:rPr>
          <w:rFonts w:eastAsia="Times New Roman"/>
          <w:color w:val="000000" w:themeColor="text1"/>
          <w:szCs w:val="24"/>
        </w:rPr>
      </w:pPr>
      <w:r w:rsidRPr="008B0BB8">
        <w:rPr>
          <w:rFonts w:eastAsia="Times New Roman"/>
          <w:color w:val="000000" w:themeColor="text1"/>
          <w:szCs w:val="24"/>
        </w:rPr>
        <w:t>Trojos Turtai – tai 5 būgnų, 3 eilių ir 8 laimėjimo linijų lošimų automatas.</w:t>
      </w:r>
    </w:p>
    <w:p w14:paraId="12C29569" w14:textId="77777777" w:rsidR="00173BC0" w:rsidRPr="008B0BB8" w:rsidRDefault="00173BC0" w:rsidP="00173BC0">
      <w:pPr>
        <w:spacing w:line="240" w:lineRule="auto"/>
        <w:jc w:val="both"/>
        <w:rPr>
          <w:rFonts w:eastAsia="Times New Roman"/>
          <w:color w:val="000000" w:themeColor="text1"/>
          <w:szCs w:val="24"/>
        </w:rPr>
      </w:pPr>
    </w:p>
    <w:p w14:paraId="4DEA9291" w14:textId="77777777" w:rsidR="00173BC0" w:rsidRPr="008B0BB8" w:rsidRDefault="00173BC0" w:rsidP="00173BC0">
      <w:pPr>
        <w:spacing w:line="240" w:lineRule="auto"/>
        <w:jc w:val="both"/>
        <w:rPr>
          <w:rFonts w:eastAsia="Times New Roman"/>
          <w:color w:val="000000" w:themeColor="text1"/>
          <w:szCs w:val="24"/>
        </w:rPr>
      </w:pPr>
      <w:r w:rsidRPr="008B0BB8">
        <w:rPr>
          <w:rFonts w:eastAsia="Times New Roman"/>
          <w:b/>
          <w:bCs/>
          <w:i/>
          <w:iCs/>
          <w:color w:val="000000" w:themeColor="text1"/>
          <w:szCs w:val="24"/>
        </w:rPr>
        <w:t>Lošimo taisyklės:</w:t>
      </w:r>
    </w:p>
    <w:p w14:paraId="3B05B212" w14:textId="77777777" w:rsidR="00173BC0" w:rsidRPr="008B0BB8" w:rsidRDefault="00173BC0" w:rsidP="00173BC0">
      <w:pPr>
        <w:spacing w:line="240" w:lineRule="auto"/>
        <w:jc w:val="both"/>
        <w:rPr>
          <w:rFonts w:eastAsia="Times New Roman"/>
          <w:color w:val="000000" w:themeColor="text1"/>
          <w:szCs w:val="24"/>
        </w:rPr>
      </w:pPr>
    </w:p>
    <w:p w14:paraId="648D3DDE" w14:textId="123A8B23" w:rsidR="00173BC0" w:rsidRPr="008B0BB8" w:rsidRDefault="00173BC0">
      <w:pPr>
        <w:pStyle w:val="Sraopastraipa"/>
        <w:numPr>
          <w:ilvl w:val="0"/>
          <w:numId w:val="1"/>
        </w:numPr>
        <w:ind w:left="426"/>
        <w:rPr>
          <w:rFonts w:eastAsia="Times New Roman"/>
          <w:b/>
          <w:bCs/>
          <w:i/>
          <w:iCs/>
          <w:color w:val="000000" w:themeColor="text1"/>
          <w:szCs w:val="24"/>
        </w:rPr>
      </w:pPr>
      <w:r w:rsidRPr="008B0BB8">
        <w:rPr>
          <w:rFonts w:eastAsia="Times New Roman"/>
          <w:color w:val="000000" w:themeColor="text1"/>
          <w:szCs w:val="24"/>
        </w:rPr>
        <w:t>Laiminčių simbolių deriniai sudaromi iš kairės į dešinę.</w:t>
      </w:r>
    </w:p>
    <w:p w14:paraId="198B6BFB" w14:textId="6DA48069" w:rsidR="00173BC0" w:rsidRPr="008B0BB8" w:rsidRDefault="00173BC0">
      <w:pPr>
        <w:pStyle w:val="Sraopastraipa"/>
        <w:numPr>
          <w:ilvl w:val="0"/>
          <w:numId w:val="1"/>
        </w:numPr>
        <w:ind w:left="426"/>
        <w:rPr>
          <w:rFonts w:eastAsia="Times New Roman"/>
          <w:b/>
          <w:bCs/>
          <w:i/>
          <w:iCs/>
          <w:color w:val="000000" w:themeColor="text1"/>
          <w:szCs w:val="24"/>
        </w:rPr>
      </w:pPr>
      <w:r w:rsidRPr="008B0BB8">
        <w:rPr>
          <w:rFonts w:eastAsia="Times New Roman"/>
          <w:color w:val="000000" w:themeColor="text1"/>
          <w:szCs w:val="24"/>
        </w:rPr>
        <w:t xml:space="preserve">Laukiniai simboliai pakeičia bet kokį kitą simbolį, išskyrus nemokamų sukimų simbolius. </w:t>
      </w:r>
    </w:p>
    <w:p w14:paraId="14BA391A" w14:textId="77777777" w:rsidR="00173BC0" w:rsidRPr="008B0BB8" w:rsidRDefault="00173BC0" w:rsidP="00173BC0">
      <w:pPr>
        <w:pStyle w:val="Sraopastraipa"/>
        <w:ind w:left="426"/>
        <w:rPr>
          <w:rFonts w:eastAsia="Times New Roman"/>
          <w:b/>
          <w:bCs/>
          <w:i/>
          <w:iCs/>
          <w:color w:val="000000" w:themeColor="text1"/>
          <w:szCs w:val="24"/>
        </w:rPr>
      </w:pPr>
    </w:p>
    <w:p w14:paraId="472D67C5" w14:textId="6650DF83" w:rsidR="00173BC0" w:rsidRPr="008B0BB8" w:rsidRDefault="00173BC0" w:rsidP="00173BC0">
      <w:pPr>
        <w:tabs>
          <w:tab w:val="num" w:pos="360"/>
        </w:tabs>
        <w:rPr>
          <w:rFonts w:eastAsia="Times New Roman"/>
          <w:b/>
          <w:bCs/>
          <w:i/>
          <w:iCs/>
          <w:color w:val="000000" w:themeColor="text1"/>
          <w:szCs w:val="24"/>
          <w:lang w:val="en-US"/>
        </w:rPr>
      </w:pPr>
      <w:r w:rsidRPr="008B0BB8">
        <w:rPr>
          <w:rFonts w:eastAsia="Times New Roman"/>
          <w:b/>
          <w:bCs/>
          <w:i/>
          <w:iCs/>
          <w:color w:val="000000" w:themeColor="text1"/>
          <w:szCs w:val="24"/>
        </w:rPr>
        <w:t>Nemokami Sukimai („Free Spins“)</w:t>
      </w:r>
    </w:p>
    <w:p w14:paraId="33F2DBCA" w14:textId="77777777" w:rsidR="00173BC0" w:rsidRPr="008B0BB8" w:rsidRDefault="00173BC0" w:rsidP="00173BC0">
      <w:pPr>
        <w:tabs>
          <w:tab w:val="num" w:pos="360"/>
        </w:tabs>
        <w:rPr>
          <w:rFonts w:eastAsia="Times New Roman"/>
          <w:b/>
          <w:bCs/>
          <w:i/>
          <w:iCs/>
          <w:color w:val="000000" w:themeColor="text1"/>
          <w:szCs w:val="24"/>
        </w:rPr>
      </w:pPr>
    </w:p>
    <w:p w14:paraId="18E47D57" w14:textId="77777777" w:rsidR="00173BC0" w:rsidRPr="008B0BB8" w:rsidRDefault="00173BC0">
      <w:pPr>
        <w:pStyle w:val="Sraopastraipa"/>
        <w:numPr>
          <w:ilvl w:val="0"/>
          <w:numId w:val="1"/>
        </w:numPr>
        <w:ind w:left="426"/>
      </w:pPr>
      <w:r w:rsidRPr="008B0BB8">
        <w:t xml:space="preserve">Išsukus 3 nemokamų sukimų simbolius suteikiami 8 nemokami sukimai. </w:t>
      </w:r>
    </w:p>
    <w:p w14:paraId="3A7B3302" w14:textId="77777777" w:rsidR="00173BC0" w:rsidRPr="008B0BB8" w:rsidRDefault="00173BC0">
      <w:pPr>
        <w:pStyle w:val="Sraopastraipa"/>
        <w:numPr>
          <w:ilvl w:val="0"/>
          <w:numId w:val="1"/>
        </w:numPr>
        <w:ind w:left="426"/>
      </w:pPr>
      <w:r w:rsidRPr="008B0BB8">
        <w:t xml:space="preserve">Išsukus 4 nemokamų sukimų simbolius suteikiami 8 nemokami sukimai ir bus padvigubinami laiminčių kombinacijų laimėjimai. </w:t>
      </w:r>
    </w:p>
    <w:p w14:paraId="1F88CBD2" w14:textId="77777777" w:rsidR="00173BC0" w:rsidRPr="008B0BB8" w:rsidRDefault="00173BC0">
      <w:pPr>
        <w:pStyle w:val="Sraopastraipa"/>
        <w:numPr>
          <w:ilvl w:val="0"/>
          <w:numId w:val="1"/>
        </w:numPr>
        <w:ind w:left="426"/>
      </w:pPr>
      <w:r w:rsidRPr="008B0BB8">
        <w:t xml:space="preserve">Išsukus 5 nemokamų sukimų simbolius suteikiami 8 nemokami sukimai, kurie patrigubins laiminčių kombinacijų laimėjimus. </w:t>
      </w:r>
    </w:p>
    <w:p w14:paraId="70EFE8E2" w14:textId="2C3244DE" w:rsidR="008901C3" w:rsidRPr="008B0BB8" w:rsidRDefault="00173BC0">
      <w:pPr>
        <w:pStyle w:val="Sraopastraipa"/>
        <w:numPr>
          <w:ilvl w:val="0"/>
          <w:numId w:val="1"/>
        </w:numPr>
        <w:ind w:left="426"/>
      </w:pPr>
      <w:r w:rsidRPr="008B0BB8">
        <w:t>Nemokamų sukimų metu išsukus papildomus 2 nemokamų sukimų simbolius bus pridėti 2 nemokami sukimai su tuo pačiu daugikliu, kuriuo ir buvo aktyvuota nemokamų sukimų funkcija.</w:t>
      </w:r>
    </w:p>
    <w:p w14:paraId="1955537A" w14:textId="77777777" w:rsidR="00173BC0" w:rsidRPr="008B0BB8" w:rsidRDefault="00173BC0" w:rsidP="00173BC0"/>
    <w:p w14:paraId="79701EBF" w14:textId="77777777" w:rsidR="00173BC0" w:rsidRPr="008B0BB8" w:rsidRDefault="00173BC0" w:rsidP="00173BC0">
      <w:pPr>
        <w:tabs>
          <w:tab w:val="num" w:pos="360"/>
        </w:tabs>
        <w:rPr>
          <w:szCs w:val="24"/>
        </w:rPr>
      </w:pPr>
    </w:p>
    <w:p w14:paraId="5D5884C3" w14:textId="1438612A" w:rsidR="00173BC0" w:rsidRPr="008B0BB8" w:rsidRDefault="00173BC0" w:rsidP="00173BC0">
      <w:pPr>
        <w:tabs>
          <w:tab w:val="left" w:pos="1843"/>
          <w:tab w:val="left" w:pos="1985"/>
        </w:tabs>
        <w:spacing w:line="240" w:lineRule="auto"/>
        <w:outlineLvl w:val="0"/>
        <w:rPr>
          <w:rFonts w:eastAsia="Times New Roman"/>
          <w:b/>
          <w:bCs/>
          <w:i/>
          <w:iCs/>
          <w:color w:val="000000" w:themeColor="text1"/>
          <w:szCs w:val="24"/>
        </w:rPr>
      </w:pPr>
      <w:r w:rsidRPr="008B0BB8">
        <w:rPr>
          <w:b/>
          <w:bCs/>
          <w:i/>
          <w:iCs/>
          <w:color w:val="000000" w:themeColor="text1"/>
        </w:rPr>
        <w:t>2.430</w:t>
      </w:r>
      <w:r w:rsidR="00DA3D5A">
        <w:rPr>
          <w:b/>
          <w:bCs/>
          <w:i/>
          <w:iCs/>
          <w:color w:val="000000" w:themeColor="text1"/>
        </w:rPr>
        <w:t>0</w:t>
      </w:r>
      <w:r w:rsidRPr="008B0BB8">
        <w:rPr>
          <w:b/>
          <w:bCs/>
          <w:i/>
          <w:iCs/>
          <w:color w:val="000000" w:themeColor="text1"/>
        </w:rPr>
        <w:t xml:space="preserve"> </w:t>
      </w:r>
      <w:r w:rsidRPr="008B0BB8">
        <w:rPr>
          <w:rFonts w:eastAsia="Times New Roman"/>
          <w:b/>
          <w:bCs/>
          <w:i/>
          <w:iCs/>
          <w:color w:val="000000" w:themeColor="text1"/>
          <w:szCs w:val="24"/>
        </w:rPr>
        <w:t>„</w:t>
      </w:r>
      <w:r w:rsidR="0047339F" w:rsidRPr="008B0BB8">
        <w:rPr>
          <w:rFonts w:eastAsia="Times New Roman"/>
          <w:b/>
          <w:bCs/>
          <w:i/>
          <w:iCs/>
          <w:color w:val="000000" w:themeColor="text1"/>
          <w:szCs w:val="24"/>
        </w:rPr>
        <w:t>Laukinės Undinės</w:t>
      </w:r>
      <w:r w:rsidRPr="008B0BB8">
        <w:rPr>
          <w:rFonts w:eastAsia="Times New Roman"/>
          <w:b/>
          <w:bCs/>
          <w:i/>
          <w:iCs/>
          <w:color w:val="000000" w:themeColor="text1"/>
          <w:szCs w:val="24"/>
        </w:rPr>
        <w:t>“ („</w:t>
      </w:r>
      <w:r w:rsidR="0047339F" w:rsidRPr="008B0BB8">
        <w:rPr>
          <w:rFonts w:eastAsia="Times New Roman"/>
          <w:b/>
          <w:bCs/>
          <w:i/>
          <w:iCs/>
          <w:color w:val="000000" w:themeColor="text1"/>
          <w:szCs w:val="24"/>
        </w:rPr>
        <w:t>Mermaids Wild</w:t>
      </w:r>
      <w:r w:rsidRPr="008B0BB8">
        <w:rPr>
          <w:rFonts w:eastAsia="Times New Roman"/>
          <w:b/>
          <w:bCs/>
          <w:i/>
          <w:iCs/>
          <w:color w:val="000000" w:themeColor="text1"/>
          <w:szCs w:val="24"/>
        </w:rPr>
        <w:t>“)</w:t>
      </w:r>
    </w:p>
    <w:p w14:paraId="27EA24F4" w14:textId="77777777" w:rsidR="00173BC0" w:rsidRPr="008B0BB8" w:rsidRDefault="00173BC0" w:rsidP="00173BC0">
      <w:pPr>
        <w:tabs>
          <w:tab w:val="left" w:pos="1843"/>
          <w:tab w:val="left" w:pos="1985"/>
        </w:tabs>
        <w:spacing w:line="240" w:lineRule="auto"/>
        <w:rPr>
          <w:rFonts w:eastAsia="Times New Roman"/>
          <w:color w:val="000000" w:themeColor="text1"/>
          <w:szCs w:val="24"/>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0173BC0" w:rsidRPr="008B0BB8" w14:paraId="5C735D51" w14:textId="77777777" w:rsidTr="00B00006">
        <w:trPr>
          <w:trHeight w:val="300"/>
        </w:trPr>
        <w:tc>
          <w:tcPr>
            <w:tcW w:w="96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5C985EA2" w14:textId="77777777" w:rsidR="00173BC0" w:rsidRPr="008B0BB8" w:rsidRDefault="00173BC0" w:rsidP="00B00006">
            <w:pPr>
              <w:spacing w:line="240" w:lineRule="auto"/>
              <w:rPr>
                <w:rFonts w:eastAsia="Times New Roman"/>
                <w:szCs w:val="24"/>
              </w:rPr>
            </w:pPr>
            <w:r w:rsidRPr="008B0BB8">
              <w:rPr>
                <w:rFonts w:eastAsia="Times New Roman"/>
                <w:b/>
                <w:bCs/>
                <w:i/>
                <w:iCs/>
                <w:szCs w:val="24"/>
              </w:rPr>
              <w:t>Bendroji informacija:</w:t>
            </w:r>
          </w:p>
        </w:tc>
      </w:tr>
      <w:tr w:rsidR="00173BC0" w:rsidRPr="008B0BB8" w14:paraId="2791824B"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0CFDEEA" w14:textId="77777777" w:rsidR="00173BC0" w:rsidRPr="008B0BB8" w:rsidRDefault="00173BC0" w:rsidP="00B00006">
            <w:pPr>
              <w:spacing w:line="240" w:lineRule="auto"/>
              <w:jc w:val="both"/>
              <w:rPr>
                <w:rFonts w:eastAsia="Times New Roman"/>
                <w:szCs w:val="24"/>
              </w:rPr>
            </w:pPr>
            <w:r w:rsidRPr="008B0BB8">
              <w:rPr>
                <w:rFonts w:eastAsia="Times New Roman"/>
                <w:szCs w:val="24"/>
              </w:rPr>
              <w:t>Lošimo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1A7A5D3" w14:textId="77777777" w:rsidR="00173BC0" w:rsidRPr="008B0BB8" w:rsidRDefault="00173BC0" w:rsidP="00B00006">
            <w:pPr>
              <w:spacing w:line="240" w:lineRule="auto"/>
              <w:jc w:val="both"/>
              <w:rPr>
                <w:rFonts w:eastAsia="Times New Roman"/>
                <w:szCs w:val="24"/>
              </w:rPr>
            </w:pPr>
            <w:r w:rsidRPr="008B0BB8">
              <w:rPr>
                <w:rFonts w:eastAsia="Times New Roman"/>
                <w:szCs w:val="24"/>
              </w:rPr>
              <w:t>Lošimų automatų lošimas</w:t>
            </w:r>
          </w:p>
        </w:tc>
      </w:tr>
      <w:tr w:rsidR="00173BC0" w:rsidRPr="008B0BB8" w14:paraId="54F46E2D"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14404DA4" w14:textId="77777777" w:rsidR="00173BC0" w:rsidRPr="008B0BB8" w:rsidRDefault="00173BC0" w:rsidP="00B00006">
            <w:pPr>
              <w:spacing w:line="240" w:lineRule="auto"/>
              <w:jc w:val="both"/>
              <w:rPr>
                <w:rFonts w:eastAsia="Times New Roman"/>
                <w:szCs w:val="24"/>
              </w:rPr>
            </w:pPr>
            <w:r w:rsidRPr="008B0BB8">
              <w:rPr>
                <w:rFonts w:eastAsia="Times New Roman"/>
                <w:szCs w:val="24"/>
              </w:rPr>
              <w:t>Būgnų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1EF509E" w14:textId="77777777" w:rsidR="00173BC0" w:rsidRPr="008B0BB8" w:rsidRDefault="00173BC0" w:rsidP="00B00006">
            <w:pPr>
              <w:spacing w:line="240" w:lineRule="auto"/>
              <w:jc w:val="both"/>
              <w:rPr>
                <w:rFonts w:eastAsia="Times New Roman"/>
                <w:szCs w:val="24"/>
              </w:rPr>
            </w:pPr>
            <w:r w:rsidRPr="008B0BB8">
              <w:rPr>
                <w:rFonts w:eastAsia="Times New Roman"/>
                <w:szCs w:val="24"/>
              </w:rPr>
              <w:t>Sukamieji būgnai</w:t>
            </w:r>
          </w:p>
        </w:tc>
      </w:tr>
      <w:tr w:rsidR="00173BC0" w:rsidRPr="008B0BB8" w14:paraId="312148B9"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403397B5" w14:textId="77777777" w:rsidR="00173BC0" w:rsidRPr="008B0BB8" w:rsidRDefault="00173BC0" w:rsidP="00B00006">
            <w:pPr>
              <w:spacing w:line="240" w:lineRule="auto"/>
              <w:jc w:val="both"/>
              <w:rPr>
                <w:rFonts w:eastAsia="Times New Roman"/>
                <w:szCs w:val="24"/>
              </w:rPr>
            </w:pPr>
            <w:r w:rsidRPr="008B0BB8">
              <w:rPr>
                <w:rFonts w:eastAsia="Times New Roman"/>
                <w:szCs w:val="24"/>
              </w:rPr>
              <w:t>Numatytoji minimali ir maksimali statymo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164FBFB1" w14:textId="1E69B899" w:rsidR="00173BC0" w:rsidRPr="008B0BB8" w:rsidRDefault="00173BC0" w:rsidP="00B00006">
            <w:pPr>
              <w:spacing w:line="240" w:lineRule="auto"/>
              <w:jc w:val="both"/>
              <w:rPr>
                <w:rFonts w:eastAsia="Times New Roman"/>
                <w:szCs w:val="24"/>
              </w:rPr>
            </w:pPr>
            <w:r w:rsidRPr="008B0BB8">
              <w:rPr>
                <w:rFonts w:eastAsia="Times New Roman"/>
                <w:szCs w:val="24"/>
              </w:rPr>
              <w:t>Min.   0.0</w:t>
            </w:r>
            <w:r w:rsidR="0047339F" w:rsidRPr="008B0BB8">
              <w:rPr>
                <w:rFonts w:eastAsia="Times New Roman"/>
                <w:szCs w:val="24"/>
              </w:rPr>
              <w:t>1</w:t>
            </w:r>
            <w:r w:rsidRPr="008B0BB8">
              <w:rPr>
                <w:rFonts w:eastAsia="Times New Roman"/>
                <w:szCs w:val="24"/>
              </w:rPr>
              <w:t xml:space="preserve"> € </w:t>
            </w:r>
          </w:p>
          <w:p w14:paraId="0C79A0FA" w14:textId="79438CCC" w:rsidR="00173BC0" w:rsidRPr="008B0BB8" w:rsidRDefault="00173BC0" w:rsidP="00B00006">
            <w:pPr>
              <w:spacing w:line="240" w:lineRule="auto"/>
              <w:jc w:val="both"/>
              <w:rPr>
                <w:rFonts w:eastAsia="Times New Roman"/>
                <w:szCs w:val="24"/>
              </w:rPr>
            </w:pPr>
            <w:r w:rsidRPr="008B0BB8">
              <w:rPr>
                <w:rFonts w:eastAsia="Times New Roman"/>
                <w:szCs w:val="24"/>
              </w:rPr>
              <w:t xml:space="preserve">Maks. </w:t>
            </w:r>
            <w:r w:rsidR="0047339F" w:rsidRPr="008B0BB8">
              <w:rPr>
                <w:rFonts w:eastAsia="Times New Roman"/>
                <w:szCs w:val="24"/>
              </w:rPr>
              <w:t>300</w:t>
            </w:r>
            <w:r w:rsidRPr="008B0BB8">
              <w:rPr>
                <w:rFonts w:eastAsia="Times New Roman"/>
                <w:szCs w:val="24"/>
              </w:rPr>
              <w:t xml:space="preserve"> €</w:t>
            </w:r>
          </w:p>
        </w:tc>
      </w:tr>
      <w:tr w:rsidR="00173BC0" w:rsidRPr="008B0BB8" w14:paraId="55407AD3"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64EFB9FF" w14:textId="77777777" w:rsidR="00173BC0" w:rsidRPr="008B0BB8" w:rsidRDefault="00173BC0" w:rsidP="00B00006">
            <w:pPr>
              <w:spacing w:line="240" w:lineRule="auto"/>
              <w:rPr>
                <w:rFonts w:eastAsia="Times New Roman"/>
                <w:szCs w:val="24"/>
              </w:rPr>
            </w:pPr>
            <w:r w:rsidRPr="008B0BB8">
              <w:rPr>
                <w:rFonts w:eastAsia="Times New Roman"/>
                <w:szCs w:val="24"/>
              </w:rPr>
              <w:t>Maksimali laimėjimo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BBF4ED7" w14:textId="356C33AB" w:rsidR="00173BC0" w:rsidRPr="008B0BB8" w:rsidRDefault="0047339F" w:rsidP="00B00006">
            <w:pPr>
              <w:spacing w:line="240" w:lineRule="auto"/>
              <w:rPr>
                <w:rFonts w:eastAsia="Times New Roman"/>
                <w:szCs w:val="24"/>
              </w:rPr>
            </w:pPr>
            <w:r w:rsidRPr="008B0BB8">
              <w:rPr>
                <w:rFonts w:eastAsia="Times New Roman"/>
                <w:szCs w:val="24"/>
              </w:rPr>
              <w:t>45 00</w:t>
            </w:r>
            <w:r w:rsidR="00173BC0" w:rsidRPr="008B0BB8">
              <w:rPr>
                <w:rFonts w:eastAsia="Times New Roman"/>
                <w:szCs w:val="24"/>
              </w:rPr>
              <w:t>0 €</w:t>
            </w:r>
          </w:p>
        </w:tc>
      </w:tr>
    </w:tbl>
    <w:p w14:paraId="25B4DFFF" w14:textId="77777777" w:rsidR="00173BC0" w:rsidRPr="008B0BB8" w:rsidRDefault="00173BC0" w:rsidP="00173BC0">
      <w:pPr>
        <w:spacing w:line="240" w:lineRule="auto"/>
        <w:jc w:val="both"/>
        <w:rPr>
          <w:rFonts w:eastAsia="Times New Roman"/>
          <w:color w:val="000000" w:themeColor="text1"/>
          <w:szCs w:val="24"/>
        </w:rPr>
      </w:pPr>
    </w:p>
    <w:p w14:paraId="27021055" w14:textId="5C76FEB3" w:rsidR="00173BC0" w:rsidRPr="008B0BB8" w:rsidRDefault="0047339F" w:rsidP="00173BC0">
      <w:pPr>
        <w:spacing w:line="240" w:lineRule="auto"/>
        <w:jc w:val="both"/>
        <w:rPr>
          <w:rFonts w:eastAsia="Times New Roman"/>
          <w:color w:val="000000" w:themeColor="text1"/>
          <w:szCs w:val="24"/>
        </w:rPr>
      </w:pPr>
      <w:r w:rsidRPr="008B0BB8">
        <w:rPr>
          <w:rFonts w:eastAsia="Times New Roman"/>
          <w:color w:val="000000" w:themeColor="text1"/>
          <w:szCs w:val="24"/>
        </w:rPr>
        <w:t xml:space="preserve">Laukinės Undinės </w:t>
      </w:r>
      <w:r w:rsidR="00173BC0" w:rsidRPr="008B0BB8">
        <w:rPr>
          <w:rFonts w:eastAsia="Times New Roman"/>
          <w:color w:val="000000" w:themeColor="text1"/>
          <w:szCs w:val="24"/>
        </w:rPr>
        <w:t xml:space="preserve">– tai 5 būgnų, 3 eilių ir </w:t>
      </w:r>
      <w:r w:rsidRPr="008B0BB8">
        <w:rPr>
          <w:rFonts w:eastAsia="Times New Roman"/>
          <w:color w:val="000000" w:themeColor="text1"/>
          <w:szCs w:val="24"/>
        </w:rPr>
        <w:t>15</w:t>
      </w:r>
      <w:r w:rsidR="00173BC0" w:rsidRPr="008B0BB8">
        <w:rPr>
          <w:rFonts w:eastAsia="Times New Roman"/>
          <w:color w:val="000000" w:themeColor="text1"/>
          <w:szCs w:val="24"/>
        </w:rPr>
        <w:t xml:space="preserve"> laimėjimo linijų lošimų automatas.</w:t>
      </w:r>
    </w:p>
    <w:p w14:paraId="1539466D" w14:textId="77777777" w:rsidR="00173BC0" w:rsidRPr="008B0BB8" w:rsidRDefault="00173BC0" w:rsidP="00173BC0">
      <w:pPr>
        <w:spacing w:line="240" w:lineRule="auto"/>
        <w:jc w:val="both"/>
        <w:rPr>
          <w:rFonts w:eastAsia="Times New Roman"/>
          <w:color w:val="000000" w:themeColor="text1"/>
          <w:szCs w:val="24"/>
        </w:rPr>
      </w:pPr>
    </w:p>
    <w:p w14:paraId="514F8A41" w14:textId="77777777" w:rsidR="00173BC0" w:rsidRPr="008B0BB8" w:rsidRDefault="00173BC0" w:rsidP="00173BC0">
      <w:pPr>
        <w:spacing w:line="240" w:lineRule="auto"/>
        <w:jc w:val="both"/>
        <w:rPr>
          <w:rFonts w:eastAsia="Times New Roman"/>
          <w:color w:val="000000" w:themeColor="text1"/>
          <w:szCs w:val="24"/>
        </w:rPr>
      </w:pPr>
      <w:r w:rsidRPr="008B0BB8">
        <w:rPr>
          <w:rFonts w:eastAsia="Times New Roman"/>
          <w:b/>
          <w:bCs/>
          <w:i/>
          <w:iCs/>
          <w:color w:val="000000" w:themeColor="text1"/>
          <w:szCs w:val="24"/>
        </w:rPr>
        <w:t>Lošimo taisyklės:</w:t>
      </w:r>
    </w:p>
    <w:p w14:paraId="7377C477" w14:textId="77777777" w:rsidR="00173BC0" w:rsidRPr="008B0BB8" w:rsidRDefault="00173BC0" w:rsidP="00173BC0">
      <w:pPr>
        <w:spacing w:line="240" w:lineRule="auto"/>
        <w:jc w:val="both"/>
        <w:rPr>
          <w:rFonts w:eastAsia="Times New Roman"/>
          <w:color w:val="000000" w:themeColor="text1"/>
          <w:szCs w:val="24"/>
        </w:rPr>
      </w:pPr>
    </w:p>
    <w:p w14:paraId="54B8F5CD" w14:textId="77777777" w:rsidR="00173BC0" w:rsidRPr="008B0BB8" w:rsidRDefault="00173BC0">
      <w:pPr>
        <w:pStyle w:val="Sraopastraipa"/>
        <w:numPr>
          <w:ilvl w:val="0"/>
          <w:numId w:val="1"/>
        </w:numPr>
        <w:ind w:left="426"/>
        <w:rPr>
          <w:rFonts w:eastAsia="Times New Roman"/>
          <w:b/>
          <w:bCs/>
          <w:i/>
          <w:iCs/>
          <w:color w:val="000000" w:themeColor="text1"/>
          <w:szCs w:val="24"/>
        </w:rPr>
      </w:pPr>
      <w:r w:rsidRPr="008B0BB8">
        <w:rPr>
          <w:rFonts w:eastAsia="Times New Roman"/>
          <w:color w:val="000000" w:themeColor="text1"/>
          <w:szCs w:val="24"/>
        </w:rPr>
        <w:t>Laiminčių simbolių deriniai sudaromi iš kairės į dešinę.</w:t>
      </w:r>
    </w:p>
    <w:p w14:paraId="56BA9AF4" w14:textId="77777777" w:rsidR="00173BC0" w:rsidRPr="008B0BB8" w:rsidRDefault="00173BC0">
      <w:pPr>
        <w:pStyle w:val="Sraopastraipa"/>
        <w:numPr>
          <w:ilvl w:val="0"/>
          <w:numId w:val="1"/>
        </w:numPr>
        <w:ind w:left="426"/>
        <w:rPr>
          <w:rFonts w:eastAsia="Times New Roman"/>
          <w:b/>
          <w:bCs/>
          <w:i/>
          <w:iCs/>
          <w:color w:val="000000" w:themeColor="text1"/>
          <w:szCs w:val="24"/>
        </w:rPr>
      </w:pPr>
      <w:r w:rsidRPr="008B0BB8">
        <w:rPr>
          <w:rFonts w:eastAsia="Times New Roman"/>
          <w:color w:val="000000" w:themeColor="text1"/>
          <w:szCs w:val="24"/>
        </w:rPr>
        <w:t xml:space="preserve">Laukiniai simboliai pakeičia bet kokį kitą simbolį, išskyrus nemokamų sukimų simbolius. </w:t>
      </w:r>
    </w:p>
    <w:p w14:paraId="3B48BB93" w14:textId="0E2EB4C1" w:rsidR="0047339F" w:rsidRPr="008B0BB8" w:rsidRDefault="0047339F">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Laukinės undinės funkcija suteikia galimybę išplėsti laukinius simbolius. Išsiplečiantys laukiniai išsiplečia ant 2, 4 būgno. Taip pat gali atsirasti 5 būgne nemokamų sukimų funkcijos metu.</w:t>
      </w:r>
    </w:p>
    <w:p w14:paraId="4FD7688B" w14:textId="77777777" w:rsidR="00173BC0" w:rsidRPr="008B0BB8" w:rsidRDefault="00173BC0" w:rsidP="00173BC0">
      <w:pPr>
        <w:pStyle w:val="Sraopastraipa"/>
        <w:ind w:left="426"/>
        <w:rPr>
          <w:rFonts w:eastAsia="Times New Roman"/>
          <w:b/>
          <w:bCs/>
          <w:i/>
          <w:iCs/>
          <w:color w:val="000000" w:themeColor="text1"/>
          <w:szCs w:val="24"/>
        </w:rPr>
      </w:pPr>
    </w:p>
    <w:p w14:paraId="15D27789" w14:textId="77777777" w:rsidR="00173BC0" w:rsidRPr="008B0BB8" w:rsidRDefault="00173BC0" w:rsidP="00173BC0">
      <w:pPr>
        <w:tabs>
          <w:tab w:val="num" w:pos="360"/>
        </w:tabs>
        <w:rPr>
          <w:rFonts w:eastAsia="Times New Roman"/>
          <w:b/>
          <w:bCs/>
          <w:i/>
          <w:iCs/>
          <w:color w:val="000000" w:themeColor="text1"/>
          <w:szCs w:val="24"/>
          <w:lang w:val="en-US"/>
        </w:rPr>
      </w:pPr>
      <w:r w:rsidRPr="008B0BB8">
        <w:rPr>
          <w:rFonts w:eastAsia="Times New Roman"/>
          <w:b/>
          <w:bCs/>
          <w:i/>
          <w:iCs/>
          <w:color w:val="000000" w:themeColor="text1"/>
          <w:szCs w:val="24"/>
        </w:rPr>
        <w:t>Nemokami Sukimai („Free Spins“)</w:t>
      </w:r>
    </w:p>
    <w:p w14:paraId="464090D8" w14:textId="77777777" w:rsidR="00173BC0" w:rsidRPr="008B0BB8" w:rsidRDefault="00173BC0" w:rsidP="00173BC0">
      <w:pPr>
        <w:tabs>
          <w:tab w:val="num" w:pos="360"/>
        </w:tabs>
        <w:rPr>
          <w:rFonts w:eastAsia="Times New Roman"/>
          <w:b/>
          <w:bCs/>
          <w:i/>
          <w:iCs/>
          <w:color w:val="000000" w:themeColor="text1"/>
          <w:szCs w:val="24"/>
        </w:rPr>
      </w:pPr>
    </w:p>
    <w:p w14:paraId="67C20561" w14:textId="16529200" w:rsidR="00173BC0" w:rsidRPr="008B0BB8" w:rsidRDefault="0047339F">
      <w:pPr>
        <w:pStyle w:val="Sraopastraipa"/>
        <w:numPr>
          <w:ilvl w:val="0"/>
          <w:numId w:val="1"/>
        </w:numPr>
        <w:ind w:left="426"/>
      </w:pPr>
      <w:r w:rsidRPr="008B0BB8">
        <w:t>3 nemokami sukimų simboliai, išsukti ant 1, 3, 5 būgnų, suteikia 20 nemokamų sukimų.</w:t>
      </w:r>
    </w:p>
    <w:p w14:paraId="76588B85" w14:textId="77777777" w:rsidR="0047339F" w:rsidRPr="008B0BB8" w:rsidRDefault="0047339F" w:rsidP="0047339F"/>
    <w:p w14:paraId="3DED5D1C" w14:textId="77777777" w:rsidR="0047339F" w:rsidRPr="008B0BB8" w:rsidRDefault="0047339F" w:rsidP="0047339F">
      <w:pPr>
        <w:tabs>
          <w:tab w:val="num" w:pos="360"/>
        </w:tabs>
        <w:rPr>
          <w:szCs w:val="24"/>
        </w:rPr>
      </w:pPr>
    </w:p>
    <w:p w14:paraId="5619D54F" w14:textId="12E972D9" w:rsidR="0047339F" w:rsidRPr="008B0BB8" w:rsidRDefault="0047339F" w:rsidP="0047339F">
      <w:pPr>
        <w:tabs>
          <w:tab w:val="left" w:pos="1843"/>
          <w:tab w:val="left" w:pos="1985"/>
        </w:tabs>
        <w:spacing w:line="240" w:lineRule="auto"/>
        <w:outlineLvl w:val="0"/>
        <w:rPr>
          <w:rFonts w:eastAsia="Times New Roman"/>
          <w:b/>
          <w:bCs/>
          <w:i/>
          <w:iCs/>
          <w:color w:val="000000" w:themeColor="text1"/>
          <w:szCs w:val="24"/>
        </w:rPr>
      </w:pPr>
      <w:r w:rsidRPr="008B0BB8">
        <w:rPr>
          <w:b/>
          <w:bCs/>
          <w:i/>
          <w:iCs/>
          <w:color w:val="000000" w:themeColor="text1"/>
        </w:rPr>
        <w:t>2.430</w:t>
      </w:r>
      <w:r w:rsidR="00DA3D5A">
        <w:rPr>
          <w:b/>
          <w:bCs/>
          <w:i/>
          <w:iCs/>
          <w:color w:val="000000" w:themeColor="text1"/>
        </w:rPr>
        <w:t>1</w:t>
      </w:r>
      <w:r w:rsidRPr="008B0BB8">
        <w:rPr>
          <w:b/>
          <w:bCs/>
          <w:i/>
          <w:iCs/>
          <w:color w:val="000000" w:themeColor="text1"/>
        </w:rPr>
        <w:t xml:space="preserve"> </w:t>
      </w:r>
      <w:r w:rsidRPr="008B0BB8">
        <w:rPr>
          <w:rFonts w:eastAsia="Times New Roman"/>
          <w:b/>
          <w:bCs/>
          <w:i/>
          <w:iCs/>
          <w:color w:val="000000" w:themeColor="text1"/>
          <w:szCs w:val="24"/>
        </w:rPr>
        <w:t>„Imperatoriaus Drakonas“ („Emperor's Dragon“)</w:t>
      </w:r>
    </w:p>
    <w:p w14:paraId="3819253F" w14:textId="77777777" w:rsidR="0047339F" w:rsidRPr="008B0BB8" w:rsidRDefault="0047339F" w:rsidP="0047339F">
      <w:pPr>
        <w:tabs>
          <w:tab w:val="left" w:pos="1843"/>
          <w:tab w:val="left" w:pos="1985"/>
        </w:tabs>
        <w:spacing w:line="240" w:lineRule="auto"/>
        <w:rPr>
          <w:rFonts w:eastAsia="Times New Roman"/>
          <w:color w:val="000000" w:themeColor="text1"/>
          <w:szCs w:val="24"/>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047339F" w:rsidRPr="008B0BB8" w14:paraId="75C2FD78" w14:textId="77777777" w:rsidTr="00B00006">
        <w:trPr>
          <w:trHeight w:val="300"/>
        </w:trPr>
        <w:tc>
          <w:tcPr>
            <w:tcW w:w="96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37B6AACB" w14:textId="77777777" w:rsidR="0047339F" w:rsidRPr="008B0BB8" w:rsidRDefault="0047339F" w:rsidP="00B00006">
            <w:pPr>
              <w:spacing w:line="240" w:lineRule="auto"/>
              <w:rPr>
                <w:rFonts w:eastAsia="Times New Roman"/>
                <w:szCs w:val="24"/>
              </w:rPr>
            </w:pPr>
            <w:r w:rsidRPr="008B0BB8">
              <w:rPr>
                <w:rFonts w:eastAsia="Times New Roman"/>
                <w:b/>
                <w:bCs/>
                <w:i/>
                <w:iCs/>
                <w:szCs w:val="24"/>
              </w:rPr>
              <w:t>Bendroji informacija:</w:t>
            </w:r>
          </w:p>
        </w:tc>
      </w:tr>
      <w:tr w:rsidR="0047339F" w:rsidRPr="008B0BB8" w14:paraId="0C502608"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482C89F" w14:textId="77777777" w:rsidR="0047339F" w:rsidRPr="008B0BB8" w:rsidRDefault="0047339F" w:rsidP="00B00006">
            <w:pPr>
              <w:spacing w:line="240" w:lineRule="auto"/>
              <w:jc w:val="both"/>
              <w:rPr>
                <w:rFonts w:eastAsia="Times New Roman"/>
                <w:szCs w:val="24"/>
              </w:rPr>
            </w:pPr>
            <w:r w:rsidRPr="008B0BB8">
              <w:rPr>
                <w:rFonts w:eastAsia="Times New Roman"/>
                <w:szCs w:val="24"/>
              </w:rPr>
              <w:t>Lošimo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3857687C" w14:textId="77777777" w:rsidR="0047339F" w:rsidRPr="008B0BB8" w:rsidRDefault="0047339F" w:rsidP="00B00006">
            <w:pPr>
              <w:spacing w:line="240" w:lineRule="auto"/>
              <w:jc w:val="both"/>
              <w:rPr>
                <w:rFonts w:eastAsia="Times New Roman"/>
                <w:szCs w:val="24"/>
              </w:rPr>
            </w:pPr>
            <w:r w:rsidRPr="008B0BB8">
              <w:rPr>
                <w:rFonts w:eastAsia="Times New Roman"/>
                <w:szCs w:val="24"/>
              </w:rPr>
              <w:t>Lošimų automatų lošimas</w:t>
            </w:r>
          </w:p>
        </w:tc>
      </w:tr>
      <w:tr w:rsidR="0047339F" w:rsidRPr="008B0BB8" w14:paraId="39A62869"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9CFB13B" w14:textId="77777777" w:rsidR="0047339F" w:rsidRPr="008B0BB8" w:rsidRDefault="0047339F" w:rsidP="00B00006">
            <w:pPr>
              <w:spacing w:line="240" w:lineRule="auto"/>
              <w:jc w:val="both"/>
              <w:rPr>
                <w:rFonts w:eastAsia="Times New Roman"/>
                <w:szCs w:val="24"/>
              </w:rPr>
            </w:pPr>
            <w:r w:rsidRPr="008B0BB8">
              <w:rPr>
                <w:rFonts w:eastAsia="Times New Roman"/>
                <w:szCs w:val="24"/>
              </w:rPr>
              <w:t>Būgnų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2FCF2AB5" w14:textId="77777777" w:rsidR="0047339F" w:rsidRPr="008B0BB8" w:rsidRDefault="0047339F" w:rsidP="00B00006">
            <w:pPr>
              <w:spacing w:line="240" w:lineRule="auto"/>
              <w:jc w:val="both"/>
              <w:rPr>
                <w:rFonts w:eastAsia="Times New Roman"/>
                <w:szCs w:val="24"/>
              </w:rPr>
            </w:pPr>
            <w:r w:rsidRPr="008B0BB8">
              <w:rPr>
                <w:rFonts w:eastAsia="Times New Roman"/>
                <w:szCs w:val="24"/>
              </w:rPr>
              <w:t>Sukamieji būgnai</w:t>
            </w:r>
          </w:p>
        </w:tc>
      </w:tr>
      <w:tr w:rsidR="0047339F" w:rsidRPr="008B0BB8" w14:paraId="712DBF53"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36692900" w14:textId="77777777" w:rsidR="0047339F" w:rsidRPr="008B0BB8" w:rsidRDefault="0047339F" w:rsidP="00B00006">
            <w:pPr>
              <w:spacing w:line="240" w:lineRule="auto"/>
              <w:jc w:val="both"/>
              <w:rPr>
                <w:rFonts w:eastAsia="Times New Roman"/>
                <w:szCs w:val="24"/>
              </w:rPr>
            </w:pPr>
            <w:r w:rsidRPr="008B0BB8">
              <w:rPr>
                <w:rFonts w:eastAsia="Times New Roman"/>
                <w:szCs w:val="24"/>
              </w:rPr>
              <w:t>Numatytoji minimali ir maksimali statymo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B56AB34" w14:textId="35AC7DE1" w:rsidR="0047339F" w:rsidRPr="008B0BB8" w:rsidRDefault="0047339F" w:rsidP="00B00006">
            <w:pPr>
              <w:spacing w:line="240" w:lineRule="auto"/>
              <w:jc w:val="both"/>
              <w:rPr>
                <w:rFonts w:eastAsia="Times New Roman"/>
                <w:szCs w:val="24"/>
              </w:rPr>
            </w:pPr>
            <w:r w:rsidRPr="008B0BB8">
              <w:rPr>
                <w:rFonts w:eastAsia="Times New Roman"/>
                <w:szCs w:val="24"/>
              </w:rPr>
              <w:t xml:space="preserve">Min.   0.02 € </w:t>
            </w:r>
          </w:p>
          <w:p w14:paraId="46F2F1A9" w14:textId="253966B5" w:rsidR="0047339F" w:rsidRPr="008B0BB8" w:rsidRDefault="0047339F" w:rsidP="00B00006">
            <w:pPr>
              <w:spacing w:line="240" w:lineRule="auto"/>
              <w:jc w:val="both"/>
              <w:rPr>
                <w:rFonts w:eastAsia="Times New Roman"/>
                <w:szCs w:val="24"/>
              </w:rPr>
            </w:pPr>
            <w:r w:rsidRPr="008B0BB8">
              <w:rPr>
                <w:rFonts w:eastAsia="Times New Roman"/>
                <w:szCs w:val="24"/>
              </w:rPr>
              <w:t>Maks. 400 €</w:t>
            </w:r>
          </w:p>
        </w:tc>
      </w:tr>
      <w:tr w:rsidR="0047339F" w:rsidRPr="008B0BB8" w14:paraId="754FCC4D"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311D8AE" w14:textId="77777777" w:rsidR="0047339F" w:rsidRPr="008B0BB8" w:rsidRDefault="0047339F" w:rsidP="00B00006">
            <w:pPr>
              <w:spacing w:line="240" w:lineRule="auto"/>
              <w:rPr>
                <w:rFonts w:eastAsia="Times New Roman"/>
                <w:szCs w:val="24"/>
              </w:rPr>
            </w:pPr>
            <w:r w:rsidRPr="008B0BB8">
              <w:rPr>
                <w:rFonts w:eastAsia="Times New Roman"/>
                <w:szCs w:val="24"/>
              </w:rPr>
              <w:t>Maksimali laimėjimo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EB232B2" w14:textId="210BE670" w:rsidR="0047339F" w:rsidRPr="008B0BB8" w:rsidRDefault="0047339F" w:rsidP="00B00006">
            <w:pPr>
              <w:spacing w:line="240" w:lineRule="auto"/>
              <w:rPr>
                <w:rFonts w:eastAsia="Times New Roman"/>
                <w:szCs w:val="24"/>
              </w:rPr>
            </w:pPr>
            <w:r w:rsidRPr="008B0BB8">
              <w:rPr>
                <w:rFonts w:eastAsia="Times New Roman"/>
                <w:szCs w:val="24"/>
              </w:rPr>
              <w:t>258 400 €</w:t>
            </w:r>
          </w:p>
        </w:tc>
      </w:tr>
    </w:tbl>
    <w:p w14:paraId="115D9D90" w14:textId="77777777" w:rsidR="0047339F" w:rsidRPr="008B0BB8" w:rsidRDefault="0047339F" w:rsidP="0047339F">
      <w:pPr>
        <w:spacing w:line="240" w:lineRule="auto"/>
        <w:jc w:val="both"/>
        <w:rPr>
          <w:rFonts w:eastAsia="Times New Roman"/>
          <w:color w:val="000000" w:themeColor="text1"/>
          <w:szCs w:val="24"/>
        </w:rPr>
      </w:pPr>
    </w:p>
    <w:p w14:paraId="4F724CE4" w14:textId="3B2B5AC0" w:rsidR="0047339F" w:rsidRPr="008B0BB8" w:rsidRDefault="0047339F" w:rsidP="0047339F">
      <w:pPr>
        <w:spacing w:line="240" w:lineRule="auto"/>
        <w:jc w:val="both"/>
        <w:rPr>
          <w:rFonts w:eastAsia="Times New Roman"/>
          <w:color w:val="000000" w:themeColor="text1"/>
          <w:szCs w:val="24"/>
        </w:rPr>
      </w:pPr>
      <w:r w:rsidRPr="008B0BB8">
        <w:rPr>
          <w:rFonts w:eastAsia="Times New Roman"/>
          <w:color w:val="000000" w:themeColor="text1"/>
          <w:szCs w:val="24"/>
        </w:rPr>
        <w:t>Imperatoriaus Drakonas – tai 5 būgnų, 3 eilių ir 20 laimėjimo linijų lošimų automatas.</w:t>
      </w:r>
    </w:p>
    <w:p w14:paraId="6EFCADC7" w14:textId="77777777" w:rsidR="0047339F" w:rsidRPr="008B0BB8" w:rsidRDefault="0047339F" w:rsidP="0047339F">
      <w:pPr>
        <w:spacing w:line="240" w:lineRule="auto"/>
        <w:jc w:val="both"/>
        <w:rPr>
          <w:rFonts w:eastAsia="Times New Roman"/>
          <w:color w:val="000000" w:themeColor="text1"/>
          <w:szCs w:val="24"/>
        </w:rPr>
      </w:pPr>
    </w:p>
    <w:p w14:paraId="6EA39B29" w14:textId="77777777" w:rsidR="0047339F" w:rsidRPr="008B0BB8" w:rsidRDefault="0047339F" w:rsidP="0047339F">
      <w:pPr>
        <w:spacing w:line="240" w:lineRule="auto"/>
        <w:jc w:val="both"/>
        <w:rPr>
          <w:rFonts w:eastAsia="Times New Roman"/>
          <w:color w:val="000000" w:themeColor="text1"/>
          <w:szCs w:val="24"/>
        </w:rPr>
      </w:pPr>
      <w:r w:rsidRPr="008B0BB8">
        <w:rPr>
          <w:rFonts w:eastAsia="Times New Roman"/>
          <w:b/>
          <w:bCs/>
          <w:i/>
          <w:iCs/>
          <w:color w:val="000000" w:themeColor="text1"/>
          <w:szCs w:val="24"/>
        </w:rPr>
        <w:t>Lošimo taisyklės:</w:t>
      </w:r>
    </w:p>
    <w:p w14:paraId="15845514" w14:textId="77777777" w:rsidR="0047339F" w:rsidRPr="008B0BB8" w:rsidRDefault="0047339F" w:rsidP="0047339F">
      <w:pPr>
        <w:spacing w:line="240" w:lineRule="auto"/>
        <w:jc w:val="both"/>
        <w:rPr>
          <w:rFonts w:eastAsia="Times New Roman"/>
          <w:color w:val="000000" w:themeColor="text1"/>
          <w:szCs w:val="24"/>
        </w:rPr>
      </w:pPr>
    </w:p>
    <w:p w14:paraId="10C0AA5F" w14:textId="77777777" w:rsidR="0047339F" w:rsidRPr="008B0BB8" w:rsidRDefault="0047339F">
      <w:pPr>
        <w:pStyle w:val="Sraopastraipa"/>
        <w:numPr>
          <w:ilvl w:val="0"/>
          <w:numId w:val="1"/>
        </w:numPr>
        <w:ind w:left="426"/>
        <w:rPr>
          <w:rFonts w:eastAsia="Times New Roman"/>
          <w:b/>
          <w:bCs/>
          <w:i/>
          <w:iCs/>
          <w:color w:val="000000" w:themeColor="text1"/>
          <w:szCs w:val="24"/>
        </w:rPr>
      </w:pPr>
      <w:r w:rsidRPr="008B0BB8">
        <w:rPr>
          <w:rFonts w:eastAsia="Times New Roman"/>
          <w:color w:val="000000" w:themeColor="text1"/>
          <w:szCs w:val="24"/>
        </w:rPr>
        <w:t>Laiminčių simbolių deriniai sudaromi iš kairės į dešinę.</w:t>
      </w:r>
    </w:p>
    <w:p w14:paraId="4A54CAA3" w14:textId="080ECAE8" w:rsidR="0047339F" w:rsidRPr="008B0BB8" w:rsidRDefault="0047339F">
      <w:pPr>
        <w:pStyle w:val="Sraopastraipa"/>
        <w:numPr>
          <w:ilvl w:val="0"/>
          <w:numId w:val="1"/>
        </w:numPr>
        <w:ind w:left="426"/>
        <w:rPr>
          <w:rFonts w:eastAsia="Times New Roman"/>
          <w:b/>
          <w:bCs/>
          <w:i/>
          <w:iCs/>
          <w:color w:val="000000" w:themeColor="text1"/>
          <w:szCs w:val="24"/>
        </w:rPr>
      </w:pPr>
      <w:r w:rsidRPr="008B0BB8">
        <w:rPr>
          <w:rFonts w:eastAsia="Times New Roman"/>
          <w:color w:val="000000" w:themeColor="text1"/>
          <w:szCs w:val="24"/>
        </w:rPr>
        <w:t xml:space="preserve">Laukiniai simboliai pakeičia bet kokį kitą simbolį, išskyrus nemokamų sukimų ir premijos simbolius. </w:t>
      </w:r>
    </w:p>
    <w:p w14:paraId="49D322C2" w14:textId="2CAE1C1E" w:rsidR="0047339F" w:rsidRPr="008B0BB8" w:rsidRDefault="0047339F">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Imperatoriaus drakono simbolis išsiplečiantis laukinis</w:t>
      </w:r>
      <w:r w:rsidR="0069223C">
        <w:rPr>
          <w:rFonts w:eastAsia="Times New Roman"/>
          <w:color w:val="000000" w:themeColor="text1"/>
          <w:szCs w:val="24"/>
        </w:rPr>
        <w:t xml:space="preserve"> simbolis</w:t>
      </w:r>
      <w:r w:rsidRPr="008B0BB8">
        <w:rPr>
          <w:rFonts w:eastAsia="Times New Roman"/>
          <w:color w:val="000000" w:themeColor="text1"/>
          <w:szCs w:val="24"/>
        </w:rPr>
        <w:t xml:space="preserve"> – išsisukęs ant būgnų padidina galimybę laimėti. </w:t>
      </w:r>
    </w:p>
    <w:p w14:paraId="31EEBE09" w14:textId="295DF439" w:rsidR="0047339F" w:rsidRPr="008B0BB8" w:rsidRDefault="0047339F">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Išsiplečiantis laukinis</w:t>
      </w:r>
      <w:r w:rsidR="0069223C">
        <w:rPr>
          <w:rFonts w:eastAsia="Times New Roman"/>
          <w:color w:val="000000" w:themeColor="text1"/>
          <w:szCs w:val="24"/>
        </w:rPr>
        <w:t xml:space="preserve"> simbolis</w:t>
      </w:r>
      <w:r w:rsidRPr="008B0BB8">
        <w:rPr>
          <w:rFonts w:eastAsia="Times New Roman"/>
          <w:color w:val="000000" w:themeColor="text1"/>
          <w:szCs w:val="24"/>
        </w:rPr>
        <w:t xml:space="preserve"> – atsiranda ant būgnų nemokamų sukimų metu, padidina laiminčių derinių skaičių.</w:t>
      </w:r>
    </w:p>
    <w:p w14:paraId="2EFD2B8C" w14:textId="77777777" w:rsidR="0047339F" w:rsidRPr="008B0BB8" w:rsidRDefault="0047339F" w:rsidP="0047339F">
      <w:pPr>
        <w:pStyle w:val="Sraopastraipa"/>
        <w:ind w:left="426"/>
        <w:rPr>
          <w:rFonts w:eastAsia="Times New Roman"/>
          <w:b/>
          <w:bCs/>
          <w:i/>
          <w:iCs/>
          <w:color w:val="000000" w:themeColor="text1"/>
          <w:szCs w:val="24"/>
        </w:rPr>
      </w:pPr>
    </w:p>
    <w:p w14:paraId="417C7040" w14:textId="77777777" w:rsidR="0047339F" w:rsidRPr="008B0BB8" w:rsidRDefault="0047339F" w:rsidP="0047339F">
      <w:pPr>
        <w:tabs>
          <w:tab w:val="num" w:pos="360"/>
        </w:tabs>
        <w:rPr>
          <w:rFonts w:eastAsia="Times New Roman"/>
          <w:b/>
          <w:bCs/>
          <w:i/>
          <w:iCs/>
          <w:color w:val="000000" w:themeColor="text1"/>
          <w:szCs w:val="24"/>
          <w:lang w:val="en-US"/>
        </w:rPr>
      </w:pPr>
      <w:r w:rsidRPr="008B0BB8">
        <w:rPr>
          <w:rFonts w:eastAsia="Times New Roman"/>
          <w:b/>
          <w:bCs/>
          <w:i/>
          <w:iCs/>
          <w:color w:val="000000" w:themeColor="text1"/>
          <w:szCs w:val="24"/>
        </w:rPr>
        <w:t>Nemokami Sukimai („Free Spins“)</w:t>
      </w:r>
    </w:p>
    <w:p w14:paraId="5DEB31A6" w14:textId="77777777" w:rsidR="0047339F" w:rsidRPr="008B0BB8" w:rsidRDefault="0047339F" w:rsidP="0047339F">
      <w:pPr>
        <w:tabs>
          <w:tab w:val="num" w:pos="360"/>
        </w:tabs>
        <w:rPr>
          <w:rFonts w:eastAsia="Times New Roman"/>
          <w:b/>
          <w:bCs/>
          <w:i/>
          <w:iCs/>
          <w:color w:val="000000" w:themeColor="text1"/>
          <w:szCs w:val="24"/>
        </w:rPr>
      </w:pPr>
    </w:p>
    <w:p w14:paraId="22DC8473" w14:textId="660DC056" w:rsidR="0047339F" w:rsidRPr="008B0BB8" w:rsidRDefault="0047339F">
      <w:pPr>
        <w:pStyle w:val="Sraopastraipa"/>
        <w:numPr>
          <w:ilvl w:val="0"/>
          <w:numId w:val="1"/>
        </w:numPr>
        <w:ind w:left="426"/>
      </w:pPr>
      <w:r w:rsidRPr="008B0BB8">
        <w:t>3 nemokamų sukimų simboliai, išsukti ant 1, 3, 5 būgnų, suteikia 10 nemokamų sukimų.</w:t>
      </w:r>
    </w:p>
    <w:p w14:paraId="14EF0497" w14:textId="77777777" w:rsidR="0047339F" w:rsidRPr="008B0BB8" w:rsidRDefault="0047339F" w:rsidP="0047339F">
      <w:pPr>
        <w:rPr>
          <w:rFonts w:eastAsia="Times New Roman"/>
          <w:b/>
          <w:bCs/>
          <w:i/>
          <w:iCs/>
          <w:color w:val="000000" w:themeColor="text1"/>
          <w:szCs w:val="24"/>
        </w:rPr>
      </w:pPr>
    </w:p>
    <w:p w14:paraId="308FD0CD" w14:textId="09B74368" w:rsidR="0047339F" w:rsidRPr="008B0BB8" w:rsidRDefault="0047339F" w:rsidP="0047339F">
      <w:pPr>
        <w:tabs>
          <w:tab w:val="num" w:pos="360"/>
        </w:tabs>
        <w:rPr>
          <w:rFonts w:eastAsia="Times New Roman"/>
          <w:b/>
          <w:bCs/>
          <w:i/>
          <w:iCs/>
          <w:color w:val="000000" w:themeColor="text1"/>
          <w:szCs w:val="24"/>
          <w:lang w:val="en-US"/>
        </w:rPr>
      </w:pPr>
      <w:r w:rsidRPr="008B0BB8">
        <w:rPr>
          <w:rFonts w:eastAsia="Times New Roman"/>
          <w:b/>
          <w:bCs/>
          <w:i/>
          <w:iCs/>
          <w:color w:val="000000" w:themeColor="text1"/>
          <w:szCs w:val="24"/>
        </w:rPr>
        <w:t>Imperatoriaus Drakono Premijos („Emperor‘s Dragon Bonus“)</w:t>
      </w:r>
    </w:p>
    <w:p w14:paraId="184A07F1" w14:textId="77777777" w:rsidR="0047339F" w:rsidRPr="008B0BB8" w:rsidRDefault="0047339F" w:rsidP="0047339F">
      <w:pPr>
        <w:tabs>
          <w:tab w:val="num" w:pos="360"/>
        </w:tabs>
        <w:rPr>
          <w:rFonts w:eastAsia="Times New Roman"/>
          <w:b/>
          <w:bCs/>
          <w:i/>
          <w:iCs/>
          <w:color w:val="000000" w:themeColor="text1"/>
          <w:szCs w:val="24"/>
        </w:rPr>
      </w:pPr>
    </w:p>
    <w:p w14:paraId="6B1F5641" w14:textId="6316C0EF" w:rsidR="0047339F" w:rsidRPr="008B0BB8" w:rsidRDefault="0047339F">
      <w:pPr>
        <w:pStyle w:val="Sraopastraipa"/>
        <w:numPr>
          <w:ilvl w:val="0"/>
          <w:numId w:val="1"/>
        </w:numPr>
        <w:ind w:left="426"/>
      </w:pPr>
      <w:r w:rsidRPr="008B0BB8">
        <w:t>Premija aktyvuojama išsukus 3 ir daugiau premijos simbolių. Kuo daugiau premijos simbolių yra išsukama, tuo didesnis premijos simbolio daugiklis (didžiausia galima daugiklio vertė – x50).</w:t>
      </w:r>
    </w:p>
    <w:p w14:paraId="1FDB6AD2" w14:textId="77777777" w:rsidR="00A241E7" w:rsidRPr="008B0BB8" w:rsidRDefault="00A241E7" w:rsidP="00A241E7"/>
    <w:p w14:paraId="3F9DBEC6" w14:textId="77777777" w:rsidR="00A241E7" w:rsidRPr="008B0BB8" w:rsidRDefault="00A241E7" w:rsidP="00A241E7">
      <w:pPr>
        <w:tabs>
          <w:tab w:val="num" w:pos="360"/>
        </w:tabs>
        <w:rPr>
          <w:szCs w:val="24"/>
        </w:rPr>
      </w:pPr>
    </w:p>
    <w:p w14:paraId="21AC8C85" w14:textId="51BAB493" w:rsidR="00A241E7" w:rsidRPr="008B0BB8" w:rsidRDefault="00A241E7" w:rsidP="00A241E7">
      <w:pPr>
        <w:tabs>
          <w:tab w:val="left" w:pos="1843"/>
          <w:tab w:val="left" w:pos="1985"/>
        </w:tabs>
        <w:spacing w:line="240" w:lineRule="auto"/>
        <w:outlineLvl w:val="0"/>
        <w:rPr>
          <w:rFonts w:eastAsia="Times New Roman"/>
          <w:b/>
          <w:bCs/>
          <w:i/>
          <w:iCs/>
          <w:color w:val="000000" w:themeColor="text1"/>
          <w:szCs w:val="24"/>
        </w:rPr>
      </w:pPr>
      <w:r w:rsidRPr="008B0BB8">
        <w:rPr>
          <w:b/>
          <w:bCs/>
          <w:i/>
          <w:iCs/>
          <w:color w:val="000000" w:themeColor="text1"/>
        </w:rPr>
        <w:t>2.430</w:t>
      </w:r>
      <w:r w:rsidR="00DA3D5A">
        <w:rPr>
          <w:b/>
          <w:bCs/>
          <w:i/>
          <w:iCs/>
          <w:color w:val="000000" w:themeColor="text1"/>
        </w:rPr>
        <w:t>2</w:t>
      </w:r>
      <w:r w:rsidRPr="008B0BB8">
        <w:rPr>
          <w:b/>
          <w:bCs/>
          <w:i/>
          <w:iCs/>
          <w:color w:val="000000" w:themeColor="text1"/>
        </w:rPr>
        <w:t xml:space="preserve"> </w:t>
      </w:r>
      <w:r w:rsidRPr="008B0BB8">
        <w:rPr>
          <w:rFonts w:eastAsia="Times New Roman"/>
          <w:b/>
          <w:bCs/>
          <w:i/>
          <w:iCs/>
          <w:color w:val="000000" w:themeColor="text1"/>
          <w:szCs w:val="24"/>
        </w:rPr>
        <w:t>„Savanos Sukimas“ („Savanna Spin“)</w:t>
      </w:r>
    </w:p>
    <w:p w14:paraId="739794F1" w14:textId="77777777" w:rsidR="00A241E7" w:rsidRPr="008B0BB8" w:rsidRDefault="00A241E7" w:rsidP="00A241E7">
      <w:pPr>
        <w:tabs>
          <w:tab w:val="left" w:pos="1843"/>
          <w:tab w:val="left" w:pos="1985"/>
        </w:tabs>
        <w:spacing w:line="240" w:lineRule="auto"/>
        <w:rPr>
          <w:rFonts w:eastAsia="Times New Roman"/>
          <w:color w:val="000000" w:themeColor="text1"/>
          <w:szCs w:val="24"/>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0A241E7" w:rsidRPr="008B0BB8" w14:paraId="5C18008D" w14:textId="77777777" w:rsidTr="00B00006">
        <w:trPr>
          <w:trHeight w:val="300"/>
        </w:trPr>
        <w:tc>
          <w:tcPr>
            <w:tcW w:w="96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1939DE75" w14:textId="77777777" w:rsidR="00A241E7" w:rsidRPr="008B0BB8" w:rsidRDefault="00A241E7" w:rsidP="00B00006">
            <w:pPr>
              <w:spacing w:line="240" w:lineRule="auto"/>
              <w:rPr>
                <w:rFonts w:eastAsia="Times New Roman"/>
                <w:szCs w:val="24"/>
              </w:rPr>
            </w:pPr>
            <w:r w:rsidRPr="008B0BB8">
              <w:rPr>
                <w:rFonts w:eastAsia="Times New Roman"/>
                <w:b/>
                <w:bCs/>
                <w:i/>
                <w:iCs/>
                <w:szCs w:val="24"/>
              </w:rPr>
              <w:t>Bendroji informacija:</w:t>
            </w:r>
          </w:p>
        </w:tc>
      </w:tr>
      <w:tr w:rsidR="00A241E7" w:rsidRPr="008B0BB8" w14:paraId="12B1903C"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1FD9F718" w14:textId="77777777" w:rsidR="00A241E7" w:rsidRPr="008B0BB8" w:rsidRDefault="00A241E7" w:rsidP="00B00006">
            <w:pPr>
              <w:spacing w:line="240" w:lineRule="auto"/>
              <w:jc w:val="both"/>
              <w:rPr>
                <w:rFonts w:eastAsia="Times New Roman"/>
                <w:szCs w:val="24"/>
              </w:rPr>
            </w:pPr>
            <w:r w:rsidRPr="008B0BB8">
              <w:rPr>
                <w:rFonts w:eastAsia="Times New Roman"/>
                <w:szCs w:val="24"/>
              </w:rPr>
              <w:t>Lošimo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7E90D58" w14:textId="77777777" w:rsidR="00A241E7" w:rsidRPr="008B0BB8" w:rsidRDefault="00A241E7" w:rsidP="00B00006">
            <w:pPr>
              <w:spacing w:line="240" w:lineRule="auto"/>
              <w:jc w:val="both"/>
              <w:rPr>
                <w:rFonts w:eastAsia="Times New Roman"/>
                <w:szCs w:val="24"/>
              </w:rPr>
            </w:pPr>
            <w:r w:rsidRPr="008B0BB8">
              <w:rPr>
                <w:rFonts w:eastAsia="Times New Roman"/>
                <w:szCs w:val="24"/>
              </w:rPr>
              <w:t>Lošimų automatų lošimas</w:t>
            </w:r>
          </w:p>
        </w:tc>
      </w:tr>
      <w:tr w:rsidR="00A241E7" w:rsidRPr="008B0BB8" w14:paraId="263D48C7"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40F7082B" w14:textId="77777777" w:rsidR="00A241E7" w:rsidRPr="008B0BB8" w:rsidRDefault="00A241E7" w:rsidP="00B00006">
            <w:pPr>
              <w:spacing w:line="240" w:lineRule="auto"/>
              <w:jc w:val="both"/>
              <w:rPr>
                <w:rFonts w:eastAsia="Times New Roman"/>
                <w:szCs w:val="24"/>
              </w:rPr>
            </w:pPr>
            <w:r w:rsidRPr="008B0BB8">
              <w:rPr>
                <w:rFonts w:eastAsia="Times New Roman"/>
                <w:szCs w:val="24"/>
              </w:rPr>
              <w:t>Būgnų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60012034" w14:textId="77777777" w:rsidR="00A241E7" w:rsidRPr="008B0BB8" w:rsidRDefault="00A241E7" w:rsidP="00B00006">
            <w:pPr>
              <w:spacing w:line="240" w:lineRule="auto"/>
              <w:jc w:val="both"/>
              <w:rPr>
                <w:rFonts w:eastAsia="Times New Roman"/>
                <w:szCs w:val="24"/>
              </w:rPr>
            </w:pPr>
            <w:r w:rsidRPr="008B0BB8">
              <w:rPr>
                <w:rFonts w:eastAsia="Times New Roman"/>
                <w:szCs w:val="24"/>
              </w:rPr>
              <w:t>Sukamieji būgnai</w:t>
            </w:r>
          </w:p>
        </w:tc>
      </w:tr>
      <w:tr w:rsidR="00A241E7" w:rsidRPr="008B0BB8" w14:paraId="61CE164A"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181DC4A0" w14:textId="77777777" w:rsidR="00A241E7" w:rsidRPr="008B0BB8" w:rsidRDefault="00A241E7" w:rsidP="00B00006">
            <w:pPr>
              <w:spacing w:line="240" w:lineRule="auto"/>
              <w:jc w:val="both"/>
              <w:rPr>
                <w:rFonts w:eastAsia="Times New Roman"/>
                <w:szCs w:val="24"/>
              </w:rPr>
            </w:pPr>
            <w:r w:rsidRPr="008B0BB8">
              <w:rPr>
                <w:rFonts w:eastAsia="Times New Roman"/>
                <w:szCs w:val="24"/>
              </w:rPr>
              <w:t>Numatytoji minimali ir maksimali statymo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490CE8CB" w14:textId="77777777" w:rsidR="00A241E7" w:rsidRPr="008B0BB8" w:rsidRDefault="00A241E7" w:rsidP="00B00006">
            <w:pPr>
              <w:spacing w:line="240" w:lineRule="auto"/>
              <w:jc w:val="both"/>
              <w:rPr>
                <w:rFonts w:eastAsia="Times New Roman"/>
                <w:szCs w:val="24"/>
              </w:rPr>
            </w:pPr>
            <w:r w:rsidRPr="008B0BB8">
              <w:rPr>
                <w:rFonts w:eastAsia="Times New Roman"/>
                <w:szCs w:val="24"/>
              </w:rPr>
              <w:t xml:space="preserve">Min.   0.05 € </w:t>
            </w:r>
          </w:p>
          <w:p w14:paraId="0F4B9635" w14:textId="77777777" w:rsidR="00A241E7" w:rsidRPr="008B0BB8" w:rsidRDefault="00A241E7" w:rsidP="00B00006">
            <w:pPr>
              <w:spacing w:line="240" w:lineRule="auto"/>
              <w:jc w:val="both"/>
              <w:rPr>
                <w:rFonts w:eastAsia="Times New Roman"/>
                <w:szCs w:val="24"/>
              </w:rPr>
            </w:pPr>
            <w:r w:rsidRPr="008B0BB8">
              <w:rPr>
                <w:rFonts w:eastAsia="Times New Roman"/>
                <w:szCs w:val="24"/>
              </w:rPr>
              <w:t>Maks. 180 €</w:t>
            </w:r>
          </w:p>
        </w:tc>
      </w:tr>
      <w:tr w:rsidR="00A241E7" w:rsidRPr="008B0BB8" w14:paraId="0AFAFF99"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3A3A0713" w14:textId="77777777" w:rsidR="00A241E7" w:rsidRPr="008B0BB8" w:rsidRDefault="00A241E7" w:rsidP="00B00006">
            <w:pPr>
              <w:spacing w:line="240" w:lineRule="auto"/>
              <w:rPr>
                <w:rFonts w:eastAsia="Times New Roman"/>
                <w:szCs w:val="24"/>
              </w:rPr>
            </w:pPr>
            <w:r w:rsidRPr="008B0BB8">
              <w:rPr>
                <w:rFonts w:eastAsia="Times New Roman"/>
                <w:szCs w:val="24"/>
              </w:rPr>
              <w:t>Maksimali laimėjimo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F2E36D9" w14:textId="77777777" w:rsidR="00A241E7" w:rsidRPr="008B0BB8" w:rsidRDefault="00A241E7" w:rsidP="00B00006">
            <w:pPr>
              <w:spacing w:line="240" w:lineRule="auto"/>
              <w:rPr>
                <w:rFonts w:eastAsia="Times New Roman"/>
                <w:szCs w:val="24"/>
              </w:rPr>
            </w:pPr>
            <w:r w:rsidRPr="008B0BB8">
              <w:rPr>
                <w:rFonts w:eastAsia="Times New Roman"/>
                <w:szCs w:val="24"/>
              </w:rPr>
              <w:t>177 300 €</w:t>
            </w:r>
          </w:p>
        </w:tc>
      </w:tr>
    </w:tbl>
    <w:p w14:paraId="5A2C3F1C" w14:textId="77777777" w:rsidR="00A241E7" w:rsidRPr="008B0BB8" w:rsidRDefault="00A241E7" w:rsidP="00A241E7">
      <w:pPr>
        <w:spacing w:line="240" w:lineRule="auto"/>
        <w:jc w:val="both"/>
        <w:rPr>
          <w:rFonts w:eastAsia="Times New Roman"/>
          <w:color w:val="000000" w:themeColor="text1"/>
          <w:szCs w:val="24"/>
        </w:rPr>
      </w:pPr>
    </w:p>
    <w:p w14:paraId="6E7E0DA7" w14:textId="77777777" w:rsidR="00A241E7" w:rsidRPr="008B0BB8" w:rsidRDefault="00A241E7" w:rsidP="00A241E7">
      <w:pPr>
        <w:spacing w:line="240" w:lineRule="auto"/>
        <w:jc w:val="both"/>
        <w:rPr>
          <w:rFonts w:eastAsia="Times New Roman"/>
          <w:color w:val="000000" w:themeColor="text1"/>
          <w:szCs w:val="24"/>
        </w:rPr>
      </w:pPr>
      <w:r w:rsidRPr="008B0BB8">
        <w:rPr>
          <w:rFonts w:eastAsia="Times New Roman"/>
          <w:color w:val="000000" w:themeColor="text1"/>
          <w:szCs w:val="24"/>
        </w:rPr>
        <w:t>Savanos Sukimas – tai 5 būgnų, 3 eilių ir 9 laimėjimo linijų lošimų automatas.</w:t>
      </w:r>
    </w:p>
    <w:p w14:paraId="74DEC2DD" w14:textId="77777777" w:rsidR="00A241E7" w:rsidRPr="008B0BB8" w:rsidRDefault="00A241E7" w:rsidP="00A241E7">
      <w:pPr>
        <w:spacing w:line="240" w:lineRule="auto"/>
        <w:jc w:val="both"/>
        <w:rPr>
          <w:rFonts w:eastAsia="Times New Roman"/>
          <w:color w:val="000000" w:themeColor="text1"/>
          <w:szCs w:val="24"/>
        </w:rPr>
      </w:pPr>
    </w:p>
    <w:p w14:paraId="20E69A96" w14:textId="77777777" w:rsidR="00A241E7" w:rsidRPr="008B0BB8" w:rsidRDefault="00A241E7" w:rsidP="00A241E7">
      <w:pPr>
        <w:spacing w:line="240" w:lineRule="auto"/>
        <w:jc w:val="both"/>
        <w:rPr>
          <w:rFonts w:eastAsia="Times New Roman"/>
          <w:color w:val="000000" w:themeColor="text1"/>
          <w:szCs w:val="24"/>
        </w:rPr>
      </w:pPr>
      <w:r w:rsidRPr="008B0BB8">
        <w:rPr>
          <w:rFonts w:eastAsia="Times New Roman"/>
          <w:b/>
          <w:bCs/>
          <w:i/>
          <w:iCs/>
          <w:color w:val="000000" w:themeColor="text1"/>
          <w:szCs w:val="24"/>
        </w:rPr>
        <w:t>Lošimo taisyklės:</w:t>
      </w:r>
    </w:p>
    <w:p w14:paraId="49C54189" w14:textId="77777777" w:rsidR="00A241E7" w:rsidRPr="008B0BB8" w:rsidRDefault="00A241E7" w:rsidP="00A241E7">
      <w:pPr>
        <w:spacing w:line="240" w:lineRule="auto"/>
        <w:jc w:val="both"/>
        <w:rPr>
          <w:rFonts w:eastAsia="Times New Roman"/>
          <w:color w:val="000000" w:themeColor="text1"/>
          <w:szCs w:val="24"/>
        </w:rPr>
      </w:pPr>
    </w:p>
    <w:p w14:paraId="2F7004D4" w14:textId="77777777" w:rsidR="00A241E7" w:rsidRPr="008B0BB8" w:rsidRDefault="00A241E7">
      <w:pPr>
        <w:pStyle w:val="Sraopastraipa"/>
        <w:numPr>
          <w:ilvl w:val="0"/>
          <w:numId w:val="1"/>
        </w:numPr>
        <w:ind w:left="426"/>
        <w:rPr>
          <w:rFonts w:eastAsia="Times New Roman"/>
          <w:b/>
          <w:bCs/>
          <w:i/>
          <w:iCs/>
          <w:color w:val="000000" w:themeColor="text1"/>
          <w:szCs w:val="24"/>
        </w:rPr>
      </w:pPr>
      <w:r w:rsidRPr="008B0BB8">
        <w:rPr>
          <w:rFonts w:eastAsia="Times New Roman"/>
          <w:color w:val="000000" w:themeColor="text1"/>
          <w:szCs w:val="24"/>
        </w:rPr>
        <w:t>Laiminčių simbolių deriniai sudaromi iš kairės į dešinę.</w:t>
      </w:r>
    </w:p>
    <w:p w14:paraId="77760D9B" w14:textId="77777777" w:rsidR="00A241E7" w:rsidRPr="008B0BB8" w:rsidRDefault="00A241E7">
      <w:pPr>
        <w:pStyle w:val="Sraopastraipa"/>
        <w:numPr>
          <w:ilvl w:val="0"/>
          <w:numId w:val="1"/>
        </w:numPr>
        <w:ind w:left="426"/>
        <w:rPr>
          <w:rFonts w:eastAsia="Times New Roman"/>
          <w:b/>
          <w:bCs/>
          <w:i/>
          <w:iCs/>
          <w:color w:val="000000" w:themeColor="text1"/>
          <w:szCs w:val="24"/>
        </w:rPr>
      </w:pPr>
      <w:r w:rsidRPr="008B0BB8">
        <w:rPr>
          <w:rFonts w:eastAsia="Times New Roman"/>
          <w:color w:val="000000" w:themeColor="text1"/>
          <w:szCs w:val="24"/>
        </w:rPr>
        <w:t xml:space="preserve">Laukiniai simboliai pakeičia bet kokį kitą simbolį, išskyrus nemokamų sukimų ir premijos simbolius. </w:t>
      </w:r>
    </w:p>
    <w:p w14:paraId="06F4F649" w14:textId="77777777" w:rsidR="00A241E7" w:rsidRPr="008B0BB8" w:rsidRDefault="00A241E7" w:rsidP="00A241E7">
      <w:pPr>
        <w:pStyle w:val="Sraopastraipa"/>
        <w:ind w:left="426"/>
        <w:rPr>
          <w:rFonts w:eastAsia="Times New Roman"/>
          <w:b/>
          <w:bCs/>
          <w:i/>
          <w:iCs/>
          <w:color w:val="000000" w:themeColor="text1"/>
          <w:szCs w:val="24"/>
        </w:rPr>
      </w:pPr>
    </w:p>
    <w:p w14:paraId="7E991579" w14:textId="77777777" w:rsidR="00A241E7" w:rsidRPr="008B0BB8" w:rsidRDefault="00A241E7" w:rsidP="00A241E7">
      <w:pPr>
        <w:tabs>
          <w:tab w:val="num" w:pos="360"/>
        </w:tabs>
        <w:rPr>
          <w:rFonts w:eastAsia="Times New Roman"/>
          <w:b/>
          <w:bCs/>
          <w:i/>
          <w:iCs/>
          <w:color w:val="000000" w:themeColor="text1"/>
          <w:szCs w:val="24"/>
          <w:lang w:val="en-US"/>
        </w:rPr>
      </w:pPr>
      <w:r w:rsidRPr="008B0BB8">
        <w:rPr>
          <w:rFonts w:eastAsia="Times New Roman"/>
          <w:b/>
          <w:bCs/>
          <w:i/>
          <w:iCs/>
          <w:color w:val="000000" w:themeColor="text1"/>
          <w:szCs w:val="24"/>
        </w:rPr>
        <w:t>Nemokami Sukimai („Free Spins“)</w:t>
      </w:r>
    </w:p>
    <w:p w14:paraId="51D9C3AF" w14:textId="77777777" w:rsidR="00A241E7" w:rsidRPr="008B0BB8" w:rsidRDefault="00A241E7" w:rsidP="00A241E7">
      <w:pPr>
        <w:tabs>
          <w:tab w:val="num" w:pos="360"/>
        </w:tabs>
        <w:rPr>
          <w:rFonts w:eastAsia="Times New Roman"/>
          <w:b/>
          <w:bCs/>
          <w:i/>
          <w:iCs/>
          <w:color w:val="000000" w:themeColor="text1"/>
          <w:szCs w:val="24"/>
        </w:rPr>
      </w:pPr>
    </w:p>
    <w:p w14:paraId="2A34ECD0" w14:textId="77777777" w:rsidR="00A241E7" w:rsidRPr="008B0BB8" w:rsidRDefault="00A241E7">
      <w:pPr>
        <w:pStyle w:val="Sraopastraipa"/>
        <w:numPr>
          <w:ilvl w:val="0"/>
          <w:numId w:val="1"/>
        </w:numPr>
        <w:ind w:left="426"/>
        <w:rPr>
          <w:rFonts w:eastAsia="Times New Roman"/>
          <w:b/>
          <w:bCs/>
          <w:i/>
          <w:iCs/>
          <w:color w:val="000000" w:themeColor="text1"/>
          <w:szCs w:val="24"/>
        </w:rPr>
      </w:pPr>
      <w:r w:rsidRPr="008B0BB8">
        <w:t>Išsukus 3 nemokamų sukimų simbolius suteikiama 10 nemokamų sukimų. Nemokami sukimai negali būti aktyvuojami pakartotinai.</w:t>
      </w:r>
    </w:p>
    <w:p w14:paraId="4B6DB20A" w14:textId="77777777" w:rsidR="00A241E7" w:rsidRPr="008B0BB8" w:rsidRDefault="00A241E7">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Nemokamų sukimų metu išsukti laukiniai simboliai išsiplečia per visą būgną.</w:t>
      </w:r>
    </w:p>
    <w:p w14:paraId="4A54189A" w14:textId="77777777" w:rsidR="00A241E7" w:rsidRPr="008B0BB8" w:rsidRDefault="00A241E7" w:rsidP="00A241E7">
      <w:pPr>
        <w:pStyle w:val="Sraopastraipa"/>
        <w:ind w:left="426"/>
        <w:rPr>
          <w:rFonts w:eastAsia="Times New Roman"/>
          <w:color w:val="000000" w:themeColor="text1"/>
          <w:szCs w:val="24"/>
        </w:rPr>
      </w:pPr>
    </w:p>
    <w:p w14:paraId="1740A629" w14:textId="77777777" w:rsidR="00A241E7" w:rsidRPr="008B0BB8" w:rsidRDefault="00A241E7" w:rsidP="00A241E7">
      <w:pPr>
        <w:tabs>
          <w:tab w:val="num" w:pos="360"/>
        </w:tabs>
        <w:rPr>
          <w:rFonts w:eastAsia="Times New Roman"/>
          <w:b/>
          <w:bCs/>
          <w:i/>
          <w:iCs/>
          <w:color w:val="000000" w:themeColor="text1"/>
          <w:szCs w:val="24"/>
          <w:lang w:val="en-US"/>
        </w:rPr>
      </w:pPr>
      <w:r w:rsidRPr="008B0BB8">
        <w:rPr>
          <w:rFonts w:eastAsia="Times New Roman"/>
          <w:b/>
          <w:bCs/>
          <w:i/>
          <w:iCs/>
          <w:color w:val="000000" w:themeColor="text1"/>
          <w:szCs w:val="24"/>
        </w:rPr>
        <w:t>Sklaidos Premijos („Scattered Bonus“)</w:t>
      </w:r>
    </w:p>
    <w:p w14:paraId="2633410C" w14:textId="77777777" w:rsidR="00A241E7" w:rsidRPr="008B0BB8" w:rsidRDefault="00A241E7" w:rsidP="00A241E7">
      <w:pPr>
        <w:tabs>
          <w:tab w:val="num" w:pos="360"/>
        </w:tabs>
        <w:rPr>
          <w:rFonts w:eastAsia="Times New Roman"/>
          <w:b/>
          <w:bCs/>
          <w:i/>
          <w:iCs/>
          <w:color w:val="000000" w:themeColor="text1"/>
          <w:szCs w:val="24"/>
        </w:rPr>
      </w:pPr>
    </w:p>
    <w:p w14:paraId="17532E25" w14:textId="77777777" w:rsidR="00A241E7" w:rsidRPr="008B0BB8" w:rsidRDefault="00A241E7">
      <w:pPr>
        <w:pStyle w:val="Sraopastraipa"/>
        <w:numPr>
          <w:ilvl w:val="0"/>
          <w:numId w:val="1"/>
        </w:numPr>
        <w:ind w:left="426"/>
      </w:pPr>
      <w:r w:rsidRPr="008B0BB8">
        <w:t>3 ir daugiau premijos simbolių aktyvuoja premijos lošimą.</w:t>
      </w:r>
    </w:p>
    <w:p w14:paraId="6D1E118A" w14:textId="77777777" w:rsidR="00A241E7" w:rsidRPr="008B0BB8" w:rsidRDefault="00A241E7">
      <w:pPr>
        <w:pStyle w:val="Sraopastraipa"/>
        <w:numPr>
          <w:ilvl w:val="0"/>
          <w:numId w:val="1"/>
        </w:numPr>
        <w:ind w:left="426"/>
      </w:pPr>
      <w:r w:rsidRPr="008B0BB8">
        <w:t xml:space="preserve">Premijos simboliai premijos lošimo metu sušvinta ir tampa pasirenkamais simboliais. </w:t>
      </w:r>
    </w:p>
    <w:p w14:paraId="3593BBA4" w14:textId="77777777" w:rsidR="00A241E7" w:rsidRPr="008B0BB8" w:rsidRDefault="00A241E7">
      <w:pPr>
        <w:pStyle w:val="Sraopastraipa"/>
        <w:numPr>
          <w:ilvl w:val="0"/>
          <w:numId w:val="1"/>
        </w:numPr>
        <w:ind w:left="426"/>
      </w:pPr>
      <w:r w:rsidRPr="008B0BB8">
        <w:t xml:space="preserve">Lošėjui pasirinkus simbolį suteikiamas daugiklis. </w:t>
      </w:r>
    </w:p>
    <w:p w14:paraId="7F925A9E" w14:textId="77777777" w:rsidR="00A241E7" w:rsidRPr="008B0BB8" w:rsidRDefault="00A241E7">
      <w:pPr>
        <w:pStyle w:val="Sraopastraipa"/>
        <w:numPr>
          <w:ilvl w:val="0"/>
          <w:numId w:val="1"/>
        </w:numPr>
        <w:ind w:left="426"/>
      </w:pPr>
      <w:r w:rsidRPr="008B0BB8">
        <w:t xml:space="preserve">3 premijos simboliai suteikia 3 daugiklio pasirinkimus. </w:t>
      </w:r>
    </w:p>
    <w:p w14:paraId="2CAB49A6" w14:textId="77777777" w:rsidR="00A241E7" w:rsidRPr="008B0BB8" w:rsidRDefault="00A241E7">
      <w:pPr>
        <w:pStyle w:val="Sraopastraipa"/>
        <w:numPr>
          <w:ilvl w:val="0"/>
          <w:numId w:val="1"/>
        </w:numPr>
        <w:ind w:left="426"/>
      </w:pPr>
      <w:r w:rsidRPr="008B0BB8">
        <w:t xml:space="preserve">4 premijos simboliai suteikia 4 daugiklio pasirinkimus didesniems laimėjimams. </w:t>
      </w:r>
    </w:p>
    <w:p w14:paraId="42352EA9" w14:textId="77777777" w:rsidR="00A241E7" w:rsidRPr="008B0BB8" w:rsidRDefault="00A241E7">
      <w:pPr>
        <w:pStyle w:val="Sraopastraipa"/>
        <w:numPr>
          <w:ilvl w:val="0"/>
          <w:numId w:val="1"/>
        </w:numPr>
        <w:ind w:left="426"/>
      </w:pPr>
      <w:r w:rsidRPr="008B0BB8">
        <w:t>5 premijos simboliai suteikia 5 daugiklio pasirinkimus didžiausiems laimėjimams.</w:t>
      </w:r>
    </w:p>
    <w:p w14:paraId="0FACCECE" w14:textId="77777777" w:rsidR="00386BE3" w:rsidRPr="008B0BB8" w:rsidRDefault="00386BE3" w:rsidP="00386BE3"/>
    <w:p w14:paraId="738677D2" w14:textId="77777777" w:rsidR="00386BE3" w:rsidRPr="008B0BB8" w:rsidRDefault="00386BE3" w:rsidP="00386BE3">
      <w:pPr>
        <w:tabs>
          <w:tab w:val="num" w:pos="360"/>
        </w:tabs>
        <w:rPr>
          <w:szCs w:val="24"/>
        </w:rPr>
      </w:pPr>
    </w:p>
    <w:p w14:paraId="08AF9BF8" w14:textId="5E7E9DE8" w:rsidR="00386BE3" w:rsidRPr="008B0BB8" w:rsidRDefault="00386BE3" w:rsidP="00386BE3">
      <w:pPr>
        <w:tabs>
          <w:tab w:val="left" w:pos="1843"/>
          <w:tab w:val="left" w:pos="1985"/>
        </w:tabs>
        <w:spacing w:line="240" w:lineRule="auto"/>
        <w:outlineLvl w:val="0"/>
        <w:rPr>
          <w:rFonts w:eastAsia="Times New Roman"/>
          <w:b/>
          <w:bCs/>
          <w:i/>
          <w:iCs/>
          <w:color w:val="000000" w:themeColor="text1"/>
          <w:szCs w:val="24"/>
        </w:rPr>
      </w:pPr>
      <w:r w:rsidRPr="008B0BB8">
        <w:rPr>
          <w:b/>
          <w:bCs/>
          <w:i/>
          <w:iCs/>
          <w:color w:val="000000" w:themeColor="text1"/>
        </w:rPr>
        <w:t>2.43</w:t>
      </w:r>
      <w:r w:rsidR="00DA3D5A">
        <w:rPr>
          <w:b/>
          <w:bCs/>
          <w:i/>
          <w:iCs/>
          <w:color w:val="000000" w:themeColor="text1"/>
        </w:rPr>
        <w:t>03</w:t>
      </w:r>
      <w:r w:rsidRPr="008B0BB8">
        <w:rPr>
          <w:b/>
          <w:bCs/>
          <w:i/>
          <w:iCs/>
          <w:color w:val="000000" w:themeColor="text1"/>
        </w:rPr>
        <w:t xml:space="preserve"> </w:t>
      </w:r>
      <w:r w:rsidRPr="008B0BB8">
        <w:rPr>
          <w:rFonts w:eastAsia="Times New Roman"/>
          <w:b/>
          <w:bCs/>
          <w:i/>
          <w:iCs/>
          <w:color w:val="000000" w:themeColor="text1"/>
          <w:szCs w:val="24"/>
        </w:rPr>
        <w:t>„Ragnaro Legenda“ („Legend of Ragnar“)</w:t>
      </w:r>
    </w:p>
    <w:p w14:paraId="53FF2321" w14:textId="77777777" w:rsidR="00386BE3" w:rsidRPr="008B0BB8" w:rsidRDefault="00386BE3" w:rsidP="00386BE3">
      <w:pPr>
        <w:tabs>
          <w:tab w:val="left" w:pos="1843"/>
          <w:tab w:val="left" w:pos="1985"/>
        </w:tabs>
        <w:spacing w:line="240" w:lineRule="auto"/>
        <w:rPr>
          <w:rFonts w:eastAsia="Times New Roman"/>
          <w:color w:val="000000" w:themeColor="text1"/>
          <w:szCs w:val="24"/>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0386BE3" w:rsidRPr="008B0BB8" w14:paraId="015C374A" w14:textId="77777777" w:rsidTr="00D0777C">
        <w:trPr>
          <w:trHeight w:val="300"/>
        </w:trPr>
        <w:tc>
          <w:tcPr>
            <w:tcW w:w="96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7DF37F01" w14:textId="77777777" w:rsidR="00386BE3" w:rsidRPr="008B0BB8" w:rsidRDefault="00386BE3" w:rsidP="00D0777C">
            <w:pPr>
              <w:spacing w:line="240" w:lineRule="auto"/>
              <w:rPr>
                <w:rFonts w:eastAsia="Times New Roman"/>
                <w:szCs w:val="24"/>
              </w:rPr>
            </w:pPr>
            <w:r w:rsidRPr="008B0BB8">
              <w:rPr>
                <w:rFonts w:eastAsia="Times New Roman"/>
                <w:b/>
                <w:bCs/>
                <w:i/>
                <w:iCs/>
                <w:szCs w:val="24"/>
              </w:rPr>
              <w:t>Bendroji informacija:</w:t>
            </w:r>
          </w:p>
        </w:tc>
      </w:tr>
      <w:tr w:rsidR="00386BE3" w:rsidRPr="008B0BB8" w14:paraId="2E80F750" w14:textId="77777777" w:rsidTr="00D0777C">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49C1B0FA" w14:textId="77777777" w:rsidR="00386BE3" w:rsidRPr="008B0BB8" w:rsidRDefault="00386BE3" w:rsidP="00D0777C">
            <w:pPr>
              <w:spacing w:line="240" w:lineRule="auto"/>
              <w:jc w:val="both"/>
              <w:rPr>
                <w:rFonts w:eastAsia="Times New Roman"/>
                <w:szCs w:val="24"/>
              </w:rPr>
            </w:pPr>
            <w:r w:rsidRPr="008B0BB8">
              <w:rPr>
                <w:rFonts w:eastAsia="Times New Roman"/>
                <w:szCs w:val="24"/>
              </w:rPr>
              <w:t>Lošimo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26AF4F46" w14:textId="77777777" w:rsidR="00386BE3" w:rsidRPr="008B0BB8" w:rsidRDefault="00386BE3" w:rsidP="00D0777C">
            <w:pPr>
              <w:spacing w:line="240" w:lineRule="auto"/>
              <w:jc w:val="both"/>
              <w:rPr>
                <w:rFonts w:eastAsia="Times New Roman"/>
                <w:szCs w:val="24"/>
              </w:rPr>
            </w:pPr>
            <w:r w:rsidRPr="008B0BB8">
              <w:rPr>
                <w:rFonts w:eastAsia="Times New Roman"/>
                <w:szCs w:val="24"/>
              </w:rPr>
              <w:t>Lošimų automatų lošimas</w:t>
            </w:r>
          </w:p>
        </w:tc>
      </w:tr>
      <w:tr w:rsidR="00386BE3" w:rsidRPr="008B0BB8" w14:paraId="7F2C13A5" w14:textId="77777777" w:rsidTr="00D0777C">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249C8B76" w14:textId="77777777" w:rsidR="00386BE3" w:rsidRPr="008B0BB8" w:rsidRDefault="00386BE3" w:rsidP="00D0777C">
            <w:pPr>
              <w:spacing w:line="240" w:lineRule="auto"/>
              <w:jc w:val="both"/>
              <w:rPr>
                <w:rFonts w:eastAsia="Times New Roman"/>
                <w:szCs w:val="24"/>
              </w:rPr>
            </w:pPr>
            <w:r w:rsidRPr="008B0BB8">
              <w:rPr>
                <w:rFonts w:eastAsia="Times New Roman"/>
                <w:szCs w:val="24"/>
              </w:rPr>
              <w:t>Būgnų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249EE7B7" w14:textId="77777777" w:rsidR="00386BE3" w:rsidRPr="008B0BB8" w:rsidRDefault="00386BE3" w:rsidP="00D0777C">
            <w:pPr>
              <w:spacing w:line="240" w:lineRule="auto"/>
              <w:jc w:val="both"/>
              <w:rPr>
                <w:rFonts w:eastAsia="Times New Roman"/>
                <w:szCs w:val="24"/>
              </w:rPr>
            </w:pPr>
            <w:r w:rsidRPr="008B0BB8">
              <w:rPr>
                <w:rFonts w:eastAsia="Times New Roman"/>
                <w:szCs w:val="24"/>
              </w:rPr>
              <w:t>Sukamieji būgnai</w:t>
            </w:r>
          </w:p>
        </w:tc>
      </w:tr>
      <w:tr w:rsidR="00386BE3" w:rsidRPr="008B0BB8" w14:paraId="5A403E4D" w14:textId="77777777" w:rsidTr="00D0777C">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8FA9BAC" w14:textId="77777777" w:rsidR="00386BE3" w:rsidRPr="008B0BB8" w:rsidRDefault="00386BE3" w:rsidP="00D0777C">
            <w:pPr>
              <w:spacing w:line="240" w:lineRule="auto"/>
              <w:jc w:val="both"/>
              <w:rPr>
                <w:rFonts w:eastAsia="Times New Roman"/>
                <w:szCs w:val="24"/>
              </w:rPr>
            </w:pPr>
            <w:r w:rsidRPr="008B0BB8">
              <w:rPr>
                <w:rFonts w:eastAsia="Times New Roman"/>
                <w:szCs w:val="24"/>
              </w:rPr>
              <w:t>Numatytoji minimali ir maksimali statymo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213303B5" w14:textId="77777777" w:rsidR="00386BE3" w:rsidRPr="008B0BB8" w:rsidRDefault="00386BE3" w:rsidP="00D0777C">
            <w:pPr>
              <w:spacing w:line="240" w:lineRule="auto"/>
              <w:jc w:val="both"/>
              <w:rPr>
                <w:rFonts w:eastAsia="Times New Roman"/>
                <w:szCs w:val="24"/>
              </w:rPr>
            </w:pPr>
            <w:r w:rsidRPr="008B0BB8">
              <w:rPr>
                <w:rFonts w:eastAsia="Times New Roman"/>
                <w:szCs w:val="24"/>
              </w:rPr>
              <w:t xml:space="preserve">Min.   0.50 € </w:t>
            </w:r>
          </w:p>
          <w:p w14:paraId="3D21F1A6" w14:textId="77777777" w:rsidR="00386BE3" w:rsidRPr="008B0BB8" w:rsidRDefault="00386BE3" w:rsidP="00D0777C">
            <w:pPr>
              <w:spacing w:line="240" w:lineRule="auto"/>
              <w:jc w:val="both"/>
              <w:rPr>
                <w:rFonts w:eastAsia="Times New Roman"/>
                <w:szCs w:val="24"/>
              </w:rPr>
            </w:pPr>
            <w:r w:rsidRPr="008B0BB8">
              <w:rPr>
                <w:rFonts w:eastAsia="Times New Roman"/>
                <w:szCs w:val="24"/>
              </w:rPr>
              <w:t>Maks. 200 €</w:t>
            </w:r>
          </w:p>
        </w:tc>
      </w:tr>
      <w:tr w:rsidR="00386BE3" w:rsidRPr="008B0BB8" w14:paraId="2B558F79" w14:textId="77777777" w:rsidTr="00D0777C">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6DA2F75F" w14:textId="77777777" w:rsidR="00386BE3" w:rsidRPr="008B0BB8" w:rsidRDefault="00386BE3" w:rsidP="00D0777C">
            <w:pPr>
              <w:spacing w:line="240" w:lineRule="auto"/>
              <w:rPr>
                <w:rFonts w:eastAsia="Times New Roman"/>
                <w:szCs w:val="24"/>
              </w:rPr>
            </w:pPr>
            <w:r w:rsidRPr="008B0BB8">
              <w:rPr>
                <w:rFonts w:eastAsia="Times New Roman"/>
                <w:szCs w:val="24"/>
              </w:rPr>
              <w:t>Maksimali laimėjimo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1FF8EAD4" w14:textId="77777777" w:rsidR="00386BE3" w:rsidRPr="008B0BB8" w:rsidRDefault="00386BE3" w:rsidP="00D0777C">
            <w:pPr>
              <w:spacing w:line="240" w:lineRule="auto"/>
              <w:rPr>
                <w:rFonts w:eastAsia="Times New Roman"/>
                <w:szCs w:val="24"/>
              </w:rPr>
            </w:pPr>
            <w:r w:rsidRPr="008B0BB8">
              <w:rPr>
                <w:rFonts w:eastAsia="Times New Roman"/>
                <w:szCs w:val="24"/>
              </w:rPr>
              <w:t>57 320 €</w:t>
            </w:r>
          </w:p>
        </w:tc>
      </w:tr>
    </w:tbl>
    <w:p w14:paraId="0C6DE13D" w14:textId="77777777" w:rsidR="00386BE3" w:rsidRPr="008B0BB8" w:rsidRDefault="00386BE3" w:rsidP="00386BE3">
      <w:pPr>
        <w:spacing w:line="240" w:lineRule="auto"/>
        <w:jc w:val="both"/>
        <w:rPr>
          <w:rFonts w:eastAsia="Times New Roman"/>
          <w:color w:val="000000" w:themeColor="text1"/>
          <w:szCs w:val="24"/>
        </w:rPr>
      </w:pPr>
    </w:p>
    <w:p w14:paraId="6E669130" w14:textId="77777777" w:rsidR="00386BE3" w:rsidRPr="008B0BB8" w:rsidRDefault="00386BE3" w:rsidP="00386BE3">
      <w:pPr>
        <w:spacing w:line="240" w:lineRule="auto"/>
        <w:jc w:val="both"/>
        <w:rPr>
          <w:rFonts w:eastAsia="Times New Roman"/>
          <w:color w:val="000000" w:themeColor="text1"/>
          <w:szCs w:val="24"/>
        </w:rPr>
      </w:pPr>
      <w:r w:rsidRPr="008B0BB8">
        <w:rPr>
          <w:rFonts w:eastAsia="Times New Roman"/>
          <w:color w:val="000000" w:themeColor="text1"/>
          <w:szCs w:val="24"/>
        </w:rPr>
        <w:t>Ragnaro Legenda – tai 5 būgnų, 3 eilių ir 25 – 60 laimėjimo linijų lošimų automatas.</w:t>
      </w:r>
    </w:p>
    <w:p w14:paraId="6FDCC8D5" w14:textId="77777777" w:rsidR="00386BE3" w:rsidRPr="008B0BB8" w:rsidRDefault="00386BE3" w:rsidP="00386BE3">
      <w:pPr>
        <w:spacing w:line="240" w:lineRule="auto"/>
        <w:jc w:val="both"/>
        <w:rPr>
          <w:rFonts w:eastAsia="Times New Roman"/>
          <w:color w:val="000000" w:themeColor="text1"/>
          <w:szCs w:val="24"/>
        </w:rPr>
      </w:pPr>
    </w:p>
    <w:p w14:paraId="041190E3" w14:textId="77777777" w:rsidR="00386BE3" w:rsidRPr="008B0BB8" w:rsidRDefault="00386BE3" w:rsidP="00386BE3">
      <w:pPr>
        <w:spacing w:line="240" w:lineRule="auto"/>
        <w:jc w:val="both"/>
        <w:rPr>
          <w:rFonts w:eastAsia="Times New Roman"/>
          <w:color w:val="000000" w:themeColor="text1"/>
          <w:szCs w:val="24"/>
        </w:rPr>
      </w:pPr>
      <w:r w:rsidRPr="008B0BB8">
        <w:rPr>
          <w:rFonts w:eastAsia="Times New Roman"/>
          <w:b/>
          <w:bCs/>
          <w:i/>
          <w:iCs/>
          <w:color w:val="000000" w:themeColor="text1"/>
          <w:szCs w:val="24"/>
        </w:rPr>
        <w:t>Lošimo taisyklės:</w:t>
      </w:r>
    </w:p>
    <w:p w14:paraId="30F01188" w14:textId="77777777" w:rsidR="00386BE3" w:rsidRPr="008B0BB8" w:rsidRDefault="00386BE3" w:rsidP="00386BE3">
      <w:pPr>
        <w:spacing w:line="240" w:lineRule="auto"/>
        <w:jc w:val="both"/>
        <w:rPr>
          <w:rFonts w:eastAsia="Times New Roman"/>
          <w:color w:val="000000" w:themeColor="text1"/>
          <w:szCs w:val="24"/>
        </w:rPr>
      </w:pPr>
    </w:p>
    <w:p w14:paraId="04DD69AC" w14:textId="61DD9449" w:rsidR="00386BE3" w:rsidRPr="008B0BB8" w:rsidRDefault="00386BE3">
      <w:pPr>
        <w:pStyle w:val="Sraopastraipa"/>
        <w:numPr>
          <w:ilvl w:val="0"/>
          <w:numId w:val="1"/>
        </w:numPr>
        <w:ind w:left="426"/>
        <w:rPr>
          <w:rFonts w:eastAsia="Times New Roman"/>
          <w:b/>
          <w:bCs/>
          <w:i/>
          <w:iCs/>
          <w:color w:val="000000" w:themeColor="text1"/>
          <w:szCs w:val="24"/>
        </w:rPr>
      </w:pPr>
      <w:r w:rsidRPr="008B0BB8">
        <w:rPr>
          <w:rFonts w:eastAsia="Times New Roman"/>
          <w:color w:val="000000" w:themeColor="text1"/>
          <w:szCs w:val="24"/>
        </w:rPr>
        <w:t>Laiminčių simbolių deriniai sudaromi iš kairės į dešinę.</w:t>
      </w:r>
    </w:p>
    <w:p w14:paraId="3D2BA81A" w14:textId="77777777" w:rsidR="00386BE3" w:rsidRPr="008B0BB8" w:rsidRDefault="00386BE3">
      <w:pPr>
        <w:pStyle w:val="Sraopastraipa"/>
        <w:numPr>
          <w:ilvl w:val="0"/>
          <w:numId w:val="1"/>
        </w:numPr>
        <w:ind w:left="426"/>
        <w:rPr>
          <w:rFonts w:eastAsia="Times New Roman"/>
          <w:b/>
          <w:bCs/>
          <w:i/>
          <w:iCs/>
          <w:color w:val="000000" w:themeColor="text1"/>
          <w:szCs w:val="24"/>
        </w:rPr>
      </w:pPr>
      <w:r w:rsidRPr="008B0BB8">
        <w:rPr>
          <w:rFonts w:eastAsia="Times New Roman"/>
          <w:color w:val="000000" w:themeColor="text1"/>
          <w:szCs w:val="24"/>
        </w:rPr>
        <w:t xml:space="preserve">Laukiniai simboliai pakeičia bet kokį kitą simbolį, išskyrus nemokamų sukimų ir sklaidos simbolius. </w:t>
      </w:r>
    </w:p>
    <w:p w14:paraId="4EDCC543" w14:textId="77777777" w:rsidR="00386BE3" w:rsidRPr="008B0BB8" w:rsidRDefault="00386BE3" w:rsidP="00386BE3">
      <w:pPr>
        <w:pStyle w:val="Sraopastraipa"/>
        <w:ind w:left="426"/>
        <w:rPr>
          <w:rFonts w:eastAsia="Times New Roman"/>
          <w:b/>
          <w:bCs/>
          <w:i/>
          <w:iCs/>
          <w:color w:val="000000" w:themeColor="text1"/>
          <w:szCs w:val="24"/>
        </w:rPr>
      </w:pPr>
    </w:p>
    <w:p w14:paraId="068870B0" w14:textId="77777777" w:rsidR="00386BE3" w:rsidRPr="008B0BB8" w:rsidRDefault="00386BE3" w:rsidP="00386BE3">
      <w:pPr>
        <w:tabs>
          <w:tab w:val="num" w:pos="360"/>
        </w:tabs>
        <w:rPr>
          <w:rFonts w:eastAsia="Times New Roman"/>
          <w:b/>
          <w:bCs/>
          <w:i/>
          <w:iCs/>
          <w:color w:val="000000" w:themeColor="text1"/>
          <w:szCs w:val="24"/>
          <w:lang w:val="en-US"/>
        </w:rPr>
      </w:pPr>
      <w:r w:rsidRPr="008B0BB8">
        <w:rPr>
          <w:rFonts w:eastAsia="Times New Roman"/>
          <w:b/>
          <w:bCs/>
          <w:i/>
          <w:iCs/>
          <w:color w:val="000000" w:themeColor="text1"/>
          <w:szCs w:val="24"/>
        </w:rPr>
        <w:t>Nemokami Sukimai („Free Spins“)</w:t>
      </w:r>
    </w:p>
    <w:p w14:paraId="3B57BF25" w14:textId="77777777" w:rsidR="00386BE3" w:rsidRPr="008B0BB8" w:rsidRDefault="00386BE3" w:rsidP="00386BE3">
      <w:pPr>
        <w:tabs>
          <w:tab w:val="num" w:pos="360"/>
        </w:tabs>
        <w:rPr>
          <w:rFonts w:eastAsia="Times New Roman"/>
          <w:b/>
          <w:bCs/>
          <w:i/>
          <w:iCs/>
          <w:color w:val="000000" w:themeColor="text1"/>
          <w:szCs w:val="24"/>
        </w:rPr>
      </w:pPr>
    </w:p>
    <w:p w14:paraId="417BE773" w14:textId="77777777" w:rsidR="00386BE3" w:rsidRPr="008B0BB8" w:rsidRDefault="00386BE3">
      <w:pPr>
        <w:pStyle w:val="Sraopastraipa"/>
        <w:numPr>
          <w:ilvl w:val="0"/>
          <w:numId w:val="1"/>
        </w:numPr>
        <w:ind w:left="426"/>
        <w:rPr>
          <w:rFonts w:eastAsia="Times New Roman"/>
          <w:color w:val="000000" w:themeColor="text1"/>
          <w:szCs w:val="24"/>
        </w:rPr>
      </w:pPr>
      <w:r w:rsidRPr="008B0BB8">
        <w:t xml:space="preserve">Pasirinkus nemokamus sukimus yra suteikiama 15 nemokamų sukimų ir lošimas yra nukeliamas į smuklę, kurioje būgnų išsidėstymas pasikeičia į 5x4 lošimo langą. </w:t>
      </w:r>
    </w:p>
    <w:p w14:paraId="72895C7B" w14:textId="77777777" w:rsidR="00386BE3" w:rsidRPr="008B0BB8" w:rsidRDefault="00386BE3">
      <w:pPr>
        <w:pStyle w:val="Sraopastraipa"/>
        <w:numPr>
          <w:ilvl w:val="0"/>
          <w:numId w:val="1"/>
        </w:numPr>
        <w:ind w:left="426"/>
        <w:rPr>
          <w:rFonts w:eastAsia="Times New Roman"/>
          <w:color w:val="000000" w:themeColor="text1"/>
          <w:szCs w:val="24"/>
        </w:rPr>
      </w:pPr>
      <w:r w:rsidRPr="008B0BB8">
        <w:t xml:space="preserve">Jei nemokamų sukimų metu išsisukami 3 nemokamų sukimų simboliai, suteikiami papildomi 15 nemokamų sukimų. </w:t>
      </w:r>
    </w:p>
    <w:p w14:paraId="5BEF011D" w14:textId="1AADCEE6" w:rsidR="00386BE3" w:rsidRPr="008B0BB8" w:rsidRDefault="00386BE3">
      <w:pPr>
        <w:pStyle w:val="Sraopastraipa"/>
        <w:numPr>
          <w:ilvl w:val="0"/>
          <w:numId w:val="1"/>
        </w:numPr>
        <w:ind w:left="426"/>
        <w:rPr>
          <w:rFonts w:eastAsia="Times New Roman"/>
          <w:color w:val="000000" w:themeColor="text1"/>
          <w:szCs w:val="24"/>
        </w:rPr>
      </w:pPr>
      <w:r w:rsidRPr="008B0BB8">
        <w:t>Ši funkcija gali būti pakartotinai aktyvuota.</w:t>
      </w:r>
    </w:p>
    <w:p w14:paraId="007A02BE" w14:textId="77777777" w:rsidR="00386BE3" w:rsidRPr="008B0BB8" w:rsidRDefault="00386BE3" w:rsidP="00386BE3">
      <w:pPr>
        <w:pStyle w:val="Sraopastraipa"/>
        <w:ind w:left="426"/>
        <w:rPr>
          <w:rFonts w:eastAsia="Times New Roman"/>
          <w:color w:val="000000" w:themeColor="text1"/>
          <w:szCs w:val="24"/>
        </w:rPr>
      </w:pPr>
    </w:p>
    <w:p w14:paraId="7B0A8A33" w14:textId="77777777" w:rsidR="00386BE3" w:rsidRPr="008B0BB8" w:rsidRDefault="00386BE3" w:rsidP="00386BE3">
      <w:pPr>
        <w:tabs>
          <w:tab w:val="num" w:pos="360"/>
        </w:tabs>
        <w:rPr>
          <w:rFonts w:eastAsia="Times New Roman"/>
          <w:b/>
          <w:bCs/>
          <w:i/>
          <w:iCs/>
          <w:color w:val="000000" w:themeColor="text1"/>
          <w:szCs w:val="24"/>
          <w:lang w:val="en-US"/>
        </w:rPr>
      </w:pPr>
      <w:r w:rsidRPr="008B0BB8">
        <w:rPr>
          <w:rFonts w:eastAsia="Times New Roman"/>
          <w:b/>
          <w:bCs/>
          <w:i/>
          <w:iCs/>
          <w:color w:val="000000" w:themeColor="text1"/>
          <w:szCs w:val="24"/>
        </w:rPr>
        <w:t>Premijos Funkcijos („Bonus Feature“)</w:t>
      </w:r>
    </w:p>
    <w:p w14:paraId="5E64D078" w14:textId="77777777" w:rsidR="00386BE3" w:rsidRPr="008B0BB8" w:rsidRDefault="00386BE3" w:rsidP="00386BE3">
      <w:pPr>
        <w:tabs>
          <w:tab w:val="num" w:pos="360"/>
        </w:tabs>
        <w:rPr>
          <w:rFonts w:eastAsia="Times New Roman"/>
          <w:b/>
          <w:bCs/>
          <w:i/>
          <w:iCs/>
          <w:color w:val="000000" w:themeColor="text1"/>
          <w:szCs w:val="24"/>
        </w:rPr>
      </w:pPr>
    </w:p>
    <w:p w14:paraId="0D9ECAEC" w14:textId="0CC72C91" w:rsidR="00A241E7" w:rsidRPr="008B0BB8" w:rsidRDefault="00386BE3">
      <w:pPr>
        <w:pStyle w:val="Sraopastraipa"/>
        <w:numPr>
          <w:ilvl w:val="0"/>
          <w:numId w:val="1"/>
        </w:numPr>
        <w:ind w:left="426"/>
      </w:pPr>
      <w:r w:rsidRPr="008B0BB8">
        <w:t>Jei lošimo metu būgnuose išsukami 3 sklaidos simboliai, aktyvuojama premijos funkcija, kurios metu reikia pasirinkti tarp nemokamų sukimų ar premijos lošimo.</w:t>
      </w:r>
    </w:p>
    <w:p w14:paraId="7BBC501F" w14:textId="77777777" w:rsidR="00386BE3" w:rsidRPr="008B0BB8" w:rsidRDefault="00386BE3">
      <w:pPr>
        <w:pStyle w:val="Sraopastraipa"/>
        <w:numPr>
          <w:ilvl w:val="0"/>
          <w:numId w:val="1"/>
        </w:numPr>
        <w:ind w:left="426"/>
      </w:pPr>
      <w:r w:rsidRPr="008B0BB8">
        <w:t xml:space="preserve">Pasirinkus premijos lošimą pristatomi 7 miesteliai, iš kurių galima išsirinkti 3 puolimui. </w:t>
      </w:r>
    </w:p>
    <w:p w14:paraId="2996202E" w14:textId="7CA59FEB" w:rsidR="00386BE3" w:rsidRPr="008B0BB8" w:rsidRDefault="00386BE3">
      <w:pPr>
        <w:pStyle w:val="Sraopastraipa"/>
        <w:numPr>
          <w:ilvl w:val="0"/>
          <w:numId w:val="1"/>
        </w:numPr>
        <w:ind w:left="426"/>
      </w:pPr>
      <w:r w:rsidRPr="008B0BB8">
        <w:t>Kiekvienas miestelis suteikia piniginį laimėjimą.</w:t>
      </w:r>
    </w:p>
    <w:p w14:paraId="7F5D5867" w14:textId="77777777" w:rsidR="00386BE3" w:rsidRPr="008B0BB8" w:rsidRDefault="00386BE3" w:rsidP="00386BE3">
      <w:pPr>
        <w:tabs>
          <w:tab w:val="num" w:pos="360"/>
        </w:tabs>
        <w:rPr>
          <w:szCs w:val="24"/>
        </w:rPr>
      </w:pPr>
    </w:p>
    <w:p w14:paraId="6899D298" w14:textId="77777777" w:rsidR="00386BE3" w:rsidRPr="008B0BB8" w:rsidRDefault="00386BE3" w:rsidP="00386BE3">
      <w:pPr>
        <w:tabs>
          <w:tab w:val="num" w:pos="360"/>
        </w:tabs>
        <w:rPr>
          <w:szCs w:val="24"/>
        </w:rPr>
      </w:pPr>
    </w:p>
    <w:p w14:paraId="3B156380" w14:textId="46603FF4" w:rsidR="00386BE3" w:rsidRPr="008B0BB8" w:rsidRDefault="00386BE3" w:rsidP="00386BE3">
      <w:pPr>
        <w:tabs>
          <w:tab w:val="left" w:pos="1843"/>
          <w:tab w:val="left" w:pos="1985"/>
        </w:tabs>
        <w:spacing w:line="240" w:lineRule="auto"/>
        <w:outlineLvl w:val="0"/>
        <w:rPr>
          <w:rFonts w:eastAsia="Times New Roman"/>
          <w:b/>
          <w:bCs/>
          <w:i/>
          <w:iCs/>
          <w:color w:val="000000" w:themeColor="text1"/>
          <w:szCs w:val="24"/>
        </w:rPr>
      </w:pPr>
      <w:r w:rsidRPr="008B0BB8">
        <w:rPr>
          <w:b/>
          <w:bCs/>
          <w:i/>
          <w:iCs/>
          <w:color w:val="000000" w:themeColor="text1"/>
        </w:rPr>
        <w:t>2.43</w:t>
      </w:r>
      <w:r w:rsidR="00DA3D5A">
        <w:rPr>
          <w:b/>
          <w:bCs/>
          <w:i/>
          <w:iCs/>
          <w:color w:val="000000" w:themeColor="text1"/>
        </w:rPr>
        <w:t>04</w:t>
      </w:r>
      <w:r w:rsidRPr="008B0BB8">
        <w:rPr>
          <w:b/>
          <w:bCs/>
          <w:i/>
          <w:iCs/>
          <w:color w:val="000000" w:themeColor="text1"/>
        </w:rPr>
        <w:t xml:space="preserve"> </w:t>
      </w:r>
      <w:r w:rsidRPr="008B0BB8">
        <w:rPr>
          <w:rFonts w:eastAsia="Times New Roman"/>
          <w:b/>
          <w:bCs/>
          <w:i/>
          <w:iCs/>
          <w:color w:val="000000" w:themeColor="text1"/>
          <w:szCs w:val="24"/>
        </w:rPr>
        <w:t>„Kameloto Paslaptys“ („Secrets of Camelot“)</w:t>
      </w:r>
    </w:p>
    <w:p w14:paraId="3E96F78C" w14:textId="77777777" w:rsidR="00386BE3" w:rsidRPr="008B0BB8" w:rsidRDefault="00386BE3" w:rsidP="00386BE3">
      <w:pPr>
        <w:tabs>
          <w:tab w:val="left" w:pos="1843"/>
          <w:tab w:val="left" w:pos="1985"/>
        </w:tabs>
        <w:spacing w:line="240" w:lineRule="auto"/>
        <w:rPr>
          <w:rFonts w:eastAsia="Times New Roman"/>
          <w:color w:val="000000" w:themeColor="text1"/>
          <w:szCs w:val="24"/>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0386BE3" w:rsidRPr="008B0BB8" w14:paraId="5D343E8D" w14:textId="77777777" w:rsidTr="00B00006">
        <w:trPr>
          <w:trHeight w:val="300"/>
        </w:trPr>
        <w:tc>
          <w:tcPr>
            <w:tcW w:w="96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40A38BBA" w14:textId="77777777" w:rsidR="00386BE3" w:rsidRPr="008B0BB8" w:rsidRDefault="00386BE3" w:rsidP="00B00006">
            <w:pPr>
              <w:spacing w:line="240" w:lineRule="auto"/>
              <w:rPr>
                <w:rFonts w:eastAsia="Times New Roman"/>
                <w:szCs w:val="24"/>
              </w:rPr>
            </w:pPr>
            <w:r w:rsidRPr="008B0BB8">
              <w:rPr>
                <w:rFonts w:eastAsia="Times New Roman"/>
                <w:b/>
                <w:bCs/>
                <w:i/>
                <w:iCs/>
                <w:szCs w:val="24"/>
              </w:rPr>
              <w:t>Bendroji informacija:</w:t>
            </w:r>
          </w:p>
        </w:tc>
      </w:tr>
      <w:tr w:rsidR="00386BE3" w:rsidRPr="008B0BB8" w14:paraId="6D410E46"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38509B36" w14:textId="77777777" w:rsidR="00386BE3" w:rsidRPr="008B0BB8" w:rsidRDefault="00386BE3" w:rsidP="00B00006">
            <w:pPr>
              <w:spacing w:line="240" w:lineRule="auto"/>
              <w:jc w:val="both"/>
              <w:rPr>
                <w:rFonts w:eastAsia="Times New Roman"/>
                <w:szCs w:val="24"/>
              </w:rPr>
            </w:pPr>
            <w:r w:rsidRPr="008B0BB8">
              <w:rPr>
                <w:rFonts w:eastAsia="Times New Roman"/>
                <w:szCs w:val="24"/>
              </w:rPr>
              <w:t>Lošimo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75F475A" w14:textId="77777777" w:rsidR="00386BE3" w:rsidRPr="008B0BB8" w:rsidRDefault="00386BE3" w:rsidP="00B00006">
            <w:pPr>
              <w:spacing w:line="240" w:lineRule="auto"/>
              <w:jc w:val="both"/>
              <w:rPr>
                <w:rFonts w:eastAsia="Times New Roman"/>
                <w:szCs w:val="24"/>
              </w:rPr>
            </w:pPr>
            <w:r w:rsidRPr="008B0BB8">
              <w:rPr>
                <w:rFonts w:eastAsia="Times New Roman"/>
                <w:szCs w:val="24"/>
              </w:rPr>
              <w:t>Lošimų automatų lošimas</w:t>
            </w:r>
          </w:p>
        </w:tc>
      </w:tr>
      <w:tr w:rsidR="00386BE3" w:rsidRPr="008B0BB8" w14:paraId="1AF7471D"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3CD97AD" w14:textId="77777777" w:rsidR="00386BE3" w:rsidRPr="008B0BB8" w:rsidRDefault="00386BE3" w:rsidP="00B00006">
            <w:pPr>
              <w:spacing w:line="240" w:lineRule="auto"/>
              <w:jc w:val="both"/>
              <w:rPr>
                <w:rFonts w:eastAsia="Times New Roman"/>
                <w:szCs w:val="24"/>
              </w:rPr>
            </w:pPr>
            <w:r w:rsidRPr="008B0BB8">
              <w:rPr>
                <w:rFonts w:eastAsia="Times New Roman"/>
                <w:szCs w:val="24"/>
              </w:rPr>
              <w:t>Būgnų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3140B89E" w14:textId="77777777" w:rsidR="00386BE3" w:rsidRPr="008B0BB8" w:rsidRDefault="00386BE3" w:rsidP="00B00006">
            <w:pPr>
              <w:spacing w:line="240" w:lineRule="auto"/>
              <w:jc w:val="both"/>
              <w:rPr>
                <w:rFonts w:eastAsia="Times New Roman"/>
                <w:szCs w:val="24"/>
              </w:rPr>
            </w:pPr>
            <w:r w:rsidRPr="008B0BB8">
              <w:rPr>
                <w:rFonts w:eastAsia="Times New Roman"/>
                <w:szCs w:val="24"/>
              </w:rPr>
              <w:t>Sukamieji būgnai</w:t>
            </w:r>
          </w:p>
        </w:tc>
      </w:tr>
      <w:tr w:rsidR="00386BE3" w:rsidRPr="008B0BB8" w14:paraId="136BB5AF"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1B6FE27A" w14:textId="77777777" w:rsidR="00386BE3" w:rsidRPr="008B0BB8" w:rsidRDefault="00386BE3" w:rsidP="00B00006">
            <w:pPr>
              <w:spacing w:line="240" w:lineRule="auto"/>
              <w:jc w:val="both"/>
              <w:rPr>
                <w:rFonts w:eastAsia="Times New Roman"/>
                <w:szCs w:val="24"/>
              </w:rPr>
            </w:pPr>
            <w:r w:rsidRPr="008B0BB8">
              <w:rPr>
                <w:rFonts w:eastAsia="Times New Roman"/>
                <w:szCs w:val="24"/>
              </w:rPr>
              <w:t>Numatytoji minimali ir maksimali statymo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2E502BFA" w14:textId="387C6C08" w:rsidR="00386BE3" w:rsidRPr="008B0BB8" w:rsidRDefault="00386BE3" w:rsidP="00B00006">
            <w:pPr>
              <w:spacing w:line="240" w:lineRule="auto"/>
              <w:jc w:val="both"/>
              <w:rPr>
                <w:rFonts w:eastAsia="Times New Roman"/>
                <w:szCs w:val="24"/>
              </w:rPr>
            </w:pPr>
            <w:r w:rsidRPr="008B0BB8">
              <w:rPr>
                <w:rFonts w:eastAsia="Times New Roman"/>
                <w:szCs w:val="24"/>
              </w:rPr>
              <w:t xml:space="preserve">Min.   0.03 € </w:t>
            </w:r>
          </w:p>
          <w:p w14:paraId="54B3DE80" w14:textId="77777777" w:rsidR="00386BE3" w:rsidRPr="008B0BB8" w:rsidRDefault="00386BE3" w:rsidP="00B00006">
            <w:pPr>
              <w:spacing w:line="240" w:lineRule="auto"/>
              <w:jc w:val="both"/>
              <w:rPr>
                <w:rFonts w:eastAsia="Times New Roman"/>
                <w:szCs w:val="24"/>
              </w:rPr>
            </w:pPr>
            <w:r w:rsidRPr="008B0BB8">
              <w:rPr>
                <w:rFonts w:eastAsia="Times New Roman"/>
                <w:szCs w:val="24"/>
              </w:rPr>
              <w:t>Maks. 200 €</w:t>
            </w:r>
          </w:p>
        </w:tc>
      </w:tr>
      <w:tr w:rsidR="00386BE3" w:rsidRPr="008B0BB8" w14:paraId="60674F2B"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2625C49B" w14:textId="77777777" w:rsidR="00386BE3" w:rsidRPr="008B0BB8" w:rsidRDefault="00386BE3" w:rsidP="00B00006">
            <w:pPr>
              <w:spacing w:line="240" w:lineRule="auto"/>
              <w:rPr>
                <w:rFonts w:eastAsia="Times New Roman"/>
                <w:szCs w:val="24"/>
              </w:rPr>
            </w:pPr>
            <w:r w:rsidRPr="008B0BB8">
              <w:rPr>
                <w:rFonts w:eastAsia="Times New Roman"/>
                <w:szCs w:val="24"/>
              </w:rPr>
              <w:t>Maksimali laimėjimo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11F43378" w14:textId="3C517892" w:rsidR="00386BE3" w:rsidRPr="008B0BB8" w:rsidRDefault="00386BE3" w:rsidP="00B00006">
            <w:pPr>
              <w:spacing w:line="240" w:lineRule="auto"/>
              <w:rPr>
                <w:rFonts w:eastAsia="Times New Roman"/>
                <w:szCs w:val="24"/>
              </w:rPr>
            </w:pPr>
            <w:r w:rsidRPr="008B0BB8">
              <w:rPr>
                <w:rFonts w:eastAsia="Times New Roman"/>
                <w:szCs w:val="24"/>
              </w:rPr>
              <w:t>113 000 €</w:t>
            </w:r>
          </w:p>
        </w:tc>
      </w:tr>
    </w:tbl>
    <w:p w14:paraId="765516E2" w14:textId="77777777" w:rsidR="00386BE3" w:rsidRPr="008B0BB8" w:rsidRDefault="00386BE3" w:rsidP="00386BE3">
      <w:pPr>
        <w:spacing w:line="240" w:lineRule="auto"/>
        <w:jc w:val="both"/>
        <w:rPr>
          <w:rFonts w:eastAsia="Times New Roman"/>
          <w:color w:val="000000" w:themeColor="text1"/>
          <w:szCs w:val="24"/>
        </w:rPr>
      </w:pPr>
    </w:p>
    <w:p w14:paraId="395BDC61" w14:textId="02B24C14" w:rsidR="00386BE3" w:rsidRPr="008B0BB8" w:rsidRDefault="00386BE3" w:rsidP="00386BE3">
      <w:pPr>
        <w:spacing w:line="240" w:lineRule="auto"/>
        <w:jc w:val="both"/>
        <w:rPr>
          <w:rFonts w:eastAsia="Times New Roman"/>
          <w:color w:val="000000" w:themeColor="text1"/>
          <w:szCs w:val="24"/>
        </w:rPr>
      </w:pPr>
      <w:r w:rsidRPr="008B0BB8">
        <w:rPr>
          <w:rFonts w:eastAsia="Times New Roman"/>
          <w:color w:val="000000" w:themeColor="text1"/>
          <w:szCs w:val="24"/>
        </w:rPr>
        <w:t>Kameloto Paslaptys – tai 5 būgnų, 3 eilių ir 20 laimėjimo linijų lošimų automatas.</w:t>
      </w:r>
    </w:p>
    <w:p w14:paraId="14224DE2" w14:textId="77777777" w:rsidR="00386BE3" w:rsidRPr="008B0BB8" w:rsidRDefault="00386BE3" w:rsidP="00386BE3">
      <w:pPr>
        <w:spacing w:line="240" w:lineRule="auto"/>
        <w:jc w:val="both"/>
        <w:rPr>
          <w:rFonts w:eastAsia="Times New Roman"/>
          <w:color w:val="000000" w:themeColor="text1"/>
          <w:szCs w:val="24"/>
        </w:rPr>
      </w:pPr>
    </w:p>
    <w:p w14:paraId="03128603" w14:textId="77777777" w:rsidR="00386BE3" w:rsidRPr="008B0BB8" w:rsidRDefault="00386BE3" w:rsidP="00386BE3">
      <w:pPr>
        <w:spacing w:line="240" w:lineRule="auto"/>
        <w:jc w:val="both"/>
        <w:rPr>
          <w:rFonts w:eastAsia="Times New Roman"/>
          <w:color w:val="000000" w:themeColor="text1"/>
          <w:szCs w:val="24"/>
        </w:rPr>
      </w:pPr>
      <w:r w:rsidRPr="008B0BB8">
        <w:rPr>
          <w:rFonts w:eastAsia="Times New Roman"/>
          <w:b/>
          <w:bCs/>
          <w:i/>
          <w:iCs/>
          <w:color w:val="000000" w:themeColor="text1"/>
          <w:szCs w:val="24"/>
        </w:rPr>
        <w:t>Lošimo taisyklės:</w:t>
      </w:r>
    </w:p>
    <w:p w14:paraId="78ABC953" w14:textId="77777777" w:rsidR="00386BE3" w:rsidRPr="008B0BB8" w:rsidRDefault="00386BE3" w:rsidP="00386BE3">
      <w:pPr>
        <w:spacing w:line="240" w:lineRule="auto"/>
        <w:jc w:val="both"/>
        <w:rPr>
          <w:rFonts w:eastAsia="Times New Roman"/>
          <w:color w:val="000000" w:themeColor="text1"/>
          <w:szCs w:val="24"/>
        </w:rPr>
      </w:pPr>
    </w:p>
    <w:p w14:paraId="715763BF" w14:textId="0C8E9CF9" w:rsidR="00386BE3" w:rsidRPr="008B0BB8" w:rsidRDefault="00386BE3">
      <w:pPr>
        <w:pStyle w:val="Sraopastraipa"/>
        <w:numPr>
          <w:ilvl w:val="0"/>
          <w:numId w:val="1"/>
        </w:numPr>
        <w:ind w:left="426"/>
        <w:rPr>
          <w:rFonts w:eastAsia="Times New Roman"/>
          <w:b/>
          <w:bCs/>
          <w:i/>
          <w:iCs/>
          <w:color w:val="000000" w:themeColor="text1"/>
          <w:szCs w:val="24"/>
        </w:rPr>
      </w:pPr>
      <w:r w:rsidRPr="008B0BB8">
        <w:rPr>
          <w:rFonts w:eastAsia="Times New Roman"/>
          <w:color w:val="000000" w:themeColor="text1"/>
          <w:szCs w:val="24"/>
        </w:rPr>
        <w:t>Laiminčių simbolių deriniai sudaromi iš kairės į dešinę.</w:t>
      </w:r>
    </w:p>
    <w:p w14:paraId="409A8B33" w14:textId="5A4DE519" w:rsidR="00386BE3" w:rsidRPr="008B0BB8" w:rsidRDefault="00386BE3">
      <w:pPr>
        <w:pStyle w:val="Sraopastraipa"/>
        <w:numPr>
          <w:ilvl w:val="0"/>
          <w:numId w:val="1"/>
        </w:numPr>
        <w:ind w:left="426"/>
        <w:rPr>
          <w:rFonts w:eastAsia="Times New Roman"/>
          <w:b/>
          <w:bCs/>
          <w:i/>
          <w:iCs/>
          <w:color w:val="000000" w:themeColor="text1"/>
          <w:szCs w:val="24"/>
        </w:rPr>
      </w:pPr>
      <w:r w:rsidRPr="008B0BB8">
        <w:rPr>
          <w:rFonts w:eastAsia="Times New Roman"/>
          <w:color w:val="000000" w:themeColor="text1"/>
          <w:szCs w:val="24"/>
        </w:rPr>
        <w:t xml:space="preserve">Laukiniai simboliai pakeičia bet kokį kitą simbolį, išskyrus premijos ir sklaidos simbolius. </w:t>
      </w:r>
    </w:p>
    <w:p w14:paraId="03DB0444" w14:textId="77777777" w:rsidR="00386BE3" w:rsidRPr="008B0BB8" w:rsidRDefault="00386BE3" w:rsidP="00386BE3">
      <w:pPr>
        <w:pStyle w:val="Sraopastraipa"/>
        <w:ind w:left="426"/>
        <w:rPr>
          <w:rFonts w:eastAsia="Times New Roman"/>
          <w:b/>
          <w:bCs/>
          <w:i/>
          <w:iCs/>
          <w:color w:val="000000" w:themeColor="text1"/>
          <w:szCs w:val="24"/>
        </w:rPr>
      </w:pPr>
    </w:p>
    <w:p w14:paraId="043F44ED" w14:textId="4B2094C8" w:rsidR="00386BE3" w:rsidRPr="008B0BB8" w:rsidRDefault="00386BE3" w:rsidP="00386BE3">
      <w:pPr>
        <w:tabs>
          <w:tab w:val="num" w:pos="360"/>
        </w:tabs>
        <w:rPr>
          <w:rFonts w:eastAsia="Times New Roman"/>
          <w:b/>
          <w:bCs/>
          <w:i/>
          <w:iCs/>
          <w:color w:val="000000" w:themeColor="text1"/>
          <w:szCs w:val="24"/>
          <w:lang w:val="en-US"/>
        </w:rPr>
      </w:pPr>
      <w:r w:rsidRPr="008B0BB8">
        <w:rPr>
          <w:rFonts w:eastAsia="Times New Roman"/>
          <w:b/>
          <w:bCs/>
          <w:i/>
          <w:iCs/>
          <w:color w:val="000000" w:themeColor="text1"/>
          <w:szCs w:val="24"/>
        </w:rPr>
        <w:t>Ypatingos Funkcijos („Special Features“)</w:t>
      </w:r>
    </w:p>
    <w:p w14:paraId="0A43EFA0" w14:textId="77777777" w:rsidR="00386BE3" w:rsidRPr="008B0BB8" w:rsidRDefault="00386BE3" w:rsidP="00386BE3">
      <w:pPr>
        <w:tabs>
          <w:tab w:val="num" w:pos="360"/>
        </w:tabs>
        <w:rPr>
          <w:rFonts w:eastAsia="Times New Roman"/>
          <w:b/>
          <w:bCs/>
          <w:i/>
          <w:iCs/>
          <w:color w:val="000000" w:themeColor="text1"/>
          <w:szCs w:val="24"/>
        </w:rPr>
      </w:pPr>
    </w:p>
    <w:p w14:paraId="58D39B02" w14:textId="77777777" w:rsidR="00B02DF9" w:rsidRPr="008B0BB8" w:rsidRDefault="00386BE3">
      <w:pPr>
        <w:pStyle w:val="Sraopastraipa"/>
        <w:numPr>
          <w:ilvl w:val="0"/>
          <w:numId w:val="1"/>
        </w:numPr>
        <w:ind w:left="426"/>
        <w:rPr>
          <w:rFonts w:eastAsia="Times New Roman"/>
          <w:color w:val="000000" w:themeColor="text1"/>
          <w:szCs w:val="24"/>
        </w:rPr>
      </w:pPr>
      <w:r w:rsidRPr="008B0BB8">
        <w:t xml:space="preserve">Kai 1, 3 ir 5 būgnuose išsukami 3 premijos simboliai, aktyvuojama funkcija ir sukamas papildomas premijos būgnas, kuris nuspręs, kokia funkcija bus suteikta. </w:t>
      </w:r>
    </w:p>
    <w:p w14:paraId="563C2077" w14:textId="77777777" w:rsidR="00B02DF9" w:rsidRPr="008B0BB8" w:rsidRDefault="00386BE3">
      <w:pPr>
        <w:pStyle w:val="Sraopastraipa"/>
        <w:numPr>
          <w:ilvl w:val="0"/>
          <w:numId w:val="1"/>
        </w:numPr>
        <w:ind w:left="426"/>
        <w:rPr>
          <w:rFonts w:eastAsia="Times New Roman"/>
          <w:color w:val="000000" w:themeColor="text1"/>
          <w:szCs w:val="24"/>
        </w:rPr>
      </w:pPr>
      <w:r w:rsidRPr="008B0BB8">
        <w:t xml:space="preserve">Iš viso yra 6 unikalios funkcijos: </w:t>
      </w:r>
    </w:p>
    <w:p w14:paraId="66AD53D1" w14:textId="77777777" w:rsidR="00B02DF9" w:rsidRPr="008B0BB8" w:rsidRDefault="00386BE3">
      <w:pPr>
        <w:pStyle w:val="Sraopastraipa"/>
        <w:numPr>
          <w:ilvl w:val="0"/>
          <w:numId w:val="1"/>
        </w:numPr>
        <w:ind w:left="426"/>
        <w:rPr>
          <w:rFonts w:eastAsia="Times New Roman"/>
          <w:color w:val="000000" w:themeColor="text1"/>
          <w:szCs w:val="24"/>
        </w:rPr>
      </w:pPr>
      <w:r w:rsidRPr="008B0BB8">
        <w:t>Didysis laimėjimas – x250 bendros statymo sumos laimėjimas.</w:t>
      </w:r>
    </w:p>
    <w:p w14:paraId="709E6477" w14:textId="77777777" w:rsidR="00B02DF9" w:rsidRPr="008B0BB8" w:rsidRDefault="00386BE3">
      <w:pPr>
        <w:pStyle w:val="Sraopastraipa"/>
        <w:numPr>
          <w:ilvl w:val="0"/>
          <w:numId w:val="1"/>
        </w:numPr>
        <w:ind w:left="426"/>
        <w:rPr>
          <w:rFonts w:eastAsia="Times New Roman"/>
          <w:color w:val="000000" w:themeColor="text1"/>
          <w:szCs w:val="24"/>
        </w:rPr>
      </w:pPr>
      <w:r w:rsidRPr="008B0BB8">
        <w:t>6 nemokami sukimai + lipnūs laukiniai</w:t>
      </w:r>
      <w:r w:rsidR="00B02DF9" w:rsidRPr="008B0BB8">
        <w:t xml:space="preserve"> </w:t>
      </w:r>
      <w:r w:rsidRPr="008B0BB8">
        <w:t xml:space="preserve">– šie laukiniai simboliai išlieka tose pačiose pozicijose būgnuose visus 6 nemokamus sukimus. </w:t>
      </w:r>
    </w:p>
    <w:p w14:paraId="56753AF1" w14:textId="77777777" w:rsidR="00B02DF9" w:rsidRPr="008B0BB8" w:rsidRDefault="00386BE3">
      <w:pPr>
        <w:pStyle w:val="Sraopastraipa"/>
        <w:numPr>
          <w:ilvl w:val="0"/>
          <w:numId w:val="1"/>
        </w:numPr>
        <w:ind w:left="426"/>
        <w:rPr>
          <w:rFonts w:eastAsia="Times New Roman"/>
          <w:color w:val="000000" w:themeColor="text1"/>
          <w:szCs w:val="24"/>
        </w:rPr>
      </w:pPr>
      <w:r w:rsidRPr="008B0BB8">
        <w:t>8 nemokami sukimai + pakartotiniai sukimai</w:t>
      </w:r>
      <w:r w:rsidR="00B02DF9" w:rsidRPr="008B0BB8">
        <w:t xml:space="preserve"> </w:t>
      </w:r>
      <w:r w:rsidRPr="008B0BB8">
        <w:t>– nemokamų sukimų metu, jei būgnuose išsisuka „+1“ simbolis, pridedamas papildomas nemokamas sukimas prie esamų. Tai gali būti kartojama, kol nepasibaigs nemokami sukimai. − 10 nemokamų sukimų + išsisklaidę laimėjimai  – nemokamų sukimų metu, kad gauti laiminčią simbolių kombinaciją, reikia išsukti 3 ar daugiau identiškų simbolių būgnuose bet kokioje pozicijoje.</w:t>
      </w:r>
    </w:p>
    <w:p w14:paraId="1F82D499" w14:textId="77777777" w:rsidR="00B02DF9" w:rsidRPr="008B0BB8" w:rsidRDefault="00386BE3">
      <w:pPr>
        <w:pStyle w:val="Sraopastraipa"/>
        <w:numPr>
          <w:ilvl w:val="0"/>
          <w:numId w:val="1"/>
        </w:numPr>
        <w:ind w:left="426"/>
        <w:rPr>
          <w:rFonts w:eastAsia="Times New Roman"/>
          <w:color w:val="000000" w:themeColor="text1"/>
          <w:szCs w:val="24"/>
        </w:rPr>
      </w:pPr>
      <w:r w:rsidRPr="008B0BB8">
        <w:t>5 nemokami sukimai + keliaujantis laukinis būgnas</w:t>
      </w:r>
      <w:r w:rsidR="00B02DF9" w:rsidRPr="008B0BB8">
        <w:t xml:space="preserve"> </w:t>
      </w:r>
      <w:r w:rsidRPr="008B0BB8">
        <w:t xml:space="preserve">– nemokamų sukimų funkcija prasideda su </w:t>
      </w:r>
      <w:r w:rsidR="00B02DF9" w:rsidRPr="008B0BB8">
        <w:t>l</w:t>
      </w:r>
      <w:r w:rsidRPr="008B0BB8">
        <w:t xml:space="preserve">aukiniu Būgnu, kuris pradeda nuo 1 būgno ir juda į dešinę pusę su kiekvienu sukimu iki 5 būgno. </w:t>
      </w:r>
    </w:p>
    <w:p w14:paraId="5EF00D6E" w14:textId="2409298E" w:rsidR="003C6F5A" w:rsidRPr="008B0BB8" w:rsidRDefault="00386BE3">
      <w:pPr>
        <w:pStyle w:val="Sraopastraipa"/>
        <w:numPr>
          <w:ilvl w:val="0"/>
          <w:numId w:val="1"/>
        </w:numPr>
        <w:ind w:left="426"/>
        <w:rPr>
          <w:rFonts w:eastAsia="Times New Roman"/>
          <w:color w:val="000000" w:themeColor="text1"/>
          <w:szCs w:val="24"/>
        </w:rPr>
      </w:pPr>
      <w:r w:rsidRPr="008B0BB8">
        <w:t>10 nemokamų sukimų + daugikliai – nemokamų sukimų metu visi laimėjimai yra dauginami iš x3.</w:t>
      </w:r>
    </w:p>
    <w:p w14:paraId="3A4023EE" w14:textId="77777777" w:rsidR="003C6F5A" w:rsidRPr="008B0BB8" w:rsidRDefault="003C6F5A" w:rsidP="003C6F5A">
      <w:pPr>
        <w:tabs>
          <w:tab w:val="num" w:pos="360"/>
        </w:tabs>
        <w:rPr>
          <w:szCs w:val="24"/>
        </w:rPr>
      </w:pPr>
    </w:p>
    <w:p w14:paraId="283C2AAF" w14:textId="77777777" w:rsidR="003C6F5A" w:rsidRPr="008B0BB8" w:rsidRDefault="003C6F5A" w:rsidP="003C6F5A">
      <w:pPr>
        <w:tabs>
          <w:tab w:val="num" w:pos="360"/>
        </w:tabs>
        <w:rPr>
          <w:szCs w:val="24"/>
        </w:rPr>
      </w:pPr>
    </w:p>
    <w:p w14:paraId="49AF3BAD" w14:textId="2E34787B" w:rsidR="003C6F5A" w:rsidRPr="008B0BB8" w:rsidRDefault="003C6F5A" w:rsidP="003C6F5A">
      <w:pPr>
        <w:tabs>
          <w:tab w:val="left" w:pos="1843"/>
          <w:tab w:val="left" w:pos="1985"/>
        </w:tabs>
        <w:spacing w:line="240" w:lineRule="auto"/>
        <w:outlineLvl w:val="0"/>
        <w:rPr>
          <w:rFonts w:eastAsia="Times New Roman"/>
          <w:b/>
          <w:bCs/>
          <w:i/>
          <w:iCs/>
          <w:color w:val="000000" w:themeColor="text1"/>
          <w:szCs w:val="24"/>
        </w:rPr>
      </w:pPr>
      <w:r w:rsidRPr="008B0BB8">
        <w:rPr>
          <w:b/>
          <w:bCs/>
          <w:i/>
          <w:iCs/>
          <w:color w:val="000000" w:themeColor="text1"/>
        </w:rPr>
        <w:t>2.43</w:t>
      </w:r>
      <w:r w:rsidR="00DA3D5A">
        <w:rPr>
          <w:b/>
          <w:bCs/>
          <w:i/>
          <w:iCs/>
          <w:color w:val="000000" w:themeColor="text1"/>
        </w:rPr>
        <w:t>05</w:t>
      </w:r>
      <w:r w:rsidRPr="008B0BB8">
        <w:rPr>
          <w:b/>
          <w:bCs/>
          <w:i/>
          <w:iCs/>
          <w:color w:val="000000" w:themeColor="text1"/>
        </w:rPr>
        <w:t xml:space="preserve"> </w:t>
      </w:r>
      <w:r w:rsidRPr="008B0BB8">
        <w:rPr>
          <w:rFonts w:eastAsia="Times New Roman"/>
          <w:b/>
          <w:bCs/>
          <w:i/>
          <w:iCs/>
          <w:color w:val="000000" w:themeColor="text1"/>
          <w:szCs w:val="24"/>
        </w:rPr>
        <w:t>„Žvaigždinis Vaisius“ („Starfruit“)</w:t>
      </w:r>
    </w:p>
    <w:p w14:paraId="629129FF" w14:textId="77777777" w:rsidR="003C6F5A" w:rsidRPr="008B0BB8" w:rsidRDefault="003C6F5A" w:rsidP="003C6F5A">
      <w:pPr>
        <w:tabs>
          <w:tab w:val="left" w:pos="1843"/>
          <w:tab w:val="left" w:pos="1985"/>
        </w:tabs>
        <w:spacing w:line="240" w:lineRule="auto"/>
        <w:rPr>
          <w:rFonts w:eastAsia="Times New Roman"/>
          <w:color w:val="000000" w:themeColor="text1"/>
          <w:szCs w:val="24"/>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03C6F5A" w:rsidRPr="008B0BB8" w14:paraId="39E21D1E" w14:textId="77777777" w:rsidTr="00B00006">
        <w:trPr>
          <w:trHeight w:val="300"/>
        </w:trPr>
        <w:tc>
          <w:tcPr>
            <w:tcW w:w="96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760506C8" w14:textId="77777777" w:rsidR="003C6F5A" w:rsidRPr="008B0BB8" w:rsidRDefault="003C6F5A" w:rsidP="00B00006">
            <w:pPr>
              <w:spacing w:line="240" w:lineRule="auto"/>
              <w:rPr>
                <w:rFonts w:eastAsia="Times New Roman"/>
                <w:szCs w:val="24"/>
              </w:rPr>
            </w:pPr>
            <w:r w:rsidRPr="008B0BB8">
              <w:rPr>
                <w:rFonts w:eastAsia="Times New Roman"/>
                <w:b/>
                <w:bCs/>
                <w:i/>
                <w:iCs/>
                <w:szCs w:val="24"/>
              </w:rPr>
              <w:t>Bendroji informacija:</w:t>
            </w:r>
          </w:p>
        </w:tc>
      </w:tr>
      <w:tr w:rsidR="003C6F5A" w:rsidRPr="008B0BB8" w14:paraId="3ECD8D6E"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3283E87B" w14:textId="77777777" w:rsidR="003C6F5A" w:rsidRPr="008B0BB8" w:rsidRDefault="003C6F5A" w:rsidP="00B00006">
            <w:pPr>
              <w:spacing w:line="240" w:lineRule="auto"/>
              <w:jc w:val="both"/>
              <w:rPr>
                <w:rFonts w:eastAsia="Times New Roman"/>
                <w:szCs w:val="24"/>
              </w:rPr>
            </w:pPr>
            <w:r w:rsidRPr="008B0BB8">
              <w:rPr>
                <w:rFonts w:eastAsia="Times New Roman"/>
                <w:szCs w:val="24"/>
              </w:rPr>
              <w:t>Lošimo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97A95B2" w14:textId="77777777" w:rsidR="003C6F5A" w:rsidRPr="008B0BB8" w:rsidRDefault="003C6F5A" w:rsidP="00B00006">
            <w:pPr>
              <w:spacing w:line="240" w:lineRule="auto"/>
              <w:jc w:val="both"/>
              <w:rPr>
                <w:rFonts w:eastAsia="Times New Roman"/>
                <w:szCs w:val="24"/>
              </w:rPr>
            </w:pPr>
            <w:r w:rsidRPr="008B0BB8">
              <w:rPr>
                <w:rFonts w:eastAsia="Times New Roman"/>
                <w:szCs w:val="24"/>
              </w:rPr>
              <w:t>Lošimų automatų lošimas</w:t>
            </w:r>
          </w:p>
        </w:tc>
      </w:tr>
      <w:tr w:rsidR="003C6F5A" w:rsidRPr="008B0BB8" w14:paraId="5AA442A1"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6EB77E8A" w14:textId="77777777" w:rsidR="003C6F5A" w:rsidRPr="008B0BB8" w:rsidRDefault="003C6F5A" w:rsidP="00B00006">
            <w:pPr>
              <w:spacing w:line="240" w:lineRule="auto"/>
              <w:jc w:val="both"/>
              <w:rPr>
                <w:rFonts w:eastAsia="Times New Roman"/>
                <w:szCs w:val="24"/>
              </w:rPr>
            </w:pPr>
            <w:r w:rsidRPr="008B0BB8">
              <w:rPr>
                <w:rFonts w:eastAsia="Times New Roman"/>
                <w:szCs w:val="24"/>
              </w:rPr>
              <w:t>Būgnų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107E5C36" w14:textId="77777777" w:rsidR="003C6F5A" w:rsidRPr="008B0BB8" w:rsidRDefault="003C6F5A" w:rsidP="00B00006">
            <w:pPr>
              <w:spacing w:line="240" w:lineRule="auto"/>
              <w:jc w:val="both"/>
              <w:rPr>
                <w:rFonts w:eastAsia="Times New Roman"/>
                <w:szCs w:val="24"/>
              </w:rPr>
            </w:pPr>
            <w:r w:rsidRPr="008B0BB8">
              <w:rPr>
                <w:rFonts w:eastAsia="Times New Roman"/>
                <w:szCs w:val="24"/>
              </w:rPr>
              <w:t>Sukamieji būgnai</w:t>
            </w:r>
          </w:p>
        </w:tc>
      </w:tr>
      <w:tr w:rsidR="003C6F5A" w:rsidRPr="008B0BB8" w14:paraId="5E51801E"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6A9D1179" w14:textId="77777777" w:rsidR="003C6F5A" w:rsidRPr="008B0BB8" w:rsidRDefault="003C6F5A" w:rsidP="00B00006">
            <w:pPr>
              <w:spacing w:line="240" w:lineRule="auto"/>
              <w:jc w:val="both"/>
              <w:rPr>
                <w:rFonts w:eastAsia="Times New Roman"/>
                <w:szCs w:val="24"/>
              </w:rPr>
            </w:pPr>
            <w:r w:rsidRPr="008B0BB8">
              <w:rPr>
                <w:rFonts w:eastAsia="Times New Roman"/>
                <w:szCs w:val="24"/>
              </w:rPr>
              <w:t>Numatytoji minimali ir maksimali statymo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26B439E2" w14:textId="21F35F35" w:rsidR="003C6F5A" w:rsidRPr="008B0BB8" w:rsidRDefault="003C6F5A" w:rsidP="00B00006">
            <w:pPr>
              <w:spacing w:line="240" w:lineRule="auto"/>
              <w:jc w:val="both"/>
              <w:rPr>
                <w:rFonts w:eastAsia="Times New Roman"/>
                <w:szCs w:val="24"/>
              </w:rPr>
            </w:pPr>
            <w:r w:rsidRPr="008B0BB8">
              <w:rPr>
                <w:rFonts w:eastAsia="Times New Roman"/>
                <w:szCs w:val="24"/>
              </w:rPr>
              <w:t xml:space="preserve">Min.   0.05 € </w:t>
            </w:r>
          </w:p>
          <w:p w14:paraId="6B1D4E4B" w14:textId="62B1253B" w:rsidR="003C6F5A" w:rsidRPr="008B0BB8" w:rsidRDefault="003C6F5A" w:rsidP="00B00006">
            <w:pPr>
              <w:spacing w:line="240" w:lineRule="auto"/>
              <w:jc w:val="both"/>
              <w:rPr>
                <w:rFonts w:eastAsia="Times New Roman"/>
                <w:szCs w:val="24"/>
              </w:rPr>
            </w:pPr>
            <w:r w:rsidRPr="008B0BB8">
              <w:rPr>
                <w:rFonts w:eastAsia="Times New Roman"/>
                <w:szCs w:val="24"/>
              </w:rPr>
              <w:t>Maks. 90 €</w:t>
            </w:r>
          </w:p>
        </w:tc>
      </w:tr>
      <w:tr w:rsidR="003C6F5A" w:rsidRPr="008B0BB8" w14:paraId="701D8A6C"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7ACD5E3" w14:textId="77777777" w:rsidR="003C6F5A" w:rsidRPr="008B0BB8" w:rsidRDefault="003C6F5A" w:rsidP="00B00006">
            <w:pPr>
              <w:spacing w:line="240" w:lineRule="auto"/>
              <w:rPr>
                <w:rFonts w:eastAsia="Times New Roman"/>
                <w:szCs w:val="24"/>
              </w:rPr>
            </w:pPr>
            <w:r w:rsidRPr="008B0BB8">
              <w:rPr>
                <w:rFonts w:eastAsia="Times New Roman"/>
                <w:szCs w:val="24"/>
              </w:rPr>
              <w:t>Maksimali laimėjimo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3C96613F" w14:textId="67205973" w:rsidR="003C6F5A" w:rsidRPr="008B0BB8" w:rsidRDefault="003C6F5A" w:rsidP="00B00006">
            <w:pPr>
              <w:spacing w:line="240" w:lineRule="auto"/>
              <w:rPr>
                <w:rFonts w:eastAsia="Times New Roman"/>
                <w:szCs w:val="24"/>
              </w:rPr>
            </w:pPr>
            <w:r w:rsidRPr="008B0BB8">
              <w:rPr>
                <w:rFonts w:eastAsia="Times New Roman"/>
                <w:szCs w:val="24"/>
              </w:rPr>
              <w:t>20 400 €</w:t>
            </w:r>
          </w:p>
        </w:tc>
      </w:tr>
    </w:tbl>
    <w:p w14:paraId="38543796" w14:textId="77777777" w:rsidR="003C6F5A" w:rsidRPr="008B0BB8" w:rsidRDefault="003C6F5A" w:rsidP="003C6F5A">
      <w:pPr>
        <w:spacing w:line="240" w:lineRule="auto"/>
        <w:jc w:val="both"/>
        <w:rPr>
          <w:rFonts w:eastAsia="Times New Roman"/>
          <w:color w:val="000000" w:themeColor="text1"/>
          <w:szCs w:val="24"/>
        </w:rPr>
      </w:pPr>
    </w:p>
    <w:p w14:paraId="11E55421" w14:textId="31899030" w:rsidR="003C6F5A" w:rsidRPr="008B0BB8" w:rsidRDefault="003C6F5A" w:rsidP="003C6F5A">
      <w:pPr>
        <w:spacing w:line="240" w:lineRule="auto"/>
        <w:jc w:val="both"/>
        <w:rPr>
          <w:rFonts w:eastAsia="Times New Roman"/>
          <w:color w:val="000000" w:themeColor="text1"/>
          <w:szCs w:val="24"/>
        </w:rPr>
      </w:pPr>
      <w:r w:rsidRPr="008B0BB8">
        <w:rPr>
          <w:rFonts w:eastAsia="Times New Roman"/>
          <w:color w:val="000000" w:themeColor="text1"/>
          <w:szCs w:val="24"/>
        </w:rPr>
        <w:t>Žvaigždinis Vaisius – tai 5 būgnų, 3 eilių ir 9 laimėjimo linijų lošimų automatas.</w:t>
      </w:r>
    </w:p>
    <w:p w14:paraId="25D93947" w14:textId="77777777" w:rsidR="003C6F5A" w:rsidRPr="008B0BB8" w:rsidRDefault="003C6F5A" w:rsidP="003C6F5A">
      <w:pPr>
        <w:spacing w:line="240" w:lineRule="auto"/>
        <w:jc w:val="both"/>
        <w:rPr>
          <w:rFonts w:eastAsia="Times New Roman"/>
          <w:color w:val="000000" w:themeColor="text1"/>
          <w:szCs w:val="24"/>
        </w:rPr>
      </w:pPr>
    </w:p>
    <w:p w14:paraId="1977109E" w14:textId="77777777" w:rsidR="003C6F5A" w:rsidRPr="008B0BB8" w:rsidRDefault="003C6F5A" w:rsidP="003C6F5A">
      <w:pPr>
        <w:spacing w:line="240" w:lineRule="auto"/>
        <w:jc w:val="both"/>
        <w:rPr>
          <w:rFonts w:eastAsia="Times New Roman"/>
          <w:color w:val="000000" w:themeColor="text1"/>
          <w:szCs w:val="24"/>
        </w:rPr>
      </w:pPr>
      <w:r w:rsidRPr="008B0BB8">
        <w:rPr>
          <w:rFonts w:eastAsia="Times New Roman"/>
          <w:b/>
          <w:bCs/>
          <w:i/>
          <w:iCs/>
          <w:color w:val="000000" w:themeColor="text1"/>
          <w:szCs w:val="24"/>
        </w:rPr>
        <w:t>Lošimo taisyklės:</w:t>
      </w:r>
    </w:p>
    <w:p w14:paraId="07C53D3E" w14:textId="77777777" w:rsidR="003C6F5A" w:rsidRPr="008B0BB8" w:rsidRDefault="003C6F5A" w:rsidP="003C6F5A">
      <w:pPr>
        <w:spacing w:line="240" w:lineRule="auto"/>
        <w:jc w:val="both"/>
        <w:rPr>
          <w:rFonts w:eastAsia="Times New Roman"/>
          <w:color w:val="000000" w:themeColor="text1"/>
          <w:szCs w:val="24"/>
        </w:rPr>
      </w:pPr>
    </w:p>
    <w:p w14:paraId="34CB1DB6" w14:textId="22FE0299" w:rsidR="003C6F5A" w:rsidRPr="008B0BB8" w:rsidRDefault="003C6F5A">
      <w:pPr>
        <w:pStyle w:val="Sraopastraipa"/>
        <w:numPr>
          <w:ilvl w:val="0"/>
          <w:numId w:val="1"/>
        </w:numPr>
        <w:ind w:left="426"/>
        <w:rPr>
          <w:rFonts w:eastAsia="Times New Roman"/>
          <w:b/>
          <w:bCs/>
          <w:i/>
          <w:iCs/>
          <w:color w:val="000000" w:themeColor="text1"/>
          <w:szCs w:val="24"/>
        </w:rPr>
      </w:pPr>
      <w:r w:rsidRPr="008B0BB8">
        <w:rPr>
          <w:rFonts w:eastAsia="Times New Roman"/>
          <w:color w:val="000000" w:themeColor="text1"/>
          <w:szCs w:val="24"/>
        </w:rPr>
        <w:t>Laiminčių simbolių deriniai sudaromi iš kairės į dešinę. Išskyrus už nemokamų sukimų simbolius</w:t>
      </w:r>
      <w:r w:rsidR="0069223C">
        <w:rPr>
          <w:rFonts w:eastAsia="Times New Roman"/>
          <w:color w:val="000000" w:themeColor="text1"/>
          <w:szCs w:val="24"/>
        </w:rPr>
        <w:t>.</w:t>
      </w:r>
    </w:p>
    <w:p w14:paraId="6F3F8CB5" w14:textId="32EBF5CA" w:rsidR="003C6F5A" w:rsidRPr="008B0BB8" w:rsidRDefault="003C6F5A">
      <w:pPr>
        <w:pStyle w:val="Sraopastraipa"/>
        <w:numPr>
          <w:ilvl w:val="0"/>
          <w:numId w:val="1"/>
        </w:numPr>
        <w:ind w:left="426"/>
        <w:rPr>
          <w:rFonts w:eastAsia="Times New Roman"/>
          <w:b/>
          <w:bCs/>
          <w:i/>
          <w:iCs/>
          <w:color w:val="000000" w:themeColor="text1"/>
          <w:szCs w:val="24"/>
        </w:rPr>
      </w:pPr>
      <w:r w:rsidRPr="008B0BB8">
        <w:rPr>
          <w:rFonts w:eastAsia="Times New Roman"/>
          <w:color w:val="000000" w:themeColor="text1"/>
          <w:szCs w:val="24"/>
        </w:rPr>
        <w:t xml:space="preserve">Laukiniai simboliai pakeičia bet kokį kitą simbolį, išskyrus nemokamų sukimų simbolius. </w:t>
      </w:r>
    </w:p>
    <w:p w14:paraId="3BCE14B1" w14:textId="3F9BF60E" w:rsidR="003C6F5A" w:rsidRPr="008B0BB8" w:rsidRDefault="003C6F5A">
      <w:pPr>
        <w:pStyle w:val="Sraopastraipa"/>
        <w:numPr>
          <w:ilvl w:val="0"/>
          <w:numId w:val="1"/>
        </w:numPr>
        <w:ind w:left="426"/>
        <w:rPr>
          <w:rFonts w:eastAsia="Times New Roman"/>
          <w:b/>
          <w:bCs/>
          <w:i/>
          <w:iCs/>
          <w:color w:val="000000" w:themeColor="text1"/>
          <w:szCs w:val="24"/>
        </w:rPr>
      </w:pPr>
      <w:r w:rsidRPr="008B0BB8">
        <w:t>Pagrindinio lošimo metu 3 būgno viduryje suteikiamas 1 nuolatini</w:t>
      </w:r>
      <w:r w:rsidR="0069223C">
        <w:t>s</w:t>
      </w:r>
      <w:r w:rsidRPr="008B0BB8">
        <w:t xml:space="preserve"> laukini</w:t>
      </w:r>
      <w:r w:rsidR="0069223C">
        <w:t>s</w:t>
      </w:r>
      <w:r w:rsidRPr="008B0BB8">
        <w:t xml:space="preserve"> simbolis. </w:t>
      </w:r>
    </w:p>
    <w:p w14:paraId="59CEA444" w14:textId="6BFCAE54" w:rsidR="003C6F5A" w:rsidRPr="008B0BB8" w:rsidRDefault="003C6F5A">
      <w:pPr>
        <w:pStyle w:val="Sraopastraipa"/>
        <w:numPr>
          <w:ilvl w:val="0"/>
          <w:numId w:val="1"/>
        </w:numPr>
        <w:ind w:left="426"/>
        <w:rPr>
          <w:rFonts w:eastAsia="Times New Roman"/>
          <w:b/>
          <w:bCs/>
          <w:i/>
          <w:iCs/>
          <w:color w:val="000000" w:themeColor="text1"/>
          <w:szCs w:val="24"/>
        </w:rPr>
      </w:pPr>
      <w:r w:rsidRPr="008B0BB8">
        <w:t>Nemokamų sukimų funkcijos metu suteikiami 2 nuolatiniai laukiniai simboliai 2 ir 4 būgnų viduryje.</w:t>
      </w:r>
    </w:p>
    <w:p w14:paraId="7405E16E" w14:textId="77777777" w:rsidR="003C6F5A" w:rsidRPr="008B0BB8" w:rsidRDefault="003C6F5A" w:rsidP="003C6F5A">
      <w:pPr>
        <w:pStyle w:val="Sraopastraipa"/>
        <w:ind w:left="426"/>
        <w:rPr>
          <w:rFonts w:eastAsia="Times New Roman"/>
          <w:b/>
          <w:bCs/>
          <w:i/>
          <w:iCs/>
          <w:color w:val="000000" w:themeColor="text1"/>
          <w:szCs w:val="24"/>
        </w:rPr>
      </w:pPr>
    </w:p>
    <w:p w14:paraId="20A62589" w14:textId="7CEE6FEC" w:rsidR="003C6F5A" w:rsidRPr="008B0BB8" w:rsidRDefault="003C6F5A" w:rsidP="003C6F5A">
      <w:pPr>
        <w:tabs>
          <w:tab w:val="num" w:pos="360"/>
        </w:tabs>
        <w:rPr>
          <w:rFonts w:eastAsia="Times New Roman"/>
          <w:b/>
          <w:bCs/>
          <w:i/>
          <w:iCs/>
          <w:color w:val="000000" w:themeColor="text1"/>
          <w:szCs w:val="24"/>
          <w:lang w:val="en-US"/>
        </w:rPr>
      </w:pPr>
      <w:r w:rsidRPr="008B0BB8">
        <w:rPr>
          <w:rFonts w:eastAsia="Times New Roman"/>
          <w:b/>
          <w:bCs/>
          <w:i/>
          <w:iCs/>
          <w:color w:val="000000" w:themeColor="text1"/>
          <w:szCs w:val="24"/>
        </w:rPr>
        <w:t>Nemokami Sukimai („Free Spins“)</w:t>
      </w:r>
    </w:p>
    <w:p w14:paraId="20FAB3E4" w14:textId="77777777" w:rsidR="003C6F5A" w:rsidRPr="008B0BB8" w:rsidRDefault="003C6F5A" w:rsidP="003C6F5A">
      <w:pPr>
        <w:tabs>
          <w:tab w:val="num" w:pos="360"/>
        </w:tabs>
        <w:rPr>
          <w:rFonts w:eastAsia="Times New Roman"/>
          <w:b/>
          <w:bCs/>
          <w:i/>
          <w:iCs/>
          <w:color w:val="000000" w:themeColor="text1"/>
          <w:szCs w:val="24"/>
        </w:rPr>
      </w:pPr>
    </w:p>
    <w:p w14:paraId="2BE8ED06" w14:textId="77777777" w:rsidR="003C6F5A" w:rsidRPr="008B0BB8" w:rsidRDefault="003C6F5A">
      <w:pPr>
        <w:pStyle w:val="Sraopastraipa"/>
        <w:numPr>
          <w:ilvl w:val="0"/>
          <w:numId w:val="1"/>
        </w:numPr>
        <w:ind w:left="426"/>
      </w:pPr>
      <w:r w:rsidRPr="008B0BB8">
        <w:t xml:space="preserve">Išsukus 3 ar daugiau nemokamų sukimų simbolius aktyvuojama nemokamų sukimų funkcija ir suteikiamas atitinkamas nemokamų sukimų skaičius: </w:t>
      </w:r>
    </w:p>
    <w:p w14:paraId="11B26649" w14:textId="155C5301" w:rsidR="003C6F5A" w:rsidRPr="008B0BB8" w:rsidRDefault="003C6F5A">
      <w:pPr>
        <w:pStyle w:val="Sraopastraipa"/>
        <w:numPr>
          <w:ilvl w:val="0"/>
          <w:numId w:val="1"/>
        </w:numPr>
        <w:ind w:left="426"/>
      </w:pPr>
      <w:r w:rsidRPr="008B0BB8">
        <w:t xml:space="preserve">3 nemokamų sukimų simboliai – 10 nemokamų sukimų. </w:t>
      </w:r>
    </w:p>
    <w:p w14:paraId="0ECE9F0A" w14:textId="550CCC21" w:rsidR="003C6F5A" w:rsidRPr="008B0BB8" w:rsidRDefault="003C6F5A">
      <w:pPr>
        <w:pStyle w:val="Sraopastraipa"/>
        <w:numPr>
          <w:ilvl w:val="0"/>
          <w:numId w:val="1"/>
        </w:numPr>
        <w:ind w:left="426"/>
      </w:pPr>
      <w:r w:rsidRPr="008B0BB8">
        <w:t xml:space="preserve">4 nemokamų sukimų simboliai – 20 nemokamų sukimų. </w:t>
      </w:r>
    </w:p>
    <w:p w14:paraId="5D73403A" w14:textId="1981DEE8" w:rsidR="00C56BDC" w:rsidRPr="008B0BB8" w:rsidRDefault="003C6F5A">
      <w:pPr>
        <w:pStyle w:val="Sraopastraipa"/>
        <w:numPr>
          <w:ilvl w:val="0"/>
          <w:numId w:val="1"/>
        </w:numPr>
        <w:ind w:left="426"/>
      </w:pPr>
      <w:r w:rsidRPr="008B0BB8">
        <w:t>5 nemokamų sukimų simboliai – 30 nemokamų sukimų.</w:t>
      </w:r>
    </w:p>
    <w:p w14:paraId="1298DA03" w14:textId="77777777" w:rsidR="00C56BDC" w:rsidRPr="008B0BB8" w:rsidRDefault="00C56BDC" w:rsidP="00C56BDC"/>
    <w:p w14:paraId="524055B3" w14:textId="77777777" w:rsidR="00C56BDC" w:rsidRPr="008B0BB8" w:rsidRDefault="00C56BDC" w:rsidP="00C56BDC">
      <w:pPr>
        <w:tabs>
          <w:tab w:val="num" w:pos="360"/>
        </w:tabs>
        <w:rPr>
          <w:szCs w:val="24"/>
        </w:rPr>
      </w:pPr>
    </w:p>
    <w:p w14:paraId="09249464" w14:textId="6EE886C6" w:rsidR="00C56BDC" w:rsidRPr="008B0BB8" w:rsidRDefault="00C56BDC" w:rsidP="00C56BDC">
      <w:pPr>
        <w:tabs>
          <w:tab w:val="left" w:pos="1843"/>
          <w:tab w:val="left" w:pos="1985"/>
        </w:tabs>
        <w:spacing w:line="240" w:lineRule="auto"/>
        <w:outlineLvl w:val="0"/>
        <w:rPr>
          <w:rFonts w:eastAsia="Times New Roman"/>
          <w:b/>
          <w:bCs/>
          <w:i/>
          <w:iCs/>
          <w:color w:val="000000" w:themeColor="text1"/>
          <w:szCs w:val="24"/>
        </w:rPr>
      </w:pPr>
      <w:r w:rsidRPr="008B0BB8">
        <w:rPr>
          <w:b/>
          <w:bCs/>
          <w:i/>
          <w:iCs/>
          <w:color w:val="000000" w:themeColor="text1"/>
        </w:rPr>
        <w:t>2.43</w:t>
      </w:r>
      <w:r w:rsidR="00DA3D5A">
        <w:rPr>
          <w:b/>
          <w:bCs/>
          <w:i/>
          <w:iCs/>
          <w:color w:val="000000" w:themeColor="text1"/>
        </w:rPr>
        <w:t>06</w:t>
      </w:r>
      <w:r w:rsidRPr="008B0BB8">
        <w:rPr>
          <w:b/>
          <w:bCs/>
          <w:i/>
          <w:iCs/>
          <w:color w:val="000000" w:themeColor="text1"/>
        </w:rPr>
        <w:t xml:space="preserve"> </w:t>
      </w:r>
      <w:r w:rsidRPr="008B0BB8">
        <w:rPr>
          <w:rFonts w:eastAsia="Times New Roman"/>
          <w:b/>
          <w:bCs/>
          <w:i/>
          <w:iCs/>
          <w:color w:val="000000" w:themeColor="text1"/>
          <w:szCs w:val="24"/>
        </w:rPr>
        <w:t>„Laukinis Leprekonas“ („Wild Leprechaun“)</w:t>
      </w:r>
    </w:p>
    <w:p w14:paraId="5B5D6411" w14:textId="77777777" w:rsidR="00C56BDC" w:rsidRPr="008B0BB8" w:rsidRDefault="00C56BDC" w:rsidP="00C56BDC">
      <w:pPr>
        <w:tabs>
          <w:tab w:val="left" w:pos="1843"/>
          <w:tab w:val="left" w:pos="1985"/>
        </w:tabs>
        <w:spacing w:line="240" w:lineRule="auto"/>
        <w:rPr>
          <w:rFonts w:eastAsia="Times New Roman"/>
          <w:color w:val="000000" w:themeColor="text1"/>
          <w:szCs w:val="24"/>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0C56BDC" w:rsidRPr="008B0BB8" w14:paraId="07A2B295" w14:textId="77777777" w:rsidTr="00B00006">
        <w:trPr>
          <w:trHeight w:val="300"/>
        </w:trPr>
        <w:tc>
          <w:tcPr>
            <w:tcW w:w="96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28D4D2AB" w14:textId="77777777" w:rsidR="00C56BDC" w:rsidRPr="008B0BB8" w:rsidRDefault="00C56BDC" w:rsidP="00B00006">
            <w:pPr>
              <w:spacing w:line="240" w:lineRule="auto"/>
              <w:rPr>
                <w:rFonts w:eastAsia="Times New Roman"/>
                <w:szCs w:val="24"/>
              </w:rPr>
            </w:pPr>
            <w:r w:rsidRPr="008B0BB8">
              <w:rPr>
                <w:rFonts w:eastAsia="Times New Roman"/>
                <w:b/>
                <w:bCs/>
                <w:i/>
                <w:iCs/>
                <w:szCs w:val="24"/>
              </w:rPr>
              <w:t>Bendroji informacija:</w:t>
            </w:r>
          </w:p>
        </w:tc>
      </w:tr>
      <w:tr w:rsidR="00C56BDC" w:rsidRPr="008B0BB8" w14:paraId="340C905D"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7A9A40C" w14:textId="77777777" w:rsidR="00C56BDC" w:rsidRPr="008B0BB8" w:rsidRDefault="00C56BDC" w:rsidP="00B00006">
            <w:pPr>
              <w:spacing w:line="240" w:lineRule="auto"/>
              <w:jc w:val="both"/>
              <w:rPr>
                <w:rFonts w:eastAsia="Times New Roman"/>
                <w:szCs w:val="24"/>
              </w:rPr>
            </w:pPr>
            <w:r w:rsidRPr="008B0BB8">
              <w:rPr>
                <w:rFonts w:eastAsia="Times New Roman"/>
                <w:szCs w:val="24"/>
              </w:rPr>
              <w:t>Lošimo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12071064" w14:textId="77777777" w:rsidR="00C56BDC" w:rsidRPr="008B0BB8" w:rsidRDefault="00C56BDC" w:rsidP="00B00006">
            <w:pPr>
              <w:spacing w:line="240" w:lineRule="auto"/>
              <w:jc w:val="both"/>
              <w:rPr>
                <w:rFonts w:eastAsia="Times New Roman"/>
                <w:szCs w:val="24"/>
              </w:rPr>
            </w:pPr>
            <w:r w:rsidRPr="008B0BB8">
              <w:rPr>
                <w:rFonts w:eastAsia="Times New Roman"/>
                <w:szCs w:val="24"/>
              </w:rPr>
              <w:t>Lošimų automatų lošimas</w:t>
            </w:r>
          </w:p>
        </w:tc>
      </w:tr>
      <w:tr w:rsidR="00C56BDC" w:rsidRPr="008B0BB8" w14:paraId="75EFE76F"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610B16ED" w14:textId="77777777" w:rsidR="00C56BDC" w:rsidRPr="008B0BB8" w:rsidRDefault="00C56BDC" w:rsidP="00B00006">
            <w:pPr>
              <w:spacing w:line="240" w:lineRule="auto"/>
              <w:jc w:val="both"/>
              <w:rPr>
                <w:rFonts w:eastAsia="Times New Roman"/>
                <w:szCs w:val="24"/>
              </w:rPr>
            </w:pPr>
            <w:r w:rsidRPr="008B0BB8">
              <w:rPr>
                <w:rFonts w:eastAsia="Times New Roman"/>
                <w:szCs w:val="24"/>
              </w:rPr>
              <w:t>Būgnų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17B6575" w14:textId="77777777" w:rsidR="00C56BDC" w:rsidRPr="008B0BB8" w:rsidRDefault="00C56BDC" w:rsidP="00B00006">
            <w:pPr>
              <w:spacing w:line="240" w:lineRule="auto"/>
              <w:jc w:val="both"/>
              <w:rPr>
                <w:rFonts w:eastAsia="Times New Roman"/>
                <w:szCs w:val="24"/>
              </w:rPr>
            </w:pPr>
            <w:r w:rsidRPr="008B0BB8">
              <w:rPr>
                <w:rFonts w:eastAsia="Times New Roman"/>
                <w:szCs w:val="24"/>
              </w:rPr>
              <w:t>Sukamieji būgnai</w:t>
            </w:r>
          </w:p>
        </w:tc>
      </w:tr>
      <w:tr w:rsidR="00C56BDC" w:rsidRPr="008B0BB8" w14:paraId="024B367A"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F8E746E" w14:textId="77777777" w:rsidR="00C56BDC" w:rsidRPr="008B0BB8" w:rsidRDefault="00C56BDC" w:rsidP="00B00006">
            <w:pPr>
              <w:spacing w:line="240" w:lineRule="auto"/>
              <w:jc w:val="both"/>
              <w:rPr>
                <w:rFonts w:eastAsia="Times New Roman"/>
                <w:szCs w:val="24"/>
              </w:rPr>
            </w:pPr>
            <w:r w:rsidRPr="008B0BB8">
              <w:rPr>
                <w:rFonts w:eastAsia="Times New Roman"/>
                <w:szCs w:val="24"/>
              </w:rPr>
              <w:t>Numatytoji minimali ir maksimali statymo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67155C93" w14:textId="33901188" w:rsidR="00C56BDC" w:rsidRPr="008B0BB8" w:rsidRDefault="00C56BDC" w:rsidP="00B00006">
            <w:pPr>
              <w:spacing w:line="240" w:lineRule="auto"/>
              <w:jc w:val="both"/>
              <w:rPr>
                <w:rFonts w:eastAsia="Times New Roman"/>
                <w:szCs w:val="24"/>
              </w:rPr>
            </w:pPr>
            <w:r w:rsidRPr="008B0BB8">
              <w:rPr>
                <w:rFonts w:eastAsia="Times New Roman"/>
                <w:szCs w:val="24"/>
              </w:rPr>
              <w:t xml:space="preserve">Min.   0.02 € </w:t>
            </w:r>
          </w:p>
          <w:p w14:paraId="398D7195" w14:textId="3204A57C" w:rsidR="00C56BDC" w:rsidRPr="008B0BB8" w:rsidRDefault="00C56BDC" w:rsidP="00B00006">
            <w:pPr>
              <w:spacing w:line="240" w:lineRule="auto"/>
              <w:jc w:val="both"/>
              <w:rPr>
                <w:rFonts w:eastAsia="Times New Roman"/>
                <w:szCs w:val="24"/>
              </w:rPr>
            </w:pPr>
            <w:r w:rsidRPr="008B0BB8">
              <w:rPr>
                <w:rFonts w:eastAsia="Times New Roman"/>
                <w:szCs w:val="24"/>
              </w:rPr>
              <w:t>Maks. 250 €</w:t>
            </w:r>
          </w:p>
        </w:tc>
      </w:tr>
      <w:tr w:rsidR="00C56BDC" w:rsidRPr="008B0BB8" w14:paraId="1C3C6D49"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1A759587" w14:textId="77777777" w:rsidR="00C56BDC" w:rsidRPr="008B0BB8" w:rsidRDefault="00C56BDC" w:rsidP="00B00006">
            <w:pPr>
              <w:spacing w:line="240" w:lineRule="auto"/>
              <w:rPr>
                <w:rFonts w:eastAsia="Times New Roman"/>
                <w:szCs w:val="24"/>
              </w:rPr>
            </w:pPr>
            <w:r w:rsidRPr="008B0BB8">
              <w:rPr>
                <w:rFonts w:eastAsia="Times New Roman"/>
                <w:szCs w:val="24"/>
              </w:rPr>
              <w:t>Maksimali laimėjimo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2BF62028" w14:textId="5956A43F" w:rsidR="00C56BDC" w:rsidRPr="008B0BB8" w:rsidRDefault="00C56BDC" w:rsidP="00B00006">
            <w:pPr>
              <w:spacing w:line="240" w:lineRule="auto"/>
              <w:rPr>
                <w:rFonts w:eastAsia="Times New Roman"/>
                <w:szCs w:val="24"/>
              </w:rPr>
            </w:pPr>
            <w:r w:rsidRPr="008B0BB8">
              <w:rPr>
                <w:rFonts w:eastAsia="Times New Roman"/>
                <w:szCs w:val="24"/>
              </w:rPr>
              <w:t>125 000 €</w:t>
            </w:r>
          </w:p>
        </w:tc>
      </w:tr>
    </w:tbl>
    <w:p w14:paraId="55393953" w14:textId="77777777" w:rsidR="00C56BDC" w:rsidRPr="008B0BB8" w:rsidRDefault="00C56BDC" w:rsidP="00C56BDC">
      <w:pPr>
        <w:spacing w:line="240" w:lineRule="auto"/>
        <w:jc w:val="both"/>
        <w:rPr>
          <w:rFonts w:eastAsia="Times New Roman"/>
          <w:color w:val="000000" w:themeColor="text1"/>
          <w:szCs w:val="24"/>
        </w:rPr>
      </w:pPr>
    </w:p>
    <w:p w14:paraId="0F58FAA6" w14:textId="2A1B9073" w:rsidR="00C56BDC" w:rsidRPr="008B0BB8" w:rsidRDefault="00C56BDC" w:rsidP="00C56BDC">
      <w:pPr>
        <w:spacing w:line="240" w:lineRule="auto"/>
        <w:jc w:val="both"/>
        <w:rPr>
          <w:rFonts w:eastAsia="Times New Roman"/>
          <w:color w:val="000000" w:themeColor="text1"/>
          <w:szCs w:val="24"/>
        </w:rPr>
      </w:pPr>
      <w:r w:rsidRPr="008B0BB8">
        <w:rPr>
          <w:rFonts w:eastAsia="Times New Roman"/>
          <w:color w:val="000000" w:themeColor="text1"/>
          <w:szCs w:val="24"/>
        </w:rPr>
        <w:t>Laukinis Leprekonas – tai 5 būgnų, 3 eilių ir 25 laimėjimo linijų lošimų automatas.</w:t>
      </w:r>
    </w:p>
    <w:p w14:paraId="63946F72" w14:textId="77777777" w:rsidR="00C56BDC" w:rsidRPr="008B0BB8" w:rsidRDefault="00C56BDC" w:rsidP="00C56BDC">
      <w:pPr>
        <w:spacing w:line="240" w:lineRule="auto"/>
        <w:jc w:val="both"/>
        <w:rPr>
          <w:rFonts w:eastAsia="Times New Roman"/>
          <w:color w:val="000000" w:themeColor="text1"/>
          <w:szCs w:val="24"/>
        </w:rPr>
      </w:pPr>
    </w:p>
    <w:p w14:paraId="50844AA5" w14:textId="77777777" w:rsidR="00C56BDC" w:rsidRPr="008B0BB8" w:rsidRDefault="00C56BDC" w:rsidP="00C56BDC">
      <w:pPr>
        <w:spacing w:line="240" w:lineRule="auto"/>
        <w:jc w:val="both"/>
        <w:rPr>
          <w:rFonts w:eastAsia="Times New Roman"/>
          <w:color w:val="000000" w:themeColor="text1"/>
          <w:szCs w:val="24"/>
        </w:rPr>
      </w:pPr>
      <w:r w:rsidRPr="008B0BB8">
        <w:rPr>
          <w:rFonts w:eastAsia="Times New Roman"/>
          <w:b/>
          <w:bCs/>
          <w:i/>
          <w:iCs/>
          <w:color w:val="000000" w:themeColor="text1"/>
          <w:szCs w:val="24"/>
        </w:rPr>
        <w:t>Lošimo taisyklės:</w:t>
      </w:r>
    </w:p>
    <w:p w14:paraId="7E307ACC" w14:textId="77777777" w:rsidR="00C56BDC" w:rsidRPr="008B0BB8" w:rsidRDefault="00C56BDC" w:rsidP="00C56BDC">
      <w:pPr>
        <w:spacing w:line="240" w:lineRule="auto"/>
        <w:jc w:val="both"/>
        <w:rPr>
          <w:rFonts w:eastAsia="Times New Roman"/>
          <w:color w:val="000000" w:themeColor="text1"/>
          <w:szCs w:val="24"/>
        </w:rPr>
      </w:pPr>
    </w:p>
    <w:p w14:paraId="24E3E2AA" w14:textId="3BC9AC58" w:rsidR="00E11FCA" w:rsidRPr="008B0BB8" w:rsidRDefault="00C56BDC">
      <w:pPr>
        <w:pStyle w:val="Sraopastraipa"/>
        <w:numPr>
          <w:ilvl w:val="0"/>
          <w:numId w:val="1"/>
        </w:numPr>
        <w:ind w:left="426"/>
      </w:pPr>
      <w:r w:rsidRPr="008B0BB8">
        <w:rPr>
          <w:rFonts w:eastAsia="Times New Roman"/>
          <w:color w:val="000000" w:themeColor="text1"/>
          <w:szCs w:val="24"/>
        </w:rPr>
        <w:t>Laiminčių simbolių deriniai sudaromi iš kairės į dešinę.</w:t>
      </w:r>
    </w:p>
    <w:p w14:paraId="6F1B053F" w14:textId="77777777" w:rsidR="00E11FCA" w:rsidRPr="008B0BB8" w:rsidRDefault="00E11FCA">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 xml:space="preserve">Kai pasirodo laukinis leprekono simbolis, simbolis išsiplečia ir užpildo visą būgną. </w:t>
      </w:r>
    </w:p>
    <w:p w14:paraId="07444251" w14:textId="77777777" w:rsidR="00E11FCA" w:rsidRPr="008B0BB8" w:rsidRDefault="00E11FCA">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 xml:space="preserve">Kai atsiranda 3 nemokamų sukimų simboliai ant 1, 3 ir 5 būgno, aktyvuojamas premijos lošimas. </w:t>
      </w:r>
    </w:p>
    <w:p w14:paraId="2CA6B698" w14:textId="77FDBA19" w:rsidR="00C56BDC" w:rsidRPr="008B0BB8" w:rsidRDefault="00E11FCA">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Keliaujančio laukinio simboliai nemokamų sukimų metu išsiplečia 5-ajame būgne, vėliau išsiplečia ir uždengia 4 ir 5 būgnus. Šis simbolis keliauja į kairę, link 1-ojo būgno kiekvienu sukimo metu paslepia 2 būgnus ir taip suteikia galimybę sudaryti daugiau laiminčių kombinacijų.</w:t>
      </w:r>
    </w:p>
    <w:p w14:paraId="12B7B22C" w14:textId="77777777" w:rsidR="00C56BDC" w:rsidRPr="008B0BB8" w:rsidRDefault="00C56BDC" w:rsidP="00C56BDC">
      <w:pPr>
        <w:pStyle w:val="Sraopastraipa"/>
        <w:ind w:left="426"/>
        <w:rPr>
          <w:rFonts w:eastAsia="Times New Roman"/>
          <w:b/>
          <w:bCs/>
          <w:i/>
          <w:iCs/>
          <w:color w:val="000000" w:themeColor="text1"/>
          <w:szCs w:val="24"/>
        </w:rPr>
      </w:pPr>
    </w:p>
    <w:p w14:paraId="20FD99BF" w14:textId="77777777" w:rsidR="00E11FCA" w:rsidRPr="008B0BB8" w:rsidRDefault="00E11FCA" w:rsidP="00E11FCA">
      <w:pPr>
        <w:tabs>
          <w:tab w:val="num" w:pos="360"/>
        </w:tabs>
        <w:rPr>
          <w:szCs w:val="24"/>
        </w:rPr>
      </w:pPr>
    </w:p>
    <w:p w14:paraId="3BFFF80C" w14:textId="1724145A" w:rsidR="00E11FCA" w:rsidRPr="008B0BB8" w:rsidRDefault="00E11FCA" w:rsidP="00E11FCA">
      <w:pPr>
        <w:tabs>
          <w:tab w:val="left" w:pos="1843"/>
          <w:tab w:val="left" w:pos="1985"/>
        </w:tabs>
        <w:spacing w:line="240" w:lineRule="auto"/>
        <w:outlineLvl w:val="0"/>
        <w:rPr>
          <w:rFonts w:eastAsia="Times New Roman"/>
          <w:b/>
          <w:bCs/>
          <w:i/>
          <w:iCs/>
          <w:color w:val="000000" w:themeColor="text1"/>
          <w:szCs w:val="24"/>
        </w:rPr>
      </w:pPr>
      <w:r w:rsidRPr="008B0BB8">
        <w:rPr>
          <w:b/>
          <w:bCs/>
          <w:i/>
          <w:iCs/>
          <w:color w:val="000000" w:themeColor="text1"/>
        </w:rPr>
        <w:t>2.43</w:t>
      </w:r>
      <w:r w:rsidR="00DA3D5A">
        <w:rPr>
          <w:b/>
          <w:bCs/>
          <w:i/>
          <w:iCs/>
          <w:color w:val="000000" w:themeColor="text1"/>
        </w:rPr>
        <w:t>07</w:t>
      </w:r>
      <w:r w:rsidRPr="008B0BB8">
        <w:rPr>
          <w:b/>
          <w:bCs/>
          <w:i/>
          <w:iCs/>
          <w:color w:val="000000" w:themeColor="text1"/>
        </w:rPr>
        <w:t xml:space="preserve"> </w:t>
      </w:r>
      <w:r w:rsidRPr="008B0BB8">
        <w:rPr>
          <w:rFonts w:eastAsia="Times New Roman"/>
          <w:b/>
          <w:bCs/>
          <w:i/>
          <w:iCs/>
          <w:color w:val="000000" w:themeColor="text1"/>
          <w:szCs w:val="24"/>
        </w:rPr>
        <w:t>„</w:t>
      </w:r>
      <w:bookmarkStart w:id="9" w:name="_Hlk201744115"/>
      <w:r w:rsidRPr="008B0BB8">
        <w:rPr>
          <w:rFonts w:eastAsia="Times New Roman"/>
          <w:b/>
          <w:bCs/>
          <w:i/>
          <w:iCs/>
          <w:color w:val="000000" w:themeColor="text1"/>
          <w:szCs w:val="24"/>
        </w:rPr>
        <w:t>Piramidės Sukimas</w:t>
      </w:r>
      <w:bookmarkEnd w:id="9"/>
      <w:r w:rsidRPr="008B0BB8">
        <w:rPr>
          <w:rFonts w:eastAsia="Times New Roman"/>
          <w:b/>
          <w:bCs/>
          <w:i/>
          <w:iCs/>
          <w:color w:val="000000" w:themeColor="text1"/>
          <w:szCs w:val="24"/>
        </w:rPr>
        <w:t>“ („Pyramid Spin“)</w:t>
      </w:r>
    </w:p>
    <w:p w14:paraId="65DBBF05" w14:textId="77777777" w:rsidR="00E11FCA" w:rsidRPr="008B0BB8" w:rsidRDefault="00E11FCA" w:rsidP="00E11FCA">
      <w:pPr>
        <w:tabs>
          <w:tab w:val="left" w:pos="1843"/>
          <w:tab w:val="left" w:pos="1985"/>
        </w:tabs>
        <w:spacing w:line="240" w:lineRule="auto"/>
        <w:rPr>
          <w:rFonts w:eastAsia="Times New Roman"/>
          <w:color w:val="000000" w:themeColor="text1"/>
          <w:szCs w:val="24"/>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0E11FCA" w:rsidRPr="008B0BB8" w14:paraId="2EDC16B7" w14:textId="77777777" w:rsidTr="00B00006">
        <w:trPr>
          <w:trHeight w:val="300"/>
        </w:trPr>
        <w:tc>
          <w:tcPr>
            <w:tcW w:w="96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3A3C1AC7" w14:textId="77777777" w:rsidR="00E11FCA" w:rsidRPr="008B0BB8" w:rsidRDefault="00E11FCA" w:rsidP="00B00006">
            <w:pPr>
              <w:spacing w:line="240" w:lineRule="auto"/>
              <w:rPr>
                <w:rFonts w:eastAsia="Times New Roman"/>
                <w:szCs w:val="24"/>
              </w:rPr>
            </w:pPr>
            <w:r w:rsidRPr="008B0BB8">
              <w:rPr>
                <w:rFonts w:eastAsia="Times New Roman"/>
                <w:b/>
                <w:bCs/>
                <w:i/>
                <w:iCs/>
                <w:szCs w:val="24"/>
              </w:rPr>
              <w:t>Bendroji informacija:</w:t>
            </w:r>
          </w:p>
        </w:tc>
      </w:tr>
      <w:tr w:rsidR="00E11FCA" w:rsidRPr="008B0BB8" w14:paraId="5F875E30"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4C603CD4" w14:textId="77777777" w:rsidR="00E11FCA" w:rsidRPr="008B0BB8" w:rsidRDefault="00E11FCA" w:rsidP="00B00006">
            <w:pPr>
              <w:spacing w:line="240" w:lineRule="auto"/>
              <w:jc w:val="both"/>
              <w:rPr>
                <w:rFonts w:eastAsia="Times New Roman"/>
                <w:szCs w:val="24"/>
              </w:rPr>
            </w:pPr>
            <w:r w:rsidRPr="008B0BB8">
              <w:rPr>
                <w:rFonts w:eastAsia="Times New Roman"/>
                <w:szCs w:val="24"/>
              </w:rPr>
              <w:t>Lošimo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230A5C65" w14:textId="77777777" w:rsidR="00E11FCA" w:rsidRPr="008B0BB8" w:rsidRDefault="00E11FCA" w:rsidP="00B00006">
            <w:pPr>
              <w:spacing w:line="240" w:lineRule="auto"/>
              <w:jc w:val="both"/>
              <w:rPr>
                <w:rFonts w:eastAsia="Times New Roman"/>
                <w:szCs w:val="24"/>
              </w:rPr>
            </w:pPr>
            <w:r w:rsidRPr="008B0BB8">
              <w:rPr>
                <w:rFonts w:eastAsia="Times New Roman"/>
                <w:szCs w:val="24"/>
              </w:rPr>
              <w:t>Lošimų automatų lošimas</w:t>
            </w:r>
          </w:p>
        </w:tc>
      </w:tr>
      <w:tr w:rsidR="00E11FCA" w:rsidRPr="008B0BB8" w14:paraId="3E714A46"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67354CEC" w14:textId="77777777" w:rsidR="00E11FCA" w:rsidRPr="008B0BB8" w:rsidRDefault="00E11FCA" w:rsidP="00B00006">
            <w:pPr>
              <w:spacing w:line="240" w:lineRule="auto"/>
              <w:jc w:val="both"/>
              <w:rPr>
                <w:rFonts w:eastAsia="Times New Roman"/>
                <w:szCs w:val="24"/>
              </w:rPr>
            </w:pPr>
            <w:r w:rsidRPr="008B0BB8">
              <w:rPr>
                <w:rFonts w:eastAsia="Times New Roman"/>
                <w:szCs w:val="24"/>
              </w:rPr>
              <w:t>Būgnų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2D4F2BF" w14:textId="77777777" w:rsidR="00E11FCA" w:rsidRPr="008B0BB8" w:rsidRDefault="00E11FCA" w:rsidP="00B00006">
            <w:pPr>
              <w:spacing w:line="240" w:lineRule="auto"/>
              <w:jc w:val="both"/>
              <w:rPr>
                <w:rFonts w:eastAsia="Times New Roman"/>
                <w:szCs w:val="24"/>
              </w:rPr>
            </w:pPr>
            <w:r w:rsidRPr="008B0BB8">
              <w:rPr>
                <w:rFonts w:eastAsia="Times New Roman"/>
                <w:szCs w:val="24"/>
              </w:rPr>
              <w:t>Sukamieji būgnai</w:t>
            </w:r>
          </w:p>
        </w:tc>
      </w:tr>
      <w:tr w:rsidR="00E11FCA" w:rsidRPr="008B0BB8" w14:paraId="4D4B7D9B"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1B3B44D0" w14:textId="77777777" w:rsidR="00E11FCA" w:rsidRPr="008B0BB8" w:rsidRDefault="00E11FCA" w:rsidP="00B00006">
            <w:pPr>
              <w:spacing w:line="240" w:lineRule="auto"/>
              <w:jc w:val="both"/>
              <w:rPr>
                <w:rFonts w:eastAsia="Times New Roman"/>
                <w:szCs w:val="24"/>
              </w:rPr>
            </w:pPr>
            <w:r w:rsidRPr="008B0BB8">
              <w:rPr>
                <w:rFonts w:eastAsia="Times New Roman"/>
                <w:szCs w:val="24"/>
              </w:rPr>
              <w:t>Numatytoji minimali ir maksimali statymo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4BCBA0D3" w14:textId="47A99B8C" w:rsidR="00E11FCA" w:rsidRPr="008B0BB8" w:rsidRDefault="00E11FCA" w:rsidP="00B00006">
            <w:pPr>
              <w:spacing w:line="240" w:lineRule="auto"/>
              <w:jc w:val="both"/>
              <w:rPr>
                <w:rFonts w:eastAsia="Times New Roman"/>
                <w:szCs w:val="24"/>
              </w:rPr>
            </w:pPr>
            <w:r w:rsidRPr="008B0BB8">
              <w:rPr>
                <w:rFonts w:eastAsia="Times New Roman"/>
                <w:szCs w:val="24"/>
              </w:rPr>
              <w:t xml:space="preserve">Min.   0.05 € </w:t>
            </w:r>
          </w:p>
          <w:p w14:paraId="5DE5A082" w14:textId="164EE1AB" w:rsidR="00E11FCA" w:rsidRPr="008B0BB8" w:rsidRDefault="00E11FCA" w:rsidP="00B00006">
            <w:pPr>
              <w:spacing w:line="240" w:lineRule="auto"/>
              <w:jc w:val="both"/>
              <w:rPr>
                <w:rFonts w:eastAsia="Times New Roman"/>
                <w:szCs w:val="24"/>
              </w:rPr>
            </w:pPr>
            <w:r w:rsidRPr="008B0BB8">
              <w:rPr>
                <w:rFonts w:eastAsia="Times New Roman"/>
                <w:szCs w:val="24"/>
              </w:rPr>
              <w:t>Maks. 160 €</w:t>
            </w:r>
          </w:p>
        </w:tc>
      </w:tr>
      <w:tr w:rsidR="00E11FCA" w:rsidRPr="008B0BB8" w14:paraId="0D1A840D"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641E901A" w14:textId="77777777" w:rsidR="00E11FCA" w:rsidRPr="008B0BB8" w:rsidRDefault="00E11FCA" w:rsidP="00B00006">
            <w:pPr>
              <w:spacing w:line="240" w:lineRule="auto"/>
              <w:rPr>
                <w:rFonts w:eastAsia="Times New Roman"/>
                <w:szCs w:val="24"/>
              </w:rPr>
            </w:pPr>
            <w:r w:rsidRPr="008B0BB8">
              <w:rPr>
                <w:rFonts w:eastAsia="Times New Roman"/>
                <w:szCs w:val="24"/>
              </w:rPr>
              <w:t>Maksimali laimėjimo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38B2BC3" w14:textId="298A5C9D" w:rsidR="00E11FCA" w:rsidRPr="008B0BB8" w:rsidRDefault="00E11FCA" w:rsidP="00B00006">
            <w:pPr>
              <w:spacing w:line="240" w:lineRule="auto"/>
              <w:rPr>
                <w:rFonts w:eastAsia="Times New Roman"/>
                <w:szCs w:val="24"/>
              </w:rPr>
            </w:pPr>
            <w:r w:rsidRPr="008B0BB8">
              <w:rPr>
                <w:rFonts w:eastAsia="Times New Roman"/>
                <w:szCs w:val="24"/>
              </w:rPr>
              <w:t>53 880 €</w:t>
            </w:r>
          </w:p>
        </w:tc>
      </w:tr>
    </w:tbl>
    <w:p w14:paraId="4D48A0A4" w14:textId="77777777" w:rsidR="00E11FCA" w:rsidRPr="008B0BB8" w:rsidRDefault="00E11FCA" w:rsidP="00E11FCA">
      <w:pPr>
        <w:spacing w:line="240" w:lineRule="auto"/>
        <w:jc w:val="both"/>
        <w:rPr>
          <w:rFonts w:eastAsia="Times New Roman"/>
          <w:color w:val="000000" w:themeColor="text1"/>
          <w:szCs w:val="24"/>
        </w:rPr>
      </w:pPr>
    </w:p>
    <w:p w14:paraId="76479D13" w14:textId="53317DEE" w:rsidR="00E11FCA" w:rsidRPr="008B0BB8" w:rsidRDefault="00E11FCA" w:rsidP="00E11FCA">
      <w:pPr>
        <w:spacing w:line="240" w:lineRule="auto"/>
        <w:jc w:val="both"/>
        <w:rPr>
          <w:rFonts w:eastAsia="Times New Roman"/>
          <w:color w:val="000000" w:themeColor="text1"/>
          <w:szCs w:val="24"/>
        </w:rPr>
      </w:pPr>
      <w:r w:rsidRPr="008B0BB8">
        <w:rPr>
          <w:rFonts w:eastAsia="Times New Roman"/>
          <w:color w:val="000000" w:themeColor="text1"/>
          <w:szCs w:val="24"/>
        </w:rPr>
        <w:t>Piramidės Sukimas – tai 5 būgnų, 3 eilių ir 8 laimėjimo linijų lošimų automatas.</w:t>
      </w:r>
    </w:p>
    <w:p w14:paraId="3461D884" w14:textId="77777777" w:rsidR="00E11FCA" w:rsidRPr="008B0BB8" w:rsidRDefault="00E11FCA" w:rsidP="00E11FCA">
      <w:pPr>
        <w:spacing w:line="240" w:lineRule="auto"/>
        <w:jc w:val="both"/>
        <w:rPr>
          <w:rFonts w:eastAsia="Times New Roman"/>
          <w:color w:val="000000" w:themeColor="text1"/>
          <w:szCs w:val="24"/>
        </w:rPr>
      </w:pPr>
    </w:p>
    <w:p w14:paraId="28BC081C" w14:textId="77777777" w:rsidR="00E11FCA" w:rsidRPr="008B0BB8" w:rsidRDefault="00E11FCA" w:rsidP="00E11FCA">
      <w:pPr>
        <w:spacing w:line="240" w:lineRule="auto"/>
        <w:jc w:val="both"/>
        <w:rPr>
          <w:rFonts w:eastAsia="Times New Roman"/>
          <w:color w:val="000000" w:themeColor="text1"/>
          <w:szCs w:val="24"/>
        </w:rPr>
      </w:pPr>
      <w:r w:rsidRPr="008B0BB8">
        <w:rPr>
          <w:rFonts w:eastAsia="Times New Roman"/>
          <w:b/>
          <w:bCs/>
          <w:i/>
          <w:iCs/>
          <w:color w:val="000000" w:themeColor="text1"/>
          <w:szCs w:val="24"/>
        </w:rPr>
        <w:t>Lošimo taisyklės:</w:t>
      </w:r>
    </w:p>
    <w:p w14:paraId="508FF0F0" w14:textId="77777777" w:rsidR="00E11FCA" w:rsidRPr="008B0BB8" w:rsidRDefault="00E11FCA" w:rsidP="00E11FCA">
      <w:pPr>
        <w:spacing w:line="240" w:lineRule="auto"/>
        <w:jc w:val="both"/>
        <w:rPr>
          <w:rFonts w:eastAsia="Times New Roman"/>
          <w:color w:val="000000" w:themeColor="text1"/>
          <w:szCs w:val="24"/>
        </w:rPr>
      </w:pPr>
    </w:p>
    <w:p w14:paraId="3D1B0E11" w14:textId="77777777" w:rsidR="00E11FCA" w:rsidRPr="008B0BB8" w:rsidRDefault="00E11FCA">
      <w:pPr>
        <w:pStyle w:val="Sraopastraipa"/>
        <w:numPr>
          <w:ilvl w:val="0"/>
          <w:numId w:val="1"/>
        </w:numPr>
        <w:ind w:left="426"/>
      </w:pPr>
      <w:r w:rsidRPr="008B0BB8">
        <w:rPr>
          <w:rFonts w:eastAsia="Times New Roman"/>
          <w:color w:val="000000" w:themeColor="text1"/>
          <w:szCs w:val="24"/>
        </w:rPr>
        <w:t>Laiminčių simbolių deriniai sudaromi iš kairės į dešinę.</w:t>
      </w:r>
    </w:p>
    <w:p w14:paraId="249E2980" w14:textId="7A27C4DC" w:rsidR="00C56BDC" w:rsidRPr="008B0BB8" w:rsidRDefault="00E11FCA">
      <w:pPr>
        <w:pStyle w:val="Sraopastraipa"/>
        <w:numPr>
          <w:ilvl w:val="0"/>
          <w:numId w:val="1"/>
        </w:numPr>
        <w:ind w:left="426"/>
      </w:pPr>
      <w:r w:rsidRPr="008B0BB8">
        <w:rPr>
          <w:rFonts w:eastAsia="Times New Roman"/>
          <w:color w:val="000000" w:themeColor="text1"/>
          <w:szCs w:val="24"/>
        </w:rPr>
        <w:t>Laukinis simbolis pakeičia visus simbolius, išskyrus nemokamų sukimų simbolius.</w:t>
      </w:r>
    </w:p>
    <w:p w14:paraId="42AEFEE7" w14:textId="77777777" w:rsidR="00E11FCA" w:rsidRPr="008B0BB8" w:rsidRDefault="00E11FCA" w:rsidP="00E11FCA">
      <w:pPr>
        <w:pStyle w:val="Sraopastraipa"/>
        <w:ind w:left="426"/>
        <w:rPr>
          <w:rFonts w:eastAsia="Times New Roman"/>
          <w:b/>
          <w:bCs/>
          <w:i/>
          <w:iCs/>
          <w:color w:val="000000" w:themeColor="text1"/>
          <w:szCs w:val="24"/>
        </w:rPr>
      </w:pPr>
    </w:p>
    <w:p w14:paraId="4E75B3B7" w14:textId="77777777" w:rsidR="00E11FCA" w:rsidRPr="008B0BB8" w:rsidRDefault="00E11FCA" w:rsidP="00E11FCA">
      <w:pPr>
        <w:tabs>
          <w:tab w:val="num" w:pos="360"/>
        </w:tabs>
        <w:rPr>
          <w:rFonts w:eastAsia="Times New Roman"/>
          <w:b/>
          <w:bCs/>
          <w:i/>
          <w:iCs/>
          <w:color w:val="000000" w:themeColor="text1"/>
          <w:szCs w:val="24"/>
          <w:lang w:val="en-US"/>
        </w:rPr>
      </w:pPr>
      <w:r w:rsidRPr="008B0BB8">
        <w:rPr>
          <w:rFonts w:eastAsia="Times New Roman"/>
          <w:b/>
          <w:bCs/>
          <w:i/>
          <w:iCs/>
          <w:color w:val="000000" w:themeColor="text1"/>
          <w:szCs w:val="24"/>
        </w:rPr>
        <w:t>Nemokami Sukimai („Free Spins“)</w:t>
      </w:r>
    </w:p>
    <w:p w14:paraId="147C5E7B" w14:textId="77777777" w:rsidR="00E11FCA" w:rsidRPr="008B0BB8" w:rsidRDefault="00E11FCA" w:rsidP="00E11FCA">
      <w:pPr>
        <w:tabs>
          <w:tab w:val="num" w:pos="360"/>
        </w:tabs>
        <w:rPr>
          <w:rFonts w:eastAsia="Times New Roman"/>
          <w:b/>
          <w:bCs/>
          <w:i/>
          <w:iCs/>
          <w:color w:val="000000" w:themeColor="text1"/>
          <w:szCs w:val="24"/>
        </w:rPr>
      </w:pPr>
    </w:p>
    <w:p w14:paraId="4C0ACC20" w14:textId="77777777" w:rsidR="00E11FCA" w:rsidRPr="008B0BB8" w:rsidRDefault="00E11FCA">
      <w:pPr>
        <w:pStyle w:val="Sraopastraipa"/>
        <w:numPr>
          <w:ilvl w:val="0"/>
          <w:numId w:val="1"/>
        </w:numPr>
        <w:ind w:left="426"/>
      </w:pPr>
      <w:r w:rsidRPr="008B0BB8">
        <w:t xml:space="preserve">Išsukus 3 nemokamų sukimų simbolius suteikiami 8 nemokami sukimai. </w:t>
      </w:r>
    </w:p>
    <w:p w14:paraId="686910F4" w14:textId="77777777" w:rsidR="00E11FCA" w:rsidRPr="008B0BB8" w:rsidRDefault="00E11FCA">
      <w:pPr>
        <w:pStyle w:val="Sraopastraipa"/>
        <w:numPr>
          <w:ilvl w:val="0"/>
          <w:numId w:val="1"/>
        </w:numPr>
        <w:ind w:left="426"/>
      </w:pPr>
      <w:r w:rsidRPr="008B0BB8">
        <w:t xml:space="preserve">Išsukus 4 nemokamų sukimų simbolius suteikiami 8 nemokami sukimai ir laiminčių kombinacijų laimėjimai bus dvigubinami. </w:t>
      </w:r>
    </w:p>
    <w:p w14:paraId="4CA74EC9" w14:textId="72314D22" w:rsidR="00E11FCA" w:rsidRPr="008B0BB8" w:rsidRDefault="00E11FCA">
      <w:pPr>
        <w:pStyle w:val="Sraopastraipa"/>
        <w:numPr>
          <w:ilvl w:val="0"/>
          <w:numId w:val="1"/>
        </w:numPr>
        <w:ind w:left="426"/>
      </w:pPr>
      <w:r w:rsidRPr="008B0BB8">
        <w:t>Išsukus 5 nemokamų sukimų simbolius suteikiami 8 nemokami sukimai, kurie patrigubins laiminčių kombinacijų laimėjimus.</w:t>
      </w:r>
    </w:p>
    <w:p w14:paraId="4F0ABC1C" w14:textId="3904DD82" w:rsidR="00E11FCA" w:rsidRPr="008B0BB8" w:rsidRDefault="00E11FCA">
      <w:pPr>
        <w:pStyle w:val="Sraopastraipa"/>
        <w:numPr>
          <w:ilvl w:val="0"/>
          <w:numId w:val="1"/>
        </w:numPr>
        <w:ind w:left="426"/>
      </w:pPr>
      <w:r w:rsidRPr="008B0BB8">
        <w:t>Nemokamų sukimų metu išsukus papildomus 2 nemokamų sukimų simbolius bus pridėti 2 nemokami sukimai su tuo pačiu daugikliu, kuriuo ir buvo aktyvuota nemokamų sukimų funkcija.</w:t>
      </w:r>
    </w:p>
    <w:p w14:paraId="13497C03" w14:textId="77777777" w:rsidR="00D159E8" w:rsidRPr="008B0BB8" w:rsidRDefault="00D159E8" w:rsidP="00D159E8">
      <w:pPr>
        <w:rPr>
          <w:rFonts w:eastAsia="Times New Roman"/>
          <w:b/>
          <w:bCs/>
          <w:i/>
          <w:iCs/>
          <w:color w:val="000000" w:themeColor="text1"/>
          <w:szCs w:val="24"/>
        </w:rPr>
      </w:pPr>
    </w:p>
    <w:p w14:paraId="05272B74" w14:textId="77777777" w:rsidR="00D159E8" w:rsidRPr="008B0BB8" w:rsidRDefault="00D159E8" w:rsidP="00D159E8">
      <w:pPr>
        <w:tabs>
          <w:tab w:val="num" w:pos="360"/>
        </w:tabs>
        <w:rPr>
          <w:szCs w:val="24"/>
        </w:rPr>
      </w:pPr>
    </w:p>
    <w:p w14:paraId="4ABAA2A2" w14:textId="284B70EE" w:rsidR="00D159E8" w:rsidRPr="008B0BB8" w:rsidRDefault="00D159E8" w:rsidP="00D159E8">
      <w:pPr>
        <w:tabs>
          <w:tab w:val="left" w:pos="1843"/>
          <w:tab w:val="left" w:pos="1985"/>
        </w:tabs>
        <w:spacing w:line="240" w:lineRule="auto"/>
        <w:outlineLvl w:val="0"/>
        <w:rPr>
          <w:rFonts w:eastAsia="Times New Roman"/>
          <w:b/>
          <w:bCs/>
          <w:i/>
          <w:iCs/>
          <w:color w:val="000000" w:themeColor="text1"/>
          <w:szCs w:val="24"/>
        </w:rPr>
      </w:pPr>
      <w:r w:rsidRPr="008B0BB8">
        <w:rPr>
          <w:b/>
          <w:bCs/>
          <w:i/>
          <w:iCs/>
          <w:color w:val="000000" w:themeColor="text1"/>
        </w:rPr>
        <w:t>2.43</w:t>
      </w:r>
      <w:r w:rsidR="00DA3D5A">
        <w:rPr>
          <w:b/>
          <w:bCs/>
          <w:i/>
          <w:iCs/>
          <w:color w:val="000000" w:themeColor="text1"/>
        </w:rPr>
        <w:t>08</w:t>
      </w:r>
      <w:r w:rsidRPr="008B0BB8">
        <w:rPr>
          <w:b/>
          <w:bCs/>
          <w:i/>
          <w:iCs/>
          <w:color w:val="000000" w:themeColor="text1"/>
        </w:rPr>
        <w:t xml:space="preserve"> </w:t>
      </w:r>
      <w:r w:rsidRPr="008B0BB8">
        <w:rPr>
          <w:rFonts w:eastAsia="Times New Roman"/>
          <w:b/>
          <w:bCs/>
          <w:i/>
          <w:iCs/>
          <w:color w:val="000000" w:themeColor="text1"/>
          <w:szCs w:val="24"/>
        </w:rPr>
        <w:t>„Perkūnijos Lygumos“ („Thunder Plains“)</w:t>
      </w:r>
    </w:p>
    <w:p w14:paraId="74FE021B" w14:textId="77777777" w:rsidR="00D159E8" w:rsidRPr="008B0BB8" w:rsidRDefault="00D159E8" w:rsidP="00D159E8">
      <w:pPr>
        <w:tabs>
          <w:tab w:val="left" w:pos="1843"/>
          <w:tab w:val="left" w:pos="1985"/>
        </w:tabs>
        <w:spacing w:line="240" w:lineRule="auto"/>
        <w:rPr>
          <w:rFonts w:eastAsia="Times New Roman"/>
          <w:color w:val="000000" w:themeColor="text1"/>
          <w:szCs w:val="24"/>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0D159E8" w:rsidRPr="008B0BB8" w14:paraId="579D0219" w14:textId="77777777" w:rsidTr="00B00006">
        <w:trPr>
          <w:trHeight w:val="300"/>
        </w:trPr>
        <w:tc>
          <w:tcPr>
            <w:tcW w:w="96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4FA3BD2B" w14:textId="77777777" w:rsidR="00D159E8" w:rsidRPr="008B0BB8" w:rsidRDefault="00D159E8" w:rsidP="00B00006">
            <w:pPr>
              <w:spacing w:line="240" w:lineRule="auto"/>
              <w:rPr>
                <w:rFonts w:eastAsia="Times New Roman"/>
                <w:szCs w:val="24"/>
              </w:rPr>
            </w:pPr>
            <w:r w:rsidRPr="008B0BB8">
              <w:rPr>
                <w:rFonts w:eastAsia="Times New Roman"/>
                <w:b/>
                <w:bCs/>
                <w:i/>
                <w:iCs/>
                <w:szCs w:val="24"/>
              </w:rPr>
              <w:t>Bendroji informacija:</w:t>
            </w:r>
          </w:p>
        </w:tc>
      </w:tr>
      <w:tr w:rsidR="00D159E8" w:rsidRPr="008B0BB8" w14:paraId="08BD36D0"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3D664D01" w14:textId="77777777" w:rsidR="00D159E8" w:rsidRPr="008B0BB8" w:rsidRDefault="00D159E8" w:rsidP="00B00006">
            <w:pPr>
              <w:spacing w:line="240" w:lineRule="auto"/>
              <w:jc w:val="both"/>
              <w:rPr>
                <w:rFonts w:eastAsia="Times New Roman"/>
                <w:szCs w:val="24"/>
              </w:rPr>
            </w:pPr>
            <w:r w:rsidRPr="008B0BB8">
              <w:rPr>
                <w:rFonts w:eastAsia="Times New Roman"/>
                <w:szCs w:val="24"/>
              </w:rPr>
              <w:t>Lošimo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18A4E3A0" w14:textId="77777777" w:rsidR="00D159E8" w:rsidRPr="008B0BB8" w:rsidRDefault="00D159E8" w:rsidP="00B00006">
            <w:pPr>
              <w:spacing w:line="240" w:lineRule="auto"/>
              <w:jc w:val="both"/>
              <w:rPr>
                <w:rFonts w:eastAsia="Times New Roman"/>
                <w:szCs w:val="24"/>
              </w:rPr>
            </w:pPr>
            <w:r w:rsidRPr="008B0BB8">
              <w:rPr>
                <w:rFonts w:eastAsia="Times New Roman"/>
                <w:szCs w:val="24"/>
              </w:rPr>
              <w:t>Lošimų automatų lošimas</w:t>
            </w:r>
          </w:p>
        </w:tc>
      </w:tr>
      <w:tr w:rsidR="00D159E8" w:rsidRPr="008B0BB8" w14:paraId="4AD563E1"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DEC7A31" w14:textId="77777777" w:rsidR="00D159E8" w:rsidRPr="008B0BB8" w:rsidRDefault="00D159E8" w:rsidP="00B00006">
            <w:pPr>
              <w:spacing w:line="240" w:lineRule="auto"/>
              <w:jc w:val="both"/>
              <w:rPr>
                <w:rFonts w:eastAsia="Times New Roman"/>
                <w:szCs w:val="24"/>
              </w:rPr>
            </w:pPr>
            <w:r w:rsidRPr="008B0BB8">
              <w:rPr>
                <w:rFonts w:eastAsia="Times New Roman"/>
                <w:szCs w:val="24"/>
              </w:rPr>
              <w:t>Būgnų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4187F38" w14:textId="77777777" w:rsidR="00D159E8" w:rsidRPr="008B0BB8" w:rsidRDefault="00D159E8" w:rsidP="00B00006">
            <w:pPr>
              <w:spacing w:line="240" w:lineRule="auto"/>
              <w:jc w:val="both"/>
              <w:rPr>
                <w:rFonts w:eastAsia="Times New Roman"/>
                <w:szCs w:val="24"/>
              </w:rPr>
            </w:pPr>
            <w:r w:rsidRPr="008B0BB8">
              <w:rPr>
                <w:rFonts w:eastAsia="Times New Roman"/>
                <w:szCs w:val="24"/>
              </w:rPr>
              <w:t>Sukamieji būgnai</w:t>
            </w:r>
          </w:p>
        </w:tc>
      </w:tr>
      <w:tr w:rsidR="00D159E8" w:rsidRPr="008B0BB8" w14:paraId="26A3B83A"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7659516" w14:textId="77777777" w:rsidR="00D159E8" w:rsidRPr="008B0BB8" w:rsidRDefault="00D159E8" w:rsidP="00B00006">
            <w:pPr>
              <w:spacing w:line="240" w:lineRule="auto"/>
              <w:jc w:val="both"/>
              <w:rPr>
                <w:rFonts w:eastAsia="Times New Roman"/>
                <w:szCs w:val="24"/>
              </w:rPr>
            </w:pPr>
            <w:r w:rsidRPr="008B0BB8">
              <w:rPr>
                <w:rFonts w:eastAsia="Times New Roman"/>
                <w:szCs w:val="24"/>
              </w:rPr>
              <w:t>Numatytoji minimali ir maksimali statymo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F1571D8" w14:textId="6B2D02DE" w:rsidR="00D159E8" w:rsidRPr="008B0BB8" w:rsidRDefault="00D159E8" w:rsidP="00B00006">
            <w:pPr>
              <w:spacing w:line="240" w:lineRule="auto"/>
              <w:jc w:val="both"/>
              <w:rPr>
                <w:rFonts w:eastAsia="Times New Roman"/>
                <w:szCs w:val="24"/>
              </w:rPr>
            </w:pPr>
            <w:r w:rsidRPr="008B0BB8">
              <w:rPr>
                <w:rFonts w:eastAsia="Times New Roman"/>
                <w:szCs w:val="24"/>
              </w:rPr>
              <w:t xml:space="preserve">Min.   0.02 € </w:t>
            </w:r>
          </w:p>
          <w:p w14:paraId="44BD20E5" w14:textId="79A1B18C" w:rsidR="00D159E8" w:rsidRPr="008B0BB8" w:rsidRDefault="00D159E8" w:rsidP="00B00006">
            <w:pPr>
              <w:spacing w:line="240" w:lineRule="auto"/>
              <w:jc w:val="both"/>
              <w:rPr>
                <w:rFonts w:eastAsia="Times New Roman"/>
                <w:szCs w:val="24"/>
              </w:rPr>
            </w:pPr>
            <w:r w:rsidRPr="008B0BB8">
              <w:rPr>
                <w:rFonts w:eastAsia="Times New Roman"/>
                <w:szCs w:val="24"/>
              </w:rPr>
              <w:t>Maks. 250 €</w:t>
            </w:r>
          </w:p>
        </w:tc>
      </w:tr>
      <w:tr w:rsidR="00D159E8" w:rsidRPr="008B0BB8" w14:paraId="09C3D004"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1DF4409" w14:textId="77777777" w:rsidR="00D159E8" w:rsidRPr="008B0BB8" w:rsidRDefault="00D159E8" w:rsidP="00B00006">
            <w:pPr>
              <w:spacing w:line="240" w:lineRule="auto"/>
              <w:rPr>
                <w:rFonts w:eastAsia="Times New Roman"/>
                <w:szCs w:val="24"/>
              </w:rPr>
            </w:pPr>
            <w:r w:rsidRPr="008B0BB8">
              <w:rPr>
                <w:rFonts w:eastAsia="Times New Roman"/>
                <w:szCs w:val="24"/>
              </w:rPr>
              <w:t>Maksimali laimėjimo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1D420B9A" w14:textId="59957D0D" w:rsidR="00D159E8" w:rsidRPr="008B0BB8" w:rsidRDefault="00D159E8" w:rsidP="00B00006">
            <w:pPr>
              <w:spacing w:line="240" w:lineRule="auto"/>
              <w:rPr>
                <w:rFonts w:eastAsia="Times New Roman"/>
                <w:szCs w:val="24"/>
              </w:rPr>
            </w:pPr>
            <w:r w:rsidRPr="008B0BB8">
              <w:rPr>
                <w:rFonts w:eastAsia="Times New Roman"/>
                <w:szCs w:val="24"/>
              </w:rPr>
              <w:t>129 200 €</w:t>
            </w:r>
          </w:p>
        </w:tc>
      </w:tr>
    </w:tbl>
    <w:p w14:paraId="380FDE5A" w14:textId="77777777" w:rsidR="00D159E8" w:rsidRPr="008B0BB8" w:rsidRDefault="00D159E8" w:rsidP="00D159E8">
      <w:pPr>
        <w:spacing w:line="240" w:lineRule="auto"/>
        <w:jc w:val="both"/>
        <w:rPr>
          <w:rFonts w:eastAsia="Times New Roman"/>
          <w:color w:val="000000" w:themeColor="text1"/>
          <w:szCs w:val="24"/>
        </w:rPr>
      </w:pPr>
    </w:p>
    <w:p w14:paraId="53D205AD" w14:textId="0FD64EF9" w:rsidR="00D159E8" w:rsidRPr="008B0BB8" w:rsidRDefault="00D159E8" w:rsidP="00D159E8">
      <w:pPr>
        <w:spacing w:line="240" w:lineRule="auto"/>
        <w:jc w:val="both"/>
        <w:rPr>
          <w:rFonts w:eastAsia="Times New Roman"/>
          <w:color w:val="000000" w:themeColor="text1"/>
          <w:szCs w:val="24"/>
        </w:rPr>
      </w:pPr>
      <w:r w:rsidRPr="008B0BB8">
        <w:rPr>
          <w:rFonts w:eastAsia="Times New Roman"/>
          <w:color w:val="000000" w:themeColor="text1"/>
          <w:szCs w:val="24"/>
        </w:rPr>
        <w:t>Perkūnijos Lygumos – tai 5 būgnų, 3 eilių ir 25 laimėjimo linijų lošimų automatas.</w:t>
      </w:r>
    </w:p>
    <w:p w14:paraId="3B3095AA" w14:textId="77777777" w:rsidR="00D159E8" w:rsidRPr="008B0BB8" w:rsidRDefault="00D159E8" w:rsidP="00D159E8">
      <w:pPr>
        <w:spacing w:line="240" w:lineRule="auto"/>
        <w:jc w:val="both"/>
        <w:rPr>
          <w:rFonts w:eastAsia="Times New Roman"/>
          <w:color w:val="000000" w:themeColor="text1"/>
          <w:szCs w:val="24"/>
        </w:rPr>
      </w:pPr>
    </w:p>
    <w:p w14:paraId="51EA701A" w14:textId="77777777" w:rsidR="00D159E8" w:rsidRPr="008B0BB8" w:rsidRDefault="00D159E8" w:rsidP="00D159E8">
      <w:pPr>
        <w:spacing w:line="240" w:lineRule="auto"/>
        <w:jc w:val="both"/>
        <w:rPr>
          <w:rFonts w:eastAsia="Times New Roman"/>
          <w:color w:val="000000" w:themeColor="text1"/>
          <w:szCs w:val="24"/>
        </w:rPr>
      </w:pPr>
      <w:r w:rsidRPr="008B0BB8">
        <w:rPr>
          <w:rFonts w:eastAsia="Times New Roman"/>
          <w:b/>
          <w:bCs/>
          <w:i/>
          <w:iCs/>
          <w:color w:val="000000" w:themeColor="text1"/>
          <w:szCs w:val="24"/>
        </w:rPr>
        <w:t>Lošimo taisyklės:</w:t>
      </w:r>
    </w:p>
    <w:p w14:paraId="29DB6B04" w14:textId="77777777" w:rsidR="00D159E8" w:rsidRPr="008B0BB8" w:rsidRDefault="00D159E8" w:rsidP="00D159E8">
      <w:pPr>
        <w:spacing w:line="240" w:lineRule="auto"/>
        <w:jc w:val="both"/>
        <w:rPr>
          <w:rFonts w:eastAsia="Times New Roman"/>
          <w:color w:val="000000" w:themeColor="text1"/>
          <w:szCs w:val="24"/>
        </w:rPr>
      </w:pPr>
    </w:p>
    <w:p w14:paraId="61A53C90" w14:textId="77777777" w:rsidR="00D159E8" w:rsidRPr="008B0BB8" w:rsidRDefault="00D159E8">
      <w:pPr>
        <w:pStyle w:val="Sraopastraipa"/>
        <w:numPr>
          <w:ilvl w:val="0"/>
          <w:numId w:val="1"/>
        </w:numPr>
        <w:ind w:left="426"/>
      </w:pPr>
      <w:r w:rsidRPr="008B0BB8">
        <w:rPr>
          <w:rFonts w:eastAsia="Times New Roman"/>
          <w:color w:val="000000" w:themeColor="text1"/>
          <w:szCs w:val="24"/>
        </w:rPr>
        <w:t>Laiminčių simbolių deriniai sudaromi iš kairės į dešinę.</w:t>
      </w:r>
    </w:p>
    <w:p w14:paraId="7F949477" w14:textId="77777777" w:rsidR="00D159E8" w:rsidRPr="008B0BB8" w:rsidRDefault="00D159E8" w:rsidP="00D159E8">
      <w:pPr>
        <w:pStyle w:val="Sraopastraipa"/>
        <w:ind w:left="426"/>
        <w:rPr>
          <w:rFonts w:eastAsia="Times New Roman"/>
          <w:b/>
          <w:bCs/>
          <w:i/>
          <w:iCs/>
          <w:color w:val="000000" w:themeColor="text1"/>
          <w:szCs w:val="24"/>
        </w:rPr>
      </w:pPr>
    </w:p>
    <w:p w14:paraId="02109444" w14:textId="77777777" w:rsidR="00D159E8" w:rsidRPr="008B0BB8" w:rsidRDefault="00D159E8" w:rsidP="00D159E8">
      <w:pPr>
        <w:tabs>
          <w:tab w:val="num" w:pos="360"/>
        </w:tabs>
        <w:rPr>
          <w:rFonts w:eastAsia="Times New Roman"/>
          <w:b/>
          <w:bCs/>
          <w:i/>
          <w:iCs/>
          <w:color w:val="000000" w:themeColor="text1"/>
          <w:szCs w:val="24"/>
          <w:lang w:val="en-US"/>
        </w:rPr>
      </w:pPr>
      <w:r w:rsidRPr="008B0BB8">
        <w:rPr>
          <w:rFonts w:eastAsia="Times New Roman"/>
          <w:b/>
          <w:bCs/>
          <w:i/>
          <w:iCs/>
          <w:color w:val="000000" w:themeColor="text1"/>
          <w:szCs w:val="24"/>
        </w:rPr>
        <w:t>Nemokami Sukimai („Free Spins“)</w:t>
      </w:r>
    </w:p>
    <w:p w14:paraId="5114B212" w14:textId="77777777" w:rsidR="00D159E8" w:rsidRPr="008B0BB8" w:rsidRDefault="00D159E8" w:rsidP="00D159E8">
      <w:pPr>
        <w:tabs>
          <w:tab w:val="num" w:pos="360"/>
        </w:tabs>
        <w:rPr>
          <w:rFonts w:eastAsia="Times New Roman"/>
          <w:b/>
          <w:bCs/>
          <w:i/>
          <w:iCs/>
          <w:color w:val="000000" w:themeColor="text1"/>
          <w:szCs w:val="24"/>
        </w:rPr>
      </w:pPr>
    </w:p>
    <w:p w14:paraId="02CDD8C2" w14:textId="48DF9261" w:rsidR="004D3C9D" w:rsidRPr="008B0BB8" w:rsidRDefault="00D159E8">
      <w:pPr>
        <w:pStyle w:val="Sraopastraipa"/>
        <w:numPr>
          <w:ilvl w:val="0"/>
          <w:numId w:val="1"/>
        </w:numPr>
        <w:ind w:left="426"/>
      </w:pPr>
      <w:r w:rsidRPr="008B0BB8">
        <w:t>Išsukus 3, 4 arba 5 nemokamų sukimų simbolius suteikia 5, 10 arba 15 nemokamų sukimų.</w:t>
      </w:r>
    </w:p>
    <w:p w14:paraId="2E0130C4" w14:textId="77777777" w:rsidR="004D3C9D" w:rsidRPr="008B0BB8" w:rsidRDefault="004D3C9D" w:rsidP="004D3C9D">
      <w:pPr>
        <w:tabs>
          <w:tab w:val="num" w:pos="360"/>
        </w:tabs>
        <w:rPr>
          <w:szCs w:val="24"/>
        </w:rPr>
      </w:pPr>
    </w:p>
    <w:p w14:paraId="3947A718" w14:textId="77777777" w:rsidR="004D3C9D" w:rsidRPr="008B0BB8" w:rsidRDefault="004D3C9D" w:rsidP="004D3C9D">
      <w:pPr>
        <w:tabs>
          <w:tab w:val="num" w:pos="360"/>
        </w:tabs>
        <w:rPr>
          <w:szCs w:val="24"/>
        </w:rPr>
      </w:pPr>
    </w:p>
    <w:p w14:paraId="7EB8A213" w14:textId="057C62D8" w:rsidR="004D3C9D" w:rsidRPr="008B0BB8" w:rsidRDefault="004D3C9D" w:rsidP="004D3C9D">
      <w:pPr>
        <w:tabs>
          <w:tab w:val="left" w:pos="1843"/>
          <w:tab w:val="left" w:pos="1985"/>
        </w:tabs>
        <w:spacing w:line="240" w:lineRule="auto"/>
        <w:outlineLvl w:val="0"/>
        <w:rPr>
          <w:rFonts w:eastAsia="Times New Roman"/>
          <w:b/>
          <w:bCs/>
          <w:i/>
          <w:iCs/>
          <w:color w:val="000000" w:themeColor="text1"/>
          <w:szCs w:val="24"/>
        </w:rPr>
      </w:pPr>
      <w:r w:rsidRPr="00F646D0">
        <w:rPr>
          <w:b/>
          <w:bCs/>
          <w:i/>
          <w:iCs/>
          <w:color w:val="000000" w:themeColor="text1"/>
        </w:rPr>
        <w:t>2.43</w:t>
      </w:r>
      <w:r w:rsidR="00DA3D5A">
        <w:rPr>
          <w:b/>
          <w:bCs/>
          <w:i/>
          <w:iCs/>
          <w:color w:val="000000" w:themeColor="text1"/>
        </w:rPr>
        <w:t>09</w:t>
      </w:r>
      <w:r w:rsidRPr="00F646D0">
        <w:rPr>
          <w:b/>
          <w:bCs/>
          <w:i/>
          <w:iCs/>
          <w:color w:val="000000" w:themeColor="text1"/>
        </w:rPr>
        <w:t xml:space="preserve"> </w:t>
      </w:r>
      <w:r w:rsidRPr="00F646D0">
        <w:rPr>
          <w:rFonts w:eastAsia="Times New Roman"/>
          <w:b/>
          <w:bCs/>
          <w:i/>
          <w:iCs/>
          <w:color w:val="000000" w:themeColor="text1"/>
          <w:szCs w:val="24"/>
        </w:rPr>
        <w:t>„</w:t>
      </w:r>
      <w:bookmarkStart w:id="10" w:name="_Hlk201744637"/>
      <w:r w:rsidRPr="00F646D0">
        <w:rPr>
          <w:rFonts w:eastAsia="Times New Roman"/>
          <w:b/>
          <w:bCs/>
          <w:i/>
          <w:iCs/>
          <w:color w:val="000000" w:themeColor="text1"/>
          <w:szCs w:val="24"/>
        </w:rPr>
        <w:t>Legendinis Legionas</w:t>
      </w:r>
      <w:bookmarkEnd w:id="10"/>
      <w:r w:rsidRPr="00F646D0">
        <w:rPr>
          <w:rFonts w:eastAsia="Times New Roman"/>
          <w:b/>
          <w:bCs/>
          <w:i/>
          <w:iCs/>
          <w:color w:val="000000" w:themeColor="text1"/>
          <w:szCs w:val="24"/>
        </w:rPr>
        <w:t>“ („Legendary Legion“)</w:t>
      </w:r>
    </w:p>
    <w:p w14:paraId="0C2E9FB4" w14:textId="77777777" w:rsidR="004D3C9D" w:rsidRPr="008B0BB8" w:rsidRDefault="004D3C9D" w:rsidP="004D3C9D">
      <w:pPr>
        <w:tabs>
          <w:tab w:val="left" w:pos="1843"/>
          <w:tab w:val="left" w:pos="1985"/>
        </w:tabs>
        <w:spacing w:line="240" w:lineRule="auto"/>
        <w:rPr>
          <w:rFonts w:eastAsia="Times New Roman"/>
          <w:color w:val="000000" w:themeColor="text1"/>
          <w:szCs w:val="24"/>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04D3C9D" w:rsidRPr="008B0BB8" w14:paraId="77A1FA63" w14:textId="77777777" w:rsidTr="00B00006">
        <w:trPr>
          <w:trHeight w:val="300"/>
        </w:trPr>
        <w:tc>
          <w:tcPr>
            <w:tcW w:w="96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73B165F9" w14:textId="77777777" w:rsidR="004D3C9D" w:rsidRPr="008B0BB8" w:rsidRDefault="004D3C9D" w:rsidP="00B00006">
            <w:pPr>
              <w:spacing w:line="240" w:lineRule="auto"/>
              <w:rPr>
                <w:rFonts w:eastAsia="Times New Roman"/>
                <w:szCs w:val="24"/>
              </w:rPr>
            </w:pPr>
            <w:r w:rsidRPr="008B0BB8">
              <w:rPr>
                <w:rFonts w:eastAsia="Times New Roman"/>
                <w:b/>
                <w:bCs/>
                <w:i/>
                <w:iCs/>
                <w:szCs w:val="24"/>
              </w:rPr>
              <w:t>Bendroji informacija:</w:t>
            </w:r>
          </w:p>
        </w:tc>
      </w:tr>
      <w:tr w:rsidR="004D3C9D" w:rsidRPr="008B0BB8" w14:paraId="24939BE3"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1C0FAEC3" w14:textId="77777777" w:rsidR="004D3C9D" w:rsidRPr="008B0BB8" w:rsidRDefault="004D3C9D" w:rsidP="00B00006">
            <w:pPr>
              <w:spacing w:line="240" w:lineRule="auto"/>
              <w:jc w:val="both"/>
              <w:rPr>
                <w:rFonts w:eastAsia="Times New Roman"/>
                <w:szCs w:val="24"/>
              </w:rPr>
            </w:pPr>
            <w:r w:rsidRPr="008B0BB8">
              <w:rPr>
                <w:rFonts w:eastAsia="Times New Roman"/>
                <w:szCs w:val="24"/>
              </w:rPr>
              <w:t>Lošimo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20B03FFD" w14:textId="77777777" w:rsidR="004D3C9D" w:rsidRPr="008B0BB8" w:rsidRDefault="004D3C9D" w:rsidP="00B00006">
            <w:pPr>
              <w:spacing w:line="240" w:lineRule="auto"/>
              <w:jc w:val="both"/>
              <w:rPr>
                <w:rFonts w:eastAsia="Times New Roman"/>
                <w:szCs w:val="24"/>
              </w:rPr>
            </w:pPr>
            <w:r w:rsidRPr="008B0BB8">
              <w:rPr>
                <w:rFonts w:eastAsia="Times New Roman"/>
                <w:szCs w:val="24"/>
              </w:rPr>
              <w:t>Lošimų automatų lošimas</w:t>
            </w:r>
          </w:p>
        </w:tc>
      </w:tr>
      <w:tr w:rsidR="004D3C9D" w:rsidRPr="008B0BB8" w14:paraId="795C0FF2"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4DD0182C" w14:textId="77777777" w:rsidR="004D3C9D" w:rsidRPr="008B0BB8" w:rsidRDefault="004D3C9D" w:rsidP="00B00006">
            <w:pPr>
              <w:spacing w:line="240" w:lineRule="auto"/>
              <w:jc w:val="both"/>
              <w:rPr>
                <w:rFonts w:eastAsia="Times New Roman"/>
                <w:szCs w:val="24"/>
              </w:rPr>
            </w:pPr>
            <w:r w:rsidRPr="008B0BB8">
              <w:rPr>
                <w:rFonts w:eastAsia="Times New Roman"/>
                <w:szCs w:val="24"/>
              </w:rPr>
              <w:t>Būgnų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433C3F7A" w14:textId="77777777" w:rsidR="004D3C9D" w:rsidRPr="008B0BB8" w:rsidRDefault="004D3C9D" w:rsidP="00B00006">
            <w:pPr>
              <w:spacing w:line="240" w:lineRule="auto"/>
              <w:jc w:val="both"/>
              <w:rPr>
                <w:rFonts w:eastAsia="Times New Roman"/>
                <w:szCs w:val="24"/>
              </w:rPr>
            </w:pPr>
            <w:r w:rsidRPr="008B0BB8">
              <w:rPr>
                <w:rFonts w:eastAsia="Times New Roman"/>
                <w:szCs w:val="24"/>
              </w:rPr>
              <w:t>Sukamieji būgnai</w:t>
            </w:r>
          </w:p>
        </w:tc>
      </w:tr>
      <w:tr w:rsidR="004D3C9D" w:rsidRPr="008B0BB8" w14:paraId="632DFD16"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BDCB4F1" w14:textId="77777777" w:rsidR="004D3C9D" w:rsidRPr="008B0BB8" w:rsidRDefault="004D3C9D" w:rsidP="00B00006">
            <w:pPr>
              <w:spacing w:line="240" w:lineRule="auto"/>
              <w:jc w:val="both"/>
              <w:rPr>
                <w:rFonts w:eastAsia="Times New Roman"/>
                <w:szCs w:val="24"/>
              </w:rPr>
            </w:pPr>
            <w:r w:rsidRPr="008B0BB8">
              <w:rPr>
                <w:rFonts w:eastAsia="Times New Roman"/>
                <w:szCs w:val="24"/>
              </w:rPr>
              <w:t>Numatytoji minimali ir maksimali statymo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3D166F79" w14:textId="77777777" w:rsidR="004D3C9D" w:rsidRPr="008B0BB8" w:rsidRDefault="004D3C9D" w:rsidP="00B00006">
            <w:pPr>
              <w:spacing w:line="240" w:lineRule="auto"/>
              <w:jc w:val="both"/>
              <w:rPr>
                <w:rFonts w:eastAsia="Times New Roman"/>
                <w:szCs w:val="24"/>
              </w:rPr>
            </w:pPr>
            <w:r w:rsidRPr="008B0BB8">
              <w:rPr>
                <w:rFonts w:eastAsia="Times New Roman"/>
                <w:szCs w:val="24"/>
              </w:rPr>
              <w:t xml:space="preserve">Min.   0.02 € </w:t>
            </w:r>
          </w:p>
          <w:p w14:paraId="20BF3A58" w14:textId="674CE38C" w:rsidR="004D3C9D" w:rsidRPr="008B0BB8" w:rsidRDefault="004D3C9D" w:rsidP="00B00006">
            <w:pPr>
              <w:spacing w:line="240" w:lineRule="auto"/>
              <w:jc w:val="both"/>
              <w:rPr>
                <w:rFonts w:eastAsia="Times New Roman"/>
                <w:szCs w:val="24"/>
              </w:rPr>
            </w:pPr>
            <w:r w:rsidRPr="008B0BB8">
              <w:rPr>
                <w:rFonts w:eastAsia="Times New Roman"/>
                <w:szCs w:val="24"/>
              </w:rPr>
              <w:t>Maks. 200 €</w:t>
            </w:r>
          </w:p>
        </w:tc>
      </w:tr>
      <w:tr w:rsidR="004D3C9D" w:rsidRPr="008B0BB8" w14:paraId="23320B96"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6531AE4" w14:textId="77777777" w:rsidR="004D3C9D" w:rsidRPr="008B0BB8" w:rsidRDefault="004D3C9D" w:rsidP="00B00006">
            <w:pPr>
              <w:spacing w:line="240" w:lineRule="auto"/>
              <w:rPr>
                <w:rFonts w:eastAsia="Times New Roman"/>
                <w:szCs w:val="24"/>
              </w:rPr>
            </w:pPr>
            <w:r w:rsidRPr="008B0BB8">
              <w:rPr>
                <w:rFonts w:eastAsia="Times New Roman"/>
                <w:szCs w:val="24"/>
              </w:rPr>
              <w:t>Maksimali laimėjimo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6D3B9E3A" w14:textId="6CF6AE4A" w:rsidR="004D3C9D" w:rsidRPr="008B0BB8" w:rsidRDefault="004D3C9D" w:rsidP="00B00006">
            <w:pPr>
              <w:spacing w:line="240" w:lineRule="auto"/>
              <w:rPr>
                <w:rFonts w:eastAsia="Times New Roman"/>
                <w:szCs w:val="24"/>
              </w:rPr>
            </w:pPr>
            <w:r w:rsidRPr="008B0BB8">
              <w:rPr>
                <w:rFonts w:eastAsia="Times New Roman"/>
                <w:szCs w:val="24"/>
              </w:rPr>
              <w:t>90 920 €</w:t>
            </w:r>
          </w:p>
        </w:tc>
      </w:tr>
    </w:tbl>
    <w:p w14:paraId="51F33E5A" w14:textId="77777777" w:rsidR="004D3C9D" w:rsidRPr="008B0BB8" w:rsidRDefault="004D3C9D" w:rsidP="004D3C9D">
      <w:pPr>
        <w:spacing w:line="240" w:lineRule="auto"/>
        <w:jc w:val="both"/>
        <w:rPr>
          <w:rFonts w:eastAsia="Times New Roman"/>
          <w:color w:val="000000" w:themeColor="text1"/>
          <w:szCs w:val="24"/>
        </w:rPr>
      </w:pPr>
    </w:p>
    <w:p w14:paraId="7BABD9C2" w14:textId="1F0E446B" w:rsidR="004D3C9D" w:rsidRPr="008B0BB8" w:rsidRDefault="004D3C9D" w:rsidP="004D3C9D">
      <w:pPr>
        <w:spacing w:line="240" w:lineRule="auto"/>
        <w:jc w:val="both"/>
        <w:rPr>
          <w:rFonts w:eastAsia="Times New Roman"/>
          <w:color w:val="000000" w:themeColor="text1"/>
          <w:szCs w:val="24"/>
        </w:rPr>
      </w:pPr>
      <w:r w:rsidRPr="008B0BB8">
        <w:rPr>
          <w:rFonts w:eastAsia="Times New Roman"/>
          <w:color w:val="000000" w:themeColor="text1"/>
          <w:szCs w:val="24"/>
        </w:rPr>
        <w:t>Legendinis Legionas – tai 5 būgnų, 3 eilių ir 25 laimėjimo linijų lošimų automatas.</w:t>
      </w:r>
    </w:p>
    <w:p w14:paraId="0ACDEA3B" w14:textId="77777777" w:rsidR="004D3C9D" w:rsidRPr="008B0BB8" w:rsidRDefault="004D3C9D" w:rsidP="004D3C9D">
      <w:pPr>
        <w:spacing w:line="240" w:lineRule="auto"/>
        <w:jc w:val="both"/>
        <w:rPr>
          <w:rFonts w:eastAsia="Times New Roman"/>
          <w:color w:val="000000" w:themeColor="text1"/>
          <w:szCs w:val="24"/>
        </w:rPr>
      </w:pPr>
    </w:p>
    <w:p w14:paraId="189F8B90" w14:textId="77777777" w:rsidR="004D3C9D" w:rsidRPr="008B0BB8" w:rsidRDefault="004D3C9D" w:rsidP="004D3C9D">
      <w:pPr>
        <w:spacing w:line="240" w:lineRule="auto"/>
        <w:jc w:val="both"/>
        <w:rPr>
          <w:rFonts w:eastAsia="Times New Roman"/>
          <w:color w:val="000000" w:themeColor="text1"/>
          <w:szCs w:val="24"/>
        </w:rPr>
      </w:pPr>
      <w:r w:rsidRPr="008B0BB8">
        <w:rPr>
          <w:rFonts w:eastAsia="Times New Roman"/>
          <w:b/>
          <w:bCs/>
          <w:i/>
          <w:iCs/>
          <w:color w:val="000000" w:themeColor="text1"/>
          <w:szCs w:val="24"/>
        </w:rPr>
        <w:t>Lošimo taisyklės:</w:t>
      </w:r>
    </w:p>
    <w:p w14:paraId="3BB9DAA5" w14:textId="77777777" w:rsidR="004D3C9D" w:rsidRPr="008B0BB8" w:rsidRDefault="004D3C9D" w:rsidP="004D3C9D">
      <w:pPr>
        <w:spacing w:line="240" w:lineRule="auto"/>
        <w:jc w:val="both"/>
        <w:rPr>
          <w:rFonts w:eastAsia="Times New Roman"/>
          <w:color w:val="000000" w:themeColor="text1"/>
          <w:szCs w:val="24"/>
        </w:rPr>
      </w:pPr>
    </w:p>
    <w:p w14:paraId="6405C2C8" w14:textId="77777777" w:rsidR="004D3C9D" w:rsidRPr="008B0BB8" w:rsidRDefault="004D3C9D">
      <w:pPr>
        <w:pStyle w:val="Sraopastraipa"/>
        <w:numPr>
          <w:ilvl w:val="0"/>
          <w:numId w:val="1"/>
        </w:numPr>
        <w:ind w:left="426"/>
      </w:pPr>
      <w:r w:rsidRPr="008B0BB8">
        <w:rPr>
          <w:rFonts w:eastAsia="Times New Roman"/>
          <w:color w:val="000000" w:themeColor="text1"/>
          <w:szCs w:val="24"/>
        </w:rPr>
        <w:t>Laiminčių simbolių deriniai sudaromi iš kairės į dešinę.</w:t>
      </w:r>
    </w:p>
    <w:p w14:paraId="2CC978DF" w14:textId="1F0C1BE2" w:rsidR="004D3C9D" w:rsidRPr="008B0BB8" w:rsidRDefault="004D3C9D">
      <w:pPr>
        <w:pStyle w:val="Sraopastraipa"/>
        <w:numPr>
          <w:ilvl w:val="0"/>
          <w:numId w:val="1"/>
        </w:numPr>
        <w:ind w:left="426"/>
      </w:pPr>
      <w:r w:rsidRPr="008B0BB8">
        <w:t>Laukiniai simboliai pakeičia visus simbolius, išskyrus nemokamų sukimų simbolius.</w:t>
      </w:r>
    </w:p>
    <w:p w14:paraId="2418E5A6" w14:textId="77777777" w:rsidR="004D3C9D" w:rsidRPr="008B0BB8" w:rsidRDefault="004D3C9D">
      <w:pPr>
        <w:pStyle w:val="Sraopastraipa"/>
        <w:numPr>
          <w:ilvl w:val="0"/>
          <w:numId w:val="1"/>
        </w:numPr>
        <w:ind w:left="426"/>
      </w:pPr>
      <w:r w:rsidRPr="008B0BB8">
        <w:t xml:space="preserve">Išsiplečiantis laukinis simbolis atsiranda ant būgnų ir padidina galimybę lošėjui surinkti laiminčią simbolių kombinaciją. </w:t>
      </w:r>
    </w:p>
    <w:p w14:paraId="5E98AAAC" w14:textId="7BDDF8EE" w:rsidR="004D3C9D" w:rsidRPr="008B0BB8" w:rsidRDefault="004D3C9D">
      <w:pPr>
        <w:pStyle w:val="Sraopastraipa"/>
        <w:numPr>
          <w:ilvl w:val="0"/>
          <w:numId w:val="1"/>
        </w:numPr>
        <w:ind w:left="426"/>
      </w:pPr>
      <w:r w:rsidRPr="008B0BB8">
        <w:t>Išsiplečiantys laukiniai</w:t>
      </w:r>
      <w:r w:rsidR="00F646D0">
        <w:t xml:space="preserve"> simboliai</w:t>
      </w:r>
      <w:r w:rsidRPr="008B0BB8">
        <w:t xml:space="preserve"> pagrindinio lošimo metu atsiranda ant 2 ir 4 būgno, o nemokamų sukimų metu išsiplečia ant 5 būgno.</w:t>
      </w:r>
    </w:p>
    <w:p w14:paraId="4C0E6080" w14:textId="77777777" w:rsidR="004D3C9D" w:rsidRPr="008B0BB8" w:rsidRDefault="004D3C9D" w:rsidP="004D3C9D">
      <w:pPr>
        <w:pStyle w:val="Sraopastraipa"/>
        <w:ind w:left="426"/>
        <w:rPr>
          <w:rFonts w:eastAsia="Times New Roman"/>
          <w:b/>
          <w:bCs/>
          <w:i/>
          <w:iCs/>
          <w:color w:val="000000" w:themeColor="text1"/>
          <w:szCs w:val="24"/>
        </w:rPr>
      </w:pPr>
    </w:p>
    <w:p w14:paraId="5E98F347" w14:textId="77777777" w:rsidR="004D3C9D" w:rsidRPr="008B0BB8" w:rsidRDefault="004D3C9D" w:rsidP="004D3C9D">
      <w:pPr>
        <w:tabs>
          <w:tab w:val="num" w:pos="360"/>
        </w:tabs>
        <w:rPr>
          <w:rFonts w:eastAsia="Times New Roman"/>
          <w:b/>
          <w:bCs/>
          <w:i/>
          <w:iCs/>
          <w:color w:val="000000" w:themeColor="text1"/>
          <w:szCs w:val="24"/>
          <w:lang w:val="en-US"/>
        </w:rPr>
      </w:pPr>
      <w:r w:rsidRPr="008B0BB8">
        <w:rPr>
          <w:rFonts w:eastAsia="Times New Roman"/>
          <w:b/>
          <w:bCs/>
          <w:i/>
          <w:iCs/>
          <w:color w:val="000000" w:themeColor="text1"/>
          <w:szCs w:val="24"/>
        </w:rPr>
        <w:t>Nemokami Sukimai („Free Spins“)</w:t>
      </w:r>
    </w:p>
    <w:p w14:paraId="2CB9D066" w14:textId="77777777" w:rsidR="004D3C9D" w:rsidRPr="008B0BB8" w:rsidRDefault="004D3C9D" w:rsidP="004D3C9D">
      <w:pPr>
        <w:tabs>
          <w:tab w:val="num" w:pos="360"/>
        </w:tabs>
        <w:rPr>
          <w:rFonts w:eastAsia="Times New Roman"/>
          <w:b/>
          <w:bCs/>
          <w:i/>
          <w:iCs/>
          <w:color w:val="000000" w:themeColor="text1"/>
          <w:szCs w:val="24"/>
        </w:rPr>
      </w:pPr>
    </w:p>
    <w:p w14:paraId="7A49F877" w14:textId="63852283" w:rsidR="004D3C9D" w:rsidRPr="008B0BB8" w:rsidRDefault="004D3C9D">
      <w:pPr>
        <w:pStyle w:val="Sraopastraipa"/>
        <w:numPr>
          <w:ilvl w:val="0"/>
          <w:numId w:val="1"/>
        </w:numPr>
        <w:ind w:left="426"/>
      </w:pPr>
      <w:r w:rsidRPr="008B0BB8">
        <w:t>Nemokamų sukimų metu ant 1, 3 ir 5 būgno išsukus 3 nemokamų sukimų simbolius suteikiama 20 papildomų nemokamų sukimų.</w:t>
      </w:r>
    </w:p>
    <w:p w14:paraId="2C5B3758" w14:textId="77777777" w:rsidR="004D3C9D" w:rsidRPr="008B0BB8" w:rsidRDefault="004D3C9D" w:rsidP="004D3C9D"/>
    <w:p w14:paraId="47F27413" w14:textId="77777777" w:rsidR="004D3C9D" w:rsidRPr="008B0BB8" w:rsidRDefault="004D3C9D" w:rsidP="004D3C9D">
      <w:pPr>
        <w:tabs>
          <w:tab w:val="num" w:pos="360"/>
        </w:tabs>
        <w:rPr>
          <w:szCs w:val="24"/>
        </w:rPr>
      </w:pPr>
    </w:p>
    <w:p w14:paraId="3B5BE19B" w14:textId="09D703D0" w:rsidR="004D3C9D" w:rsidRPr="008B0BB8" w:rsidRDefault="004D3C9D" w:rsidP="004D3C9D">
      <w:pPr>
        <w:tabs>
          <w:tab w:val="left" w:pos="1843"/>
          <w:tab w:val="left" w:pos="1985"/>
        </w:tabs>
        <w:spacing w:line="240" w:lineRule="auto"/>
        <w:outlineLvl w:val="0"/>
        <w:rPr>
          <w:rFonts w:eastAsia="Times New Roman"/>
          <w:b/>
          <w:bCs/>
          <w:i/>
          <w:iCs/>
          <w:color w:val="000000" w:themeColor="text1"/>
          <w:szCs w:val="24"/>
        </w:rPr>
      </w:pPr>
      <w:r w:rsidRPr="008B0BB8">
        <w:rPr>
          <w:b/>
          <w:bCs/>
          <w:i/>
          <w:iCs/>
          <w:color w:val="000000" w:themeColor="text1"/>
        </w:rPr>
        <w:t>2.431</w:t>
      </w:r>
      <w:r w:rsidR="00DA3D5A">
        <w:rPr>
          <w:b/>
          <w:bCs/>
          <w:i/>
          <w:iCs/>
          <w:color w:val="000000" w:themeColor="text1"/>
        </w:rPr>
        <w:t>0</w:t>
      </w:r>
      <w:r w:rsidRPr="008B0BB8">
        <w:rPr>
          <w:b/>
          <w:bCs/>
          <w:i/>
          <w:iCs/>
          <w:color w:val="000000" w:themeColor="text1"/>
        </w:rPr>
        <w:t xml:space="preserve"> </w:t>
      </w:r>
      <w:r w:rsidRPr="008B0BB8">
        <w:rPr>
          <w:rFonts w:eastAsia="Times New Roman"/>
          <w:b/>
          <w:bCs/>
          <w:i/>
          <w:iCs/>
          <w:color w:val="000000" w:themeColor="text1"/>
          <w:szCs w:val="24"/>
        </w:rPr>
        <w:t>„</w:t>
      </w:r>
      <w:bookmarkStart w:id="11" w:name="_Hlk201744865"/>
      <w:r w:rsidRPr="008B0BB8">
        <w:rPr>
          <w:rFonts w:eastAsia="Times New Roman"/>
          <w:b/>
          <w:bCs/>
          <w:i/>
          <w:iCs/>
          <w:color w:val="000000" w:themeColor="text1"/>
          <w:szCs w:val="24"/>
        </w:rPr>
        <w:t>Kalėdinis Sukimas</w:t>
      </w:r>
      <w:bookmarkEnd w:id="11"/>
      <w:r w:rsidRPr="008B0BB8">
        <w:rPr>
          <w:rFonts w:eastAsia="Times New Roman"/>
          <w:b/>
          <w:bCs/>
          <w:i/>
          <w:iCs/>
          <w:color w:val="000000" w:themeColor="text1"/>
          <w:szCs w:val="24"/>
        </w:rPr>
        <w:t>“ („Christmas Spin“)</w:t>
      </w:r>
    </w:p>
    <w:p w14:paraId="4EEAD5F1" w14:textId="77777777" w:rsidR="004D3C9D" w:rsidRPr="008B0BB8" w:rsidRDefault="004D3C9D" w:rsidP="004D3C9D">
      <w:pPr>
        <w:tabs>
          <w:tab w:val="left" w:pos="1843"/>
          <w:tab w:val="left" w:pos="1985"/>
        </w:tabs>
        <w:spacing w:line="240" w:lineRule="auto"/>
        <w:rPr>
          <w:rFonts w:eastAsia="Times New Roman"/>
          <w:color w:val="000000" w:themeColor="text1"/>
          <w:szCs w:val="24"/>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04D3C9D" w:rsidRPr="008B0BB8" w14:paraId="03904AB7" w14:textId="77777777" w:rsidTr="00B00006">
        <w:trPr>
          <w:trHeight w:val="300"/>
        </w:trPr>
        <w:tc>
          <w:tcPr>
            <w:tcW w:w="96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221E6834" w14:textId="77777777" w:rsidR="004D3C9D" w:rsidRPr="008B0BB8" w:rsidRDefault="004D3C9D" w:rsidP="00B00006">
            <w:pPr>
              <w:spacing w:line="240" w:lineRule="auto"/>
              <w:rPr>
                <w:rFonts w:eastAsia="Times New Roman"/>
                <w:szCs w:val="24"/>
              </w:rPr>
            </w:pPr>
            <w:r w:rsidRPr="008B0BB8">
              <w:rPr>
                <w:rFonts w:eastAsia="Times New Roman"/>
                <w:b/>
                <w:bCs/>
                <w:i/>
                <w:iCs/>
                <w:szCs w:val="24"/>
              </w:rPr>
              <w:t>Bendroji informacija:</w:t>
            </w:r>
          </w:p>
        </w:tc>
      </w:tr>
      <w:tr w:rsidR="004D3C9D" w:rsidRPr="008B0BB8" w14:paraId="45BC3732"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18F0E52" w14:textId="77777777" w:rsidR="004D3C9D" w:rsidRPr="008B0BB8" w:rsidRDefault="004D3C9D" w:rsidP="00B00006">
            <w:pPr>
              <w:spacing w:line="240" w:lineRule="auto"/>
              <w:jc w:val="both"/>
              <w:rPr>
                <w:rFonts w:eastAsia="Times New Roman"/>
                <w:szCs w:val="24"/>
              </w:rPr>
            </w:pPr>
            <w:r w:rsidRPr="008B0BB8">
              <w:rPr>
                <w:rFonts w:eastAsia="Times New Roman"/>
                <w:szCs w:val="24"/>
              </w:rPr>
              <w:t>Lošimo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8253055" w14:textId="77777777" w:rsidR="004D3C9D" w:rsidRPr="008B0BB8" w:rsidRDefault="004D3C9D" w:rsidP="00B00006">
            <w:pPr>
              <w:spacing w:line="240" w:lineRule="auto"/>
              <w:jc w:val="both"/>
              <w:rPr>
                <w:rFonts w:eastAsia="Times New Roman"/>
                <w:szCs w:val="24"/>
              </w:rPr>
            </w:pPr>
            <w:r w:rsidRPr="008B0BB8">
              <w:rPr>
                <w:rFonts w:eastAsia="Times New Roman"/>
                <w:szCs w:val="24"/>
              </w:rPr>
              <w:t>Lošimų automatų lošimas</w:t>
            </w:r>
          </w:p>
        </w:tc>
      </w:tr>
      <w:tr w:rsidR="004D3C9D" w:rsidRPr="008B0BB8" w14:paraId="742CA42A"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609E5EFD" w14:textId="77777777" w:rsidR="004D3C9D" w:rsidRPr="008B0BB8" w:rsidRDefault="004D3C9D" w:rsidP="00B00006">
            <w:pPr>
              <w:spacing w:line="240" w:lineRule="auto"/>
              <w:jc w:val="both"/>
              <w:rPr>
                <w:rFonts w:eastAsia="Times New Roman"/>
                <w:szCs w:val="24"/>
              </w:rPr>
            </w:pPr>
            <w:r w:rsidRPr="008B0BB8">
              <w:rPr>
                <w:rFonts w:eastAsia="Times New Roman"/>
                <w:szCs w:val="24"/>
              </w:rPr>
              <w:t>Būgnų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36AF0A58" w14:textId="77777777" w:rsidR="004D3C9D" w:rsidRPr="008B0BB8" w:rsidRDefault="004D3C9D" w:rsidP="00B00006">
            <w:pPr>
              <w:spacing w:line="240" w:lineRule="auto"/>
              <w:jc w:val="both"/>
              <w:rPr>
                <w:rFonts w:eastAsia="Times New Roman"/>
                <w:szCs w:val="24"/>
              </w:rPr>
            </w:pPr>
            <w:r w:rsidRPr="008B0BB8">
              <w:rPr>
                <w:rFonts w:eastAsia="Times New Roman"/>
                <w:szCs w:val="24"/>
              </w:rPr>
              <w:t>Sukamieji būgnai</w:t>
            </w:r>
          </w:p>
        </w:tc>
      </w:tr>
      <w:tr w:rsidR="004D3C9D" w:rsidRPr="008B0BB8" w14:paraId="1739EBEE"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6FA2C30F" w14:textId="77777777" w:rsidR="004D3C9D" w:rsidRPr="008B0BB8" w:rsidRDefault="004D3C9D" w:rsidP="00B00006">
            <w:pPr>
              <w:spacing w:line="240" w:lineRule="auto"/>
              <w:jc w:val="both"/>
              <w:rPr>
                <w:rFonts w:eastAsia="Times New Roman"/>
                <w:szCs w:val="24"/>
              </w:rPr>
            </w:pPr>
            <w:r w:rsidRPr="008B0BB8">
              <w:rPr>
                <w:rFonts w:eastAsia="Times New Roman"/>
                <w:szCs w:val="24"/>
              </w:rPr>
              <w:t>Numatytoji minimali ir maksimali statymo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222148E" w14:textId="6CF17212" w:rsidR="004D3C9D" w:rsidRPr="008B0BB8" w:rsidRDefault="004D3C9D" w:rsidP="00B00006">
            <w:pPr>
              <w:spacing w:line="240" w:lineRule="auto"/>
              <w:jc w:val="both"/>
              <w:rPr>
                <w:rFonts w:eastAsia="Times New Roman"/>
                <w:szCs w:val="24"/>
              </w:rPr>
            </w:pPr>
            <w:r w:rsidRPr="008B0BB8">
              <w:rPr>
                <w:rFonts w:eastAsia="Times New Roman"/>
                <w:szCs w:val="24"/>
              </w:rPr>
              <w:t xml:space="preserve">Min.   0.05 € </w:t>
            </w:r>
          </w:p>
          <w:p w14:paraId="007B5A0A" w14:textId="77777777" w:rsidR="004D3C9D" w:rsidRPr="008B0BB8" w:rsidRDefault="004D3C9D" w:rsidP="00B00006">
            <w:pPr>
              <w:spacing w:line="240" w:lineRule="auto"/>
              <w:jc w:val="both"/>
              <w:rPr>
                <w:rFonts w:eastAsia="Times New Roman"/>
                <w:szCs w:val="24"/>
              </w:rPr>
            </w:pPr>
            <w:r w:rsidRPr="008B0BB8">
              <w:rPr>
                <w:rFonts w:eastAsia="Times New Roman"/>
                <w:szCs w:val="24"/>
              </w:rPr>
              <w:t>Maks. 200 €</w:t>
            </w:r>
          </w:p>
        </w:tc>
      </w:tr>
      <w:tr w:rsidR="004D3C9D" w:rsidRPr="008B0BB8" w14:paraId="593A53BF"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241CC914" w14:textId="77777777" w:rsidR="004D3C9D" w:rsidRPr="008B0BB8" w:rsidRDefault="004D3C9D" w:rsidP="00B00006">
            <w:pPr>
              <w:spacing w:line="240" w:lineRule="auto"/>
              <w:rPr>
                <w:rFonts w:eastAsia="Times New Roman"/>
                <w:szCs w:val="24"/>
              </w:rPr>
            </w:pPr>
            <w:r w:rsidRPr="008B0BB8">
              <w:rPr>
                <w:rFonts w:eastAsia="Times New Roman"/>
                <w:szCs w:val="24"/>
              </w:rPr>
              <w:t>Maksimali laimėjimo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F5ACB68" w14:textId="4646469F" w:rsidR="004D3C9D" w:rsidRPr="008B0BB8" w:rsidRDefault="004D3C9D" w:rsidP="00B00006">
            <w:pPr>
              <w:spacing w:line="240" w:lineRule="auto"/>
              <w:rPr>
                <w:rFonts w:eastAsia="Times New Roman"/>
                <w:szCs w:val="24"/>
              </w:rPr>
            </w:pPr>
            <w:r w:rsidRPr="008B0BB8">
              <w:rPr>
                <w:rFonts w:eastAsia="Times New Roman"/>
                <w:szCs w:val="24"/>
              </w:rPr>
              <w:t>91 540 €</w:t>
            </w:r>
          </w:p>
        </w:tc>
      </w:tr>
    </w:tbl>
    <w:p w14:paraId="2DABAB77" w14:textId="77777777" w:rsidR="004D3C9D" w:rsidRPr="008B0BB8" w:rsidRDefault="004D3C9D" w:rsidP="004D3C9D">
      <w:pPr>
        <w:spacing w:line="240" w:lineRule="auto"/>
        <w:jc w:val="both"/>
        <w:rPr>
          <w:rFonts w:eastAsia="Times New Roman"/>
          <w:color w:val="000000" w:themeColor="text1"/>
          <w:szCs w:val="24"/>
        </w:rPr>
      </w:pPr>
    </w:p>
    <w:p w14:paraId="2DDDCF58" w14:textId="30F460A5" w:rsidR="004D3C9D" w:rsidRPr="008B0BB8" w:rsidRDefault="004D3C9D" w:rsidP="004D3C9D">
      <w:pPr>
        <w:spacing w:line="240" w:lineRule="auto"/>
        <w:jc w:val="both"/>
        <w:rPr>
          <w:rFonts w:eastAsia="Times New Roman"/>
          <w:color w:val="000000" w:themeColor="text1"/>
          <w:szCs w:val="24"/>
        </w:rPr>
      </w:pPr>
      <w:r w:rsidRPr="008B0BB8">
        <w:rPr>
          <w:rFonts w:eastAsia="Times New Roman"/>
          <w:color w:val="000000" w:themeColor="text1"/>
          <w:szCs w:val="24"/>
        </w:rPr>
        <w:t>Kalėdinis Sukimas – tai 5 būgnų, 3 eilių ir 20 laimėjimo linijų lošimų automatas.</w:t>
      </w:r>
    </w:p>
    <w:p w14:paraId="31683803" w14:textId="77777777" w:rsidR="004D3C9D" w:rsidRPr="008B0BB8" w:rsidRDefault="004D3C9D" w:rsidP="004D3C9D">
      <w:pPr>
        <w:spacing w:line="240" w:lineRule="auto"/>
        <w:jc w:val="both"/>
        <w:rPr>
          <w:rFonts w:eastAsia="Times New Roman"/>
          <w:color w:val="000000" w:themeColor="text1"/>
          <w:szCs w:val="24"/>
        </w:rPr>
      </w:pPr>
    </w:p>
    <w:p w14:paraId="0639AB27" w14:textId="77777777" w:rsidR="004D3C9D" w:rsidRPr="008B0BB8" w:rsidRDefault="004D3C9D" w:rsidP="004D3C9D">
      <w:pPr>
        <w:spacing w:line="240" w:lineRule="auto"/>
        <w:jc w:val="both"/>
        <w:rPr>
          <w:rFonts w:eastAsia="Times New Roman"/>
          <w:color w:val="000000" w:themeColor="text1"/>
          <w:szCs w:val="24"/>
        </w:rPr>
      </w:pPr>
      <w:r w:rsidRPr="008B0BB8">
        <w:rPr>
          <w:rFonts w:eastAsia="Times New Roman"/>
          <w:b/>
          <w:bCs/>
          <w:i/>
          <w:iCs/>
          <w:color w:val="000000" w:themeColor="text1"/>
          <w:szCs w:val="24"/>
        </w:rPr>
        <w:t>Lošimo taisyklės:</w:t>
      </w:r>
    </w:p>
    <w:p w14:paraId="6D67A565" w14:textId="77777777" w:rsidR="004D3C9D" w:rsidRPr="008B0BB8" w:rsidRDefault="004D3C9D" w:rsidP="004D3C9D">
      <w:pPr>
        <w:spacing w:line="240" w:lineRule="auto"/>
        <w:jc w:val="both"/>
        <w:rPr>
          <w:rFonts w:eastAsia="Times New Roman"/>
          <w:color w:val="000000" w:themeColor="text1"/>
          <w:szCs w:val="24"/>
        </w:rPr>
      </w:pPr>
    </w:p>
    <w:p w14:paraId="3C4116AB" w14:textId="77777777" w:rsidR="004D3C9D" w:rsidRPr="008B0BB8" w:rsidRDefault="004D3C9D">
      <w:pPr>
        <w:pStyle w:val="Sraopastraipa"/>
        <w:numPr>
          <w:ilvl w:val="0"/>
          <w:numId w:val="1"/>
        </w:numPr>
        <w:ind w:left="426"/>
      </w:pPr>
      <w:r w:rsidRPr="008B0BB8">
        <w:rPr>
          <w:rFonts w:eastAsia="Times New Roman"/>
          <w:color w:val="000000" w:themeColor="text1"/>
          <w:szCs w:val="24"/>
        </w:rPr>
        <w:t>Laiminčių simbolių deriniai sudaromi iš kairės į dešinę.</w:t>
      </w:r>
    </w:p>
    <w:p w14:paraId="280F6514" w14:textId="77777777" w:rsidR="004D3C9D" w:rsidRPr="008B0BB8" w:rsidRDefault="004D3C9D">
      <w:pPr>
        <w:pStyle w:val="Sraopastraipa"/>
        <w:numPr>
          <w:ilvl w:val="0"/>
          <w:numId w:val="1"/>
        </w:numPr>
        <w:ind w:left="426"/>
      </w:pPr>
      <w:r w:rsidRPr="008B0BB8">
        <w:t>Laukiniai simboliai pakeičia visus simbolius, išskyrus nemokamų sukimų simbolius.</w:t>
      </w:r>
    </w:p>
    <w:p w14:paraId="5167901B" w14:textId="5F48271B" w:rsidR="004D3C9D" w:rsidRPr="008B0BB8" w:rsidRDefault="00F12C6B">
      <w:pPr>
        <w:pStyle w:val="Sraopastraipa"/>
        <w:numPr>
          <w:ilvl w:val="0"/>
          <w:numId w:val="1"/>
        </w:numPr>
        <w:ind w:left="426"/>
      </w:pPr>
      <w:r>
        <w:t>Grupuoti laukiniai</w:t>
      </w:r>
      <w:r w:rsidR="004D3C9D" w:rsidRPr="008B0BB8">
        <w:t xml:space="preserve"> simboliai užima visą būgną ir gali pasirodyti tik nemokamų sukimų metu.</w:t>
      </w:r>
    </w:p>
    <w:p w14:paraId="575833AB" w14:textId="609CD7E3" w:rsidR="001D18C0" w:rsidRPr="008B0BB8" w:rsidRDefault="001D18C0">
      <w:pPr>
        <w:pStyle w:val="Sraopastraipa"/>
        <w:numPr>
          <w:ilvl w:val="0"/>
          <w:numId w:val="1"/>
        </w:numPr>
        <w:ind w:left="426"/>
      </w:pPr>
      <w:r w:rsidRPr="008B0BB8">
        <w:t>Yra galimybė įsigyti funkciją, kuri aktyvuojasi po pagrindinio lošimo, už 35x esamas statymas.</w:t>
      </w:r>
    </w:p>
    <w:p w14:paraId="5CD5D062" w14:textId="77777777" w:rsidR="004D3C9D" w:rsidRPr="008B0BB8" w:rsidRDefault="004D3C9D" w:rsidP="004D3C9D">
      <w:pPr>
        <w:pStyle w:val="Sraopastraipa"/>
        <w:ind w:left="426"/>
        <w:rPr>
          <w:rFonts w:eastAsia="Times New Roman"/>
          <w:b/>
          <w:bCs/>
          <w:i/>
          <w:iCs/>
          <w:color w:val="000000" w:themeColor="text1"/>
          <w:szCs w:val="24"/>
        </w:rPr>
      </w:pPr>
    </w:p>
    <w:p w14:paraId="11A8177F" w14:textId="77777777" w:rsidR="004D3C9D" w:rsidRPr="008B0BB8" w:rsidRDefault="004D3C9D" w:rsidP="004D3C9D">
      <w:pPr>
        <w:tabs>
          <w:tab w:val="num" w:pos="360"/>
        </w:tabs>
        <w:rPr>
          <w:rFonts w:eastAsia="Times New Roman"/>
          <w:b/>
          <w:bCs/>
          <w:i/>
          <w:iCs/>
          <w:color w:val="000000" w:themeColor="text1"/>
          <w:szCs w:val="24"/>
          <w:lang w:val="en-US"/>
        </w:rPr>
      </w:pPr>
      <w:r w:rsidRPr="008B0BB8">
        <w:rPr>
          <w:rFonts w:eastAsia="Times New Roman"/>
          <w:b/>
          <w:bCs/>
          <w:i/>
          <w:iCs/>
          <w:color w:val="000000" w:themeColor="text1"/>
          <w:szCs w:val="24"/>
        </w:rPr>
        <w:t>Nemokami Sukimai („Free Spins“)</w:t>
      </w:r>
    </w:p>
    <w:p w14:paraId="789A1915" w14:textId="77777777" w:rsidR="004D3C9D" w:rsidRPr="008B0BB8" w:rsidRDefault="004D3C9D" w:rsidP="004D3C9D">
      <w:pPr>
        <w:tabs>
          <w:tab w:val="num" w:pos="360"/>
        </w:tabs>
        <w:rPr>
          <w:rFonts w:eastAsia="Times New Roman"/>
          <w:b/>
          <w:bCs/>
          <w:i/>
          <w:iCs/>
          <w:color w:val="000000" w:themeColor="text1"/>
          <w:szCs w:val="24"/>
        </w:rPr>
      </w:pPr>
    </w:p>
    <w:p w14:paraId="4AC13270" w14:textId="6423CF99" w:rsidR="004D3C9D" w:rsidRPr="008B0BB8" w:rsidRDefault="004D3C9D">
      <w:pPr>
        <w:pStyle w:val="Sraopastraipa"/>
        <w:numPr>
          <w:ilvl w:val="0"/>
          <w:numId w:val="1"/>
        </w:numPr>
        <w:ind w:left="426"/>
      </w:pPr>
      <w:r w:rsidRPr="008B0BB8">
        <w:t>3, 4 arba 5 nemokamų sukimų simboliai atitinkamai suteikia 10, 20 arba 30 nemokamų sukimų.</w:t>
      </w:r>
    </w:p>
    <w:p w14:paraId="3A36E802" w14:textId="77777777" w:rsidR="008873AF" w:rsidRPr="008B0BB8" w:rsidRDefault="008873AF" w:rsidP="008873AF"/>
    <w:p w14:paraId="676F5709" w14:textId="77777777" w:rsidR="008873AF" w:rsidRPr="008B0BB8" w:rsidRDefault="008873AF" w:rsidP="008873AF">
      <w:pPr>
        <w:tabs>
          <w:tab w:val="num" w:pos="360"/>
        </w:tabs>
        <w:rPr>
          <w:szCs w:val="24"/>
        </w:rPr>
      </w:pPr>
    </w:p>
    <w:p w14:paraId="356AEAF5" w14:textId="6028205D" w:rsidR="008873AF" w:rsidRPr="008B0BB8" w:rsidRDefault="008873AF" w:rsidP="008873AF">
      <w:pPr>
        <w:tabs>
          <w:tab w:val="left" w:pos="1843"/>
          <w:tab w:val="left" w:pos="1985"/>
        </w:tabs>
        <w:spacing w:line="240" w:lineRule="auto"/>
        <w:outlineLvl w:val="0"/>
        <w:rPr>
          <w:rFonts w:eastAsia="Times New Roman"/>
          <w:b/>
          <w:bCs/>
          <w:i/>
          <w:iCs/>
          <w:color w:val="000000" w:themeColor="text1"/>
          <w:szCs w:val="24"/>
        </w:rPr>
      </w:pPr>
      <w:r w:rsidRPr="008B0BB8">
        <w:rPr>
          <w:b/>
          <w:bCs/>
          <w:i/>
          <w:iCs/>
          <w:color w:val="000000" w:themeColor="text1"/>
        </w:rPr>
        <w:t>2.431</w:t>
      </w:r>
      <w:r w:rsidR="00DA3D5A">
        <w:rPr>
          <w:b/>
          <w:bCs/>
          <w:i/>
          <w:iCs/>
          <w:color w:val="000000" w:themeColor="text1"/>
        </w:rPr>
        <w:t>1</w:t>
      </w:r>
      <w:r w:rsidRPr="008B0BB8">
        <w:rPr>
          <w:b/>
          <w:bCs/>
          <w:i/>
          <w:iCs/>
          <w:color w:val="000000" w:themeColor="text1"/>
        </w:rPr>
        <w:t xml:space="preserve"> </w:t>
      </w:r>
      <w:r w:rsidRPr="008B0BB8">
        <w:rPr>
          <w:rFonts w:eastAsia="Times New Roman"/>
          <w:b/>
          <w:bCs/>
          <w:i/>
          <w:iCs/>
          <w:color w:val="000000" w:themeColor="text1"/>
          <w:szCs w:val="24"/>
        </w:rPr>
        <w:t>„</w:t>
      </w:r>
      <w:r w:rsidR="001D18C0" w:rsidRPr="008B0BB8">
        <w:rPr>
          <w:rFonts w:eastAsia="Times New Roman"/>
          <w:b/>
          <w:bCs/>
          <w:i/>
          <w:iCs/>
          <w:color w:val="000000" w:themeColor="text1"/>
          <w:szCs w:val="24"/>
        </w:rPr>
        <w:t>Robinas Hudas</w:t>
      </w:r>
      <w:r w:rsidRPr="008B0BB8">
        <w:rPr>
          <w:rFonts w:eastAsia="Times New Roman"/>
          <w:b/>
          <w:bCs/>
          <w:i/>
          <w:iCs/>
          <w:color w:val="000000" w:themeColor="text1"/>
          <w:szCs w:val="24"/>
        </w:rPr>
        <w:t>“ („</w:t>
      </w:r>
      <w:r w:rsidR="001D18C0" w:rsidRPr="008B0BB8">
        <w:rPr>
          <w:rFonts w:eastAsia="Times New Roman"/>
          <w:b/>
          <w:bCs/>
          <w:i/>
          <w:iCs/>
          <w:color w:val="000000" w:themeColor="text1"/>
          <w:szCs w:val="24"/>
        </w:rPr>
        <w:t>Robin Hood</w:t>
      </w:r>
      <w:r w:rsidRPr="008B0BB8">
        <w:rPr>
          <w:rFonts w:eastAsia="Times New Roman"/>
          <w:b/>
          <w:bCs/>
          <w:i/>
          <w:iCs/>
          <w:color w:val="000000" w:themeColor="text1"/>
          <w:szCs w:val="24"/>
        </w:rPr>
        <w:t>“)</w:t>
      </w:r>
    </w:p>
    <w:p w14:paraId="61C4880D" w14:textId="77777777" w:rsidR="008873AF" w:rsidRPr="008B0BB8" w:rsidRDefault="008873AF" w:rsidP="008873AF">
      <w:pPr>
        <w:tabs>
          <w:tab w:val="left" w:pos="1843"/>
          <w:tab w:val="left" w:pos="1985"/>
        </w:tabs>
        <w:spacing w:line="240" w:lineRule="auto"/>
        <w:rPr>
          <w:rFonts w:eastAsia="Times New Roman"/>
          <w:color w:val="000000" w:themeColor="text1"/>
          <w:szCs w:val="24"/>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08873AF" w:rsidRPr="008B0BB8" w14:paraId="7921C035" w14:textId="77777777" w:rsidTr="00B00006">
        <w:trPr>
          <w:trHeight w:val="300"/>
        </w:trPr>
        <w:tc>
          <w:tcPr>
            <w:tcW w:w="96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4BA44CC3" w14:textId="77777777" w:rsidR="008873AF" w:rsidRPr="008B0BB8" w:rsidRDefault="008873AF" w:rsidP="00B00006">
            <w:pPr>
              <w:spacing w:line="240" w:lineRule="auto"/>
              <w:rPr>
                <w:rFonts w:eastAsia="Times New Roman"/>
                <w:szCs w:val="24"/>
              </w:rPr>
            </w:pPr>
            <w:r w:rsidRPr="008B0BB8">
              <w:rPr>
                <w:rFonts w:eastAsia="Times New Roman"/>
                <w:b/>
                <w:bCs/>
                <w:i/>
                <w:iCs/>
                <w:szCs w:val="24"/>
              </w:rPr>
              <w:t>Bendroji informacija:</w:t>
            </w:r>
          </w:p>
        </w:tc>
      </w:tr>
      <w:tr w:rsidR="008873AF" w:rsidRPr="008B0BB8" w14:paraId="2978E473"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1ED7BC9F" w14:textId="77777777" w:rsidR="008873AF" w:rsidRPr="008B0BB8" w:rsidRDefault="008873AF" w:rsidP="00B00006">
            <w:pPr>
              <w:spacing w:line="240" w:lineRule="auto"/>
              <w:jc w:val="both"/>
              <w:rPr>
                <w:rFonts w:eastAsia="Times New Roman"/>
                <w:szCs w:val="24"/>
              </w:rPr>
            </w:pPr>
            <w:r w:rsidRPr="008B0BB8">
              <w:rPr>
                <w:rFonts w:eastAsia="Times New Roman"/>
                <w:szCs w:val="24"/>
              </w:rPr>
              <w:t>Lošimo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56BF3E8" w14:textId="77777777" w:rsidR="008873AF" w:rsidRPr="008B0BB8" w:rsidRDefault="008873AF" w:rsidP="00B00006">
            <w:pPr>
              <w:spacing w:line="240" w:lineRule="auto"/>
              <w:jc w:val="both"/>
              <w:rPr>
                <w:rFonts w:eastAsia="Times New Roman"/>
                <w:szCs w:val="24"/>
              </w:rPr>
            </w:pPr>
            <w:r w:rsidRPr="008B0BB8">
              <w:rPr>
                <w:rFonts w:eastAsia="Times New Roman"/>
                <w:szCs w:val="24"/>
              </w:rPr>
              <w:t>Lošimų automatų lošimas</w:t>
            </w:r>
          </w:p>
        </w:tc>
      </w:tr>
      <w:tr w:rsidR="008873AF" w:rsidRPr="008B0BB8" w14:paraId="47681B61"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1DE0C91A" w14:textId="77777777" w:rsidR="008873AF" w:rsidRPr="008B0BB8" w:rsidRDefault="008873AF" w:rsidP="00B00006">
            <w:pPr>
              <w:spacing w:line="240" w:lineRule="auto"/>
              <w:jc w:val="both"/>
              <w:rPr>
                <w:rFonts w:eastAsia="Times New Roman"/>
                <w:szCs w:val="24"/>
              </w:rPr>
            </w:pPr>
            <w:r w:rsidRPr="008B0BB8">
              <w:rPr>
                <w:rFonts w:eastAsia="Times New Roman"/>
                <w:szCs w:val="24"/>
              </w:rPr>
              <w:t>Būgnų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38F9C32" w14:textId="77777777" w:rsidR="008873AF" w:rsidRPr="008B0BB8" w:rsidRDefault="008873AF" w:rsidP="00B00006">
            <w:pPr>
              <w:spacing w:line="240" w:lineRule="auto"/>
              <w:jc w:val="both"/>
              <w:rPr>
                <w:rFonts w:eastAsia="Times New Roman"/>
                <w:szCs w:val="24"/>
              </w:rPr>
            </w:pPr>
            <w:r w:rsidRPr="008B0BB8">
              <w:rPr>
                <w:rFonts w:eastAsia="Times New Roman"/>
                <w:szCs w:val="24"/>
              </w:rPr>
              <w:t>Sukamieji būgnai</w:t>
            </w:r>
          </w:p>
        </w:tc>
      </w:tr>
      <w:tr w:rsidR="008873AF" w:rsidRPr="008B0BB8" w14:paraId="72855582"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FEF43AF" w14:textId="77777777" w:rsidR="008873AF" w:rsidRPr="008B0BB8" w:rsidRDefault="008873AF" w:rsidP="00B00006">
            <w:pPr>
              <w:spacing w:line="240" w:lineRule="auto"/>
              <w:jc w:val="both"/>
              <w:rPr>
                <w:rFonts w:eastAsia="Times New Roman"/>
                <w:szCs w:val="24"/>
              </w:rPr>
            </w:pPr>
            <w:r w:rsidRPr="008B0BB8">
              <w:rPr>
                <w:rFonts w:eastAsia="Times New Roman"/>
                <w:szCs w:val="24"/>
              </w:rPr>
              <w:t>Numatytoji minimali ir maksimali statymo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19047C8C" w14:textId="15B7D98E" w:rsidR="008873AF" w:rsidRPr="008B0BB8" w:rsidRDefault="008873AF" w:rsidP="00B00006">
            <w:pPr>
              <w:spacing w:line="240" w:lineRule="auto"/>
              <w:jc w:val="both"/>
              <w:rPr>
                <w:rFonts w:eastAsia="Times New Roman"/>
                <w:szCs w:val="24"/>
              </w:rPr>
            </w:pPr>
            <w:r w:rsidRPr="008B0BB8">
              <w:rPr>
                <w:rFonts w:eastAsia="Times New Roman"/>
                <w:szCs w:val="24"/>
              </w:rPr>
              <w:t>Min.   0.</w:t>
            </w:r>
            <w:r w:rsidR="001D18C0" w:rsidRPr="008B0BB8">
              <w:rPr>
                <w:rFonts w:eastAsia="Times New Roman"/>
                <w:szCs w:val="24"/>
              </w:rPr>
              <w:t>60</w:t>
            </w:r>
            <w:r w:rsidRPr="008B0BB8">
              <w:rPr>
                <w:rFonts w:eastAsia="Times New Roman"/>
                <w:szCs w:val="24"/>
              </w:rPr>
              <w:t xml:space="preserve"> € </w:t>
            </w:r>
          </w:p>
          <w:p w14:paraId="5C2AD6F5" w14:textId="3B5A88B0" w:rsidR="008873AF" w:rsidRPr="008B0BB8" w:rsidRDefault="008873AF" w:rsidP="00B00006">
            <w:pPr>
              <w:spacing w:line="240" w:lineRule="auto"/>
              <w:jc w:val="both"/>
              <w:rPr>
                <w:rFonts w:eastAsia="Times New Roman"/>
                <w:szCs w:val="24"/>
              </w:rPr>
            </w:pPr>
            <w:r w:rsidRPr="008B0BB8">
              <w:rPr>
                <w:rFonts w:eastAsia="Times New Roman"/>
                <w:szCs w:val="24"/>
              </w:rPr>
              <w:t>Maks. 2</w:t>
            </w:r>
            <w:r w:rsidR="001D18C0" w:rsidRPr="008B0BB8">
              <w:rPr>
                <w:rFonts w:eastAsia="Times New Roman"/>
                <w:szCs w:val="24"/>
              </w:rPr>
              <w:t>00</w:t>
            </w:r>
            <w:r w:rsidRPr="008B0BB8">
              <w:rPr>
                <w:rFonts w:eastAsia="Times New Roman"/>
                <w:szCs w:val="24"/>
              </w:rPr>
              <w:t xml:space="preserve"> €</w:t>
            </w:r>
          </w:p>
        </w:tc>
      </w:tr>
      <w:tr w:rsidR="008873AF" w:rsidRPr="008B0BB8" w14:paraId="79F347BC"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02E5AA3" w14:textId="77777777" w:rsidR="008873AF" w:rsidRPr="008B0BB8" w:rsidRDefault="008873AF" w:rsidP="00B00006">
            <w:pPr>
              <w:spacing w:line="240" w:lineRule="auto"/>
              <w:rPr>
                <w:rFonts w:eastAsia="Times New Roman"/>
                <w:szCs w:val="24"/>
              </w:rPr>
            </w:pPr>
            <w:r w:rsidRPr="008B0BB8">
              <w:rPr>
                <w:rFonts w:eastAsia="Times New Roman"/>
                <w:szCs w:val="24"/>
              </w:rPr>
              <w:t>Maksimali laimėjimo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D57BCD1" w14:textId="29B7CAE1" w:rsidR="008873AF" w:rsidRPr="008B0BB8" w:rsidRDefault="001D18C0" w:rsidP="00B00006">
            <w:pPr>
              <w:spacing w:line="240" w:lineRule="auto"/>
              <w:rPr>
                <w:rFonts w:eastAsia="Times New Roman"/>
                <w:szCs w:val="24"/>
              </w:rPr>
            </w:pPr>
            <w:r w:rsidRPr="008B0BB8">
              <w:rPr>
                <w:rFonts w:eastAsia="Times New Roman"/>
                <w:szCs w:val="24"/>
              </w:rPr>
              <w:t>56 310</w:t>
            </w:r>
            <w:r w:rsidR="008873AF" w:rsidRPr="008B0BB8">
              <w:rPr>
                <w:rFonts w:eastAsia="Times New Roman"/>
                <w:szCs w:val="24"/>
              </w:rPr>
              <w:t xml:space="preserve"> €</w:t>
            </w:r>
          </w:p>
        </w:tc>
      </w:tr>
    </w:tbl>
    <w:p w14:paraId="0513ED27" w14:textId="77777777" w:rsidR="008873AF" w:rsidRPr="008B0BB8" w:rsidRDefault="008873AF" w:rsidP="008873AF">
      <w:pPr>
        <w:spacing w:line="240" w:lineRule="auto"/>
        <w:jc w:val="both"/>
        <w:rPr>
          <w:rFonts w:eastAsia="Times New Roman"/>
          <w:color w:val="000000" w:themeColor="text1"/>
          <w:szCs w:val="24"/>
        </w:rPr>
      </w:pPr>
    </w:p>
    <w:p w14:paraId="687DB114" w14:textId="637632E7" w:rsidR="008873AF" w:rsidRPr="008B0BB8" w:rsidRDefault="001D18C0" w:rsidP="008873AF">
      <w:pPr>
        <w:spacing w:line="240" w:lineRule="auto"/>
        <w:jc w:val="both"/>
        <w:rPr>
          <w:rFonts w:eastAsia="Times New Roman"/>
          <w:color w:val="000000" w:themeColor="text1"/>
          <w:szCs w:val="24"/>
        </w:rPr>
      </w:pPr>
      <w:r w:rsidRPr="008B0BB8">
        <w:rPr>
          <w:rFonts w:eastAsia="Times New Roman"/>
          <w:color w:val="000000" w:themeColor="text1"/>
          <w:szCs w:val="24"/>
        </w:rPr>
        <w:t xml:space="preserve">Robinas Hudas </w:t>
      </w:r>
      <w:r w:rsidR="008873AF" w:rsidRPr="008B0BB8">
        <w:rPr>
          <w:rFonts w:eastAsia="Times New Roman"/>
          <w:color w:val="000000" w:themeColor="text1"/>
          <w:szCs w:val="24"/>
        </w:rPr>
        <w:t>– tai 5 būgnų, 3 eilių ir 20 laimėjimo linijų lošimų automatas.</w:t>
      </w:r>
    </w:p>
    <w:p w14:paraId="38FF4A25" w14:textId="77777777" w:rsidR="008873AF" w:rsidRPr="008B0BB8" w:rsidRDefault="008873AF" w:rsidP="008873AF">
      <w:pPr>
        <w:spacing w:line="240" w:lineRule="auto"/>
        <w:jc w:val="both"/>
        <w:rPr>
          <w:rFonts w:eastAsia="Times New Roman"/>
          <w:color w:val="000000" w:themeColor="text1"/>
          <w:szCs w:val="24"/>
        </w:rPr>
      </w:pPr>
    </w:p>
    <w:p w14:paraId="34CC4D47" w14:textId="77777777" w:rsidR="008873AF" w:rsidRPr="008B0BB8" w:rsidRDefault="008873AF" w:rsidP="008873AF">
      <w:pPr>
        <w:spacing w:line="240" w:lineRule="auto"/>
        <w:jc w:val="both"/>
        <w:rPr>
          <w:rFonts w:eastAsia="Times New Roman"/>
          <w:color w:val="000000" w:themeColor="text1"/>
          <w:szCs w:val="24"/>
        </w:rPr>
      </w:pPr>
      <w:r w:rsidRPr="008B0BB8">
        <w:rPr>
          <w:rFonts w:eastAsia="Times New Roman"/>
          <w:b/>
          <w:bCs/>
          <w:i/>
          <w:iCs/>
          <w:color w:val="000000" w:themeColor="text1"/>
          <w:szCs w:val="24"/>
        </w:rPr>
        <w:t>Lošimo taisyklės:</w:t>
      </w:r>
    </w:p>
    <w:p w14:paraId="1CBD5C7C" w14:textId="77777777" w:rsidR="008873AF" w:rsidRPr="008B0BB8" w:rsidRDefault="008873AF" w:rsidP="008873AF">
      <w:pPr>
        <w:spacing w:line="240" w:lineRule="auto"/>
        <w:jc w:val="both"/>
        <w:rPr>
          <w:rFonts w:eastAsia="Times New Roman"/>
          <w:color w:val="000000" w:themeColor="text1"/>
          <w:szCs w:val="24"/>
        </w:rPr>
      </w:pPr>
    </w:p>
    <w:p w14:paraId="49C03372" w14:textId="2BF9323C" w:rsidR="00F00D4A" w:rsidRPr="008B0BB8" w:rsidRDefault="00F00D4A">
      <w:pPr>
        <w:pStyle w:val="Sraopastraipa"/>
        <w:numPr>
          <w:ilvl w:val="0"/>
          <w:numId w:val="1"/>
        </w:numPr>
        <w:ind w:left="426"/>
      </w:pPr>
      <w:r w:rsidRPr="008B0BB8">
        <w:rPr>
          <w:rFonts w:eastAsia="Times New Roman"/>
          <w:color w:val="000000" w:themeColor="text1"/>
          <w:szCs w:val="24"/>
        </w:rPr>
        <w:t>Laimėjimai yra išmokami iš kairės į dešinę, esant trijų iš eilės einančių sutampančių simbolių kombinacijai.</w:t>
      </w:r>
    </w:p>
    <w:p w14:paraId="1DB7BB2E" w14:textId="77777777" w:rsidR="008873AF" w:rsidRPr="008B0BB8" w:rsidRDefault="008873AF" w:rsidP="008873AF">
      <w:pPr>
        <w:pStyle w:val="Sraopastraipa"/>
        <w:ind w:left="426"/>
        <w:rPr>
          <w:rFonts w:eastAsia="Times New Roman"/>
          <w:b/>
          <w:bCs/>
          <w:i/>
          <w:iCs/>
          <w:color w:val="000000" w:themeColor="text1"/>
          <w:szCs w:val="24"/>
        </w:rPr>
      </w:pPr>
    </w:p>
    <w:p w14:paraId="2C948AA3" w14:textId="0B2E1671" w:rsidR="008873AF" w:rsidRPr="008B0BB8" w:rsidRDefault="00F00D4A" w:rsidP="008873AF">
      <w:pPr>
        <w:tabs>
          <w:tab w:val="num" w:pos="360"/>
        </w:tabs>
        <w:rPr>
          <w:rFonts w:eastAsia="Times New Roman"/>
          <w:b/>
          <w:bCs/>
          <w:i/>
          <w:iCs/>
          <w:color w:val="000000" w:themeColor="text1"/>
          <w:szCs w:val="24"/>
          <w:lang w:val="en-US"/>
        </w:rPr>
      </w:pPr>
      <w:r w:rsidRPr="008B0BB8">
        <w:rPr>
          <w:rFonts w:eastAsia="Times New Roman"/>
          <w:b/>
          <w:bCs/>
          <w:i/>
          <w:iCs/>
          <w:color w:val="000000" w:themeColor="text1"/>
          <w:szCs w:val="24"/>
        </w:rPr>
        <w:t>Ypatingos Funkcijos</w:t>
      </w:r>
      <w:r w:rsidR="008873AF" w:rsidRPr="008B0BB8">
        <w:rPr>
          <w:rFonts w:eastAsia="Times New Roman"/>
          <w:b/>
          <w:bCs/>
          <w:i/>
          <w:iCs/>
          <w:color w:val="000000" w:themeColor="text1"/>
          <w:szCs w:val="24"/>
        </w:rPr>
        <w:t xml:space="preserve"> („</w:t>
      </w:r>
      <w:r w:rsidRPr="008B0BB8">
        <w:rPr>
          <w:rFonts w:eastAsia="Times New Roman"/>
          <w:b/>
          <w:bCs/>
          <w:i/>
          <w:iCs/>
          <w:color w:val="000000" w:themeColor="text1"/>
          <w:szCs w:val="24"/>
        </w:rPr>
        <w:t>Special Feature</w:t>
      </w:r>
      <w:r w:rsidR="008873AF" w:rsidRPr="008B0BB8">
        <w:rPr>
          <w:rFonts w:eastAsia="Times New Roman"/>
          <w:b/>
          <w:bCs/>
          <w:i/>
          <w:iCs/>
          <w:color w:val="000000" w:themeColor="text1"/>
          <w:szCs w:val="24"/>
        </w:rPr>
        <w:t>“)</w:t>
      </w:r>
    </w:p>
    <w:p w14:paraId="59974829" w14:textId="77777777" w:rsidR="008873AF" w:rsidRPr="008B0BB8" w:rsidRDefault="008873AF" w:rsidP="008873AF">
      <w:pPr>
        <w:tabs>
          <w:tab w:val="num" w:pos="360"/>
        </w:tabs>
        <w:rPr>
          <w:rFonts w:eastAsia="Times New Roman"/>
          <w:b/>
          <w:bCs/>
          <w:i/>
          <w:iCs/>
          <w:color w:val="000000" w:themeColor="text1"/>
          <w:szCs w:val="24"/>
        </w:rPr>
      </w:pPr>
    </w:p>
    <w:p w14:paraId="78F31C8C" w14:textId="77777777" w:rsidR="00F00D4A" w:rsidRPr="008B0BB8" w:rsidRDefault="00F00D4A">
      <w:pPr>
        <w:pStyle w:val="Sraopastraipa"/>
        <w:numPr>
          <w:ilvl w:val="0"/>
          <w:numId w:val="1"/>
        </w:numPr>
        <w:ind w:left="426"/>
      </w:pPr>
      <w:r w:rsidRPr="008B0BB8">
        <w:t xml:space="preserve">Išsukus 3 premijos simbolius bet kokioje pozicijoje būgnuose, aktyvuojama premijos lošimo funkcija. Suteikiama galimybė pasirinkti 1 iš 3 premijos funkcijos ypatybių: </w:t>
      </w:r>
    </w:p>
    <w:p w14:paraId="784C878C" w14:textId="77777777" w:rsidR="00F00D4A" w:rsidRPr="008B0BB8" w:rsidRDefault="00F00D4A">
      <w:pPr>
        <w:pStyle w:val="Sraopastraipa"/>
        <w:numPr>
          <w:ilvl w:val="0"/>
          <w:numId w:val="1"/>
        </w:numPr>
        <w:ind w:left="426"/>
      </w:pPr>
      <w:r w:rsidRPr="008B0BB8">
        <w:t xml:space="preserve">Piniginis laimėjimas – x40 statymo sumos. </w:t>
      </w:r>
    </w:p>
    <w:p w14:paraId="79C24A7B" w14:textId="77777777" w:rsidR="00F00D4A" w:rsidRPr="008B0BB8" w:rsidRDefault="00F00D4A">
      <w:pPr>
        <w:pStyle w:val="Sraopastraipa"/>
        <w:numPr>
          <w:ilvl w:val="0"/>
          <w:numId w:val="1"/>
        </w:numPr>
        <w:ind w:left="426"/>
      </w:pPr>
      <w:r w:rsidRPr="008B0BB8">
        <w:t xml:space="preserve">Premijos lošimas – nuo x15 iki x75 statymo sumos. Suteikiama galimybė pasirinkti 10 auksinių monetų maišelių. Paspaudus ant maišelio, atskleidžiamas piniginis laimėjimas. Maišelyje gali būti ir žiurkė. Atskleidus 2 žiurkes, premijos lošimas užsibaigia. </w:t>
      </w:r>
    </w:p>
    <w:p w14:paraId="1BB82889" w14:textId="7E220261" w:rsidR="008873AF" w:rsidRPr="008B0BB8" w:rsidRDefault="00F00D4A">
      <w:pPr>
        <w:pStyle w:val="Sraopastraipa"/>
        <w:numPr>
          <w:ilvl w:val="0"/>
          <w:numId w:val="1"/>
        </w:numPr>
        <w:ind w:left="426"/>
      </w:pPr>
      <w:r w:rsidRPr="008B0BB8">
        <w:t>Nemokami sukimai – suteikiami 7 pradiniai nemokami sukimai. Už kiekvieną „+1“ simbolį, kuris išsisuka būgnuose nemokamų sukimų metu, suteikiamas papildomas nemokamas sukimas. Nemokamų sukimų funkcija pasibaigia, kai atliekamas paskutinis nemokamas sukimas.</w:t>
      </w:r>
    </w:p>
    <w:p w14:paraId="5DAFBEC8" w14:textId="77777777" w:rsidR="008873AF" w:rsidRPr="008B0BB8" w:rsidRDefault="008873AF" w:rsidP="004D3C9D"/>
    <w:p w14:paraId="61752997" w14:textId="77777777" w:rsidR="003938B5" w:rsidRPr="008B0BB8" w:rsidRDefault="003938B5" w:rsidP="003938B5">
      <w:pPr>
        <w:tabs>
          <w:tab w:val="num" w:pos="360"/>
        </w:tabs>
        <w:rPr>
          <w:szCs w:val="24"/>
        </w:rPr>
      </w:pPr>
    </w:p>
    <w:p w14:paraId="66C97C2A" w14:textId="0D4AD4E2" w:rsidR="003938B5" w:rsidRPr="008B0BB8" w:rsidRDefault="003938B5" w:rsidP="003938B5">
      <w:pPr>
        <w:tabs>
          <w:tab w:val="left" w:pos="1843"/>
          <w:tab w:val="left" w:pos="1985"/>
        </w:tabs>
        <w:spacing w:line="240" w:lineRule="auto"/>
        <w:outlineLvl w:val="0"/>
        <w:rPr>
          <w:rFonts w:eastAsia="Times New Roman"/>
          <w:b/>
          <w:bCs/>
          <w:i/>
          <w:iCs/>
          <w:color w:val="000000" w:themeColor="text1"/>
          <w:szCs w:val="24"/>
        </w:rPr>
      </w:pPr>
      <w:r w:rsidRPr="008B0BB8">
        <w:rPr>
          <w:b/>
          <w:bCs/>
          <w:i/>
          <w:iCs/>
          <w:color w:val="000000" w:themeColor="text1"/>
        </w:rPr>
        <w:t>2.43</w:t>
      </w:r>
      <w:r w:rsidR="00DA3D5A">
        <w:rPr>
          <w:b/>
          <w:bCs/>
          <w:i/>
          <w:iCs/>
          <w:color w:val="000000" w:themeColor="text1"/>
        </w:rPr>
        <w:t>12</w:t>
      </w:r>
      <w:r w:rsidRPr="008B0BB8">
        <w:rPr>
          <w:b/>
          <w:bCs/>
          <w:i/>
          <w:iCs/>
          <w:color w:val="000000" w:themeColor="text1"/>
        </w:rPr>
        <w:t xml:space="preserve"> </w:t>
      </w:r>
      <w:r w:rsidRPr="008B0BB8">
        <w:rPr>
          <w:rFonts w:eastAsia="Times New Roman"/>
          <w:b/>
          <w:bCs/>
          <w:i/>
          <w:iCs/>
          <w:color w:val="000000" w:themeColor="text1"/>
          <w:szCs w:val="24"/>
        </w:rPr>
        <w:t>„Tvarto Užpuolikai“ („Barn Invaders“)</w:t>
      </w:r>
    </w:p>
    <w:p w14:paraId="5AAD5031" w14:textId="77777777" w:rsidR="003938B5" w:rsidRPr="008B0BB8" w:rsidRDefault="003938B5" w:rsidP="003938B5">
      <w:pPr>
        <w:tabs>
          <w:tab w:val="left" w:pos="1843"/>
          <w:tab w:val="left" w:pos="1985"/>
        </w:tabs>
        <w:spacing w:line="240" w:lineRule="auto"/>
        <w:rPr>
          <w:rFonts w:eastAsia="Times New Roman"/>
          <w:color w:val="000000" w:themeColor="text1"/>
          <w:szCs w:val="24"/>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03938B5" w:rsidRPr="008B0BB8" w14:paraId="47DC3721" w14:textId="77777777" w:rsidTr="00B00006">
        <w:trPr>
          <w:trHeight w:val="300"/>
        </w:trPr>
        <w:tc>
          <w:tcPr>
            <w:tcW w:w="96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45EA4815" w14:textId="77777777" w:rsidR="003938B5" w:rsidRPr="008B0BB8" w:rsidRDefault="003938B5" w:rsidP="00B00006">
            <w:pPr>
              <w:spacing w:line="240" w:lineRule="auto"/>
              <w:rPr>
                <w:rFonts w:eastAsia="Times New Roman"/>
                <w:szCs w:val="24"/>
              </w:rPr>
            </w:pPr>
            <w:r w:rsidRPr="008B0BB8">
              <w:rPr>
                <w:rFonts w:eastAsia="Times New Roman"/>
                <w:b/>
                <w:bCs/>
                <w:i/>
                <w:iCs/>
                <w:szCs w:val="24"/>
              </w:rPr>
              <w:t>Bendroji informacija:</w:t>
            </w:r>
          </w:p>
        </w:tc>
      </w:tr>
      <w:tr w:rsidR="003938B5" w:rsidRPr="008B0BB8" w14:paraId="15853B53"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663BBD3C" w14:textId="77777777" w:rsidR="003938B5" w:rsidRPr="008B0BB8" w:rsidRDefault="003938B5" w:rsidP="00B00006">
            <w:pPr>
              <w:spacing w:line="240" w:lineRule="auto"/>
              <w:jc w:val="both"/>
              <w:rPr>
                <w:rFonts w:eastAsia="Times New Roman"/>
                <w:szCs w:val="24"/>
              </w:rPr>
            </w:pPr>
            <w:r w:rsidRPr="008B0BB8">
              <w:rPr>
                <w:rFonts w:eastAsia="Times New Roman"/>
                <w:szCs w:val="24"/>
              </w:rPr>
              <w:t>Lošimo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1CD7953E" w14:textId="77777777" w:rsidR="003938B5" w:rsidRPr="008B0BB8" w:rsidRDefault="003938B5" w:rsidP="00B00006">
            <w:pPr>
              <w:spacing w:line="240" w:lineRule="auto"/>
              <w:jc w:val="both"/>
              <w:rPr>
                <w:rFonts w:eastAsia="Times New Roman"/>
                <w:szCs w:val="24"/>
              </w:rPr>
            </w:pPr>
            <w:r w:rsidRPr="008B0BB8">
              <w:rPr>
                <w:rFonts w:eastAsia="Times New Roman"/>
                <w:szCs w:val="24"/>
              </w:rPr>
              <w:t>Lošimų automatų lošimas</w:t>
            </w:r>
          </w:p>
        </w:tc>
      </w:tr>
      <w:tr w:rsidR="003938B5" w:rsidRPr="008B0BB8" w14:paraId="2DAD433F"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3341A3CA" w14:textId="77777777" w:rsidR="003938B5" w:rsidRPr="008B0BB8" w:rsidRDefault="003938B5" w:rsidP="00B00006">
            <w:pPr>
              <w:spacing w:line="240" w:lineRule="auto"/>
              <w:jc w:val="both"/>
              <w:rPr>
                <w:rFonts w:eastAsia="Times New Roman"/>
                <w:szCs w:val="24"/>
              </w:rPr>
            </w:pPr>
            <w:r w:rsidRPr="008B0BB8">
              <w:rPr>
                <w:rFonts w:eastAsia="Times New Roman"/>
                <w:szCs w:val="24"/>
              </w:rPr>
              <w:t>Būgnų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8353E8B" w14:textId="77777777" w:rsidR="003938B5" w:rsidRPr="008B0BB8" w:rsidRDefault="003938B5" w:rsidP="00B00006">
            <w:pPr>
              <w:spacing w:line="240" w:lineRule="auto"/>
              <w:jc w:val="both"/>
              <w:rPr>
                <w:rFonts w:eastAsia="Times New Roman"/>
                <w:szCs w:val="24"/>
              </w:rPr>
            </w:pPr>
            <w:r w:rsidRPr="008B0BB8">
              <w:rPr>
                <w:rFonts w:eastAsia="Times New Roman"/>
                <w:szCs w:val="24"/>
              </w:rPr>
              <w:t>Sukamieji būgnai</w:t>
            </w:r>
          </w:p>
        </w:tc>
      </w:tr>
      <w:tr w:rsidR="003938B5" w:rsidRPr="008B0BB8" w14:paraId="0E306D7D"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6AF99F53" w14:textId="77777777" w:rsidR="003938B5" w:rsidRPr="008B0BB8" w:rsidRDefault="003938B5" w:rsidP="00B00006">
            <w:pPr>
              <w:spacing w:line="240" w:lineRule="auto"/>
              <w:jc w:val="both"/>
              <w:rPr>
                <w:rFonts w:eastAsia="Times New Roman"/>
                <w:szCs w:val="24"/>
              </w:rPr>
            </w:pPr>
            <w:r w:rsidRPr="008B0BB8">
              <w:rPr>
                <w:rFonts w:eastAsia="Times New Roman"/>
                <w:szCs w:val="24"/>
              </w:rPr>
              <w:t>Numatytoji minimali ir maksimali statymo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5623262" w14:textId="151A5A16" w:rsidR="003938B5" w:rsidRPr="008B0BB8" w:rsidRDefault="003938B5" w:rsidP="00B00006">
            <w:pPr>
              <w:spacing w:line="240" w:lineRule="auto"/>
              <w:jc w:val="both"/>
              <w:rPr>
                <w:rFonts w:eastAsia="Times New Roman"/>
                <w:szCs w:val="24"/>
              </w:rPr>
            </w:pPr>
            <w:r w:rsidRPr="008B0BB8">
              <w:rPr>
                <w:rFonts w:eastAsia="Times New Roman"/>
                <w:szCs w:val="24"/>
              </w:rPr>
              <w:t xml:space="preserve">Min.   0.45 € </w:t>
            </w:r>
          </w:p>
          <w:p w14:paraId="23339D90" w14:textId="6A90BF98" w:rsidR="003938B5" w:rsidRPr="008B0BB8" w:rsidRDefault="003938B5" w:rsidP="00B00006">
            <w:pPr>
              <w:spacing w:line="240" w:lineRule="auto"/>
              <w:jc w:val="both"/>
              <w:rPr>
                <w:rFonts w:eastAsia="Times New Roman"/>
                <w:szCs w:val="24"/>
              </w:rPr>
            </w:pPr>
            <w:r w:rsidRPr="008B0BB8">
              <w:rPr>
                <w:rFonts w:eastAsia="Times New Roman"/>
                <w:szCs w:val="24"/>
              </w:rPr>
              <w:t>Maks. 150 €</w:t>
            </w:r>
          </w:p>
        </w:tc>
      </w:tr>
      <w:tr w:rsidR="003938B5" w:rsidRPr="008B0BB8" w14:paraId="59E69D34"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2E51585" w14:textId="77777777" w:rsidR="003938B5" w:rsidRPr="008B0BB8" w:rsidRDefault="003938B5" w:rsidP="00B00006">
            <w:pPr>
              <w:spacing w:line="240" w:lineRule="auto"/>
              <w:rPr>
                <w:rFonts w:eastAsia="Times New Roman"/>
                <w:szCs w:val="24"/>
              </w:rPr>
            </w:pPr>
            <w:r w:rsidRPr="008B0BB8">
              <w:rPr>
                <w:rFonts w:eastAsia="Times New Roman"/>
                <w:szCs w:val="24"/>
              </w:rPr>
              <w:t>Maksimali laimėjimo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9778999" w14:textId="086E3F5E" w:rsidR="003938B5" w:rsidRPr="008B0BB8" w:rsidRDefault="003938B5" w:rsidP="00B00006">
            <w:pPr>
              <w:spacing w:line="240" w:lineRule="auto"/>
              <w:rPr>
                <w:rFonts w:eastAsia="Times New Roman"/>
                <w:szCs w:val="24"/>
              </w:rPr>
            </w:pPr>
            <w:r w:rsidRPr="008B0BB8">
              <w:rPr>
                <w:rFonts w:eastAsia="Times New Roman"/>
                <w:szCs w:val="24"/>
              </w:rPr>
              <w:t>33 350 €</w:t>
            </w:r>
          </w:p>
        </w:tc>
      </w:tr>
    </w:tbl>
    <w:p w14:paraId="7F29BFEF" w14:textId="77777777" w:rsidR="003938B5" w:rsidRPr="008B0BB8" w:rsidRDefault="003938B5" w:rsidP="003938B5">
      <w:pPr>
        <w:spacing w:line="240" w:lineRule="auto"/>
        <w:jc w:val="both"/>
        <w:rPr>
          <w:rFonts w:eastAsia="Times New Roman"/>
          <w:color w:val="000000" w:themeColor="text1"/>
          <w:szCs w:val="24"/>
        </w:rPr>
      </w:pPr>
    </w:p>
    <w:p w14:paraId="7FB5312D" w14:textId="4AEE1F7E" w:rsidR="003938B5" w:rsidRPr="008B0BB8" w:rsidRDefault="003938B5" w:rsidP="003938B5">
      <w:pPr>
        <w:spacing w:line="240" w:lineRule="auto"/>
        <w:jc w:val="both"/>
        <w:rPr>
          <w:rFonts w:eastAsia="Times New Roman"/>
          <w:color w:val="000000" w:themeColor="text1"/>
          <w:szCs w:val="24"/>
        </w:rPr>
      </w:pPr>
      <w:r w:rsidRPr="008B0BB8">
        <w:rPr>
          <w:rFonts w:eastAsia="Times New Roman"/>
          <w:color w:val="000000" w:themeColor="text1"/>
          <w:szCs w:val="24"/>
        </w:rPr>
        <w:t>Tvarto Užpuolikai – tai 5 būgnų, 3 eilių ir 15 laimėjimo linijų lošimų automatas.</w:t>
      </w:r>
    </w:p>
    <w:p w14:paraId="652C8734" w14:textId="77777777" w:rsidR="003938B5" w:rsidRPr="008B0BB8" w:rsidRDefault="003938B5" w:rsidP="003938B5">
      <w:pPr>
        <w:spacing w:line="240" w:lineRule="auto"/>
        <w:jc w:val="both"/>
        <w:rPr>
          <w:rFonts w:eastAsia="Times New Roman"/>
          <w:color w:val="000000" w:themeColor="text1"/>
          <w:szCs w:val="24"/>
        </w:rPr>
      </w:pPr>
    </w:p>
    <w:p w14:paraId="784BB978" w14:textId="77777777" w:rsidR="003938B5" w:rsidRPr="008B0BB8" w:rsidRDefault="003938B5" w:rsidP="003938B5">
      <w:pPr>
        <w:spacing w:line="240" w:lineRule="auto"/>
        <w:jc w:val="both"/>
        <w:rPr>
          <w:rFonts w:eastAsia="Times New Roman"/>
          <w:color w:val="000000" w:themeColor="text1"/>
          <w:szCs w:val="24"/>
        </w:rPr>
      </w:pPr>
      <w:r w:rsidRPr="008B0BB8">
        <w:rPr>
          <w:rFonts w:eastAsia="Times New Roman"/>
          <w:b/>
          <w:bCs/>
          <w:i/>
          <w:iCs/>
          <w:color w:val="000000" w:themeColor="text1"/>
          <w:szCs w:val="24"/>
        </w:rPr>
        <w:t>Lošimo taisyklės:</w:t>
      </w:r>
    </w:p>
    <w:p w14:paraId="0C1719CC" w14:textId="77777777" w:rsidR="003938B5" w:rsidRPr="008B0BB8" w:rsidRDefault="003938B5" w:rsidP="003938B5">
      <w:pPr>
        <w:spacing w:line="240" w:lineRule="auto"/>
        <w:jc w:val="both"/>
        <w:rPr>
          <w:rFonts w:eastAsia="Times New Roman"/>
          <w:color w:val="000000" w:themeColor="text1"/>
          <w:szCs w:val="24"/>
        </w:rPr>
      </w:pPr>
    </w:p>
    <w:p w14:paraId="18D37C9D" w14:textId="4F16B5CB" w:rsidR="003938B5" w:rsidRPr="008B0BB8" w:rsidRDefault="00B52352">
      <w:pPr>
        <w:pStyle w:val="Sraopastraipa"/>
        <w:numPr>
          <w:ilvl w:val="0"/>
          <w:numId w:val="1"/>
        </w:numPr>
        <w:ind w:left="426"/>
        <w:rPr>
          <w:rFonts w:eastAsia="Times New Roman"/>
          <w:b/>
          <w:bCs/>
          <w:i/>
          <w:iCs/>
          <w:color w:val="000000" w:themeColor="text1"/>
          <w:szCs w:val="24"/>
        </w:rPr>
      </w:pPr>
      <w:r w:rsidRPr="008B0BB8">
        <w:rPr>
          <w:rFonts w:eastAsia="Times New Roman"/>
          <w:color w:val="000000" w:themeColor="text1"/>
          <w:szCs w:val="24"/>
        </w:rPr>
        <w:t>Laimėjimai yra išmokami iš kairės į dešinę, esant trijų iš eilės einančių sutampančių simbolių kombinacijai.</w:t>
      </w:r>
    </w:p>
    <w:p w14:paraId="484B6763" w14:textId="3C640483" w:rsidR="00BE1AEE" w:rsidRPr="008B0BB8" w:rsidRDefault="00BE1AEE">
      <w:pPr>
        <w:pStyle w:val="Sraopastraipa"/>
        <w:numPr>
          <w:ilvl w:val="0"/>
          <w:numId w:val="1"/>
        </w:numPr>
        <w:ind w:left="426"/>
        <w:rPr>
          <w:rFonts w:eastAsia="Times New Roman"/>
          <w:b/>
          <w:bCs/>
          <w:i/>
          <w:iCs/>
          <w:color w:val="000000" w:themeColor="text1"/>
          <w:szCs w:val="24"/>
        </w:rPr>
      </w:pPr>
      <w:r w:rsidRPr="008B0BB8">
        <w:t>Sudarius laiminčią kombinaciją iš 3 ar daugiau mažos vertės simbolių, simboliai gali atsitiktinai pavirsti į aukštos vertės simbolius ir suteikti galimybę sudaryti didesnius laimėjimus.</w:t>
      </w:r>
    </w:p>
    <w:p w14:paraId="3EC2B7EC" w14:textId="77777777" w:rsidR="00B52352" w:rsidRPr="008B0BB8" w:rsidRDefault="00B52352" w:rsidP="00BE1AEE">
      <w:pPr>
        <w:pStyle w:val="Sraopastraipa"/>
        <w:ind w:left="426"/>
        <w:rPr>
          <w:rFonts w:eastAsia="Times New Roman"/>
          <w:b/>
          <w:bCs/>
          <w:i/>
          <w:iCs/>
          <w:color w:val="000000" w:themeColor="text1"/>
          <w:szCs w:val="24"/>
        </w:rPr>
      </w:pPr>
    </w:p>
    <w:p w14:paraId="0460617D" w14:textId="56BF4CA3" w:rsidR="003938B5" w:rsidRPr="008B0BB8" w:rsidRDefault="00B52352" w:rsidP="003938B5">
      <w:pPr>
        <w:tabs>
          <w:tab w:val="num" w:pos="360"/>
        </w:tabs>
        <w:rPr>
          <w:rFonts w:eastAsia="Times New Roman"/>
          <w:b/>
          <w:bCs/>
          <w:i/>
          <w:iCs/>
          <w:color w:val="000000" w:themeColor="text1"/>
          <w:szCs w:val="24"/>
          <w:lang w:val="en-US"/>
        </w:rPr>
      </w:pPr>
      <w:r w:rsidRPr="008B0BB8">
        <w:rPr>
          <w:rFonts w:eastAsia="Times New Roman"/>
          <w:b/>
          <w:bCs/>
          <w:i/>
          <w:iCs/>
          <w:color w:val="000000" w:themeColor="text1"/>
          <w:szCs w:val="24"/>
        </w:rPr>
        <w:t>Nemokami Sukimai</w:t>
      </w:r>
      <w:r w:rsidR="003938B5" w:rsidRPr="008B0BB8">
        <w:rPr>
          <w:rFonts w:eastAsia="Times New Roman"/>
          <w:b/>
          <w:bCs/>
          <w:i/>
          <w:iCs/>
          <w:color w:val="000000" w:themeColor="text1"/>
          <w:szCs w:val="24"/>
        </w:rPr>
        <w:t xml:space="preserve"> („</w:t>
      </w:r>
      <w:r w:rsidRPr="008B0BB8">
        <w:rPr>
          <w:rFonts w:eastAsia="Times New Roman"/>
          <w:b/>
          <w:bCs/>
          <w:i/>
          <w:iCs/>
          <w:color w:val="000000" w:themeColor="text1"/>
          <w:szCs w:val="24"/>
        </w:rPr>
        <w:t>Free Spins</w:t>
      </w:r>
      <w:r w:rsidR="003938B5" w:rsidRPr="008B0BB8">
        <w:rPr>
          <w:rFonts w:eastAsia="Times New Roman"/>
          <w:b/>
          <w:bCs/>
          <w:i/>
          <w:iCs/>
          <w:color w:val="000000" w:themeColor="text1"/>
          <w:szCs w:val="24"/>
        </w:rPr>
        <w:t>“)</w:t>
      </w:r>
    </w:p>
    <w:p w14:paraId="0088B2B5" w14:textId="77777777" w:rsidR="003938B5" w:rsidRPr="008B0BB8" w:rsidRDefault="003938B5" w:rsidP="003938B5">
      <w:pPr>
        <w:tabs>
          <w:tab w:val="num" w:pos="360"/>
        </w:tabs>
        <w:rPr>
          <w:rFonts w:eastAsia="Times New Roman"/>
          <w:b/>
          <w:bCs/>
          <w:i/>
          <w:iCs/>
          <w:color w:val="000000" w:themeColor="text1"/>
          <w:szCs w:val="24"/>
        </w:rPr>
      </w:pPr>
    </w:p>
    <w:p w14:paraId="7D068F3F" w14:textId="77777777" w:rsidR="00B52352" w:rsidRPr="008B0BB8" w:rsidRDefault="00B52352">
      <w:pPr>
        <w:pStyle w:val="Sraopastraipa"/>
        <w:numPr>
          <w:ilvl w:val="0"/>
          <w:numId w:val="1"/>
        </w:numPr>
        <w:ind w:left="426"/>
      </w:pPr>
      <w:r w:rsidRPr="008B0BB8">
        <w:t xml:space="preserve">Nemokami sukimai vyksta su tokiu pačiu skaičiumi laimėjimo linijų, kaip ir buvo nustatyta prieš aktyvuojant šią funkciją, pagrindinio lošimo metu. </w:t>
      </w:r>
    </w:p>
    <w:p w14:paraId="17F82C7B" w14:textId="77777777" w:rsidR="00B52352" w:rsidRPr="008B0BB8" w:rsidRDefault="00B52352">
      <w:pPr>
        <w:pStyle w:val="Sraopastraipa"/>
        <w:numPr>
          <w:ilvl w:val="0"/>
          <w:numId w:val="1"/>
        </w:numPr>
        <w:ind w:left="426"/>
      </w:pPr>
      <w:r w:rsidRPr="008B0BB8">
        <w:t xml:space="preserve">3 nemokamų sukimų simboliai bet kokioje būgnų pozicijoje aktyvuoja nemokamų sukimų funkciją, kuri gali būti pakartotinai aktyvuota vėl ne tik pagrindinio lošimo metu, bet ir nemokamų sukimų metu: </w:t>
      </w:r>
    </w:p>
    <w:p w14:paraId="09154F33" w14:textId="77777777" w:rsidR="00B52352" w:rsidRPr="008B0BB8" w:rsidRDefault="00B52352">
      <w:pPr>
        <w:pStyle w:val="Sraopastraipa"/>
        <w:numPr>
          <w:ilvl w:val="0"/>
          <w:numId w:val="1"/>
        </w:numPr>
        <w:ind w:left="426"/>
      </w:pPr>
      <w:r w:rsidRPr="008B0BB8">
        <w:t xml:space="preserve">3 nemokamų sukimų simboliai – 15 nemokamų sukimų. </w:t>
      </w:r>
    </w:p>
    <w:p w14:paraId="5B48C525" w14:textId="77777777" w:rsidR="00B52352" w:rsidRPr="008B0BB8" w:rsidRDefault="00B52352">
      <w:pPr>
        <w:pStyle w:val="Sraopastraipa"/>
        <w:numPr>
          <w:ilvl w:val="0"/>
          <w:numId w:val="1"/>
        </w:numPr>
        <w:ind w:left="426"/>
      </w:pPr>
      <w:r w:rsidRPr="008B0BB8">
        <w:t xml:space="preserve">4 nemokamų sukimų simboliai – 30 nemokamų sukimų. </w:t>
      </w:r>
    </w:p>
    <w:p w14:paraId="40AB2690" w14:textId="77777777" w:rsidR="00B52352" w:rsidRPr="008B0BB8" w:rsidRDefault="00B52352">
      <w:pPr>
        <w:pStyle w:val="Sraopastraipa"/>
        <w:numPr>
          <w:ilvl w:val="0"/>
          <w:numId w:val="1"/>
        </w:numPr>
        <w:ind w:left="426"/>
      </w:pPr>
      <w:r w:rsidRPr="008B0BB8">
        <w:t xml:space="preserve">5 nemokamų sukimų simboliai – 50 nemokamų sukimų. </w:t>
      </w:r>
    </w:p>
    <w:p w14:paraId="33056898" w14:textId="00F34B84" w:rsidR="003938B5" w:rsidRPr="008B0BB8" w:rsidRDefault="00B52352">
      <w:pPr>
        <w:pStyle w:val="Sraopastraipa"/>
        <w:numPr>
          <w:ilvl w:val="0"/>
          <w:numId w:val="1"/>
        </w:numPr>
        <w:ind w:left="426"/>
      </w:pPr>
      <w:r w:rsidRPr="008B0BB8">
        <w:t>Nemokamų sukimų metu su kiekvienu sukimu vienas iš būgnų yra laukinis.</w:t>
      </w:r>
    </w:p>
    <w:p w14:paraId="2F16EC45" w14:textId="77777777" w:rsidR="00BE1AEE" w:rsidRPr="008B0BB8" w:rsidRDefault="00BE1AEE" w:rsidP="00BE1AEE"/>
    <w:p w14:paraId="082143D1" w14:textId="495E2507" w:rsidR="00BE1AEE" w:rsidRPr="008B0BB8" w:rsidRDefault="00BE1AEE" w:rsidP="00BE1AEE">
      <w:pPr>
        <w:tabs>
          <w:tab w:val="num" w:pos="360"/>
        </w:tabs>
        <w:rPr>
          <w:rFonts w:eastAsia="Times New Roman"/>
          <w:b/>
          <w:bCs/>
          <w:i/>
          <w:iCs/>
          <w:color w:val="000000" w:themeColor="text1"/>
          <w:szCs w:val="24"/>
          <w:lang w:val="en-US"/>
        </w:rPr>
      </w:pPr>
      <w:r w:rsidRPr="008B0BB8">
        <w:rPr>
          <w:rFonts w:eastAsia="Times New Roman"/>
          <w:b/>
          <w:bCs/>
          <w:i/>
          <w:iCs/>
          <w:color w:val="000000" w:themeColor="text1"/>
          <w:szCs w:val="24"/>
        </w:rPr>
        <w:t>Premijos Funkcija („Bonus Feature“)</w:t>
      </w:r>
    </w:p>
    <w:p w14:paraId="7F3359DA" w14:textId="77777777" w:rsidR="00BE1AEE" w:rsidRPr="008B0BB8" w:rsidRDefault="00BE1AEE" w:rsidP="00BE1AEE">
      <w:pPr>
        <w:tabs>
          <w:tab w:val="num" w:pos="360"/>
        </w:tabs>
        <w:rPr>
          <w:rFonts w:eastAsia="Times New Roman"/>
          <w:b/>
          <w:bCs/>
          <w:i/>
          <w:iCs/>
          <w:color w:val="000000" w:themeColor="text1"/>
          <w:szCs w:val="24"/>
        </w:rPr>
      </w:pPr>
    </w:p>
    <w:p w14:paraId="23037458" w14:textId="77777777" w:rsidR="00BE1AEE" w:rsidRPr="008B0BB8" w:rsidRDefault="00BE1AEE">
      <w:pPr>
        <w:pStyle w:val="Sraopastraipa"/>
        <w:numPr>
          <w:ilvl w:val="0"/>
          <w:numId w:val="1"/>
        </w:numPr>
        <w:ind w:left="426"/>
      </w:pPr>
      <w:r w:rsidRPr="008B0BB8">
        <w:t xml:space="preserve">Išsukus 3 premijos simbolius aktyvuojama premijos lošimo funkcija. </w:t>
      </w:r>
    </w:p>
    <w:p w14:paraId="5FDAB1CE" w14:textId="5A686099" w:rsidR="00BE1AEE" w:rsidRPr="008B0BB8" w:rsidRDefault="00BE1AEE">
      <w:pPr>
        <w:pStyle w:val="Sraopastraipa"/>
        <w:numPr>
          <w:ilvl w:val="0"/>
          <w:numId w:val="1"/>
        </w:numPr>
        <w:ind w:left="426"/>
      </w:pPr>
      <w:r w:rsidRPr="008B0BB8">
        <w:t xml:space="preserve">Šios funkcijos metu reikia taikytis ir pasirinkti ateivius. Kiekvienas ateivis gali suteikti vieną iš šių laimėjimų: </w:t>
      </w:r>
    </w:p>
    <w:p w14:paraId="1CEE8D08" w14:textId="77777777" w:rsidR="00BE1AEE" w:rsidRPr="008B0BB8" w:rsidRDefault="00BE1AEE">
      <w:pPr>
        <w:pStyle w:val="Sraopastraipa"/>
        <w:numPr>
          <w:ilvl w:val="0"/>
          <w:numId w:val="1"/>
        </w:numPr>
        <w:ind w:left="426"/>
      </w:pPr>
      <w:r w:rsidRPr="008B0BB8">
        <w:t xml:space="preserve">Piniginį laimėjimą. </w:t>
      </w:r>
    </w:p>
    <w:p w14:paraId="63BFF8EF" w14:textId="69A5E928" w:rsidR="00BE1AEE" w:rsidRPr="008B0BB8" w:rsidRDefault="00BE1AEE">
      <w:pPr>
        <w:pStyle w:val="Sraopastraipa"/>
        <w:numPr>
          <w:ilvl w:val="0"/>
          <w:numId w:val="1"/>
        </w:numPr>
        <w:ind w:left="426"/>
      </w:pPr>
      <w:r w:rsidRPr="008B0BB8">
        <w:t xml:space="preserve">Laimėjimo daugiklį (x1, x5 ar x10). </w:t>
      </w:r>
    </w:p>
    <w:p w14:paraId="08BEFCAF" w14:textId="77777777" w:rsidR="00BE1AEE" w:rsidRPr="008B0BB8" w:rsidRDefault="00BE1AEE">
      <w:pPr>
        <w:pStyle w:val="Sraopastraipa"/>
        <w:numPr>
          <w:ilvl w:val="0"/>
          <w:numId w:val="1"/>
        </w:numPr>
        <w:ind w:left="426"/>
      </w:pPr>
      <w:r w:rsidRPr="008B0BB8">
        <w:t xml:space="preserve">Premijos funkcijos metu surinkta suma ir daugikliai yra skaičiuojami atskirai: </w:t>
      </w:r>
    </w:p>
    <w:p w14:paraId="57B3F184" w14:textId="77777777" w:rsidR="00BE1AEE" w:rsidRPr="008B0BB8" w:rsidRDefault="00BE1AEE">
      <w:pPr>
        <w:pStyle w:val="Sraopastraipa"/>
        <w:numPr>
          <w:ilvl w:val="0"/>
          <w:numId w:val="1"/>
        </w:numPr>
        <w:ind w:left="426"/>
      </w:pPr>
      <w:r w:rsidRPr="008B0BB8">
        <w:t xml:space="preserve">Bendra suma, kuri buvo sukaupta premijos funkcijos metu yra rodoma dešinėje pusėje, viršuje. </w:t>
      </w:r>
    </w:p>
    <w:p w14:paraId="52373C04" w14:textId="77777777" w:rsidR="00BE1AEE" w:rsidRPr="008B0BB8" w:rsidRDefault="00BE1AEE">
      <w:pPr>
        <w:pStyle w:val="Sraopastraipa"/>
        <w:numPr>
          <w:ilvl w:val="0"/>
          <w:numId w:val="1"/>
        </w:numPr>
        <w:ind w:left="426"/>
      </w:pPr>
      <w:r w:rsidRPr="008B0BB8">
        <w:t xml:space="preserve">Daugikliai, kurie buvo gauti premijos funkcijos metu yra rodomi kairėje pusėje, viršuje. </w:t>
      </w:r>
    </w:p>
    <w:p w14:paraId="3027F651" w14:textId="01DE8F97" w:rsidR="00BE1AEE" w:rsidRPr="008B0BB8" w:rsidRDefault="00BE1AEE">
      <w:pPr>
        <w:pStyle w:val="Sraopastraipa"/>
        <w:numPr>
          <w:ilvl w:val="0"/>
          <w:numId w:val="1"/>
        </w:numPr>
        <w:ind w:left="426"/>
      </w:pPr>
      <w:r w:rsidRPr="008B0BB8">
        <w:t>Daugiklis, kuris buvo gautas pirmus tris kartus iš ateivio, bus skaičius, iš kurio bus padauginta premijos funkcijos bendra laimėjimų suma.</w:t>
      </w:r>
    </w:p>
    <w:p w14:paraId="16E64593" w14:textId="77777777" w:rsidR="00A8528F" w:rsidRPr="008B0BB8" w:rsidRDefault="00A8528F" w:rsidP="00A8528F">
      <w:pPr>
        <w:tabs>
          <w:tab w:val="num" w:pos="360"/>
        </w:tabs>
      </w:pPr>
    </w:p>
    <w:p w14:paraId="01235C25" w14:textId="77777777" w:rsidR="001E7FFE" w:rsidRPr="008B0BB8" w:rsidRDefault="001E7FFE" w:rsidP="001E7FFE">
      <w:pPr>
        <w:tabs>
          <w:tab w:val="num" w:pos="360"/>
        </w:tabs>
        <w:rPr>
          <w:szCs w:val="24"/>
        </w:rPr>
      </w:pPr>
    </w:p>
    <w:p w14:paraId="4492AC57" w14:textId="14A013E6" w:rsidR="001E7FFE" w:rsidRPr="008B0BB8" w:rsidRDefault="001E7FFE" w:rsidP="001E7FFE">
      <w:pPr>
        <w:tabs>
          <w:tab w:val="left" w:pos="1843"/>
          <w:tab w:val="left" w:pos="1985"/>
        </w:tabs>
        <w:spacing w:line="240" w:lineRule="auto"/>
        <w:outlineLvl w:val="0"/>
        <w:rPr>
          <w:rFonts w:eastAsia="Times New Roman"/>
          <w:b/>
          <w:bCs/>
          <w:i/>
          <w:iCs/>
          <w:color w:val="000000" w:themeColor="text1"/>
          <w:szCs w:val="24"/>
        </w:rPr>
      </w:pPr>
      <w:r w:rsidRPr="008B0BB8">
        <w:rPr>
          <w:b/>
          <w:bCs/>
          <w:i/>
          <w:iCs/>
          <w:color w:val="000000" w:themeColor="text1"/>
        </w:rPr>
        <w:t>2.43</w:t>
      </w:r>
      <w:r w:rsidR="00DA3D5A">
        <w:rPr>
          <w:b/>
          <w:bCs/>
          <w:i/>
          <w:iCs/>
          <w:color w:val="000000" w:themeColor="text1"/>
        </w:rPr>
        <w:t>13</w:t>
      </w:r>
      <w:r w:rsidRPr="008B0BB8">
        <w:rPr>
          <w:b/>
          <w:bCs/>
          <w:i/>
          <w:iCs/>
          <w:color w:val="000000" w:themeColor="text1"/>
        </w:rPr>
        <w:t xml:space="preserve"> </w:t>
      </w:r>
      <w:r w:rsidRPr="008B0BB8">
        <w:rPr>
          <w:rFonts w:eastAsia="Times New Roman"/>
          <w:b/>
          <w:bCs/>
          <w:i/>
          <w:iCs/>
          <w:color w:val="000000" w:themeColor="text1"/>
          <w:szCs w:val="24"/>
        </w:rPr>
        <w:t>„Laukinis Medus“ („Wild Honey“)</w:t>
      </w:r>
    </w:p>
    <w:p w14:paraId="49EA6896" w14:textId="77777777" w:rsidR="001E7FFE" w:rsidRPr="008B0BB8" w:rsidRDefault="001E7FFE" w:rsidP="001E7FFE">
      <w:pPr>
        <w:tabs>
          <w:tab w:val="left" w:pos="1843"/>
          <w:tab w:val="left" w:pos="1985"/>
        </w:tabs>
        <w:spacing w:line="240" w:lineRule="auto"/>
        <w:rPr>
          <w:rFonts w:eastAsia="Times New Roman"/>
          <w:color w:val="000000" w:themeColor="text1"/>
          <w:szCs w:val="24"/>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01E7FFE" w:rsidRPr="008B0BB8" w14:paraId="66A4EA41" w14:textId="77777777" w:rsidTr="00B00006">
        <w:trPr>
          <w:trHeight w:val="300"/>
        </w:trPr>
        <w:tc>
          <w:tcPr>
            <w:tcW w:w="96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40BB25C6" w14:textId="77777777" w:rsidR="001E7FFE" w:rsidRPr="008B0BB8" w:rsidRDefault="001E7FFE" w:rsidP="00B00006">
            <w:pPr>
              <w:spacing w:line="240" w:lineRule="auto"/>
              <w:rPr>
                <w:rFonts w:eastAsia="Times New Roman"/>
                <w:szCs w:val="24"/>
              </w:rPr>
            </w:pPr>
            <w:r w:rsidRPr="008B0BB8">
              <w:rPr>
                <w:rFonts w:eastAsia="Times New Roman"/>
                <w:b/>
                <w:bCs/>
                <w:i/>
                <w:iCs/>
                <w:szCs w:val="24"/>
              </w:rPr>
              <w:t>Bendroji informacija:</w:t>
            </w:r>
          </w:p>
        </w:tc>
      </w:tr>
      <w:tr w:rsidR="001E7FFE" w:rsidRPr="008B0BB8" w14:paraId="31C6A396"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FBBAAD6" w14:textId="77777777" w:rsidR="001E7FFE" w:rsidRPr="008B0BB8" w:rsidRDefault="001E7FFE" w:rsidP="00B00006">
            <w:pPr>
              <w:spacing w:line="240" w:lineRule="auto"/>
              <w:jc w:val="both"/>
              <w:rPr>
                <w:rFonts w:eastAsia="Times New Roman"/>
                <w:szCs w:val="24"/>
              </w:rPr>
            </w:pPr>
            <w:r w:rsidRPr="008B0BB8">
              <w:rPr>
                <w:rFonts w:eastAsia="Times New Roman"/>
                <w:szCs w:val="24"/>
              </w:rPr>
              <w:t>Lošimo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3D95AACF" w14:textId="77777777" w:rsidR="001E7FFE" w:rsidRPr="008B0BB8" w:rsidRDefault="001E7FFE" w:rsidP="00B00006">
            <w:pPr>
              <w:spacing w:line="240" w:lineRule="auto"/>
              <w:jc w:val="both"/>
              <w:rPr>
                <w:rFonts w:eastAsia="Times New Roman"/>
                <w:szCs w:val="24"/>
              </w:rPr>
            </w:pPr>
            <w:r w:rsidRPr="008B0BB8">
              <w:rPr>
                <w:rFonts w:eastAsia="Times New Roman"/>
                <w:szCs w:val="24"/>
              </w:rPr>
              <w:t>Lošimų automatų lošimas</w:t>
            </w:r>
          </w:p>
        </w:tc>
      </w:tr>
      <w:tr w:rsidR="001E7FFE" w:rsidRPr="008B0BB8" w14:paraId="203ED7B1"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2C7E89E9" w14:textId="77777777" w:rsidR="001E7FFE" w:rsidRPr="008B0BB8" w:rsidRDefault="001E7FFE" w:rsidP="00B00006">
            <w:pPr>
              <w:spacing w:line="240" w:lineRule="auto"/>
              <w:jc w:val="both"/>
              <w:rPr>
                <w:rFonts w:eastAsia="Times New Roman"/>
                <w:szCs w:val="24"/>
              </w:rPr>
            </w:pPr>
            <w:r w:rsidRPr="008B0BB8">
              <w:rPr>
                <w:rFonts w:eastAsia="Times New Roman"/>
                <w:szCs w:val="24"/>
              </w:rPr>
              <w:t>Būgnų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D7D7003" w14:textId="77777777" w:rsidR="001E7FFE" w:rsidRPr="008B0BB8" w:rsidRDefault="001E7FFE" w:rsidP="00B00006">
            <w:pPr>
              <w:spacing w:line="240" w:lineRule="auto"/>
              <w:jc w:val="both"/>
              <w:rPr>
                <w:rFonts w:eastAsia="Times New Roman"/>
                <w:szCs w:val="24"/>
              </w:rPr>
            </w:pPr>
            <w:r w:rsidRPr="008B0BB8">
              <w:rPr>
                <w:rFonts w:eastAsia="Times New Roman"/>
                <w:szCs w:val="24"/>
              </w:rPr>
              <w:t>Sukamieji būgnai</w:t>
            </w:r>
          </w:p>
        </w:tc>
      </w:tr>
      <w:tr w:rsidR="001E7FFE" w:rsidRPr="008B0BB8" w14:paraId="520270B0"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25E56869" w14:textId="77777777" w:rsidR="001E7FFE" w:rsidRPr="008B0BB8" w:rsidRDefault="001E7FFE" w:rsidP="00B00006">
            <w:pPr>
              <w:spacing w:line="240" w:lineRule="auto"/>
              <w:jc w:val="both"/>
              <w:rPr>
                <w:rFonts w:eastAsia="Times New Roman"/>
                <w:szCs w:val="24"/>
              </w:rPr>
            </w:pPr>
            <w:r w:rsidRPr="008B0BB8">
              <w:rPr>
                <w:rFonts w:eastAsia="Times New Roman"/>
                <w:szCs w:val="24"/>
              </w:rPr>
              <w:t>Numatytoji minimali ir maksimali statymo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6CE34614" w14:textId="77777777" w:rsidR="001E7FFE" w:rsidRPr="008B0BB8" w:rsidRDefault="001E7FFE" w:rsidP="00B00006">
            <w:pPr>
              <w:spacing w:line="240" w:lineRule="auto"/>
              <w:jc w:val="both"/>
              <w:rPr>
                <w:rFonts w:eastAsia="Times New Roman"/>
                <w:szCs w:val="24"/>
              </w:rPr>
            </w:pPr>
            <w:r w:rsidRPr="008B0BB8">
              <w:rPr>
                <w:rFonts w:eastAsia="Times New Roman"/>
                <w:szCs w:val="24"/>
              </w:rPr>
              <w:t xml:space="preserve">Min.   0.40 € </w:t>
            </w:r>
          </w:p>
          <w:p w14:paraId="66046779" w14:textId="77777777" w:rsidR="001E7FFE" w:rsidRPr="008B0BB8" w:rsidRDefault="001E7FFE" w:rsidP="00B00006">
            <w:pPr>
              <w:spacing w:line="240" w:lineRule="auto"/>
              <w:jc w:val="both"/>
              <w:rPr>
                <w:rFonts w:eastAsia="Times New Roman"/>
                <w:szCs w:val="24"/>
              </w:rPr>
            </w:pPr>
            <w:r w:rsidRPr="008B0BB8">
              <w:rPr>
                <w:rFonts w:eastAsia="Times New Roman"/>
                <w:szCs w:val="24"/>
              </w:rPr>
              <w:t>Maks. 200 €</w:t>
            </w:r>
          </w:p>
        </w:tc>
      </w:tr>
      <w:tr w:rsidR="001E7FFE" w:rsidRPr="008B0BB8" w14:paraId="4E05F859"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42A9E0B6" w14:textId="77777777" w:rsidR="001E7FFE" w:rsidRPr="008B0BB8" w:rsidRDefault="001E7FFE" w:rsidP="00B00006">
            <w:pPr>
              <w:spacing w:line="240" w:lineRule="auto"/>
              <w:rPr>
                <w:rFonts w:eastAsia="Times New Roman"/>
                <w:szCs w:val="24"/>
              </w:rPr>
            </w:pPr>
            <w:r w:rsidRPr="008B0BB8">
              <w:rPr>
                <w:rFonts w:eastAsia="Times New Roman"/>
                <w:szCs w:val="24"/>
              </w:rPr>
              <w:t>Maksimali laimėjimo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A1E789E" w14:textId="77777777" w:rsidR="001E7FFE" w:rsidRPr="008B0BB8" w:rsidRDefault="001E7FFE" w:rsidP="00B00006">
            <w:pPr>
              <w:spacing w:line="240" w:lineRule="auto"/>
              <w:rPr>
                <w:rFonts w:eastAsia="Times New Roman"/>
                <w:szCs w:val="24"/>
              </w:rPr>
            </w:pPr>
            <w:r w:rsidRPr="008B0BB8">
              <w:rPr>
                <w:rFonts w:eastAsia="Times New Roman"/>
                <w:szCs w:val="24"/>
              </w:rPr>
              <w:t>187 570 €</w:t>
            </w:r>
          </w:p>
        </w:tc>
      </w:tr>
    </w:tbl>
    <w:p w14:paraId="56155BF3" w14:textId="77777777" w:rsidR="001E7FFE" w:rsidRPr="008B0BB8" w:rsidRDefault="001E7FFE" w:rsidP="001E7FFE">
      <w:pPr>
        <w:spacing w:line="240" w:lineRule="auto"/>
        <w:jc w:val="both"/>
        <w:rPr>
          <w:rFonts w:eastAsia="Times New Roman"/>
          <w:color w:val="000000" w:themeColor="text1"/>
          <w:szCs w:val="24"/>
        </w:rPr>
      </w:pPr>
    </w:p>
    <w:p w14:paraId="0C756F85" w14:textId="77777777" w:rsidR="001E7FFE" w:rsidRPr="008B0BB8" w:rsidRDefault="001E7FFE" w:rsidP="001E7FFE">
      <w:pPr>
        <w:spacing w:line="240" w:lineRule="auto"/>
        <w:jc w:val="both"/>
        <w:rPr>
          <w:rFonts w:eastAsia="Times New Roman"/>
          <w:color w:val="000000" w:themeColor="text1"/>
          <w:szCs w:val="24"/>
        </w:rPr>
      </w:pPr>
      <w:r w:rsidRPr="008B0BB8">
        <w:rPr>
          <w:rFonts w:eastAsia="Times New Roman"/>
          <w:color w:val="000000" w:themeColor="text1"/>
          <w:szCs w:val="24"/>
        </w:rPr>
        <w:t>Laukinis Medus – tai 5 būgnų, 2-3-4-3-2 eilių ir 20 laimėjimo linijų lošimų automatas.</w:t>
      </w:r>
    </w:p>
    <w:p w14:paraId="1043E68F" w14:textId="77777777" w:rsidR="001E7FFE" w:rsidRPr="008B0BB8" w:rsidRDefault="001E7FFE" w:rsidP="001E7FFE">
      <w:pPr>
        <w:spacing w:line="240" w:lineRule="auto"/>
        <w:jc w:val="both"/>
        <w:rPr>
          <w:rFonts w:eastAsia="Times New Roman"/>
          <w:color w:val="000000" w:themeColor="text1"/>
          <w:szCs w:val="24"/>
        </w:rPr>
      </w:pPr>
    </w:p>
    <w:p w14:paraId="17F0B9FE" w14:textId="77777777" w:rsidR="001E7FFE" w:rsidRPr="008B0BB8" w:rsidRDefault="001E7FFE" w:rsidP="001E7FFE">
      <w:pPr>
        <w:spacing w:line="240" w:lineRule="auto"/>
        <w:jc w:val="both"/>
        <w:rPr>
          <w:rFonts w:eastAsia="Times New Roman"/>
          <w:color w:val="000000" w:themeColor="text1"/>
          <w:szCs w:val="24"/>
        </w:rPr>
      </w:pPr>
      <w:r w:rsidRPr="008B0BB8">
        <w:rPr>
          <w:rFonts w:eastAsia="Times New Roman"/>
          <w:b/>
          <w:bCs/>
          <w:i/>
          <w:iCs/>
          <w:color w:val="000000" w:themeColor="text1"/>
          <w:szCs w:val="24"/>
        </w:rPr>
        <w:t>Lošimo taisyklės:</w:t>
      </w:r>
    </w:p>
    <w:p w14:paraId="091C080A" w14:textId="77777777" w:rsidR="001E7FFE" w:rsidRPr="008B0BB8" w:rsidRDefault="001E7FFE" w:rsidP="001E7FFE">
      <w:pPr>
        <w:spacing w:line="240" w:lineRule="auto"/>
        <w:jc w:val="both"/>
        <w:rPr>
          <w:rFonts w:eastAsia="Times New Roman"/>
          <w:color w:val="000000" w:themeColor="text1"/>
          <w:szCs w:val="24"/>
        </w:rPr>
      </w:pPr>
    </w:p>
    <w:p w14:paraId="136D150B" w14:textId="77777777" w:rsidR="001E7FFE" w:rsidRPr="008B0BB8" w:rsidRDefault="001E7FFE">
      <w:pPr>
        <w:pStyle w:val="Sraopastraipa"/>
        <w:numPr>
          <w:ilvl w:val="0"/>
          <w:numId w:val="1"/>
        </w:numPr>
        <w:ind w:left="426"/>
        <w:rPr>
          <w:rFonts w:eastAsia="Times New Roman"/>
          <w:b/>
          <w:bCs/>
          <w:i/>
          <w:iCs/>
          <w:color w:val="000000" w:themeColor="text1"/>
          <w:szCs w:val="24"/>
        </w:rPr>
      </w:pPr>
      <w:r w:rsidRPr="008B0BB8">
        <w:rPr>
          <w:rFonts w:eastAsia="Times New Roman"/>
          <w:color w:val="000000" w:themeColor="text1"/>
          <w:szCs w:val="24"/>
        </w:rPr>
        <w:t>Visi laimėjimai yra išmokami iš kairės į dešinę, išskyrus už nemokamų sukimų ir premijos simbolius.</w:t>
      </w:r>
    </w:p>
    <w:p w14:paraId="5ACCFD51" w14:textId="77777777" w:rsidR="001E7FFE" w:rsidRPr="008B0BB8" w:rsidRDefault="001E7FFE">
      <w:pPr>
        <w:pStyle w:val="Sraopastraipa"/>
        <w:numPr>
          <w:ilvl w:val="0"/>
          <w:numId w:val="1"/>
        </w:numPr>
        <w:ind w:left="426"/>
        <w:rPr>
          <w:rFonts w:eastAsia="Times New Roman"/>
          <w:b/>
          <w:bCs/>
          <w:i/>
          <w:iCs/>
          <w:color w:val="000000" w:themeColor="text1"/>
          <w:szCs w:val="24"/>
        </w:rPr>
      </w:pPr>
      <w:r w:rsidRPr="008B0BB8">
        <w:t>Laukinis simbolis pakeičia visus kitus simbolius, išskyrus nemokamų sukimų ir premijos simbolius.</w:t>
      </w:r>
    </w:p>
    <w:p w14:paraId="051F00B8" w14:textId="77777777" w:rsidR="001E7FFE" w:rsidRPr="008B0BB8" w:rsidRDefault="001E7FFE" w:rsidP="001E7FFE">
      <w:pPr>
        <w:pStyle w:val="Sraopastraipa"/>
        <w:ind w:left="426"/>
        <w:rPr>
          <w:rFonts w:eastAsia="Times New Roman"/>
          <w:b/>
          <w:bCs/>
          <w:i/>
          <w:iCs/>
          <w:color w:val="000000" w:themeColor="text1"/>
          <w:szCs w:val="24"/>
        </w:rPr>
      </w:pPr>
    </w:p>
    <w:p w14:paraId="116B42BA" w14:textId="77777777" w:rsidR="001E7FFE" w:rsidRPr="008B0BB8" w:rsidRDefault="001E7FFE" w:rsidP="001E7FFE">
      <w:pPr>
        <w:tabs>
          <w:tab w:val="num" w:pos="360"/>
        </w:tabs>
        <w:rPr>
          <w:rFonts w:eastAsia="Times New Roman"/>
          <w:b/>
          <w:bCs/>
          <w:i/>
          <w:iCs/>
          <w:color w:val="000000" w:themeColor="text1"/>
          <w:szCs w:val="24"/>
          <w:lang w:val="en-US"/>
        </w:rPr>
      </w:pPr>
      <w:r w:rsidRPr="008B0BB8">
        <w:rPr>
          <w:rFonts w:eastAsia="Times New Roman"/>
          <w:b/>
          <w:bCs/>
          <w:i/>
          <w:iCs/>
          <w:color w:val="000000" w:themeColor="text1"/>
          <w:szCs w:val="24"/>
        </w:rPr>
        <w:t>Nemokami Sukimai („Free Spins“)</w:t>
      </w:r>
    </w:p>
    <w:p w14:paraId="5AEB8FAB" w14:textId="77777777" w:rsidR="001E7FFE" w:rsidRPr="008B0BB8" w:rsidRDefault="001E7FFE" w:rsidP="001E7FFE">
      <w:pPr>
        <w:tabs>
          <w:tab w:val="num" w:pos="360"/>
        </w:tabs>
        <w:rPr>
          <w:rFonts w:eastAsia="Times New Roman"/>
          <w:b/>
          <w:bCs/>
          <w:i/>
          <w:iCs/>
          <w:color w:val="000000" w:themeColor="text1"/>
          <w:szCs w:val="24"/>
        </w:rPr>
      </w:pPr>
    </w:p>
    <w:p w14:paraId="19F37282" w14:textId="77777777" w:rsidR="001E7FFE" w:rsidRPr="008B0BB8" w:rsidRDefault="001E7FFE">
      <w:pPr>
        <w:pStyle w:val="Sraopastraipa"/>
        <w:numPr>
          <w:ilvl w:val="0"/>
          <w:numId w:val="1"/>
        </w:numPr>
        <w:ind w:left="426"/>
      </w:pPr>
      <w:r w:rsidRPr="008B0BB8">
        <w:t>Išsukus 3, 4 arba 5 nemokamų sukimų simbolius aktyvuojama nemokamų sukimų funkcija ir atitinkamai suteikiami 12, 18 arba 25 nemokami sukimai.</w:t>
      </w:r>
    </w:p>
    <w:p w14:paraId="2B7CA178" w14:textId="77777777" w:rsidR="001E7FFE" w:rsidRPr="008B0BB8" w:rsidRDefault="001E7FFE" w:rsidP="001E7FFE">
      <w:pPr>
        <w:pStyle w:val="Sraopastraipa"/>
        <w:ind w:left="426"/>
      </w:pPr>
    </w:p>
    <w:p w14:paraId="674B53EE" w14:textId="77777777" w:rsidR="001E7FFE" w:rsidRPr="008B0BB8" w:rsidRDefault="001E7FFE" w:rsidP="001E7FFE">
      <w:pPr>
        <w:tabs>
          <w:tab w:val="num" w:pos="360"/>
        </w:tabs>
        <w:rPr>
          <w:rFonts w:eastAsia="Times New Roman"/>
          <w:b/>
          <w:bCs/>
          <w:i/>
          <w:iCs/>
          <w:color w:val="000000" w:themeColor="text1"/>
          <w:szCs w:val="24"/>
          <w:lang w:val="en-US"/>
        </w:rPr>
      </w:pPr>
      <w:r w:rsidRPr="008B0BB8">
        <w:rPr>
          <w:rFonts w:eastAsia="Times New Roman"/>
          <w:b/>
          <w:bCs/>
          <w:i/>
          <w:iCs/>
          <w:color w:val="000000" w:themeColor="text1"/>
          <w:szCs w:val="24"/>
        </w:rPr>
        <w:t>Laukinio Medaus Premija („Wild Honey Bonus“)</w:t>
      </w:r>
    </w:p>
    <w:p w14:paraId="4FDFBB69" w14:textId="77777777" w:rsidR="001E7FFE" w:rsidRPr="008B0BB8" w:rsidRDefault="001E7FFE" w:rsidP="001E7FFE">
      <w:pPr>
        <w:tabs>
          <w:tab w:val="num" w:pos="360"/>
        </w:tabs>
        <w:rPr>
          <w:rFonts w:eastAsia="Times New Roman"/>
          <w:b/>
          <w:bCs/>
          <w:i/>
          <w:iCs/>
          <w:color w:val="000000" w:themeColor="text1"/>
          <w:szCs w:val="24"/>
        </w:rPr>
      </w:pPr>
    </w:p>
    <w:p w14:paraId="55257ED7" w14:textId="77777777" w:rsidR="001E7FFE" w:rsidRPr="008B0BB8" w:rsidRDefault="001E7FFE">
      <w:pPr>
        <w:pStyle w:val="Sraopastraipa"/>
        <w:numPr>
          <w:ilvl w:val="0"/>
          <w:numId w:val="1"/>
        </w:numPr>
        <w:ind w:left="426"/>
      </w:pPr>
      <w:r w:rsidRPr="008B0BB8">
        <w:t xml:space="preserve">Išsukus 3 premijos simbolius iš eilės, nuo kairės pusės į dešinę ant aktyvios laimėjimo linijos – aktyvuojamas premijos lošimas. </w:t>
      </w:r>
    </w:p>
    <w:p w14:paraId="1A7FD3D3" w14:textId="77777777" w:rsidR="001E7FFE" w:rsidRPr="008B0BB8" w:rsidRDefault="001E7FFE">
      <w:pPr>
        <w:pStyle w:val="Sraopastraipa"/>
        <w:numPr>
          <w:ilvl w:val="0"/>
          <w:numId w:val="1"/>
        </w:numPr>
        <w:ind w:left="426"/>
      </w:pPr>
      <w:r w:rsidRPr="008B0BB8">
        <w:t xml:space="preserve">Būgnai transformuojasi į korį su 14 akučių. Spaudžiant ant akučių reikia atskleisti vieną iš keturių gėlės simbolių. </w:t>
      </w:r>
    </w:p>
    <w:p w14:paraId="34EE17B3" w14:textId="77777777" w:rsidR="001E7FFE" w:rsidRPr="008B0BB8" w:rsidRDefault="001E7FFE">
      <w:pPr>
        <w:pStyle w:val="Sraopastraipa"/>
        <w:numPr>
          <w:ilvl w:val="0"/>
          <w:numId w:val="1"/>
        </w:numPr>
        <w:ind w:left="426"/>
      </w:pPr>
      <w:r w:rsidRPr="008B0BB8">
        <w:t xml:space="preserve">Gėlės simbolis, kuris reikalauja surinkti 2 vienodus simbolius suteikia x8 daugiklį. </w:t>
      </w:r>
    </w:p>
    <w:p w14:paraId="2D1003E6" w14:textId="77777777" w:rsidR="001E7FFE" w:rsidRPr="008B0BB8" w:rsidRDefault="001E7FFE">
      <w:pPr>
        <w:pStyle w:val="Sraopastraipa"/>
        <w:numPr>
          <w:ilvl w:val="0"/>
          <w:numId w:val="1"/>
        </w:numPr>
        <w:ind w:left="426"/>
      </w:pPr>
      <w:r w:rsidRPr="008B0BB8">
        <w:t xml:space="preserve">Gėlės simbolis, kuris reikalauja surinkti 3 vienodus simbolius suteikia x12 daugiklį. </w:t>
      </w:r>
    </w:p>
    <w:p w14:paraId="5A72482C" w14:textId="77777777" w:rsidR="001E7FFE" w:rsidRPr="008B0BB8" w:rsidRDefault="001E7FFE">
      <w:pPr>
        <w:pStyle w:val="Sraopastraipa"/>
        <w:numPr>
          <w:ilvl w:val="0"/>
          <w:numId w:val="1"/>
        </w:numPr>
        <w:ind w:left="426"/>
      </w:pPr>
      <w:r w:rsidRPr="008B0BB8">
        <w:t xml:space="preserve">Gėlės simbolis, kuris reikalauja surinkti 4 vienodus simbolius suteikia x25 daugiklį. </w:t>
      </w:r>
    </w:p>
    <w:p w14:paraId="6D47B3F9" w14:textId="77777777" w:rsidR="001E7FFE" w:rsidRPr="008B0BB8" w:rsidRDefault="001E7FFE">
      <w:pPr>
        <w:pStyle w:val="Sraopastraipa"/>
        <w:numPr>
          <w:ilvl w:val="0"/>
          <w:numId w:val="1"/>
        </w:numPr>
        <w:ind w:left="426"/>
      </w:pPr>
      <w:r w:rsidRPr="008B0BB8">
        <w:t>Gėlės simbolis, kuris reikalauja surinkti 5 vienodus simbolius suteikia x100 daugiklį.</w:t>
      </w:r>
    </w:p>
    <w:p w14:paraId="31197CFC" w14:textId="77777777" w:rsidR="006F6A23" w:rsidRPr="008B0BB8" w:rsidRDefault="006F6A23" w:rsidP="006F6A23">
      <w:pPr>
        <w:tabs>
          <w:tab w:val="num" w:pos="360"/>
        </w:tabs>
      </w:pPr>
    </w:p>
    <w:p w14:paraId="39DC9AED" w14:textId="77777777" w:rsidR="006F6A23" w:rsidRPr="008B0BB8" w:rsidRDefault="006F6A23" w:rsidP="006F6A23">
      <w:pPr>
        <w:tabs>
          <w:tab w:val="num" w:pos="360"/>
        </w:tabs>
        <w:rPr>
          <w:szCs w:val="24"/>
        </w:rPr>
      </w:pPr>
    </w:p>
    <w:p w14:paraId="5F304598" w14:textId="32F19FF7" w:rsidR="006F6A23" w:rsidRPr="008B0BB8" w:rsidRDefault="006F6A23" w:rsidP="006F6A23">
      <w:pPr>
        <w:tabs>
          <w:tab w:val="left" w:pos="1843"/>
          <w:tab w:val="left" w:pos="1985"/>
        </w:tabs>
        <w:spacing w:line="240" w:lineRule="auto"/>
        <w:outlineLvl w:val="0"/>
        <w:rPr>
          <w:rFonts w:eastAsia="Times New Roman"/>
          <w:b/>
          <w:bCs/>
          <w:i/>
          <w:iCs/>
          <w:color w:val="000000" w:themeColor="text1"/>
          <w:szCs w:val="24"/>
        </w:rPr>
      </w:pPr>
      <w:r w:rsidRPr="008B0BB8">
        <w:rPr>
          <w:b/>
          <w:bCs/>
          <w:i/>
          <w:iCs/>
          <w:color w:val="000000" w:themeColor="text1"/>
        </w:rPr>
        <w:t>2.43</w:t>
      </w:r>
      <w:r w:rsidR="00DA3D5A">
        <w:rPr>
          <w:b/>
          <w:bCs/>
          <w:i/>
          <w:iCs/>
          <w:color w:val="000000" w:themeColor="text1"/>
        </w:rPr>
        <w:t>14</w:t>
      </w:r>
      <w:r w:rsidRPr="008B0BB8">
        <w:rPr>
          <w:b/>
          <w:bCs/>
          <w:i/>
          <w:iCs/>
          <w:color w:val="000000" w:themeColor="text1"/>
        </w:rPr>
        <w:t xml:space="preserve"> </w:t>
      </w:r>
      <w:r w:rsidRPr="008B0BB8">
        <w:rPr>
          <w:rFonts w:eastAsia="Times New Roman"/>
          <w:b/>
          <w:bCs/>
          <w:i/>
          <w:iCs/>
          <w:color w:val="000000" w:themeColor="text1"/>
          <w:szCs w:val="24"/>
        </w:rPr>
        <w:t>„</w:t>
      </w:r>
      <w:bookmarkStart w:id="12" w:name="_Hlk201749689"/>
      <w:r w:rsidRPr="008B0BB8">
        <w:rPr>
          <w:rFonts w:eastAsia="Times New Roman"/>
          <w:b/>
          <w:bCs/>
          <w:i/>
          <w:iCs/>
          <w:color w:val="000000" w:themeColor="text1"/>
          <w:szCs w:val="24"/>
        </w:rPr>
        <w:t>Šamano Auksas</w:t>
      </w:r>
      <w:bookmarkEnd w:id="12"/>
      <w:r w:rsidRPr="008B0BB8">
        <w:rPr>
          <w:rFonts w:eastAsia="Times New Roman"/>
          <w:b/>
          <w:bCs/>
          <w:i/>
          <w:iCs/>
          <w:color w:val="000000" w:themeColor="text1"/>
          <w:szCs w:val="24"/>
        </w:rPr>
        <w:t>“ („Shaman's Gold“)</w:t>
      </w:r>
    </w:p>
    <w:p w14:paraId="59EACDB4" w14:textId="77777777" w:rsidR="006F6A23" w:rsidRPr="008B0BB8" w:rsidRDefault="006F6A23" w:rsidP="006F6A23">
      <w:pPr>
        <w:tabs>
          <w:tab w:val="left" w:pos="1843"/>
          <w:tab w:val="left" w:pos="1985"/>
        </w:tabs>
        <w:spacing w:line="240" w:lineRule="auto"/>
        <w:rPr>
          <w:rFonts w:eastAsia="Times New Roman"/>
          <w:color w:val="000000" w:themeColor="text1"/>
          <w:szCs w:val="24"/>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06F6A23" w:rsidRPr="008B0BB8" w14:paraId="4C3F0F4E" w14:textId="77777777" w:rsidTr="00B00006">
        <w:trPr>
          <w:trHeight w:val="300"/>
        </w:trPr>
        <w:tc>
          <w:tcPr>
            <w:tcW w:w="96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1FE26B67" w14:textId="77777777" w:rsidR="006F6A23" w:rsidRPr="008B0BB8" w:rsidRDefault="006F6A23" w:rsidP="00B00006">
            <w:pPr>
              <w:spacing w:line="240" w:lineRule="auto"/>
              <w:rPr>
                <w:rFonts w:eastAsia="Times New Roman"/>
                <w:szCs w:val="24"/>
              </w:rPr>
            </w:pPr>
            <w:r w:rsidRPr="008B0BB8">
              <w:rPr>
                <w:rFonts w:eastAsia="Times New Roman"/>
                <w:b/>
                <w:bCs/>
                <w:i/>
                <w:iCs/>
                <w:szCs w:val="24"/>
              </w:rPr>
              <w:t>Bendroji informacija:</w:t>
            </w:r>
          </w:p>
        </w:tc>
      </w:tr>
      <w:tr w:rsidR="006F6A23" w:rsidRPr="008B0BB8" w14:paraId="26FE415F"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2A3B08B7" w14:textId="77777777" w:rsidR="006F6A23" w:rsidRPr="008B0BB8" w:rsidRDefault="006F6A23" w:rsidP="00B00006">
            <w:pPr>
              <w:spacing w:line="240" w:lineRule="auto"/>
              <w:jc w:val="both"/>
              <w:rPr>
                <w:rFonts w:eastAsia="Times New Roman"/>
                <w:szCs w:val="24"/>
              </w:rPr>
            </w:pPr>
            <w:r w:rsidRPr="008B0BB8">
              <w:rPr>
                <w:rFonts w:eastAsia="Times New Roman"/>
                <w:szCs w:val="24"/>
              </w:rPr>
              <w:t>Lošimo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35CA251B" w14:textId="77777777" w:rsidR="006F6A23" w:rsidRPr="008B0BB8" w:rsidRDefault="006F6A23" w:rsidP="00B00006">
            <w:pPr>
              <w:spacing w:line="240" w:lineRule="auto"/>
              <w:jc w:val="both"/>
              <w:rPr>
                <w:rFonts w:eastAsia="Times New Roman"/>
                <w:szCs w:val="24"/>
              </w:rPr>
            </w:pPr>
            <w:r w:rsidRPr="008B0BB8">
              <w:rPr>
                <w:rFonts w:eastAsia="Times New Roman"/>
                <w:szCs w:val="24"/>
              </w:rPr>
              <w:t>Lošimų automatų lošimas</w:t>
            </w:r>
          </w:p>
        </w:tc>
      </w:tr>
      <w:tr w:rsidR="006F6A23" w:rsidRPr="008B0BB8" w14:paraId="56FFA342"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31E94B6" w14:textId="77777777" w:rsidR="006F6A23" w:rsidRPr="008B0BB8" w:rsidRDefault="006F6A23" w:rsidP="00B00006">
            <w:pPr>
              <w:spacing w:line="240" w:lineRule="auto"/>
              <w:jc w:val="both"/>
              <w:rPr>
                <w:rFonts w:eastAsia="Times New Roman"/>
                <w:szCs w:val="24"/>
              </w:rPr>
            </w:pPr>
            <w:r w:rsidRPr="008B0BB8">
              <w:rPr>
                <w:rFonts w:eastAsia="Times New Roman"/>
                <w:szCs w:val="24"/>
              </w:rPr>
              <w:t>Būgnų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473BAA43" w14:textId="77777777" w:rsidR="006F6A23" w:rsidRPr="008B0BB8" w:rsidRDefault="006F6A23" w:rsidP="00B00006">
            <w:pPr>
              <w:spacing w:line="240" w:lineRule="auto"/>
              <w:jc w:val="both"/>
              <w:rPr>
                <w:rFonts w:eastAsia="Times New Roman"/>
                <w:szCs w:val="24"/>
              </w:rPr>
            </w:pPr>
            <w:r w:rsidRPr="008B0BB8">
              <w:rPr>
                <w:rFonts w:eastAsia="Times New Roman"/>
                <w:szCs w:val="24"/>
              </w:rPr>
              <w:t>Sukamieji būgnai</w:t>
            </w:r>
          </w:p>
        </w:tc>
      </w:tr>
      <w:tr w:rsidR="006F6A23" w:rsidRPr="008B0BB8" w14:paraId="21AADB1D"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2827006E" w14:textId="77777777" w:rsidR="006F6A23" w:rsidRPr="008B0BB8" w:rsidRDefault="006F6A23" w:rsidP="00B00006">
            <w:pPr>
              <w:spacing w:line="240" w:lineRule="auto"/>
              <w:jc w:val="both"/>
              <w:rPr>
                <w:rFonts w:eastAsia="Times New Roman"/>
                <w:szCs w:val="24"/>
              </w:rPr>
            </w:pPr>
            <w:r w:rsidRPr="008B0BB8">
              <w:rPr>
                <w:rFonts w:eastAsia="Times New Roman"/>
                <w:szCs w:val="24"/>
              </w:rPr>
              <w:t>Numatytoji minimali ir maksimali statymo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B48538C" w14:textId="6178ACE9" w:rsidR="006F6A23" w:rsidRPr="008B0BB8" w:rsidRDefault="006F6A23" w:rsidP="00B00006">
            <w:pPr>
              <w:spacing w:line="240" w:lineRule="auto"/>
              <w:jc w:val="both"/>
              <w:rPr>
                <w:rFonts w:eastAsia="Times New Roman"/>
                <w:szCs w:val="24"/>
              </w:rPr>
            </w:pPr>
            <w:r w:rsidRPr="008B0BB8">
              <w:rPr>
                <w:rFonts w:eastAsia="Times New Roman"/>
                <w:szCs w:val="24"/>
              </w:rPr>
              <w:t xml:space="preserve">Min.   0.02 € </w:t>
            </w:r>
          </w:p>
          <w:p w14:paraId="20BA2F07" w14:textId="050D6991" w:rsidR="006F6A23" w:rsidRPr="008B0BB8" w:rsidRDefault="006F6A23" w:rsidP="00B00006">
            <w:pPr>
              <w:spacing w:line="240" w:lineRule="auto"/>
              <w:jc w:val="both"/>
              <w:rPr>
                <w:rFonts w:eastAsia="Times New Roman"/>
                <w:szCs w:val="24"/>
              </w:rPr>
            </w:pPr>
            <w:r w:rsidRPr="008B0BB8">
              <w:rPr>
                <w:rFonts w:eastAsia="Times New Roman"/>
                <w:szCs w:val="24"/>
              </w:rPr>
              <w:t>Maks. 500 €</w:t>
            </w:r>
          </w:p>
        </w:tc>
      </w:tr>
      <w:tr w:rsidR="006F6A23" w:rsidRPr="008B0BB8" w14:paraId="00B0189A"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32A4AA86" w14:textId="77777777" w:rsidR="006F6A23" w:rsidRPr="008B0BB8" w:rsidRDefault="006F6A23" w:rsidP="00B00006">
            <w:pPr>
              <w:spacing w:line="240" w:lineRule="auto"/>
              <w:rPr>
                <w:rFonts w:eastAsia="Times New Roman"/>
                <w:szCs w:val="24"/>
              </w:rPr>
            </w:pPr>
            <w:r w:rsidRPr="008B0BB8">
              <w:rPr>
                <w:rFonts w:eastAsia="Times New Roman"/>
                <w:szCs w:val="24"/>
              </w:rPr>
              <w:t>Maksimali laimėjimo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22E98FD" w14:textId="55AAB526" w:rsidR="006F6A23" w:rsidRPr="008B0BB8" w:rsidRDefault="006F6A23" w:rsidP="00B00006">
            <w:pPr>
              <w:spacing w:line="240" w:lineRule="auto"/>
              <w:rPr>
                <w:rFonts w:eastAsia="Times New Roman"/>
                <w:szCs w:val="24"/>
              </w:rPr>
            </w:pPr>
            <w:r w:rsidRPr="008B0BB8">
              <w:rPr>
                <w:rFonts w:eastAsia="Times New Roman"/>
                <w:szCs w:val="24"/>
              </w:rPr>
              <w:t>308 800 €</w:t>
            </w:r>
          </w:p>
        </w:tc>
      </w:tr>
    </w:tbl>
    <w:p w14:paraId="7EAC74A1" w14:textId="77777777" w:rsidR="006F6A23" w:rsidRPr="008B0BB8" w:rsidRDefault="006F6A23" w:rsidP="006F6A23">
      <w:pPr>
        <w:spacing w:line="240" w:lineRule="auto"/>
        <w:jc w:val="both"/>
        <w:rPr>
          <w:rFonts w:eastAsia="Times New Roman"/>
          <w:color w:val="000000" w:themeColor="text1"/>
          <w:szCs w:val="24"/>
        </w:rPr>
      </w:pPr>
    </w:p>
    <w:p w14:paraId="39033688" w14:textId="4694AD34" w:rsidR="006F6A23" w:rsidRPr="008B0BB8" w:rsidRDefault="006F6A23" w:rsidP="006F6A23">
      <w:pPr>
        <w:spacing w:line="240" w:lineRule="auto"/>
        <w:jc w:val="both"/>
        <w:rPr>
          <w:rFonts w:eastAsia="Times New Roman"/>
          <w:color w:val="000000" w:themeColor="text1"/>
          <w:szCs w:val="24"/>
        </w:rPr>
      </w:pPr>
      <w:r w:rsidRPr="008B0BB8">
        <w:rPr>
          <w:rFonts w:eastAsia="Times New Roman"/>
          <w:color w:val="000000" w:themeColor="text1"/>
          <w:szCs w:val="24"/>
        </w:rPr>
        <w:t>Šamano Auksas – tai 5 būgnų, 3 eilių ir 25 laimėjimo linijų lošimų automatas.</w:t>
      </w:r>
    </w:p>
    <w:p w14:paraId="4B4FCFF4" w14:textId="77777777" w:rsidR="006F6A23" w:rsidRPr="008B0BB8" w:rsidRDefault="006F6A23" w:rsidP="006F6A23">
      <w:pPr>
        <w:spacing w:line="240" w:lineRule="auto"/>
        <w:jc w:val="both"/>
        <w:rPr>
          <w:rFonts w:eastAsia="Times New Roman"/>
          <w:color w:val="000000" w:themeColor="text1"/>
          <w:szCs w:val="24"/>
        </w:rPr>
      </w:pPr>
    </w:p>
    <w:p w14:paraId="4FE9A798" w14:textId="77777777" w:rsidR="006F6A23" w:rsidRPr="008B0BB8" w:rsidRDefault="006F6A23" w:rsidP="006F6A23">
      <w:pPr>
        <w:spacing w:line="240" w:lineRule="auto"/>
        <w:jc w:val="both"/>
        <w:rPr>
          <w:rFonts w:eastAsia="Times New Roman"/>
          <w:color w:val="000000" w:themeColor="text1"/>
          <w:szCs w:val="24"/>
        </w:rPr>
      </w:pPr>
      <w:r w:rsidRPr="008B0BB8">
        <w:rPr>
          <w:rFonts w:eastAsia="Times New Roman"/>
          <w:b/>
          <w:bCs/>
          <w:i/>
          <w:iCs/>
          <w:color w:val="000000" w:themeColor="text1"/>
          <w:szCs w:val="24"/>
        </w:rPr>
        <w:t>Lošimo taisyklės:</w:t>
      </w:r>
    </w:p>
    <w:p w14:paraId="51CF57E5" w14:textId="77777777" w:rsidR="006F6A23" w:rsidRPr="008B0BB8" w:rsidRDefault="006F6A23" w:rsidP="006F6A23">
      <w:pPr>
        <w:spacing w:line="240" w:lineRule="auto"/>
        <w:jc w:val="both"/>
        <w:rPr>
          <w:rFonts w:eastAsia="Times New Roman"/>
          <w:color w:val="000000" w:themeColor="text1"/>
          <w:szCs w:val="24"/>
        </w:rPr>
      </w:pPr>
    </w:p>
    <w:p w14:paraId="501BEFEE" w14:textId="68978568" w:rsidR="006F6A23" w:rsidRPr="008B0BB8" w:rsidRDefault="006F6A23">
      <w:pPr>
        <w:pStyle w:val="Sraopastraipa"/>
        <w:numPr>
          <w:ilvl w:val="0"/>
          <w:numId w:val="1"/>
        </w:numPr>
        <w:ind w:left="426"/>
        <w:rPr>
          <w:rFonts w:eastAsia="Times New Roman"/>
          <w:b/>
          <w:bCs/>
          <w:i/>
          <w:iCs/>
          <w:color w:val="000000" w:themeColor="text1"/>
          <w:szCs w:val="24"/>
        </w:rPr>
      </w:pPr>
      <w:r w:rsidRPr="008B0BB8">
        <w:rPr>
          <w:rFonts w:eastAsia="Times New Roman"/>
          <w:color w:val="000000" w:themeColor="text1"/>
          <w:szCs w:val="24"/>
        </w:rPr>
        <w:t>Laimėjimai yra išmokami iš kairės į dešinę, esant trijų iš eilės einančių sutampančių simbolių kombinacijai.</w:t>
      </w:r>
    </w:p>
    <w:p w14:paraId="68EF6DD2" w14:textId="1D71FC1A" w:rsidR="006F6A23" w:rsidRPr="008B0BB8" w:rsidRDefault="006F6A23">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Laukinis simbolis pakeičia visus simbolius, išskyrus nemokamų sukimų ir premijos simbolius.</w:t>
      </w:r>
    </w:p>
    <w:p w14:paraId="69E7DE2A" w14:textId="77777777" w:rsidR="006F6A23" w:rsidRPr="008B0BB8" w:rsidRDefault="006F6A23" w:rsidP="006F6A23">
      <w:pPr>
        <w:pStyle w:val="Sraopastraipa"/>
        <w:ind w:left="426"/>
        <w:rPr>
          <w:rFonts w:eastAsia="Times New Roman"/>
          <w:b/>
          <w:bCs/>
          <w:i/>
          <w:iCs/>
          <w:color w:val="000000" w:themeColor="text1"/>
          <w:szCs w:val="24"/>
        </w:rPr>
      </w:pPr>
    </w:p>
    <w:p w14:paraId="5AD05C3E" w14:textId="77777777" w:rsidR="006F6A23" w:rsidRPr="008B0BB8" w:rsidRDefault="006F6A23" w:rsidP="006F6A23">
      <w:pPr>
        <w:tabs>
          <w:tab w:val="num" w:pos="360"/>
        </w:tabs>
        <w:rPr>
          <w:rFonts w:eastAsia="Times New Roman"/>
          <w:b/>
          <w:bCs/>
          <w:i/>
          <w:iCs/>
          <w:color w:val="000000" w:themeColor="text1"/>
          <w:szCs w:val="24"/>
          <w:lang w:val="en-US"/>
        </w:rPr>
      </w:pPr>
      <w:r w:rsidRPr="008B0BB8">
        <w:rPr>
          <w:rFonts w:eastAsia="Times New Roman"/>
          <w:b/>
          <w:bCs/>
          <w:i/>
          <w:iCs/>
          <w:color w:val="000000" w:themeColor="text1"/>
          <w:szCs w:val="24"/>
        </w:rPr>
        <w:t>Nemokami Sukimai („Free Spins“)</w:t>
      </w:r>
    </w:p>
    <w:p w14:paraId="066FAE1D" w14:textId="77777777" w:rsidR="006F6A23" w:rsidRPr="008B0BB8" w:rsidRDefault="006F6A23" w:rsidP="006F6A23">
      <w:pPr>
        <w:tabs>
          <w:tab w:val="num" w:pos="360"/>
        </w:tabs>
        <w:rPr>
          <w:rFonts w:eastAsia="Times New Roman"/>
          <w:b/>
          <w:bCs/>
          <w:i/>
          <w:iCs/>
          <w:color w:val="000000" w:themeColor="text1"/>
          <w:szCs w:val="24"/>
        </w:rPr>
      </w:pPr>
    </w:p>
    <w:p w14:paraId="49BAC507" w14:textId="77777777" w:rsidR="006F6A23" w:rsidRPr="008B0BB8" w:rsidRDefault="006F6A23">
      <w:pPr>
        <w:pStyle w:val="Sraopastraipa"/>
        <w:numPr>
          <w:ilvl w:val="0"/>
          <w:numId w:val="1"/>
        </w:numPr>
        <w:ind w:left="426"/>
      </w:pPr>
      <w:r w:rsidRPr="008B0BB8">
        <w:t xml:space="preserve">3 nemokamų sukimų simboliai 1, 3 ir 5 būgnuose aktyvuoja 10 nemokamų sukimų. </w:t>
      </w:r>
    </w:p>
    <w:p w14:paraId="4A96C57C" w14:textId="55E51290" w:rsidR="006F6A23" w:rsidRPr="008B0BB8" w:rsidRDefault="006F6A23">
      <w:pPr>
        <w:pStyle w:val="Sraopastraipa"/>
        <w:numPr>
          <w:ilvl w:val="0"/>
          <w:numId w:val="1"/>
        </w:numPr>
        <w:ind w:left="426"/>
      </w:pPr>
      <w:r w:rsidRPr="008B0BB8">
        <w:t>Nemokamų sukimų metu būgnuose išsukti laukiniai simboliai tampa išsiplečiančiais ir uždengia visą būgną, kuriame išsisuko. Tokiu būdu padidinama galimybė laimėti.</w:t>
      </w:r>
    </w:p>
    <w:p w14:paraId="67639DB8" w14:textId="77777777" w:rsidR="006F6A23" w:rsidRPr="008B0BB8" w:rsidRDefault="006F6A23" w:rsidP="006F6A23">
      <w:pPr>
        <w:pStyle w:val="Sraopastraipa"/>
        <w:ind w:left="426"/>
      </w:pPr>
    </w:p>
    <w:p w14:paraId="152315EB" w14:textId="70F2F224" w:rsidR="006F6A23" w:rsidRPr="008B0BB8" w:rsidRDefault="006F6A23" w:rsidP="006F6A23">
      <w:pPr>
        <w:tabs>
          <w:tab w:val="num" w:pos="360"/>
        </w:tabs>
        <w:rPr>
          <w:rFonts w:eastAsia="Times New Roman"/>
          <w:b/>
          <w:bCs/>
          <w:i/>
          <w:iCs/>
          <w:color w:val="000000" w:themeColor="text1"/>
          <w:szCs w:val="24"/>
          <w:lang w:val="en-US"/>
        </w:rPr>
      </w:pPr>
      <w:r w:rsidRPr="008B0BB8">
        <w:rPr>
          <w:rFonts w:eastAsia="Times New Roman"/>
          <w:b/>
          <w:bCs/>
          <w:i/>
          <w:iCs/>
          <w:color w:val="000000" w:themeColor="text1"/>
          <w:szCs w:val="24"/>
        </w:rPr>
        <w:t>Premijos Funkcija („Bonus Feature“)</w:t>
      </w:r>
    </w:p>
    <w:p w14:paraId="7E0C931D" w14:textId="77777777" w:rsidR="006F6A23" w:rsidRPr="008B0BB8" w:rsidRDefault="006F6A23" w:rsidP="006F6A23">
      <w:pPr>
        <w:tabs>
          <w:tab w:val="num" w:pos="360"/>
        </w:tabs>
        <w:rPr>
          <w:rFonts w:eastAsia="Times New Roman"/>
          <w:b/>
          <w:bCs/>
          <w:i/>
          <w:iCs/>
          <w:color w:val="000000" w:themeColor="text1"/>
          <w:szCs w:val="24"/>
        </w:rPr>
      </w:pPr>
    </w:p>
    <w:p w14:paraId="796209E3" w14:textId="77777777" w:rsidR="006F6A23" w:rsidRPr="008B0BB8" w:rsidRDefault="006F6A23">
      <w:pPr>
        <w:pStyle w:val="Sraopastraipa"/>
        <w:numPr>
          <w:ilvl w:val="0"/>
          <w:numId w:val="1"/>
        </w:numPr>
        <w:ind w:left="426"/>
      </w:pPr>
      <w:r w:rsidRPr="008B0BB8">
        <w:t xml:space="preserve">Premijos lošimo funkcija yra aktyvuojama būgnuose išsukus 3 ar daugiau premijos simbolių. </w:t>
      </w:r>
    </w:p>
    <w:p w14:paraId="3DF0DE9D" w14:textId="77777777" w:rsidR="006F6A23" w:rsidRPr="008B0BB8" w:rsidRDefault="006F6A23">
      <w:pPr>
        <w:pStyle w:val="Sraopastraipa"/>
        <w:numPr>
          <w:ilvl w:val="0"/>
          <w:numId w:val="1"/>
        </w:numPr>
        <w:ind w:left="426"/>
      </w:pPr>
      <w:r w:rsidRPr="008B0BB8">
        <w:t xml:space="preserve">Kuo daugiau premijos simbolių būgnuose, tuo didesnis galimas premijos daugiklis. </w:t>
      </w:r>
    </w:p>
    <w:p w14:paraId="62088E79" w14:textId="38751DA4" w:rsidR="00952234" w:rsidRPr="008B0BB8" w:rsidRDefault="006F6A23">
      <w:pPr>
        <w:pStyle w:val="Sraopastraipa"/>
        <w:numPr>
          <w:ilvl w:val="0"/>
          <w:numId w:val="1"/>
        </w:numPr>
        <w:ind w:left="426"/>
      </w:pPr>
      <w:r w:rsidRPr="008B0BB8">
        <w:t>Aktyvavus premijos lošimo funkciją reikia pasirinkti vieną iš premijos simbolių būgnuose, kad atskleisti galimą daugiklį</w:t>
      </w:r>
    </w:p>
    <w:p w14:paraId="7D4EAAAB" w14:textId="77777777" w:rsidR="00952234" w:rsidRPr="008B0BB8" w:rsidRDefault="00952234" w:rsidP="00952234">
      <w:pPr>
        <w:tabs>
          <w:tab w:val="num" w:pos="360"/>
        </w:tabs>
        <w:rPr>
          <w:szCs w:val="24"/>
        </w:rPr>
      </w:pPr>
    </w:p>
    <w:p w14:paraId="74A4A881" w14:textId="77777777" w:rsidR="00952234" w:rsidRPr="008B0BB8" w:rsidRDefault="00952234" w:rsidP="00952234">
      <w:pPr>
        <w:tabs>
          <w:tab w:val="num" w:pos="360"/>
        </w:tabs>
        <w:rPr>
          <w:szCs w:val="24"/>
        </w:rPr>
      </w:pPr>
    </w:p>
    <w:p w14:paraId="4DF665D8" w14:textId="79742FC8" w:rsidR="00952234" w:rsidRPr="008B0BB8" w:rsidRDefault="00952234" w:rsidP="00952234">
      <w:pPr>
        <w:tabs>
          <w:tab w:val="left" w:pos="1843"/>
          <w:tab w:val="left" w:pos="1985"/>
        </w:tabs>
        <w:spacing w:line="240" w:lineRule="auto"/>
        <w:outlineLvl w:val="0"/>
        <w:rPr>
          <w:rFonts w:eastAsia="Times New Roman"/>
          <w:b/>
          <w:bCs/>
          <w:i/>
          <w:iCs/>
          <w:color w:val="000000" w:themeColor="text1"/>
          <w:szCs w:val="24"/>
        </w:rPr>
      </w:pPr>
      <w:r w:rsidRPr="008B0BB8">
        <w:rPr>
          <w:b/>
          <w:bCs/>
          <w:i/>
          <w:iCs/>
          <w:color w:val="000000" w:themeColor="text1"/>
        </w:rPr>
        <w:t>2.43</w:t>
      </w:r>
      <w:r w:rsidR="00DA3D5A">
        <w:rPr>
          <w:b/>
          <w:bCs/>
          <w:i/>
          <w:iCs/>
          <w:color w:val="000000" w:themeColor="text1"/>
        </w:rPr>
        <w:t>15</w:t>
      </w:r>
      <w:r w:rsidRPr="008B0BB8">
        <w:rPr>
          <w:b/>
          <w:bCs/>
          <w:i/>
          <w:iCs/>
          <w:color w:val="000000" w:themeColor="text1"/>
        </w:rPr>
        <w:t xml:space="preserve"> </w:t>
      </w:r>
      <w:r w:rsidRPr="008B0BB8">
        <w:rPr>
          <w:rFonts w:eastAsia="Times New Roman"/>
          <w:b/>
          <w:bCs/>
          <w:i/>
          <w:iCs/>
          <w:color w:val="000000" w:themeColor="text1"/>
          <w:szCs w:val="24"/>
        </w:rPr>
        <w:t>„</w:t>
      </w:r>
      <w:bookmarkStart w:id="13" w:name="_Hlk201750149"/>
      <w:r w:rsidRPr="008B0BB8">
        <w:rPr>
          <w:rFonts w:eastAsia="Times New Roman"/>
          <w:b/>
          <w:bCs/>
          <w:i/>
          <w:iCs/>
          <w:color w:val="000000" w:themeColor="text1"/>
          <w:szCs w:val="24"/>
        </w:rPr>
        <w:t>Besisukantys Vaisiai</w:t>
      </w:r>
      <w:bookmarkEnd w:id="13"/>
      <w:r w:rsidRPr="008B0BB8">
        <w:rPr>
          <w:rFonts w:eastAsia="Times New Roman"/>
          <w:b/>
          <w:bCs/>
          <w:i/>
          <w:iCs/>
          <w:color w:val="000000" w:themeColor="text1"/>
          <w:szCs w:val="24"/>
        </w:rPr>
        <w:t>“ („Spinning Fruits“)</w:t>
      </w:r>
    </w:p>
    <w:p w14:paraId="00ADF5E6" w14:textId="77777777" w:rsidR="00952234" w:rsidRPr="008B0BB8" w:rsidRDefault="00952234" w:rsidP="00952234">
      <w:pPr>
        <w:tabs>
          <w:tab w:val="left" w:pos="1843"/>
          <w:tab w:val="left" w:pos="1985"/>
        </w:tabs>
        <w:spacing w:line="240" w:lineRule="auto"/>
        <w:rPr>
          <w:rFonts w:eastAsia="Times New Roman"/>
          <w:color w:val="000000" w:themeColor="text1"/>
          <w:szCs w:val="24"/>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0952234" w:rsidRPr="008B0BB8" w14:paraId="3EC68C89" w14:textId="77777777" w:rsidTr="00B00006">
        <w:trPr>
          <w:trHeight w:val="300"/>
        </w:trPr>
        <w:tc>
          <w:tcPr>
            <w:tcW w:w="96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2CBF37A5" w14:textId="77777777" w:rsidR="00952234" w:rsidRPr="008B0BB8" w:rsidRDefault="00952234" w:rsidP="00B00006">
            <w:pPr>
              <w:spacing w:line="240" w:lineRule="auto"/>
              <w:rPr>
                <w:rFonts w:eastAsia="Times New Roman"/>
                <w:szCs w:val="24"/>
              </w:rPr>
            </w:pPr>
            <w:r w:rsidRPr="008B0BB8">
              <w:rPr>
                <w:rFonts w:eastAsia="Times New Roman"/>
                <w:b/>
                <w:bCs/>
                <w:i/>
                <w:iCs/>
                <w:szCs w:val="24"/>
              </w:rPr>
              <w:t>Bendroji informacija:</w:t>
            </w:r>
          </w:p>
        </w:tc>
      </w:tr>
      <w:tr w:rsidR="00952234" w:rsidRPr="008B0BB8" w14:paraId="7AB7EDB4"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620A2FB5" w14:textId="77777777" w:rsidR="00952234" w:rsidRPr="008B0BB8" w:rsidRDefault="00952234" w:rsidP="00B00006">
            <w:pPr>
              <w:spacing w:line="240" w:lineRule="auto"/>
              <w:jc w:val="both"/>
              <w:rPr>
                <w:rFonts w:eastAsia="Times New Roman"/>
                <w:szCs w:val="24"/>
              </w:rPr>
            </w:pPr>
            <w:r w:rsidRPr="008B0BB8">
              <w:rPr>
                <w:rFonts w:eastAsia="Times New Roman"/>
                <w:szCs w:val="24"/>
              </w:rPr>
              <w:t>Lošimo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3BD5234C" w14:textId="77777777" w:rsidR="00952234" w:rsidRPr="008B0BB8" w:rsidRDefault="00952234" w:rsidP="00B00006">
            <w:pPr>
              <w:spacing w:line="240" w:lineRule="auto"/>
              <w:jc w:val="both"/>
              <w:rPr>
                <w:rFonts w:eastAsia="Times New Roman"/>
                <w:szCs w:val="24"/>
              </w:rPr>
            </w:pPr>
            <w:r w:rsidRPr="008B0BB8">
              <w:rPr>
                <w:rFonts w:eastAsia="Times New Roman"/>
                <w:szCs w:val="24"/>
              </w:rPr>
              <w:t>Lošimų automatų lošimas</w:t>
            </w:r>
          </w:p>
        </w:tc>
      </w:tr>
      <w:tr w:rsidR="00952234" w:rsidRPr="008B0BB8" w14:paraId="28B3A7AD"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D26FD16" w14:textId="77777777" w:rsidR="00952234" w:rsidRPr="008B0BB8" w:rsidRDefault="00952234" w:rsidP="00B00006">
            <w:pPr>
              <w:spacing w:line="240" w:lineRule="auto"/>
              <w:jc w:val="both"/>
              <w:rPr>
                <w:rFonts w:eastAsia="Times New Roman"/>
                <w:szCs w:val="24"/>
              </w:rPr>
            </w:pPr>
            <w:r w:rsidRPr="008B0BB8">
              <w:rPr>
                <w:rFonts w:eastAsia="Times New Roman"/>
                <w:szCs w:val="24"/>
              </w:rPr>
              <w:t>Būgnų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BC82801" w14:textId="77777777" w:rsidR="00952234" w:rsidRPr="008B0BB8" w:rsidRDefault="00952234" w:rsidP="00B00006">
            <w:pPr>
              <w:spacing w:line="240" w:lineRule="auto"/>
              <w:jc w:val="both"/>
              <w:rPr>
                <w:rFonts w:eastAsia="Times New Roman"/>
                <w:szCs w:val="24"/>
              </w:rPr>
            </w:pPr>
            <w:r w:rsidRPr="008B0BB8">
              <w:rPr>
                <w:rFonts w:eastAsia="Times New Roman"/>
                <w:szCs w:val="24"/>
              </w:rPr>
              <w:t>Sukamieji būgnai</w:t>
            </w:r>
          </w:p>
        </w:tc>
      </w:tr>
      <w:tr w:rsidR="00952234" w:rsidRPr="008B0BB8" w14:paraId="7714C420"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F344E40" w14:textId="77777777" w:rsidR="00952234" w:rsidRPr="008B0BB8" w:rsidRDefault="00952234" w:rsidP="00B00006">
            <w:pPr>
              <w:spacing w:line="240" w:lineRule="auto"/>
              <w:jc w:val="both"/>
              <w:rPr>
                <w:rFonts w:eastAsia="Times New Roman"/>
                <w:szCs w:val="24"/>
              </w:rPr>
            </w:pPr>
            <w:r w:rsidRPr="008B0BB8">
              <w:rPr>
                <w:rFonts w:eastAsia="Times New Roman"/>
                <w:szCs w:val="24"/>
              </w:rPr>
              <w:t>Numatytoji minimali ir maksimali statymo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64AA9BC7" w14:textId="6980D143" w:rsidR="00952234" w:rsidRPr="008B0BB8" w:rsidRDefault="00952234" w:rsidP="00B00006">
            <w:pPr>
              <w:spacing w:line="240" w:lineRule="auto"/>
              <w:jc w:val="both"/>
              <w:rPr>
                <w:rFonts w:eastAsia="Times New Roman"/>
                <w:szCs w:val="24"/>
              </w:rPr>
            </w:pPr>
            <w:r w:rsidRPr="008B0BB8">
              <w:rPr>
                <w:rFonts w:eastAsia="Times New Roman"/>
                <w:szCs w:val="24"/>
              </w:rPr>
              <w:t xml:space="preserve">Min.   0.10 € </w:t>
            </w:r>
          </w:p>
          <w:p w14:paraId="002719C8" w14:textId="3848DC66" w:rsidR="00952234" w:rsidRPr="008B0BB8" w:rsidRDefault="00952234" w:rsidP="00B00006">
            <w:pPr>
              <w:spacing w:line="240" w:lineRule="auto"/>
              <w:jc w:val="both"/>
              <w:rPr>
                <w:rFonts w:eastAsia="Times New Roman"/>
                <w:szCs w:val="24"/>
              </w:rPr>
            </w:pPr>
            <w:r w:rsidRPr="008B0BB8">
              <w:rPr>
                <w:rFonts w:eastAsia="Times New Roman"/>
                <w:szCs w:val="24"/>
              </w:rPr>
              <w:t>Maks. 300 €</w:t>
            </w:r>
          </w:p>
        </w:tc>
      </w:tr>
      <w:tr w:rsidR="00952234" w:rsidRPr="008B0BB8" w14:paraId="2D92009F"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2B501D9" w14:textId="77777777" w:rsidR="00952234" w:rsidRPr="008B0BB8" w:rsidRDefault="00952234" w:rsidP="00B00006">
            <w:pPr>
              <w:spacing w:line="240" w:lineRule="auto"/>
              <w:rPr>
                <w:rFonts w:eastAsia="Times New Roman"/>
                <w:szCs w:val="24"/>
              </w:rPr>
            </w:pPr>
            <w:r w:rsidRPr="008B0BB8">
              <w:rPr>
                <w:rFonts w:eastAsia="Times New Roman"/>
                <w:szCs w:val="24"/>
              </w:rPr>
              <w:t>Maksimali laimėjimo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2514E495" w14:textId="7D7F47ED" w:rsidR="00952234" w:rsidRPr="008B0BB8" w:rsidRDefault="00952234" w:rsidP="00B00006">
            <w:pPr>
              <w:spacing w:line="240" w:lineRule="auto"/>
              <w:rPr>
                <w:rFonts w:eastAsia="Times New Roman"/>
                <w:szCs w:val="24"/>
              </w:rPr>
            </w:pPr>
            <w:r w:rsidRPr="008B0BB8">
              <w:rPr>
                <w:rFonts w:eastAsia="Times New Roman"/>
                <w:szCs w:val="24"/>
              </w:rPr>
              <w:t>54 250 €</w:t>
            </w:r>
          </w:p>
        </w:tc>
      </w:tr>
    </w:tbl>
    <w:p w14:paraId="552E9B18" w14:textId="77777777" w:rsidR="00952234" w:rsidRPr="008B0BB8" w:rsidRDefault="00952234" w:rsidP="00952234">
      <w:pPr>
        <w:spacing w:line="240" w:lineRule="auto"/>
        <w:jc w:val="both"/>
        <w:rPr>
          <w:rFonts w:eastAsia="Times New Roman"/>
          <w:color w:val="000000" w:themeColor="text1"/>
          <w:szCs w:val="24"/>
        </w:rPr>
      </w:pPr>
    </w:p>
    <w:p w14:paraId="7800BE8F" w14:textId="26163C8D" w:rsidR="00952234" w:rsidRPr="008B0BB8" w:rsidRDefault="00952234" w:rsidP="00952234">
      <w:pPr>
        <w:spacing w:line="240" w:lineRule="auto"/>
        <w:jc w:val="both"/>
        <w:rPr>
          <w:rFonts w:eastAsia="Times New Roman"/>
          <w:color w:val="000000" w:themeColor="text1"/>
          <w:szCs w:val="24"/>
        </w:rPr>
      </w:pPr>
      <w:r w:rsidRPr="008B0BB8">
        <w:rPr>
          <w:rFonts w:eastAsia="Times New Roman"/>
          <w:color w:val="000000" w:themeColor="text1"/>
          <w:szCs w:val="24"/>
        </w:rPr>
        <w:t xml:space="preserve">Besisukantys Vaisiai – tai 5 būgnų, </w:t>
      </w:r>
      <w:r w:rsidR="003922A2" w:rsidRPr="008B0BB8">
        <w:rPr>
          <w:rFonts w:eastAsia="Times New Roman"/>
          <w:color w:val="000000" w:themeColor="text1"/>
          <w:szCs w:val="24"/>
        </w:rPr>
        <w:t>4</w:t>
      </w:r>
      <w:r w:rsidRPr="008B0BB8">
        <w:rPr>
          <w:rFonts w:eastAsia="Times New Roman"/>
          <w:color w:val="000000" w:themeColor="text1"/>
          <w:szCs w:val="24"/>
        </w:rPr>
        <w:t xml:space="preserve"> eilių ir 30 laimėjimo linijų lošimų automatas.</w:t>
      </w:r>
    </w:p>
    <w:p w14:paraId="4F9B61CB" w14:textId="77777777" w:rsidR="00952234" w:rsidRPr="008B0BB8" w:rsidRDefault="00952234" w:rsidP="00952234">
      <w:pPr>
        <w:spacing w:line="240" w:lineRule="auto"/>
        <w:jc w:val="both"/>
        <w:rPr>
          <w:rFonts w:eastAsia="Times New Roman"/>
          <w:color w:val="000000" w:themeColor="text1"/>
          <w:szCs w:val="24"/>
        </w:rPr>
      </w:pPr>
    </w:p>
    <w:p w14:paraId="17038DAD" w14:textId="77777777" w:rsidR="00952234" w:rsidRPr="008B0BB8" w:rsidRDefault="00952234" w:rsidP="00952234">
      <w:pPr>
        <w:spacing w:line="240" w:lineRule="auto"/>
        <w:jc w:val="both"/>
        <w:rPr>
          <w:rFonts w:eastAsia="Times New Roman"/>
          <w:color w:val="000000" w:themeColor="text1"/>
          <w:szCs w:val="24"/>
        </w:rPr>
      </w:pPr>
      <w:r w:rsidRPr="008B0BB8">
        <w:rPr>
          <w:rFonts w:eastAsia="Times New Roman"/>
          <w:b/>
          <w:bCs/>
          <w:i/>
          <w:iCs/>
          <w:color w:val="000000" w:themeColor="text1"/>
          <w:szCs w:val="24"/>
        </w:rPr>
        <w:t>Lošimo taisyklės:</w:t>
      </w:r>
    </w:p>
    <w:p w14:paraId="7E5EF305" w14:textId="77777777" w:rsidR="00952234" w:rsidRPr="008B0BB8" w:rsidRDefault="00952234" w:rsidP="00952234">
      <w:pPr>
        <w:spacing w:line="240" w:lineRule="auto"/>
        <w:jc w:val="both"/>
        <w:rPr>
          <w:rFonts w:eastAsia="Times New Roman"/>
          <w:color w:val="000000" w:themeColor="text1"/>
          <w:szCs w:val="24"/>
        </w:rPr>
      </w:pPr>
    </w:p>
    <w:p w14:paraId="0687D8D5" w14:textId="77777777" w:rsidR="00952234" w:rsidRPr="008B0BB8" w:rsidRDefault="00952234">
      <w:pPr>
        <w:pStyle w:val="Sraopastraipa"/>
        <w:numPr>
          <w:ilvl w:val="0"/>
          <w:numId w:val="1"/>
        </w:numPr>
        <w:ind w:left="426"/>
      </w:pPr>
      <w:r w:rsidRPr="008B0BB8">
        <w:rPr>
          <w:rFonts w:eastAsia="Times New Roman"/>
          <w:color w:val="000000" w:themeColor="text1"/>
          <w:szCs w:val="24"/>
        </w:rPr>
        <w:t>Laiminčių simbolių deriniai sudaromi iš kairės į dešinę.</w:t>
      </w:r>
    </w:p>
    <w:p w14:paraId="1904569E" w14:textId="359D4197" w:rsidR="00952234" w:rsidRPr="008B0BB8" w:rsidRDefault="00952234">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Laukinis simbolis pakeičia visus kitus simbolius, išskyrus nemokamų sukimų simbolį.</w:t>
      </w:r>
    </w:p>
    <w:p w14:paraId="567BA7A4" w14:textId="77777777" w:rsidR="00952234" w:rsidRPr="008B0BB8" w:rsidRDefault="00952234" w:rsidP="00952234">
      <w:pPr>
        <w:pStyle w:val="Sraopastraipa"/>
        <w:ind w:left="426"/>
        <w:rPr>
          <w:rFonts w:eastAsia="Times New Roman"/>
          <w:b/>
          <w:bCs/>
          <w:i/>
          <w:iCs/>
          <w:color w:val="000000" w:themeColor="text1"/>
          <w:szCs w:val="24"/>
        </w:rPr>
      </w:pPr>
    </w:p>
    <w:p w14:paraId="60DB19EA" w14:textId="77777777" w:rsidR="00952234" w:rsidRPr="008B0BB8" w:rsidRDefault="00952234" w:rsidP="00952234">
      <w:pPr>
        <w:tabs>
          <w:tab w:val="num" w:pos="360"/>
        </w:tabs>
        <w:rPr>
          <w:rFonts w:eastAsia="Times New Roman"/>
          <w:b/>
          <w:bCs/>
          <w:i/>
          <w:iCs/>
          <w:color w:val="000000" w:themeColor="text1"/>
          <w:szCs w:val="24"/>
          <w:lang w:val="en-US"/>
        </w:rPr>
      </w:pPr>
      <w:r w:rsidRPr="008B0BB8">
        <w:rPr>
          <w:rFonts w:eastAsia="Times New Roman"/>
          <w:b/>
          <w:bCs/>
          <w:i/>
          <w:iCs/>
          <w:color w:val="000000" w:themeColor="text1"/>
          <w:szCs w:val="24"/>
        </w:rPr>
        <w:t>Nemokami Sukimai („Free Spins“)</w:t>
      </w:r>
    </w:p>
    <w:p w14:paraId="507E0FF5" w14:textId="77777777" w:rsidR="00952234" w:rsidRPr="008B0BB8" w:rsidRDefault="00952234" w:rsidP="00952234">
      <w:pPr>
        <w:tabs>
          <w:tab w:val="num" w:pos="360"/>
        </w:tabs>
        <w:rPr>
          <w:rFonts w:eastAsia="Times New Roman"/>
          <w:b/>
          <w:bCs/>
          <w:i/>
          <w:iCs/>
          <w:color w:val="000000" w:themeColor="text1"/>
          <w:szCs w:val="24"/>
        </w:rPr>
      </w:pPr>
    </w:p>
    <w:p w14:paraId="02661259" w14:textId="77777777" w:rsidR="00952234" w:rsidRPr="008B0BB8" w:rsidRDefault="00952234">
      <w:pPr>
        <w:pStyle w:val="Sraopastraipa"/>
        <w:numPr>
          <w:ilvl w:val="0"/>
          <w:numId w:val="1"/>
        </w:numPr>
        <w:ind w:left="426"/>
      </w:pPr>
      <w:r w:rsidRPr="008B0BB8">
        <w:t xml:space="preserve">Išsukus 3 nemokamų sukimų simbolius yra aktyvuojama nemokamų sukimų funkcija ir suteikiami 5 nemokami sukimai. </w:t>
      </w:r>
    </w:p>
    <w:p w14:paraId="75A87207" w14:textId="77777777" w:rsidR="00952234" w:rsidRPr="008B0BB8" w:rsidRDefault="00952234">
      <w:pPr>
        <w:pStyle w:val="Sraopastraipa"/>
        <w:numPr>
          <w:ilvl w:val="0"/>
          <w:numId w:val="1"/>
        </w:numPr>
        <w:ind w:left="426"/>
      </w:pPr>
      <w:r w:rsidRPr="008B0BB8">
        <w:t>Pirmo nemokamo sukimo metu 5 būgnas yra laukinis.</w:t>
      </w:r>
    </w:p>
    <w:p w14:paraId="154382D1" w14:textId="77777777" w:rsidR="00952234" w:rsidRPr="008B0BB8" w:rsidRDefault="00952234">
      <w:pPr>
        <w:pStyle w:val="Sraopastraipa"/>
        <w:numPr>
          <w:ilvl w:val="0"/>
          <w:numId w:val="1"/>
        </w:numPr>
        <w:ind w:left="426"/>
      </w:pPr>
      <w:r w:rsidRPr="008B0BB8">
        <w:t>Antro nemokamo sukimo metu 4 būgnas yra laukinis.</w:t>
      </w:r>
    </w:p>
    <w:p w14:paraId="3ED762A4" w14:textId="77777777" w:rsidR="003922A2" w:rsidRPr="008B0BB8" w:rsidRDefault="00952234">
      <w:pPr>
        <w:pStyle w:val="Sraopastraipa"/>
        <w:numPr>
          <w:ilvl w:val="0"/>
          <w:numId w:val="1"/>
        </w:numPr>
        <w:ind w:left="426"/>
      </w:pPr>
      <w:r w:rsidRPr="008B0BB8">
        <w:t>Trečio nemokamo sukimo metu 3 būgnas yra laukinis</w:t>
      </w:r>
      <w:r w:rsidR="003922A2" w:rsidRPr="008B0BB8">
        <w:t>.</w:t>
      </w:r>
    </w:p>
    <w:p w14:paraId="40380CD3" w14:textId="77777777" w:rsidR="003922A2" w:rsidRPr="008B0BB8" w:rsidRDefault="00952234">
      <w:pPr>
        <w:pStyle w:val="Sraopastraipa"/>
        <w:numPr>
          <w:ilvl w:val="0"/>
          <w:numId w:val="1"/>
        </w:numPr>
        <w:ind w:left="426"/>
      </w:pPr>
      <w:r w:rsidRPr="008B0BB8">
        <w:t>Ketvirto nemokamo sukimo metu 2 būgnas yra laukinis</w:t>
      </w:r>
      <w:r w:rsidR="003922A2" w:rsidRPr="008B0BB8">
        <w:t>.</w:t>
      </w:r>
    </w:p>
    <w:p w14:paraId="6B3A9BF8" w14:textId="77777777" w:rsidR="003922A2" w:rsidRPr="008B0BB8" w:rsidRDefault="00952234">
      <w:pPr>
        <w:pStyle w:val="Sraopastraipa"/>
        <w:numPr>
          <w:ilvl w:val="0"/>
          <w:numId w:val="1"/>
        </w:numPr>
        <w:ind w:left="426"/>
      </w:pPr>
      <w:r w:rsidRPr="008B0BB8">
        <w:t>Penkto nemokamo sukimo metu 1 būgnas yra laukinis</w:t>
      </w:r>
      <w:r w:rsidR="003922A2" w:rsidRPr="008B0BB8">
        <w:t>.</w:t>
      </w:r>
    </w:p>
    <w:p w14:paraId="4F1C1B04" w14:textId="77777777" w:rsidR="003922A2" w:rsidRPr="008B0BB8" w:rsidRDefault="00952234">
      <w:pPr>
        <w:pStyle w:val="Sraopastraipa"/>
        <w:numPr>
          <w:ilvl w:val="0"/>
          <w:numId w:val="1"/>
        </w:numPr>
        <w:ind w:left="426"/>
      </w:pPr>
      <w:r w:rsidRPr="008B0BB8">
        <w:t xml:space="preserve">Nemokamų sukimų funkcijos pakartotinai aktyvuoti negalima. </w:t>
      </w:r>
    </w:p>
    <w:p w14:paraId="29771E6F" w14:textId="62D63780" w:rsidR="00952234" w:rsidRPr="008B0BB8" w:rsidRDefault="00952234">
      <w:pPr>
        <w:pStyle w:val="Sraopastraipa"/>
        <w:numPr>
          <w:ilvl w:val="0"/>
          <w:numId w:val="1"/>
        </w:numPr>
        <w:ind w:left="426"/>
      </w:pPr>
      <w:r w:rsidRPr="008B0BB8">
        <w:t>Nemokami sukimai yra lošiami su tuo pačiu skaičiumi laimėjimo linijų ir statymo suma, kuri buvo nustatyta aktyvuojant nemokamų sukimų funkciją.</w:t>
      </w:r>
    </w:p>
    <w:p w14:paraId="1575C4B8" w14:textId="77777777" w:rsidR="00952234" w:rsidRPr="008B0BB8" w:rsidRDefault="00952234" w:rsidP="001E7FFE"/>
    <w:p w14:paraId="0CE3D38F" w14:textId="77777777" w:rsidR="003922A2" w:rsidRPr="008B0BB8" w:rsidRDefault="003922A2" w:rsidP="003922A2">
      <w:pPr>
        <w:tabs>
          <w:tab w:val="num" w:pos="360"/>
        </w:tabs>
        <w:rPr>
          <w:szCs w:val="24"/>
        </w:rPr>
      </w:pPr>
    </w:p>
    <w:p w14:paraId="1B37DA1C" w14:textId="0A79253A" w:rsidR="003922A2" w:rsidRPr="008B0BB8" w:rsidRDefault="003922A2" w:rsidP="003922A2">
      <w:pPr>
        <w:tabs>
          <w:tab w:val="left" w:pos="1843"/>
          <w:tab w:val="left" w:pos="1985"/>
        </w:tabs>
        <w:spacing w:line="240" w:lineRule="auto"/>
        <w:outlineLvl w:val="0"/>
        <w:rPr>
          <w:rFonts w:eastAsia="Times New Roman"/>
          <w:b/>
          <w:bCs/>
          <w:i/>
          <w:iCs/>
          <w:color w:val="000000" w:themeColor="text1"/>
          <w:szCs w:val="24"/>
        </w:rPr>
      </w:pPr>
      <w:r w:rsidRPr="008B0BB8">
        <w:rPr>
          <w:b/>
          <w:bCs/>
          <w:i/>
          <w:iCs/>
          <w:color w:val="000000" w:themeColor="text1"/>
        </w:rPr>
        <w:t>2.43</w:t>
      </w:r>
      <w:r w:rsidR="00DA3D5A">
        <w:rPr>
          <w:b/>
          <w:bCs/>
          <w:i/>
          <w:iCs/>
          <w:color w:val="000000" w:themeColor="text1"/>
        </w:rPr>
        <w:t>16</w:t>
      </w:r>
      <w:r w:rsidRPr="008B0BB8">
        <w:rPr>
          <w:b/>
          <w:bCs/>
          <w:i/>
          <w:iCs/>
          <w:color w:val="000000" w:themeColor="text1"/>
        </w:rPr>
        <w:t xml:space="preserve"> </w:t>
      </w:r>
      <w:r w:rsidRPr="008B0BB8">
        <w:rPr>
          <w:rFonts w:eastAsia="Times New Roman"/>
          <w:b/>
          <w:bCs/>
          <w:i/>
          <w:iCs/>
          <w:color w:val="000000" w:themeColor="text1"/>
          <w:szCs w:val="24"/>
        </w:rPr>
        <w:t>„Akmens Amžius“ („Stone Age“)</w:t>
      </w:r>
    </w:p>
    <w:p w14:paraId="48B730C0" w14:textId="77777777" w:rsidR="003922A2" w:rsidRPr="008B0BB8" w:rsidRDefault="003922A2" w:rsidP="003922A2">
      <w:pPr>
        <w:tabs>
          <w:tab w:val="left" w:pos="1843"/>
          <w:tab w:val="left" w:pos="1985"/>
        </w:tabs>
        <w:spacing w:line="240" w:lineRule="auto"/>
        <w:rPr>
          <w:rFonts w:eastAsia="Times New Roman"/>
          <w:color w:val="000000" w:themeColor="text1"/>
          <w:szCs w:val="24"/>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03922A2" w:rsidRPr="008B0BB8" w14:paraId="4B0A3D95" w14:textId="77777777" w:rsidTr="00B00006">
        <w:trPr>
          <w:trHeight w:val="300"/>
        </w:trPr>
        <w:tc>
          <w:tcPr>
            <w:tcW w:w="96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36D601A7" w14:textId="77777777" w:rsidR="003922A2" w:rsidRPr="008B0BB8" w:rsidRDefault="003922A2" w:rsidP="00B00006">
            <w:pPr>
              <w:spacing w:line="240" w:lineRule="auto"/>
              <w:rPr>
                <w:rFonts w:eastAsia="Times New Roman"/>
                <w:szCs w:val="24"/>
              </w:rPr>
            </w:pPr>
            <w:r w:rsidRPr="008B0BB8">
              <w:rPr>
                <w:rFonts w:eastAsia="Times New Roman"/>
                <w:b/>
                <w:bCs/>
                <w:i/>
                <w:iCs/>
                <w:szCs w:val="24"/>
              </w:rPr>
              <w:t>Bendroji informacija:</w:t>
            </w:r>
          </w:p>
        </w:tc>
      </w:tr>
      <w:tr w:rsidR="003922A2" w:rsidRPr="008B0BB8" w14:paraId="1AE04F58"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62E955C4" w14:textId="77777777" w:rsidR="003922A2" w:rsidRPr="008B0BB8" w:rsidRDefault="003922A2" w:rsidP="00B00006">
            <w:pPr>
              <w:spacing w:line="240" w:lineRule="auto"/>
              <w:jc w:val="both"/>
              <w:rPr>
                <w:rFonts w:eastAsia="Times New Roman"/>
                <w:szCs w:val="24"/>
              </w:rPr>
            </w:pPr>
            <w:r w:rsidRPr="008B0BB8">
              <w:rPr>
                <w:rFonts w:eastAsia="Times New Roman"/>
                <w:szCs w:val="24"/>
              </w:rPr>
              <w:t>Lošimo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2C8C3BD6" w14:textId="77777777" w:rsidR="003922A2" w:rsidRPr="008B0BB8" w:rsidRDefault="003922A2" w:rsidP="00B00006">
            <w:pPr>
              <w:spacing w:line="240" w:lineRule="auto"/>
              <w:jc w:val="both"/>
              <w:rPr>
                <w:rFonts w:eastAsia="Times New Roman"/>
                <w:szCs w:val="24"/>
              </w:rPr>
            </w:pPr>
            <w:r w:rsidRPr="008B0BB8">
              <w:rPr>
                <w:rFonts w:eastAsia="Times New Roman"/>
                <w:szCs w:val="24"/>
              </w:rPr>
              <w:t>Lošimų automatų lošimas</w:t>
            </w:r>
          </w:p>
        </w:tc>
      </w:tr>
      <w:tr w:rsidR="003922A2" w:rsidRPr="008B0BB8" w14:paraId="596B6A18"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2A50AB34" w14:textId="77777777" w:rsidR="003922A2" w:rsidRPr="008B0BB8" w:rsidRDefault="003922A2" w:rsidP="00B00006">
            <w:pPr>
              <w:spacing w:line="240" w:lineRule="auto"/>
              <w:jc w:val="both"/>
              <w:rPr>
                <w:rFonts w:eastAsia="Times New Roman"/>
                <w:szCs w:val="24"/>
              </w:rPr>
            </w:pPr>
            <w:r w:rsidRPr="008B0BB8">
              <w:rPr>
                <w:rFonts w:eastAsia="Times New Roman"/>
                <w:szCs w:val="24"/>
              </w:rPr>
              <w:t>Būgnų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3C4A143" w14:textId="77777777" w:rsidR="003922A2" w:rsidRPr="008B0BB8" w:rsidRDefault="003922A2" w:rsidP="00B00006">
            <w:pPr>
              <w:spacing w:line="240" w:lineRule="auto"/>
              <w:jc w:val="both"/>
              <w:rPr>
                <w:rFonts w:eastAsia="Times New Roman"/>
                <w:szCs w:val="24"/>
              </w:rPr>
            </w:pPr>
            <w:r w:rsidRPr="008B0BB8">
              <w:rPr>
                <w:rFonts w:eastAsia="Times New Roman"/>
                <w:szCs w:val="24"/>
              </w:rPr>
              <w:t>Sukamieji būgnai</w:t>
            </w:r>
          </w:p>
        </w:tc>
      </w:tr>
      <w:tr w:rsidR="003922A2" w:rsidRPr="008B0BB8" w14:paraId="7D34E4A4"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8D20426" w14:textId="77777777" w:rsidR="003922A2" w:rsidRPr="008B0BB8" w:rsidRDefault="003922A2" w:rsidP="00B00006">
            <w:pPr>
              <w:spacing w:line="240" w:lineRule="auto"/>
              <w:jc w:val="both"/>
              <w:rPr>
                <w:rFonts w:eastAsia="Times New Roman"/>
                <w:szCs w:val="24"/>
              </w:rPr>
            </w:pPr>
            <w:r w:rsidRPr="008B0BB8">
              <w:rPr>
                <w:rFonts w:eastAsia="Times New Roman"/>
                <w:szCs w:val="24"/>
              </w:rPr>
              <w:t>Numatytoji minimali ir maksimali statymo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BF5C8B8" w14:textId="40BAE82F" w:rsidR="003922A2" w:rsidRPr="008B0BB8" w:rsidRDefault="003922A2" w:rsidP="00B00006">
            <w:pPr>
              <w:spacing w:line="240" w:lineRule="auto"/>
              <w:jc w:val="both"/>
              <w:rPr>
                <w:rFonts w:eastAsia="Times New Roman"/>
                <w:szCs w:val="24"/>
              </w:rPr>
            </w:pPr>
            <w:r w:rsidRPr="008B0BB8">
              <w:rPr>
                <w:rFonts w:eastAsia="Times New Roman"/>
                <w:szCs w:val="24"/>
              </w:rPr>
              <w:t>Min.   0.</w:t>
            </w:r>
            <w:r w:rsidR="00564FCB" w:rsidRPr="008B0BB8">
              <w:rPr>
                <w:rFonts w:eastAsia="Times New Roman"/>
                <w:szCs w:val="24"/>
              </w:rPr>
              <w:t>5</w:t>
            </w:r>
            <w:r w:rsidRPr="008B0BB8">
              <w:rPr>
                <w:rFonts w:eastAsia="Times New Roman"/>
                <w:szCs w:val="24"/>
              </w:rPr>
              <w:t xml:space="preserve">0 € </w:t>
            </w:r>
          </w:p>
          <w:p w14:paraId="1F222D69" w14:textId="6C50BEE0" w:rsidR="003922A2" w:rsidRPr="008B0BB8" w:rsidRDefault="003922A2" w:rsidP="00B00006">
            <w:pPr>
              <w:spacing w:line="240" w:lineRule="auto"/>
              <w:jc w:val="both"/>
              <w:rPr>
                <w:rFonts w:eastAsia="Times New Roman"/>
                <w:szCs w:val="24"/>
              </w:rPr>
            </w:pPr>
            <w:r w:rsidRPr="008B0BB8">
              <w:rPr>
                <w:rFonts w:eastAsia="Times New Roman"/>
                <w:szCs w:val="24"/>
              </w:rPr>
              <w:t xml:space="preserve">Maks. </w:t>
            </w:r>
            <w:r w:rsidR="00564FCB" w:rsidRPr="008B0BB8">
              <w:rPr>
                <w:rFonts w:eastAsia="Times New Roman"/>
                <w:szCs w:val="24"/>
              </w:rPr>
              <w:t>125</w:t>
            </w:r>
            <w:r w:rsidRPr="008B0BB8">
              <w:rPr>
                <w:rFonts w:eastAsia="Times New Roman"/>
                <w:szCs w:val="24"/>
              </w:rPr>
              <w:t xml:space="preserve"> €</w:t>
            </w:r>
          </w:p>
        </w:tc>
      </w:tr>
      <w:tr w:rsidR="003922A2" w:rsidRPr="008B0BB8" w14:paraId="257B8A9E"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1345D10" w14:textId="77777777" w:rsidR="003922A2" w:rsidRPr="008B0BB8" w:rsidRDefault="003922A2" w:rsidP="00B00006">
            <w:pPr>
              <w:spacing w:line="240" w:lineRule="auto"/>
              <w:rPr>
                <w:rFonts w:eastAsia="Times New Roman"/>
                <w:szCs w:val="24"/>
              </w:rPr>
            </w:pPr>
            <w:r w:rsidRPr="008B0BB8">
              <w:rPr>
                <w:rFonts w:eastAsia="Times New Roman"/>
                <w:szCs w:val="24"/>
              </w:rPr>
              <w:t>Maksimali laimėjimo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0E327D3" w14:textId="5350611F" w:rsidR="003922A2" w:rsidRPr="008B0BB8" w:rsidRDefault="00564FCB" w:rsidP="00B00006">
            <w:pPr>
              <w:spacing w:line="240" w:lineRule="auto"/>
              <w:rPr>
                <w:rFonts w:eastAsia="Times New Roman"/>
                <w:szCs w:val="24"/>
              </w:rPr>
            </w:pPr>
            <w:r w:rsidRPr="008B0BB8">
              <w:rPr>
                <w:rFonts w:eastAsia="Times New Roman"/>
                <w:szCs w:val="24"/>
              </w:rPr>
              <w:t>46 675</w:t>
            </w:r>
            <w:r w:rsidR="003922A2" w:rsidRPr="008B0BB8">
              <w:rPr>
                <w:rFonts w:eastAsia="Times New Roman"/>
                <w:szCs w:val="24"/>
              </w:rPr>
              <w:t xml:space="preserve"> €</w:t>
            </w:r>
          </w:p>
        </w:tc>
      </w:tr>
    </w:tbl>
    <w:p w14:paraId="0F819563" w14:textId="77777777" w:rsidR="003922A2" w:rsidRPr="008B0BB8" w:rsidRDefault="003922A2" w:rsidP="003922A2">
      <w:pPr>
        <w:spacing w:line="240" w:lineRule="auto"/>
        <w:jc w:val="both"/>
        <w:rPr>
          <w:rFonts w:eastAsia="Times New Roman"/>
          <w:color w:val="000000" w:themeColor="text1"/>
          <w:szCs w:val="24"/>
        </w:rPr>
      </w:pPr>
    </w:p>
    <w:p w14:paraId="794CA89A" w14:textId="248AC675" w:rsidR="003922A2" w:rsidRPr="008B0BB8" w:rsidRDefault="003922A2" w:rsidP="003922A2">
      <w:pPr>
        <w:spacing w:line="240" w:lineRule="auto"/>
        <w:jc w:val="both"/>
        <w:rPr>
          <w:rFonts w:eastAsia="Times New Roman"/>
          <w:color w:val="000000" w:themeColor="text1"/>
          <w:szCs w:val="24"/>
        </w:rPr>
      </w:pPr>
      <w:r w:rsidRPr="008B0BB8">
        <w:rPr>
          <w:rFonts w:eastAsia="Times New Roman"/>
          <w:color w:val="000000" w:themeColor="text1"/>
          <w:szCs w:val="24"/>
        </w:rPr>
        <w:t xml:space="preserve">Akmens Amžius – tai 5 būgnų, </w:t>
      </w:r>
      <w:r w:rsidR="00564FCB" w:rsidRPr="008B0BB8">
        <w:rPr>
          <w:rFonts w:eastAsia="Times New Roman"/>
          <w:color w:val="000000" w:themeColor="text1"/>
          <w:szCs w:val="24"/>
        </w:rPr>
        <w:t>3</w:t>
      </w:r>
      <w:r w:rsidRPr="008B0BB8">
        <w:rPr>
          <w:rFonts w:eastAsia="Times New Roman"/>
          <w:color w:val="000000" w:themeColor="text1"/>
          <w:szCs w:val="24"/>
        </w:rPr>
        <w:t xml:space="preserve"> eilių ir </w:t>
      </w:r>
      <w:r w:rsidR="00564FCB" w:rsidRPr="008B0BB8">
        <w:rPr>
          <w:rFonts w:eastAsia="Times New Roman"/>
          <w:color w:val="000000" w:themeColor="text1"/>
          <w:szCs w:val="24"/>
        </w:rPr>
        <w:t>25</w:t>
      </w:r>
      <w:r w:rsidRPr="008B0BB8">
        <w:rPr>
          <w:rFonts w:eastAsia="Times New Roman"/>
          <w:color w:val="000000" w:themeColor="text1"/>
          <w:szCs w:val="24"/>
        </w:rPr>
        <w:t xml:space="preserve"> laimėjimo linijų lošimų automatas.</w:t>
      </w:r>
    </w:p>
    <w:p w14:paraId="0CED15E5" w14:textId="77777777" w:rsidR="003922A2" w:rsidRPr="008B0BB8" w:rsidRDefault="003922A2" w:rsidP="003922A2">
      <w:pPr>
        <w:spacing w:line="240" w:lineRule="auto"/>
        <w:jc w:val="both"/>
        <w:rPr>
          <w:rFonts w:eastAsia="Times New Roman"/>
          <w:color w:val="000000" w:themeColor="text1"/>
          <w:szCs w:val="24"/>
        </w:rPr>
      </w:pPr>
    </w:p>
    <w:p w14:paraId="7E6DAA4F" w14:textId="77777777" w:rsidR="003922A2" w:rsidRPr="008B0BB8" w:rsidRDefault="003922A2" w:rsidP="003922A2">
      <w:pPr>
        <w:spacing w:line="240" w:lineRule="auto"/>
        <w:jc w:val="both"/>
        <w:rPr>
          <w:rFonts w:eastAsia="Times New Roman"/>
          <w:color w:val="000000" w:themeColor="text1"/>
          <w:szCs w:val="24"/>
        </w:rPr>
      </w:pPr>
      <w:r w:rsidRPr="008B0BB8">
        <w:rPr>
          <w:rFonts w:eastAsia="Times New Roman"/>
          <w:b/>
          <w:bCs/>
          <w:i/>
          <w:iCs/>
          <w:color w:val="000000" w:themeColor="text1"/>
          <w:szCs w:val="24"/>
        </w:rPr>
        <w:t>Lošimo taisyklės:</w:t>
      </w:r>
    </w:p>
    <w:p w14:paraId="502B9AC6" w14:textId="77777777" w:rsidR="003922A2" w:rsidRPr="008B0BB8" w:rsidRDefault="003922A2" w:rsidP="003922A2">
      <w:pPr>
        <w:spacing w:line="240" w:lineRule="auto"/>
        <w:jc w:val="both"/>
        <w:rPr>
          <w:rFonts w:eastAsia="Times New Roman"/>
          <w:color w:val="000000" w:themeColor="text1"/>
          <w:szCs w:val="24"/>
        </w:rPr>
      </w:pPr>
    </w:p>
    <w:p w14:paraId="2C22C1DB" w14:textId="40A5AA63" w:rsidR="00564FCB" w:rsidRPr="008B0BB8" w:rsidRDefault="00564FCB">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 xml:space="preserve">Visi laimėjimai yra išmokami iš kairės į dešinę išskyrus už laukinį ir nemokamų sukimų simbolius. </w:t>
      </w:r>
    </w:p>
    <w:p w14:paraId="542B7C83" w14:textId="37860962" w:rsidR="003922A2" w:rsidRPr="008B0BB8" w:rsidRDefault="003922A2">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Laukinis simbolis pakeičia visus kitus simbolius, išskyrus nemokamų sukimų simbolį.</w:t>
      </w:r>
    </w:p>
    <w:p w14:paraId="7D6A8B4F" w14:textId="77777777" w:rsidR="00564FCB" w:rsidRPr="008B0BB8" w:rsidRDefault="00564FCB">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 xml:space="preserve">Bet kuris iš 5 daugiausiai vertės turinčių simbolių gali pasirodyti būgnuose 2x2, 2x3 arba 3x3 dydžio. </w:t>
      </w:r>
    </w:p>
    <w:p w14:paraId="78E52531" w14:textId="79D4C9F0" w:rsidR="00564FCB" w:rsidRPr="008B0BB8" w:rsidRDefault="00564FCB">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Nemokamų sukimų funkcijos metu laukiniai simboliai gali pasirodyti kaip milžiniškas simbolis.</w:t>
      </w:r>
    </w:p>
    <w:p w14:paraId="2354852F" w14:textId="77777777" w:rsidR="003922A2" w:rsidRPr="008B0BB8" w:rsidRDefault="003922A2" w:rsidP="00341C1C">
      <w:pPr>
        <w:pStyle w:val="Sraopastraipa"/>
        <w:ind w:left="426"/>
        <w:rPr>
          <w:rFonts w:eastAsia="Times New Roman"/>
          <w:color w:val="000000" w:themeColor="text1"/>
          <w:szCs w:val="24"/>
        </w:rPr>
      </w:pPr>
    </w:p>
    <w:p w14:paraId="7C861C82" w14:textId="77777777" w:rsidR="003922A2" w:rsidRPr="008B0BB8" w:rsidRDefault="003922A2" w:rsidP="003922A2">
      <w:pPr>
        <w:tabs>
          <w:tab w:val="num" w:pos="360"/>
        </w:tabs>
        <w:rPr>
          <w:rFonts w:eastAsia="Times New Roman"/>
          <w:b/>
          <w:bCs/>
          <w:i/>
          <w:iCs/>
          <w:color w:val="000000" w:themeColor="text1"/>
          <w:szCs w:val="24"/>
          <w:lang w:val="en-US"/>
        </w:rPr>
      </w:pPr>
      <w:r w:rsidRPr="008B0BB8">
        <w:rPr>
          <w:rFonts w:eastAsia="Times New Roman"/>
          <w:b/>
          <w:bCs/>
          <w:i/>
          <w:iCs/>
          <w:color w:val="000000" w:themeColor="text1"/>
          <w:szCs w:val="24"/>
        </w:rPr>
        <w:t>Nemokami Sukimai („Free Spins“)</w:t>
      </w:r>
    </w:p>
    <w:p w14:paraId="4000AF85" w14:textId="77777777" w:rsidR="003922A2" w:rsidRPr="008B0BB8" w:rsidRDefault="003922A2" w:rsidP="003922A2">
      <w:pPr>
        <w:tabs>
          <w:tab w:val="num" w:pos="360"/>
        </w:tabs>
        <w:rPr>
          <w:rFonts w:eastAsia="Times New Roman"/>
          <w:b/>
          <w:bCs/>
          <w:i/>
          <w:iCs/>
          <w:color w:val="000000" w:themeColor="text1"/>
          <w:szCs w:val="24"/>
        </w:rPr>
      </w:pPr>
    </w:p>
    <w:p w14:paraId="7B7FE427" w14:textId="77777777" w:rsidR="00341C1C" w:rsidRPr="008B0BB8" w:rsidRDefault="00341C1C">
      <w:pPr>
        <w:pStyle w:val="Sraopastraipa"/>
        <w:numPr>
          <w:ilvl w:val="0"/>
          <w:numId w:val="1"/>
        </w:numPr>
        <w:ind w:left="426"/>
      </w:pPr>
      <w:r w:rsidRPr="008B0BB8">
        <w:t xml:space="preserve">Išsukus 3 ar daugiau nemokamų sukimų simbolių aktyvuojama nemokamų sukimų funkcija ir suteikiamas atitinkamas nemokamų sukimų skaičius: </w:t>
      </w:r>
    </w:p>
    <w:p w14:paraId="0E379B2F" w14:textId="02E21638" w:rsidR="00341C1C" w:rsidRPr="008B0BB8" w:rsidRDefault="00341C1C">
      <w:pPr>
        <w:pStyle w:val="Sraopastraipa"/>
        <w:numPr>
          <w:ilvl w:val="0"/>
          <w:numId w:val="1"/>
        </w:numPr>
        <w:ind w:left="426"/>
      </w:pPr>
      <w:r w:rsidRPr="008B0BB8">
        <w:t xml:space="preserve">3 nemokamų sukimų simboliai – 15 nemokamų sukimų. </w:t>
      </w:r>
    </w:p>
    <w:p w14:paraId="115DEB6A" w14:textId="04EB2E6D" w:rsidR="00341C1C" w:rsidRPr="008B0BB8" w:rsidRDefault="00341C1C">
      <w:pPr>
        <w:pStyle w:val="Sraopastraipa"/>
        <w:numPr>
          <w:ilvl w:val="0"/>
          <w:numId w:val="1"/>
        </w:numPr>
        <w:ind w:left="426"/>
      </w:pPr>
      <w:r w:rsidRPr="008B0BB8">
        <w:t xml:space="preserve">4 nemokamų sukimų simboliai – 30 nemokamų sukimų. </w:t>
      </w:r>
    </w:p>
    <w:p w14:paraId="7458C754" w14:textId="763B1988" w:rsidR="003922A2" w:rsidRPr="008B0BB8" w:rsidRDefault="00341C1C">
      <w:pPr>
        <w:pStyle w:val="Sraopastraipa"/>
        <w:numPr>
          <w:ilvl w:val="0"/>
          <w:numId w:val="1"/>
        </w:numPr>
        <w:ind w:left="426"/>
      </w:pPr>
      <w:r w:rsidRPr="008B0BB8">
        <w:t>5 nemokamų sukimų simboliai – 45 nemokamus sukimus.</w:t>
      </w:r>
    </w:p>
    <w:p w14:paraId="4B8AAB10" w14:textId="77777777" w:rsidR="00431D38" w:rsidRPr="008B0BB8" w:rsidRDefault="00431D38" w:rsidP="00431D38"/>
    <w:p w14:paraId="5CB39972" w14:textId="77777777" w:rsidR="00BF3D59" w:rsidRPr="008B0BB8" w:rsidRDefault="00BF3D59" w:rsidP="00BF3D59">
      <w:pPr>
        <w:tabs>
          <w:tab w:val="num" w:pos="360"/>
        </w:tabs>
        <w:rPr>
          <w:szCs w:val="24"/>
        </w:rPr>
      </w:pPr>
    </w:p>
    <w:p w14:paraId="7112823A" w14:textId="705A20C8" w:rsidR="00BF3D59" w:rsidRPr="008B0BB8" w:rsidRDefault="00BF3D59" w:rsidP="00BF3D59">
      <w:pPr>
        <w:tabs>
          <w:tab w:val="left" w:pos="1843"/>
          <w:tab w:val="left" w:pos="1985"/>
        </w:tabs>
        <w:spacing w:line="240" w:lineRule="auto"/>
        <w:outlineLvl w:val="0"/>
        <w:rPr>
          <w:rFonts w:eastAsia="Times New Roman"/>
          <w:b/>
          <w:bCs/>
          <w:i/>
          <w:iCs/>
          <w:color w:val="000000" w:themeColor="text1"/>
          <w:szCs w:val="24"/>
        </w:rPr>
      </w:pPr>
      <w:r w:rsidRPr="008B0BB8">
        <w:rPr>
          <w:b/>
          <w:bCs/>
          <w:i/>
          <w:iCs/>
          <w:color w:val="000000" w:themeColor="text1"/>
        </w:rPr>
        <w:t>2.43</w:t>
      </w:r>
      <w:r w:rsidR="00DA3D5A">
        <w:rPr>
          <w:b/>
          <w:bCs/>
          <w:i/>
          <w:iCs/>
          <w:color w:val="000000" w:themeColor="text1"/>
        </w:rPr>
        <w:t>17</w:t>
      </w:r>
      <w:r w:rsidRPr="008B0BB8">
        <w:rPr>
          <w:b/>
          <w:bCs/>
          <w:i/>
          <w:iCs/>
          <w:color w:val="000000" w:themeColor="text1"/>
        </w:rPr>
        <w:t xml:space="preserve"> </w:t>
      </w:r>
      <w:r w:rsidRPr="008B0BB8">
        <w:rPr>
          <w:rFonts w:eastAsia="Times New Roman"/>
          <w:b/>
          <w:bCs/>
          <w:i/>
          <w:iCs/>
          <w:color w:val="000000" w:themeColor="text1"/>
          <w:szCs w:val="24"/>
        </w:rPr>
        <w:t>„</w:t>
      </w:r>
      <w:bookmarkStart w:id="14" w:name="_Hlk201754413"/>
      <w:r w:rsidR="002911BB" w:rsidRPr="008B0BB8">
        <w:rPr>
          <w:rFonts w:eastAsia="Times New Roman"/>
          <w:b/>
          <w:bCs/>
          <w:i/>
          <w:iCs/>
          <w:color w:val="000000" w:themeColor="text1"/>
          <w:szCs w:val="24"/>
        </w:rPr>
        <w:t>Vaisiniai Laimėjimai</w:t>
      </w:r>
      <w:bookmarkEnd w:id="14"/>
      <w:r w:rsidRPr="008B0BB8">
        <w:rPr>
          <w:rFonts w:eastAsia="Times New Roman"/>
          <w:b/>
          <w:bCs/>
          <w:i/>
          <w:iCs/>
          <w:color w:val="000000" w:themeColor="text1"/>
          <w:szCs w:val="24"/>
        </w:rPr>
        <w:t>“ („Fruity Wins“)</w:t>
      </w:r>
    </w:p>
    <w:p w14:paraId="6E1AE6C6" w14:textId="77777777" w:rsidR="00BF3D59" w:rsidRPr="008B0BB8" w:rsidRDefault="00BF3D59" w:rsidP="00BF3D59">
      <w:pPr>
        <w:tabs>
          <w:tab w:val="left" w:pos="1843"/>
          <w:tab w:val="left" w:pos="1985"/>
        </w:tabs>
        <w:spacing w:line="240" w:lineRule="auto"/>
        <w:rPr>
          <w:rFonts w:eastAsia="Times New Roman"/>
          <w:color w:val="000000" w:themeColor="text1"/>
          <w:szCs w:val="24"/>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0BF3D59" w:rsidRPr="008B0BB8" w14:paraId="37660357" w14:textId="77777777" w:rsidTr="00B00006">
        <w:trPr>
          <w:trHeight w:val="300"/>
        </w:trPr>
        <w:tc>
          <w:tcPr>
            <w:tcW w:w="96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191435F0" w14:textId="77777777" w:rsidR="00BF3D59" w:rsidRPr="008B0BB8" w:rsidRDefault="00BF3D59" w:rsidP="00B00006">
            <w:pPr>
              <w:spacing w:line="240" w:lineRule="auto"/>
              <w:rPr>
                <w:rFonts w:eastAsia="Times New Roman"/>
                <w:szCs w:val="24"/>
              </w:rPr>
            </w:pPr>
            <w:r w:rsidRPr="008B0BB8">
              <w:rPr>
                <w:rFonts w:eastAsia="Times New Roman"/>
                <w:b/>
                <w:bCs/>
                <w:i/>
                <w:iCs/>
                <w:szCs w:val="24"/>
              </w:rPr>
              <w:t>Bendroji informacija:</w:t>
            </w:r>
          </w:p>
        </w:tc>
      </w:tr>
      <w:tr w:rsidR="00BF3D59" w:rsidRPr="008B0BB8" w14:paraId="5298A5FE"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F9B0190" w14:textId="77777777" w:rsidR="00BF3D59" w:rsidRPr="008B0BB8" w:rsidRDefault="00BF3D59" w:rsidP="00B00006">
            <w:pPr>
              <w:spacing w:line="240" w:lineRule="auto"/>
              <w:jc w:val="both"/>
              <w:rPr>
                <w:rFonts w:eastAsia="Times New Roman"/>
                <w:szCs w:val="24"/>
              </w:rPr>
            </w:pPr>
            <w:r w:rsidRPr="008B0BB8">
              <w:rPr>
                <w:rFonts w:eastAsia="Times New Roman"/>
                <w:szCs w:val="24"/>
              </w:rPr>
              <w:t>Lošimo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897CCCC" w14:textId="77777777" w:rsidR="00BF3D59" w:rsidRPr="008B0BB8" w:rsidRDefault="00BF3D59" w:rsidP="00B00006">
            <w:pPr>
              <w:spacing w:line="240" w:lineRule="auto"/>
              <w:jc w:val="both"/>
              <w:rPr>
                <w:rFonts w:eastAsia="Times New Roman"/>
                <w:szCs w:val="24"/>
              </w:rPr>
            </w:pPr>
            <w:r w:rsidRPr="008B0BB8">
              <w:rPr>
                <w:rFonts w:eastAsia="Times New Roman"/>
                <w:szCs w:val="24"/>
              </w:rPr>
              <w:t>Lošimų automatų lošimas</w:t>
            </w:r>
          </w:p>
        </w:tc>
      </w:tr>
      <w:tr w:rsidR="00BF3D59" w:rsidRPr="008B0BB8" w14:paraId="39305CA8"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4524F317" w14:textId="77777777" w:rsidR="00BF3D59" w:rsidRPr="008B0BB8" w:rsidRDefault="00BF3D59" w:rsidP="00B00006">
            <w:pPr>
              <w:spacing w:line="240" w:lineRule="auto"/>
              <w:jc w:val="both"/>
              <w:rPr>
                <w:rFonts w:eastAsia="Times New Roman"/>
                <w:szCs w:val="24"/>
              </w:rPr>
            </w:pPr>
            <w:r w:rsidRPr="008B0BB8">
              <w:rPr>
                <w:rFonts w:eastAsia="Times New Roman"/>
                <w:szCs w:val="24"/>
              </w:rPr>
              <w:t>Būgnų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358E8FD3" w14:textId="77777777" w:rsidR="00BF3D59" w:rsidRPr="008B0BB8" w:rsidRDefault="00BF3D59" w:rsidP="00B00006">
            <w:pPr>
              <w:spacing w:line="240" w:lineRule="auto"/>
              <w:jc w:val="both"/>
              <w:rPr>
                <w:rFonts w:eastAsia="Times New Roman"/>
                <w:szCs w:val="24"/>
              </w:rPr>
            </w:pPr>
            <w:r w:rsidRPr="008B0BB8">
              <w:rPr>
                <w:rFonts w:eastAsia="Times New Roman"/>
                <w:szCs w:val="24"/>
              </w:rPr>
              <w:t>Sukamieji būgnai</w:t>
            </w:r>
          </w:p>
        </w:tc>
      </w:tr>
      <w:tr w:rsidR="00BF3D59" w:rsidRPr="008B0BB8" w14:paraId="2A752F81"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F5F6C0E" w14:textId="77777777" w:rsidR="00BF3D59" w:rsidRPr="008B0BB8" w:rsidRDefault="00BF3D59" w:rsidP="00B00006">
            <w:pPr>
              <w:spacing w:line="240" w:lineRule="auto"/>
              <w:jc w:val="both"/>
              <w:rPr>
                <w:rFonts w:eastAsia="Times New Roman"/>
                <w:szCs w:val="24"/>
              </w:rPr>
            </w:pPr>
            <w:r w:rsidRPr="008B0BB8">
              <w:rPr>
                <w:rFonts w:eastAsia="Times New Roman"/>
                <w:szCs w:val="24"/>
              </w:rPr>
              <w:t>Numatytoji minimali ir maksimali statymo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AC11273" w14:textId="77777777" w:rsidR="00BF3D59" w:rsidRPr="008B0BB8" w:rsidRDefault="00BF3D59" w:rsidP="00B00006">
            <w:pPr>
              <w:spacing w:line="240" w:lineRule="auto"/>
              <w:jc w:val="both"/>
              <w:rPr>
                <w:rFonts w:eastAsia="Times New Roman"/>
                <w:szCs w:val="24"/>
              </w:rPr>
            </w:pPr>
            <w:r w:rsidRPr="008B0BB8">
              <w:rPr>
                <w:rFonts w:eastAsia="Times New Roman"/>
                <w:szCs w:val="24"/>
              </w:rPr>
              <w:t xml:space="preserve">Min.   0.50 € </w:t>
            </w:r>
          </w:p>
          <w:p w14:paraId="3BEDBCEA" w14:textId="77777777" w:rsidR="00BF3D59" w:rsidRPr="008B0BB8" w:rsidRDefault="00BF3D59" w:rsidP="00B00006">
            <w:pPr>
              <w:spacing w:line="240" w:lineRule="auto"/>
              <w:jc w:val="both"/>
              <w:rPr>
                <w:rFonts w:eastAsia="Times New Roman"/>
                <w:szCs w:val="24"/>
              </w:rPr>
            </w:pPr>
            <w:r w:rsidRPr="008B0BB8">
              <w:rPr>
                <w:rFonts w:eastAsia="Times New Roman"/>
                <w:szCs w:val="24"/>
              </w:rPr>
              <w:t>Maks. 125 €</w:t>
            </w:r>
          </w:p>
        </w:tc>
      </w:tr>
      <w:tr w:rsidR="00BF3D59" w:rsidRPr="008B0BB8" w14:paraId="5AF5220A"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6CAC412D" w14:textId="77777777" w:rsidR="00BF3D59" w:rsidRPr="008B0BB8" w:rsidRDefault="00BF3D59" w:rsidP="00B00006">
            <w:pPr>
              <w:spacing w:line="240" w:lineRule="auto"/>
              <w:rPr>
                <w:rFonts w:eastAsia="Times New Roman"/>
                <w:szCs w:val="24"/>
              </w:rPr>
            </w:pPr>
            <w:r w:rsidRPr="008B0BB8">
              <w:rPr>
                <w:rFonts w:eastAsia="Times New Roman"/>
                <w:szCs w:val="24"/>
              </w:rPr>
              <w:t>Maksimali laimėjimo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274D48F8" w14:textId="77777777" w:rsidR="00BF3D59" w:rsidRPr="008B0BB8" w:rsidRDefault="00BF3D59" w:rsidP="00B00006">
            <w:pPr>
              <w:spacing w:line="240" w:lineRule="auto"/>
              <w:rPr>
                <w:rFonts w:eastAsia="Times New Roman"/>
                <w:szCs w:val="24"/>
              </w:rPr>
            </w:pPr>
            <w:r w:rsidRPr="008B0BB8">
              <w:rPr>
                <w:rFonts w:eastAsia="Times New Roman"/>
                <w:szCs w:val="24"/>
              </w:rPr>
              <w:t>46 675 €</w:t>
            </w:r>
          </w:p>
        </w:tc>
      </w:tr>
    </w:tbl>
    <w:p w14:paraId="0927D292" w14:textId="77777777" w:rsidR="00BF3D59" w:rsidRPr="008B0BB8" w:rsidRDefault="00BF3D59" w:rsidP="00BF3D59">
      <w:pPr>
        <w:spacing w:line="240" w:lineRule="auto"/>
        <w:jc w:val="both"/>
        <w:rPr>
          <w:rFonts w:eastAsia="Times New Roman"/>
          <w:color w:val="000000" w:themeColor="text1"/>
          <w:szCs w:val="24"/>
        </w:rPr>
      </w:pPr>
    </w:p>
    <w:p w14:paraId="57C5E4F5" w14:textId="28FA9B56" w:rsidR="00BF3D59" w:rsidRPr="008B0BB8" w:rsidRDefault="002911BB" w:rsidP="00BF3D59">
      <w:pPr>
        <w:spacing w:line="240" w:lineRule="auto"/>
        <w:jc w:val="both"/>
        <w:rPr>
          <w:rFonts w:eastAsia="Times New Roman"/>
          <w:color w:val="000000" w:themeColor="text1"/>
          <w:szCs w:val="24"/>
        </w:rPr>
      </w:pPr>
      <w:r w:rsidRPr="008B0BB8">
        <w:rPr>
          <w:rFonts w:eastAsia="Times New Roman"/>
          <w:color w:val="000000" w:themeColor="text1"/>
          <w:szCs w:val="24"/>
        </w:rPr>
        <w:t xml:space="preserve">Vaisiniai Laimėjimai </w:t>
      </w:r>
      <w:r w:rsidR="00BF3D59" w:rsidRPr="008B0BB8">
        <w:rPr>
          <w:rFonts w:eastAsia="Times New Roman"/>
          <w:color w:val="000000" w:themeColor="text1"/>
          <w:szCs w:val="24"/>
        </w:rPr>
        <w:t>– tai 5 būgnų, 3 eilių ir 25 laimėjimo linijų lošimų automatas.</w:t>
      </w:r>
    </w:p>
    <w:p w14:paraId="5DED7480" w14:textId="77777777" w:rsidR="00BF3D59" w:rsidRPr="008B0BB8" w:rsidRDefault="00BF3D59" w:rsidP="00BF3D59">
      <w:pPr>
        <w:spacing w:line="240" w:lineRule="auto"/>
        <w:jc w:val="both"/>
        <w:rPr>
          <w:rFonts w:eastAsia="Times New Roman"/>
          <w:color w:val="000000" w:themeColor="text1"/>
          <w:szCs w:val="24"/>
        </w:rPr>
      </w:pPr>
    </w:p>
    <w:p w14:paraId="799B491C" w14:textId="77777777" w:rsidR="00BF3D59" w:rsidRPr="008B0BB8" w:rsidRDefault="00BF3D59" w:rsidP="00BF3D59">
      <w:pPr>
        <w:spacing w:line="240" w:lineRule="auto"/>
        <w:jc w:val="both"/>
        <w:rPr>
          <w:rFonts w:eastAsia="Times New Roman"/>
          <w:color w:val="000000" w:themeColor="text1"/>
          <w:szCs w:val="24"/>
        </w:rPr>
      </w:pPr>
      <w:r w:rsidRPr="008B0BB8">
        <w:rPr>
          <w:rFonts w:eastAsia="Times New Roman"/>
          <w:b/>
          <w:bCs/>
          <w:i/>
          <w:iCs/>
          <w:color w:val="000000" w:themeColor="text1"/>
          <w:szCs w:val="24"/>
        </w:rPr>
        <w:t>Lošimo taisyklės:</w:t>
      </w:r>
    </w:p>
    <w:p w14:paraId="5550A59D" w14:textId="77777777" w:rsidR="00BF3D59" w:rsidRPr="008B0BB8" w:rsidRDefault="00BF3D59" w:rsidP="00BF3D59">
      <w:pPr>
        <w:spacing w:line="240" w:lineRule="auto"/>
        <w:jc w:val="both"/>
        <w:rPr>
          <w:rFonts w:eastAsia="Times New Roman"/>
          <w:color w:val="000000" w:themeColor="text1"/>
          <w:szCs w:val="24"/>
        </w:rPr>
      </w:pPr>
    </w:p>
    <w:p w14:paraId="11EE6E5A" w14:textId="7A287AE1" w:rsidR="00BF3D59" w:rsidRPr="008B0BB8" w:rsidRDefault="008D638B">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Laimėjimai yra išmokami iš kairės į dešinę, kai yra sudaroma bent 3 šalia esančių sutampančių simbolių kombinacija</w:t>
      </w:r>
      <w:r w:rsidR="00BF3D59" w:rsidRPr="008B0BB8">
        <w:rPr>
          <w:rFonts w:eastAsia="Times New Roman"/>
          <w:color w:val="000000" w:themeColor="text1"/>
          <w:szCs w:val="24"/>
        </w:rPr>
        <w:t xml:space="preserve">. </w:t>
      </w:r>
    </w:p>
    <w:p w14:paraId="29960DCB" w14:textId="4D4A59FF" w:rsidR="00BF3D59" w:rsidRPr="008B0BB8" w:rsidRDefault="008D638B">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Laukinis simbolis pakeičia visus simbolius, išskyrus sklaidos simbolį.</w:t>
      </w:r>
    </w:p>
    <w:p w14:paraId="2EF1538F" w14:textId="77777777" w:rsidR="008D638B" w:rsidRPr="008B0BB8" w:rsidRDefault="008D638B" w:rsidP="00BF3D59">
      <w:pPr>
        <w:tabs>
          <w:tab w:val="num" w:pos="360"/>
        </w:tabs>
        <w:rPr>
          <w:rFonts w:eastAsia="Times New Roman"/>
          <w:b/>
          <w:bCs/>
          <w:i/>
          <w:iCs/>
          <w:color w:val="000000" w:themeColor="text1"/>
          <w:szCs w:val="24"/>
        </w:rPr>
      </w:pPr>
    </w:p>
    <w:p w14:paraId="7C9BDC1D" w14:textId="17BC540E" w:rsidR="00BF3D59" w:rsidRPr="008B0BB8" w:rsidRDefault="00BF3D59" w:rsidP="00BF3D59">
      <w:pPr>
        <w:tabs>
          <w:tab w:val="num" w:pos="360"/>
        </w:tabs>
        <w:rPr>
          <w:rFonts w:eastAsia="Times New Roman"/>
          <w:b/>
          <w:bCs/>
          <w:i/>
          <w:iCs/>
          <w:color w:val="000000" w:themeColor="text1"/>
          <w:szCs w:val="24"/>
          <w:lang w:val="en-US"/>
        </w:rPr>
      </w:pPr>
      <w:r w:rsidRPr="008B0BB8">
        <w:rPr>
          <w:rFonts w:eastAsia="Times New Roman"/>
          <w:b/>
          <w:bCs/>
          <w:i/>
          <w:iCs/>
          <w:color w:val="000000" w:themeColor="text1"/>
          <w:szCs w:val="24"/>
        </w:rPr>
        <w:t>Nemokami Sukimai („Free Spins“)</w:t>
      </w:r>
    </w:p>
    <w:p w14:paraId="02584DA8" w14:textId="77777777" w:rsidR="00BF3D59" w:rsidRPr="008B0BB8" w:rsidRDefault="00BF3D59" w:rsidP="00BF3D59">
      <w:pPr>
        <w:tabs>
          <w:tab w:val="num" w:pos="360"/>
        </w:tabs>
        <w:rPr>
          <w:rFonts w:eastAsia="Times New Roman"/>
          <w:b/>
          <w:bCs/>
          <w:i/>
          <w:iCs/>
          <w:color w:val="000000" w:themeColor="text1"/>
          <w:szCs w:val="24"/>
        </w:rPr>
      </w:pPr>
    </w:p>
    <w:p w14:paraId="26F0213C" w14:textId="3E3F16D2" w:rsidR="008D638B" w:rsidRPr="008B0BB8" w:rsidRDefault="008D638B">
      <w:pPr>
        <w:pStyle w:val="Sraopastraipa"/>
        <w:numPr>
          <w:ilvl w:val="0"/>
          <w:numId w:val="1"/>
        </w:numPr>
        <w:ind w:left="426"/>
      </w:pPr>
      <w:r w:rsidRPr="008B0BB8">
        <w:t xml:space="preserve">2 sklaidos simboliai suteikia x1 bendras statymas. </w:t>
      </w:r>
    </w:p>
    <w:p w14:paraId="23A4C11F" w14:textId="155B468A" w:rsidR="008D638B" w:rsidRPr="008B0BB8" w:rsidRDefault="008D638B">
      <w:pPr>
        <w:pStyle w:val="Sraopastraipa"/>
        <w:numPr>
          <w:ilvl w:val="0"/>
          <w:numId w:val="1"/>
        </w:numPr>
        <w:ind w:left="426"/>
      </w:pPr>
      <w:r w:rsidRPr="008B0BB8">
        <w:t xml:space="preserve">3 sklaidos simboliai suteikia x5 bendras statymas + nuo 5 iki 15 nemokamų sukimų. </w:t>
      </w:r>
    </w:p>
    <w:p w14:paraId="15C72283" w14:textId="77777777" w:rsidR="008D638B" w:rsidRPr="008B0BB8" w:rsidRDefault="008D638B">
      <w:pPr>
        <w:pStyle w:val="Sraopastraipa"/>
        <w:numPr>
          <w:ilvl w:val="0"/>
          <w:numId w:val="1"/>
        </w:numPr>
        <w:ind w:left="426"/>
      </w:pPr>
      <w:r w:rsidRPr="008B0BB8">
        <w:t xml:space="preserve">4 sklaidos simboliai suteikia x20 bendras statymas + nuo 5 iki 20 nemokamų sukimų. </w:t>
      </w:r>
    </w:p>
    <w:p w14:paraId="3DCA1E6A" w14:textId="77777777" w:rsidR="008D638B" w:rsidRPr="008B0BB8" w:rsidRDefault="008D638B">
      <w:pPr>
        <w:pStyle w:val="Sraopastraipa"/>
        <w:numPr>
          <w:ilvl w:val="0"/>
          <w:numId w:val="1"/>
        </w:numPr>
        <w:ind w:left="426"/>
      </w:pPr>
      <w:r w:rsidRPr="008B0BB8">
        <w:t xml:space="preserve">5 sklaidos simboliai suteikia x100 bendras statymas + nuo 10 iki 50 nemokamų sukimų. </w:t>
      </w:r>
    </w:p>
    <w:p w14:paraId="3EB49C41" w14:textId="77777777" w:rsidR="008D638B" w:rsidRPr="008B0BB8" w:rsidRDefault="008D638B">
      <w:pPr>
        <w:pStyle w:val="Sraopastraipa"/>
        <w:numPr>
          <w:ilvl w:val="0"/>
          <w:numId w:val="1"/>
        </w:numPr>
        <w:ind w:left="426"/>
      </w:pPr>
      <w:r w:rsidRPr="008B0BB8">
        <w:t xml:space="preserve">Būgnuose išsukus 3 ar daugiau sklaidos simbolių, paspaudus ant vieno iš minėtų simbolių yra atskleidžiamas nemokamų sukimų kiekis. </w:t>
      </w:r>
    </w:p>
    <w:p w14:paraId="33A85AE4" w14:textId="71B8196F" w:rsidR="00BF3D59" w:rsidRPr="008B0BB8" w:rsidRDefault="008D638B">
      <w:pPr>
        <w:pStyle w:val="Sraopastraipa"/>
        <w:numPr>
          <w:ilvl w:val="0"/>
          <w:numId w:val="1"/>
        </w:numPr>
        <w:ind w:left="426"/>
      </w:pPr>
      <w:r w:rsidRPr="008B0BB8">
        <w:t>Nemokami sukimai gali būti aktyvuoti pakartotinai.</w:t>
      </w:r>
    </w:p>
    <w:p w14:paraId="61A07A50" w14:textId="77777777" w:rsidR="008D638B" w:rsidRPr="008B0BB8" w:rsidRDefault="008D638B" w:rsidP="008D638B"/>
    <w:p w14:paraId="64812FA5" w14:textId="77777777" w:rsidR="008D638B" w:rsidRPr="008B0BB8" w:rsidRDefault="008D638B" w:rsidP="008D638B">
      <w:pPr>
        <w:tabs>
          <w:tab w:val="num" w:pos="360"/>
        </w:tabs>
        <w:rPr>
          <w:szCs w:val="24"/>
        </w:rPr>
      </w:pPr>
    </w:p>
    <w:p w14:paraId="4B0DABF3" w14:textId="60769B63" w:rsidR="008D638B" w:rsidRPr="008B0BB8" w:rsidRDefault="008D638B" w:rsidP="008D638B">
      <w:pPr>
        <w:tabs>
          <w:tab w:val="left" w:pos="1843"/>
          <w:tab w:val="left" w:pos="1985"/>
        </w:tabs>
        <w:spacing w:line="240" w:lineRule="auto"/>
        <w:outlineLvl w:val="0"/>
        <w:rPr>
          <w:rFonts w:eastAsia="Times New Roman"/>
          <w:b/>
          <w:bCs/>
          <w:i/>
          <w:iCs/>
          <w:color w:val="000000" w:themeColor="text1"/>
          <w:szCs w:val="24"/>
        </w:rPr>
      </w:pPr>
      <w:r w:rsidRPr="008B0BB8">
        <w:rPr>
          <w:b/>
          <w:bCs/>
          <w:i/>
          <w:iCs/>
          <w:color w:val="000000" w:themeColor="text1"/>
        </w:rPr>
        <w:t>2.43</w:t>
      </w:r>
      <w:r w:rsidR="00DA3D5A">
        <w:rPr>
          <w:b/>
          <w:bCs/>
          <w:i/>
          <w:iCs/>
          <w:color w:val="000000" w:themeColor="text1"/>
        </w:rPr>
        <w:t>18</w:t>
      </w:r>
      <w:r w:rsidRPr="008B0BB8">
        <w:rPr>
          <w:b/>
          <w:bCs/>
          <w:i/>
          <w:iCs/>
          <w:color w:val="000000" w:themeColor="text1"/>
        </w:rPr>
        <w:t xml:space="preserve"> </w:t>
      </w:r>
      <w:r w:rsidRPr="008B0BB8">
        <w:rPr>
          <w:rFonts w:eastAsia="Times New Roman"/>
          <w:b/>
          <w:bCs/>
          <w:i/>
          <w:iCs/>
          <w:color w:val="000000" w:themeColor="text1"/>
          <w:szCs w:val="24"/>
        </w:rPr>
        <w:t>„</w:t>
      </w:r>
      <w:r w:rsidR="00A52792" w:rsidRPr="008B0BB8">
        <w:rPr>
          <w:rFonts w:eastAsia="Times New Roman"/>
          <w:b/>
          <w:bCs/>
          <w:i/>
          <w:iCs/>
          <w:color w:val="000000" w:themeColor="text1"/>
          <w:szCs w:val="24"/>
        </w:rPr>
        <w:t>Sėkmės Dievai</w:t>
      </w:r>
      <w:r w:rsidRPr="008B0BB8">
        <w:rPr>
          <w:rFonts w:eastAsia="Times New Roman"/>
          <w:b/>
          <w:bCs/>
          <w:i/>
          <w:iCs/>
          <w:color w:val="000000" w:themeColor="text1"/>
          <w:szCs w:val="24"/>
        </w:rPr>
        <w:t>“ („</w:t>
      </w:r>
      <w:r w:rsidR="00A52792" w:rsidRPr="008B0BB8">
        <w:rPr>
          <w:rFonts w:eastAsia="Times New Roman"/>
          <w:b/>
          <w:bCs/>
          <w:i/>
          <w:iCs/>
          <w:color w:val="000000" w:themeColor="text1"/>
          <w:szCs w:val="24"/>
        </w:rPr>
        <w:t>Gods of Luck</w:t>
      </w:r>
      <w:r w:rsidRPr="008B0BB8">
        <w:rPr>
          <w:rFonts w:eastAsia="Times New Roman"/>
          <w:b/>
          <w:bCs/>
          <w:i/>
          <w:iCs/>
          <w:color w:val="000000" w:themeColor="text1"/>
          <w:szCs w:val="24"/>
        </w:rPr>
        <w:t>“)</w:t>
      </w:r>
    </w:p>
    <w:p w14:paraId="668A6F67" w14:textId="77777777" w:rsidR="008D638B" w:rsidRPr="008B0BB8" w:rsidRDefault="008D638B" w:rsidP="008D638B">
      <w:pPr>
        <w:tabs>
          <w:tab w:val="left" w:pos="1843"/>
          <w:tab w:val="left" w:pos="1985"/>
        </w:tabs>
        <w:spacing w:line="240" w:lineRule="auto"/>
        <w:rPr>
          <w:rFonts w:eastAsia="Times New Roman"/>
          <w:color w:val="000000" w:themeColor="text1"/>
          <w:szCs w:val="24"/>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08D638B" w:rsidRPr="008B0BB8" w14:paraId="32275B80" w14:textId="77777777" w:rsidTr="00B00006">
        <w:trPr>
          <w:trHeight w:val="300"/>
        </w:trPr>
        <w:tc>
          <w:tcPr>
            <w:tcW w:w="96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67E0B25C" w14:textId="77777777" w:rsidR="008D638B" w:rsidRPr="008B0BB8" w:rsidRDefault="008D638B" w:rsidP="00B00006">
            <w:pPr>
              <w:spacing w:line="240" w:lineRule="auto"/>
              <w:rPr>
                <w:rFonts w:eastAsia="Times New Roman"/>
                <w:szCs w:val="24"/>
              </w:rPr>
            </w:pPr>
            <w:r w:rsidRPr="008B0BB8">
              <w:rPr>
                <w:rFonts w:eastAsia="Times New Roman"/>
                <w:b/>
                <w:bCs/>
                <w:i/>
                <w:iCs/>
                <w:szCs w:val="24"/>
              </w:rPr>
              <w:t>Bendroji informacija:</w:t>
            </w:r>
          </w:p>
        </w:tc>
      </w:tr>
      <w:tr w:rsidR="008D638B" w:rsidRPr="008B0BB8" w14:paraId="4A2A9C6F"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2AEDFC71" w14:textId="77777777" w:rsidR="008D638B" w:rsidRPr="008B0BB8" w:rsidRDefault="008D638B" w:rsidP="00B00006">
            <w:pPr>
              <w:spacing w:line="240" w:lineRule="auto"/>
              <w:jc w:val="both"/>
              <w:rPr>
                <w:rFonts w:eastAsia="Times New Roman"/>
                <w:szCs w:val="24"/>
              </w:rPr>
            </w:pPr>
            <w:r w:rsidRPr="008B0BB8">
              <w:rPr>
                <w:rFonts w:eastAsia="Times New Roman"/>
                <w:szCs w:val="24"/>
              </w:rPr>
              <w:t>Lošimo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6FA44B6" w14:textId="77777777" w:rsidR="008D638B" w:rsidRPr="008B0BB8" w:rsidRDefault="008D638B" w:rsidP="00B00006">
            <w:pPr>
              <w:spacing w:line="240" w:lineRule="auto"/>
              <w:jc w:val="both"/>
              <w:rPr>
                <w:rFonts w:eastAsia="Times New Roman"/>
                <w:szCs w:val="24"/>
              </w:rPr>
            </w:pPr>
            <w:r w:rsidRPr="008B0BB8">
              <w:rPr>
                <w:rFonts w:eastAsia="Times New Roman"/>
                <w:szCs w:val="24"/>
              </w:rPr>
              <w:t>Lošimų automatų lošimas</w:t>
            </w:r>
          </w:p>
        </w:tc>
      </w:tr>
      <w:tr w:rsidR="008D638B" w:rsidRPr="008B0BB8" w14:paraId="61A5A122"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FC02F81" w14:textId="77777777" w:rsidR="008D638B" w:rsidRPr="008B0BB8" w:rsidRDefault="008D638B" w:rsidP="00B00006">
            <w:pPr>
              <w:spacing w:line="240" w:lineRule="auto"/>
              <w:jc w:val="both"/>
              <w:rPr>
                <w:rFonts w:eastAsia="Times New Roman"/>
                <w:szCs w:val="24"/>
              </w:rPr>
            </w:pPr>
            <w:r w:rsidRPr="008B0BB8">
              <w:rPr>
                <w:rFonts w:eastAsia="Times New Roman"/>
                <w:szCs w:val="24"/>
              </w:rPr>
              <w:t>Būgnų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6AEB5841" w14:textId="77777777" w:rsidR="008D638B" w:rsidRPr="008B0BB8" w:rsidRDefault="008D638B" w:rsidP="00B00006">
            <w:pPr>
              <w:spacing w:line="240" w:lineRule="auto"/>
              <w:jc w:val="both"/>
              <w:rPr>
                <w:rFonts w:eastAsia="Times New Roman"/>
                <w:szCs w:val="24"/>
              </w:rPr>
            </w:pPr>
            <w:r w:rsidRPr="008B0BB8">
              <w:rPr>
                <w:rFonts w:eastAsia="Times New Roman"/>
                <w:szCs w:val="24"/>
              </w:rPr>
              <w:t>Sukamieji būgnai</w:t>
            </w:r>
          </w:p>
        </w:tc>
      </w:tr>
      <w:tr w:rsidR="008D638B" w:rsidRPr="008B0BB8" w14:paraId="1D48F3B0"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2A23885E" w14:textId="77777777" w:rsidR="008D638B" w:rsidRPr="008B0BB8" w:rsidRDefault="008D638B" w:rsidP="00B00006">
            <w:pPr>
              <w:spacing w:line="240" w:lineRule="auto"/>
              <w:jc w:val="both"/>
              <w:rPr>
                <w:rFonts w:eastAsia="Times New Roman"/>
                <w:szCs w:val="24"/>
              </w:rPr>
            </w:pPr>
            <w:r w:rsidRPr="008B0BB8">
              <w:rPr>
                <w:rFonts w:eastAsia="Times New Roman"/>
                <w:szCs w:val="24"/>
              </w:rPr>
              <w:t>Numatytoji minimali ir maksimali statymo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30335105" w14:textId="57A704EE" w:rsidR="008D638B" w:rsidRPr="008B0BB8" w:rsidRDefault="008D638B" w:rsidP="00B00006">
            <w:pPr>
              <w:spacing w:line="240" w:lineRule="auto"/>
              <w:jc w:val="both"/>
              <w:rPr>
                <w:rFonts w:eastAsia="Times New Roman"/>
                <w:szCs w:val="24"/>
              </w:rPr>
            </w:pPr>
            <w:r w:rsidRPr="008B0BB8">
              <w:rPr>
                <w:rFonts w:eastAsia="Times New Roman"/>
                <w:szCs w:val="24"/>
              </w:rPr>
              <w:t>Min.   0.</w:t>
            </w:r>
            <w:r w:rsidR="00A52792" w:rsidRPr="008B0BB8">
              <w:rPr>
                <w:rFonts w:eastAsia="Times New Roman"/>
                <w:szCs w:val="24"/>
              </w:rPr>
              <w:t>02</w:t>
            </w:r>
            <w:r w:rsidRPr="008B0BB8">
              <w:rPr>
                <w:rFonts w:eastAsia="Times New Roman"/>
                <w:szCs w:val="24"/>
              </w:rPr>
              <w:t xml:space="preserve"> € </w:t>
            </w:r>
          </w:p>
          <w:p w14:paraId="3BB8029C" w14:textId="6B23C935" w:rsidR="008D638B" w:rsidRPr="008B0BB8" w:rsidRDefault="008D638B" w:rsidP="00B00006">
            <w:pPr>
              <w:spacing w:line="240" w:lineRule="auto"/>
              <w:jc w:val="both"/>
              <w:rPr>
                <w:rFonts w:eastAsia="Times New Roman"/>
                <w:szCs w:val="24"/>
              </w:rPr>
            </w:pPr>
            <w:r w:rsidRPr="008B0BB8">
              <w:rPr>
                <w:rFonts w:eastAsia="Times New Roman"/>
                <w:szCs w:val="24"/>
              </w:rPr>
              <w:t xml:space="preserve">Maks. </w:t>
            </w:r>
            <w:r w:rsidR="00A52792" w:rsidRPr="008B0BB8">
              <w:rPr>
                <w:rFonts w:eastAsia="Times New Roman"/>
                <w:szCs w:val="24"/>
              </w:rPr>
              <w:t>62</w:t>
            </w:r>
            <w:r w:rsidRPr="008B0BB8">
              <w:rPr>
                <w:rFonts w:eastAsia="Times New Roman"/>
                <w:szCs w:val="24"/>
              </w:rPr>
              <w:t xml:space="preserve"> €</w:t>
            </w:r>
          </w:p>
        </w:tc>
      </w:tr>
      <w:tr w:rsidR="008D638B" w:rsidRPr="008B0BB8" w14:paraId="6F51E7ED"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12B978B0" w14:textId="77777777" w:rsidR="008D638B" w:rsidRPr="008B0BB8" w:rsidRDefault="008D638B" w:rsidP="00B00006">
            <w:pPr>
              <w:spacing w:line="240" w:lineRule="auto"/>
              <w:rPr>
                <w:rFonts w:eastAsia="Times New Roman"/>
                <w:szCs w:val="24"/>
              </w:rPr>
            </w:pPr>
            <w:r w:rsidRPr="008B0BB8">
              <w:rPr>
                <w:rFonts w:eastAsia="Times New Roman"/>
                <w:szCs w:val="24"/>
              </w:rPr>
              <w:t>Maksimali laimėjimo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057B1EE" w14:textId="5B2584B0" w:rsidR="008D638B" w:rsidRPr="008B0BB8" w:rsidRDefault="00A52792" w:rsidP="00B00006">
            <w:pPr>
              <w:spacing w:line="240" w:lineRule="auto"/>
              <w:rPr>
                <w:rFonts w:eastAsia="Times New Roman"/>
                <w:szCs w:val="24"/>
              </w:rPr>
            </w:pPr>
            <w:r w:rsidRPr="008B0BB8">
              <w:rPr>
                <w:rFonts w:eastAsia="Times New Roman"/>
                <w:szCs w:val="24"/>
              </w:rPr>
              <w:t>10 205</w:t>
            </w:r>
            <w:r w:rsidR="008D638B" w:rsidRPr="008B0BB8">
              <w:rPr>
                <w:rFonts w:eastAsia="Times New Roman"/>
                <w:szCs w:val="24"/>
              </w:rPr>
              <w:t xml:space="preserve"> €</w:t>
            </w:r>
          </w:p>
        </w:tc>
      </w:tr>
    </w:tbl>
    <w:p w14:paraId="343B61AA" w14:textId="77777777" w:rsidR="008D638B" w:rsidRPr="008B0BB8" w:rsidRDefault="008D638B" w:rsidP="008D638B">
      <w:pPr>
        <w:spacing w:line="240" w:lineRule="auto"/>
        <w:jc w:val="both"/>
        <w:rPr>
          <w:rFonts w:eastAsia="Times New Roman"/>
          <w:color w:val="000000" w:themeColor="text1"/>
          <w:szCs w:val="24"/>
        </w:rPr>
      </w:pPr>
    </w:p>
    <w:p w14:paraId="651E8641" w14:textId="761A56A4" w:rsidR="008D638B" w:rsidRPr="008B0BB8" w:rsidRDefault="00A52792" w:rsidP="008D638B">
      <w:pPr>
        <w:spacing w:line="240" w:lineRule="auto"/>
        <w:jc w:val="both"/>
        <w:rPr>
          <w:rFonts w:eastAsia="Times New Roman"/>
          <w:color w:val="000000" w:themeColor="text1"/>
          <w:szCs w:val="24"/>
        </w:rPr>
      </w:pPr>
      <w:r w:rsidRPr="008B0BB8">
        <w:rPr>
          <w:rFonts w:eastAsia="Times New Roman"/>
          <w:color w:val="000000" w:themeColor="text1"/>
          <w:szCs w:val="24"/>
        </w:rPr>
        <w:t xml:space="preserve">Sėkmės Dievai </w:t>
      </w:r>
      <w:r w:rsidR="008D638B" w:rsidRPr="008B0BB8">
        <w:rPr>
          <w:rFonts w:eastAsia="Times New Roman"/>
          <w:color w:val="000000" w:themeColor="text1"/>
          <w:szCs w:val="24"/>
        </w:rPr>
        <w:t>– tai 5 būgnų, 3 eilių ir 25 laimėjimo linijų lošimų automatas.</w:t>
      </w:r>
    </w:p>
    <w:p w14:paraId="5F116119" w14:textId="77777777" w:rsidR="008D638B" w:rsidRPr="008B0BB8" w:rsidRDefault="008D638B" w:rsidP="008D638B">
      <w:pPr>
        <w:spacing w:line="240" w:lineRule="auto"/>
        <w:jc w:val="both"/>
        <w:rPr>
          <w:rFonts w:eastAsia="Times New Roman"/>
          <w:color w:val="000000" w:themeColor="text1"/>
          <w:szCs w:val="24"/>
        </w:rPr>
      </w:pPr>
    </w:p>
    <w:p w14:paraId="38C6F518" w14:textId="77777777" w:rsidR="008D638B" w:rsidRPr="008B0BB8" w:rsidRDefault="008D638B" w:rsidP="008D638B">
      <w:pPr>
        <w:spacing w:line="240" w:lineRule="auto"/>
        <w:jc w:val="both"/>
        <w:rPr>
          <w:rFonts w:eastAsia="Times New Roman"/>
          <w:color w:val="000000" w:themeColor="text1"/>
          <w:szCs w:val="24"/>
        </w:rPr>
      </w:pPr>
      <w:r w:rsidRPr="008B0BB8">
        <w:rPr>
          <w:rFonts w:eastAsia="Times New Roman"/>
          <w:b/>
          <w:bCs/>
          <w:i/>
          <w:iCs/>
          <w:color w:val="000000" w:themeColor="text1"/>
          <w:szCs w:val="24"/>
        </w:rPr>
        <w:t>Lošimo taisyklės:</w:t>
      </w:r>
    </w:p>
    <w:p w14:paraId="43B55A9B" w14:textId="77777777" w:rsidR="008D638B" w:rsidRPr="008B0BB8" w:rsidRDefault="008D638B" w:rsidP="008D638B">
      <w:pPr>
        <w:spacing w:line="240" w:lineRule="auto"/>
        <w:jc w:val="both"/>
        <w:rPr>
          <w:rFonts w:eastAsia="Times New Roman"/>
          <w:color w:val="000000" w:themeColor="text1"/>
          <w:szCs w:val="24"/>
        </w:rPr>
      </w:pPr>
    </w:p>
    <w:p w14:paraId="1E23B01B" w14:textId="77777777" w:rsidR="00A52792" w:rsidRPr="008B0BB8" w:rsidRDefault="00A52792">
      <w:pPr>
        <w:pStyle w:val="Sraopastraipa"/>
        <w:numPr>
          <w:ilvl w:val="0"/>
          <w:numId w:val="1"/>
        </w:numPr>
        <w:ind w:left="426"/>
      </w:pPr>
      <w:r w:rsidRPr="008B0BB8">
        <w:rPr>
          <w:rFonts w:eastAsia="Times New Roman"/>
          <w:color w:val="000000" w:themeColor="text1"/>
          <w:szCs w:val="24"/>
        </w:rPr>
        <w:t>Laiminčių simbolių deriniai sudaromi iš kairės į dešinę.</w:t>
      </w:r>
    </w:p>
    <w:p w14:paraId="06B61D90" w14:textId="77777777" w:rsidR="008D638B" w:rsidRPr="008B0BB8" w:rsidRDefault="008D638B">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Laukinis simbolis pakeičia visus simbolius, išskyrus sklaidos simbolį.</w:t>
      </w:r>
    </w:p>
    <w:p w14:paraId="1398E1E0" w14:textId="77777777" w:rsidR="008D638B" w:rsidRPr="008B0BB8" w:rsidRDefault="008D638B" w:rsidP="008D638B">
      <w:pPr>
        <w:tabs>
          <w:tab w:val="num" w:pos="360"/>
        </w:tabs>
        <w:rPr>
          <w:rFonts w:eastAsia="Times New Roman"/>
          <w:b/>
          <w:bCs/>
          <w:i/>
          <w:iCs/>
          <w:color w:val="000000" w:themeColor="text1"/>
          <w:szCs w:val="24"/>
        </w:rPr>
      </w:pPr>
    </w:p>
    <w:p w14:paraId="6B1E0991" w14:textId="2BF7A63D" w:rsidR="008D638B" w:rsidRPr="008B0BB8" w:rsidRDefault="00A52792" w:rsidP="008D638B">
      <w:pPr>
        <w:tabs>
          <w:tab w:val="num" w:pos="360"/>
        </w:tabs>
        <w:rPr>
          <w:rFonts w:eastAsia="Times New Roman"/>
          <w:b/>
          <w:bCs/>
          <w:i/>
          <w:iCs/>
          <w:color w:val="000000" w:themeColor="text1"/>
          <w:szCs w:val="24"/>
          <w:lang w:val="en-US"/>
        </w:rPr>
      </w:pPr>
      <w:r w:rsidRPr="008B0BB8">
        <w:rPr>
          <w:rFonts w:eastAsia="Times New Roman"/>
          <w:b/>
          <w:bCs/>
          <w:i/>
          <w:iCs/>
          <w:color w:val="000000" w:themeColor="text1"/>
          <w:szCs w:val="24"/>
        </w:rPr>
        <w:t xml:space="preserve">Dieviškosios Premijos Funkcija </w:t>
      </w:r>
      <w:r w:rsidR="008D638B" w:rsidRPr="008B0BB8">
        <w:rPr>
          <w:rFonts w:eastAsia="Times New Roman"/>
          <w:b/>
          <w:bCs/>
          <w:i/>
          <w:iCs/>
          <w:color w:val="000000" w:themeColor="text1"/>
          <w:szCs w:val="24"/>
        </w:rPr>
        <w:t>(„</w:t>
      </w:r>
      <w:r w:rsidRPr="008B0BB8">
        <w:rPr>
          <w:rFonts w:eastAsia="Times New Roman"/>
          <w:b/>
          <w:bCs/>
          <w:i/>
          <w:iCs/>
          <w:color w:val="000000" w:themeColor="text1"/>
          <w:szCs w:val="24"/>
        </w:rPr>
        <w:t>Godly Bonus Feature</w:t>
      </w:r>
      <w:r w:rsidR="008D638B" w:rsidRPr="008B0BB8">
        <w:rPr>
          <w:rFonts w:eastAsia="Times New Roman"/>
          <w:b/>
          <w:bCs/>
          <w:i/>
          <w:iCs/>
          <w:color w:val="000000" w:themeColor="text1"/>
          <w:szCs w:val="24"/>
        </w:rPr>
        <w:t>“)</w:t>
      </w:r>
    </w:p>
    <w:p w14:paraId="7A61EC8B" w14:textId="77777777" w:rsidR="008D638B" w:rsidRPr="008B0BB8" w:rsidRDefault="008D638B" w:rsidP="008D638B">
      <w:pPr>
        <w:tabs>
          <w:tab w:val="num" w:pos="360"/>
        </w:tabs>
        <w:rPr>
          <w:rFonts w:eastAsia="Times New Roman"/>
          <w:b/>
          <w:bCs/>
          <w:i/>
          <w:iCs/>
          <w:color w:val="000000" w:themeColor="text1"/>
          <w:szCs w:val="24"/>
        </w:rPr>
      </w:pPr>
    </w:p>
    <w:p w14:paraId="1247C839" w14:textId="77777777" w:rsidR="00A52792" w:rsidRPr="008B0BB8" w:rsidRDefault="00A52792">
      <w:pPr>
        <w:pStyle w:val="Sraopastraipa"/>
        <w:numPr>
          <w:ilvl w:val="0"/>
          <w:numId w:val="1"/>
        </w:numPr>
        <w:ind w:left="426"/>
      </w:pPr>
      <w:r w:rsidRPr="008B0BB8">
        <w:t xml:space="preserve">Išsukus 3 nemokamų sukimų simbolius, suteikiama galimybė pasirinkti 3 skirtingas nemokamų sukimų funkcijas: − 5 nemokami sukimai + judantys laukiniai būgnai – nemokamų sukimų funkcija prasideda su išsiplėtusiu laukiniu simboliu 5-tame būgne ir toliau uždengia 5 ir 4 būgnus, keliaudamas nuo dešinės pusės iki kairiausio būgno. </w:t>
      </w:r>
    </w:p>
    <w:p w14:paraId="2C3F30F4" w14:textId="77777777" w:rsidR="00A52792" w:rsidRPr="008B0BB8" w:rsidRDefault="00A52792">
      <w:pPr>
        <w:pStyle w:val="Sraopastraipa"/>
        <w:numPr>
          <w:ilvl w:val="0"/>
          <w:numId w:val="1"/>
        </w:numPr>
        <w:ind w:left="426"/>
      </w:pPr>
      <w:r w:rsidRPr="008B0BB8">
        <w:t xml:space="preserve">10 nemokamų sukimų + išsisklaidantis laukinis lotosas – paverčia 4 šalia esančius simbolius į laukinius simbolius, papildomai kartais gali suteikti paprastą laukinį simbolį. </w:t>
      </w:r>
    </w:p>
    <w:p w14:paraId="17C45292" w14:textId="7C493FA6" w:rsidR="008D638B" w:rsidRPr="008B0BB8" w:rsidRDefault="00A52792">
      <w:pPr>
        <w:pStyle w:val="Sraopastraipa"/>
        <w:numPr>
          <w:ilvl w:val="0"/>
          <w:numId w:val="1"/>
        </w:numPr>
        <w:ind w:left="426"/>
      </w:pPr>
      <w:r w:rsidRPr="008B0BB8">
        <w:t>10 nemokamų sukimų + 2 laukiniai būgnai – laukiniai būgnai uždengia 2 ir 4 būgnus.</w:t>
      </w:r>
    </w:p>
    <w:p w14:paraId="45A40862" w14:textId="77777777" w:rsidR="00A52792" w:rsidRPr="008B0BB8" w:rsidRDefault="00A52792">
      <w:pPr>
        <w:pStyle w:val="Sraopastraipa"/>
        <w:numPr>
          <w:ilvl w:val="0"/>
          <w:numId w:val="1"/>
        </w:numPr>
        <w:ind w:left="426"/>
      </w:pPr>
      <w:r w:rsidRPr="008B0BB8">
        <w:t xml:space="preserve">Gongo premijos sklaidos funkcijos taisyklės: </w:t>
      </w:r>
    </w:p>
    <w:p w14:paraId="0D363BDE" w14:textId="5EB30D24" w:rsidR="00A52792" w:rsidRPr="008B0BB8" w:rsidRDefault="00A52792">
      <w:pPr>
        <w:pStyle w:val="Sraopastraipa"/>
        <w:numPr>
          <w:ilvl w:val="0"/>
          <w:numId w:val="1"/>
        </w:numPr>
        <w:ind w:left="426"/>
      </w:pPr>
      <w:r w:rsidRPr="008B0BB8">
        <w:t>Išsukus bent 3 sklaidos simbolius bet kur būgnuose, suteikiamas laimėjimas pagal išmokų lentelę, priklausomai nuo sklaidos simbolių kiekio būgnuose. Jei yra daugiau nei 3 sklaidos simboliai būgnuose – išmokamas didesnis laimėjimas.</w:t>
      </w:r>
    </w:p>
    <w:p w14:paraId="53841FD9" w14:textId="77777777" w:rsidR="00A52792" w:rsidRPr="008B0BB8" w:rsidRDefault="00A52792" w:rsidP="00A52792"/>
    <w:p w14:paraId="0EC6A379" w14:textId="77777777" w:rsidR="00A52792" w:rsidRPr="008B0BB8" w:rsidRDefault="00A52792" w:rsidP="00A52792">
      <w:pPr>
        <w:tabs>
          <w:tab w:val="num" w:pos="360"/>
        </w:tabs>
        <w:rPr>
          <w:szCs w:val="24"/>
        </w:rPr>
      </w:pPr>
    </w:p>
    <w:p w14:paraId="757A120D" w14:textId="7F78B9E5" w:rsidR="00A52792" w:rsidRPr="008B0BB8" w:rsidRDefault="00A52792" w:rsidP="00A52792">
      <w:pPr>
        <w:tabs>
          <w:tab w:val="left" w:pos="1843"/>
          <w:tab w:val="left" w:pos="1985"/>
        </w:tabs>
        <w:spacing w:line="240" w:lineRule="auto"/>
        <w:outlineLvl w:val="0"/>
        <w:rPr>
          <w:rFonts w:eastAsia="Times New Roman"/>
          <w:b/>
          <w:bCs/>
          <w:i/>
          <w:iCs/>
          <w:color w:val="000000" w:themeColor="text1"/>
          <w:szCs w:val="24"/>
        </w:rPr>
      </w:pPr>
      <w:r w:rsidRPr="008B0BB8">
        <w:rPr>
          <w:b/>
          <w:bCs/>
          <w:i/>
          <w:iCs/>
          <w:color w:val="000000" w:themeColor="text1"/>
        </w:rPr>
        <w:t>2.43</w:t>
      </w:r>
      <w:r w:rsidR="00DA3D5A">
        <w:rPr>
          <w:b/>
          <w:bCs/>
          <w:i/>
          <w:iCs/>
          <w:color w:val="000000" w:themeColor="text1"/>
        </w:rPr>
        <w:t>19</w:t>
      </w:r>
      <w:r w:rsidRPr="008B0BB8">
        <w:rPr>
          <w:b/>
          <w:bCs/>
          <w:i/>
          <w:iCs/>
          <w:color w:val="000000" w:themeColor="text1"/>
        </w:rPr>
        <w:t xml:space="preserve"> </w:t>
      </w:r>
      <w:r w:rsidRPr="008B0BB8">
        <w:rPr>
          <w:rFonts w:eastAsia="Times New Roman"/>
          <w:b/>
          <w:bCs/>
          <w:i/>
          <w:iCs/>
          <w:color w:val="000000" w:themeColor="text1"/>
          <w:szCs w:val="24"/>
        </w:rPr>
        <w:t>„</w:t>
      </w:r>
      <w:r w:rsidR="001D072C" w:rsidRPr="008B0BB8">
        <w:rPr>
          <w:rFonts w:eastAsia="Times New Roman"/>
          <w:b/>
          <w:bCs/>
          <w:i/>
          <w:iCs/>
          <w:color w:val="000000" w:themeColor="text1"/>
          <w:szCs w:val="24"/>
        </w:rPr>
        <w:t>Demono Deimantas</w:t>
      </w:r>
      <w:r w:rsidRPr="008B0BB8">
        <w:rPr>
          <w:rFonts w:eastAsia="Times New Roman"/>
          <w:b/>
          <w:bCs/>
          <w:i/>
          <w:iCs/>
          <w:color w:val="000000" w:themeColor="text1"/>
          <w:szCs w:val="24"/>
        </w:rPr>
        <w:t>“ („</w:t>
      </w:r>
      <w:r w:rsidR="00AB6EA4" w:rsidRPr="008B0BB8">
        <w:rPr>
          <w:rFonts w:eastAsia="Times New Roman"/>
          <w:b/>
          <w:bCs/>
          <w:i/>
          <w:iCs/>
          <w:color w:val="000000" w:themeColor="text1"/>
          <w:szCs w:val="24"/>
        </w:rPr>
        <w:t>Demon Diamond</w:t>
      </w:r>
      <w:r w:rsidRPr="008B0BB8">
        <w:rPr>
          <w:rFonts w:eastAsia="Times New Roman"/>
          <w:b/>
          <w:bCs/>
          <w:i/>
          <w:iCs/>
          <w:color w:val="000000" w:themeColor="text1"/>
          <w:szCs w:val="24"/>
        </w:rPr>
        <w:t>“)</w:t>
      </w:r>
    </w:p>
    <w:p w14:paraId="6713664B" w14:textId="77777777" w:rsidR="00A52792" w:rsidRPr="008B0BB8" w:rsidRDefault="00A52792" w:rsidP="00A52792">
      <w:pPr>
        <w:tabs>
          <w:tab w:val="left" w:pos="1843"/>
          <w:tab w:val="left" w:pos="1985"/>
        </w:tabs>
        <w:spacing w:line="240" w:lineRule="auto"/>
        <w:rPr>
          <w:rFonts w:eastAsia="Times New Roman"/>
          <w:color w:val="000000" w:themeColor="text1"/>
          <w:szCs w:val="24"/>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0A52792" w:rsidRPr="008B0BB8" w14:paraId="662190D8" w14:textId="77777777" w:rsidTr="00B00006">
        <w:trPr>
          <w:trHeight w:val="300"/>
        </w:trPr>
        <w:tc>
          <w:tcPr>
            <w:tcW w:w="96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6E4848E6" w14:textId="77777777" w:rsidR="00A52792" w:rsidRPr="008B0BB8" w:rsidRDefault="00A52792" w:rsidP="00B00006">
            <w:pPr>
              <w:spacing w:line="240" w:lineRule="auto"/>
              <w:rPr>
                <w:rFonts w:eastAsia="Times New Roman"/>
                <w:szCs w:val="24"/>
              </w:rPr>
            </w:pPr>
            <w:r w:rsidRPr="008B0BB8">
              <w:rPr>
                <w:rFonts w:eastAsia="Times New Roman"/>
                <w:b/>
                <w:bCs/>
                <w:i/>
                <w:iCs/>
                <w:szCs w:val="24"/>
              </w:rPr>
              <w:t>Bendroji informacija:</w:t>
            </w:r>
          </w:p>
        </w:tc>
      </w:tr>
      <w:tr w:rsidR="00A52792" w:rsidRPr="008B0BB8" w14:paraId="4E38920A"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30BEA0E3" w14:textId="77777777" w:rsidR="00A52792" w:rsidRPr="008B0BB8" w:rsidRDefault="00A52792" w:rsidP="00B00006">
            <w:pPr>
              <w:spacing w:line="240" w:lineRule="auto"/>
              <w:jc w:val="both"/>
              <w:rPr>
                <w:rFonts w:eastAsia="Times New Roman"/>
                <w:szCs w:val="24"/>
              </w:rPr>
            </w:pPr>
            <w:r w:rsidRPr="008B0BB8">
              <w:rPr>
                <w:rFonts w:eastAsia="Times New Roman"/>
                <w:szCs w:val="24"/>
              </w:rPr>
              <w:t>Lošimo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1C2EE5F4" w14:textId="77777777" w:rsidR="00A52792" w:rsidRPr="008B0BB8" w:rsidRDefault="00A52792" w:rsidP="00B00006">
            <w:pPr>
              <w:spacing w:line="240" w:lineRule="auto"/>
              <w:jc w:val="both"/>
              <w:rPr>
                <w:rFonts w:eastAsia="Times New Roman"/>
                <w:szCs w:val="24"/>
              </w:rPr>
            </w:pPr>
            <w:r w:rsidRPr="008B0BB8">
              <w:rPr>
                <w:rFonts w:eastAsia="Times New Roman"/>
                <w:szCs w:val="24"/>
              </w:rPr>
              <w:t>Lošimų automatų lošimas</w:t>
            </w:r>
          </w:p>
        </w:tc>
      </w:tr>
      <w:tr w:rsidR="00A52792" w:rsidRPr="008B0BB8" w14:paraId="6191E387"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6B475FA6" w14:textId="77777777" w:rsidR="00A52792" w:rsidRPr="008B0BB8" w:rsidRDefault="00A52792" w:rsidP="00B00006">
            <w:pPr>
              <w:spacing w:line="240" w:lineRule="auto"/>
              <w:jc w:val="both"/>
              <w:rPr>
                <w:rFonts w:eastAsia="Times New Roman"/>
                <w:szCs w:val="24"/>
              </w:rPr>
            </w:pPr>
            <w:r w:rsidRPr="008B0BB8">
              <w:rPr>
                <w:rFonts w:eastAsia="Times New Roman"/>
                <w:szCs w:val="24"/>
              </w:rPr>
              <w:t>Būgnų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2C2D513A" w14:textId="77777777" w:rsidR="00A52792" w:rsidRPr="008B0BB8" w:rsidRDefault="00A52792" w:rsidP="00B00006">
            <w:pPr>
              <w:spacing w:line="240" w:lineRule="auto"/>
              <w:jc w:val="both"/>
              <w:rPr>
                <w:rFonts w:eastAsia="Times New Roman"/>
                <w:szCs w:val="24"/>
              </w:rPr>
            </w:pPr>
            <w:r w:rsidRPr="008B0BB8">
              <w:rPr>
                <w:rFonts w:eastAsia="Times New Roman"/>
                <w:szCs w:val="24"/>
              </w:rPr>
              <w:t>Sukamieji būgnai</w:t>
            </w:r>
          </w:p>
        </w:tc>
      </w:tr>
      <w:tr w:rsidR="00A52792" w:rsidRPr="008B0BB8" w14:paraId="41F99E8E"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34D29A7E" w14:textId="77777777" w:rsidR="00A52792" w:rsidRPr="008B0BB8" w:rsidRDefault="00A52792" w:rsidP="00B00006">
            <w:pPr>
              <w:spacing w:line="240" w:lineRule="auto"/>
              <w:jc w:val="both"/>
              <w:rPr>
                <w:rFonts w:eastAsia="Times New Roman"/>
                <w:szCs w:val="24"/>
              </w:rPr>
            </w:pPr>
            <w:r w:rsidRPr="008B0BB8">
              <w:rPr>
                <w:rFonts w:eastAsia="Times New Roman"/>
                <w:szCs w:val="24"/>
              </w:rPr>
              <w:t>Numatytoji minimali ir maksimali statymo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E7DB58F" w14:textId="36633D11" w:rsidR="00A52792" w:rsidRPr="008B0BB8" w:rsidRDefault="00A52792" w:rsidP="00B00006">
            <w:pPr>
              <w:spacing w:line="240" w:lineRule="auto"/>
              <w:jc w:val="both"/>
              <w:rPr>
                <w:rFonts w:eastAsia="Times New Roman"/>
                <w:szCs w:val="24"/>
              </w:rPr>
            </w:pPr>
            <w:r w:rsidRPr="008B0BB8">
              <w:rPr>
                <w:rFonts w:eastAsia="Times New Roman"/>
                <w:szCs w:val="24"/>
              </w:rPr>
              <w:t>Min.   0.</w:t>
            </w:r>
            <w:r w:rsidR="001D072C" w:rsidRPr="008B0BB8">
              <w:rPr>
                <w:rFonts w:eastAsia="Times New Roman"/>
                <w:szCs w:val="24"/>
              </w:rPr>
              <w:t>50</w:t>
            </w:r>
            <w:r w:rsidRPr="008B0BB8">
              <w:rPr>
                <w:rFonts w:eastAsia="Times New Roman"/>
                <w:szCs w:val="24"/>
              </w:rPr>
              <w:t xml:space="preserve"> € </w:t>
            </w:r>
          </w:p>
          <w:p w14:paraId="07AAE401" w14:textId="307EA380" w:rsidR="00A52792" w:rsidRPr="008B0BB8" w:rsidRDefault="00A52792" w:rsidP="00B00006">
            <w:pPr>
              <w:spacing w:line="240" w:lineRule="auto"/>
              <w:jc w:val="both"/>
              <w:rPr>
                <w:rFonts w:eastAsia="Times New Roman"/>
                <w:szCs w:val="24"/>
              </w:rPr>
            </w:pPr>
            <w:r w:rsidRPr="008B0BB8">
              <w:rPr>
                <w:rFonts w:eastAsia="Times New Roman"/>
                <w:szCs w:val="24"/>
              </w:rPr>
              <w:t>Maks. 6</w:t>
            </w:r>
            <w:r w:rsidR="001D072C" w:rsidRPr="008B0BB8">
              <w:rPr>
                <w:rFonts w:eastAsia="Times New Roman"/>
                <w:szCs w:val="24"/>
              </w:rPr>
              <w:t>0</w:t>
            </w:r>
            <w:r w:rsidRPr="008B0BB8">
              <w:rPr>
                <w:rFonts w:eastAsia="Times New Roman"/>
                <w:szCs w:val="24"/>
              </w:rPr>
              <w:t xml:space="preserve"> €</w:t>
            </w:r>
          </w:p>
        </w:tc>
      </w:tr>
      <w:tr w:rsidR="00A52792" w:rsidRPr="008B0BB8" w14:paraId="6B42AF6F"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20447D29" w14:textId="77777777" w:rsidR="00A52792" w:rsidRPr="008B0BB8" w:rsidRDefault="00A52792" w:rsidP="00B00006">
            <w:pPr>
              <w:spacing w:line="240" w:lineRule="auto"/>
              <w:rPr>
                <w:rFonts w:eastAsia="Times New Roman"/>
                <w:szCs w:val="24"/>
              </w:rPr>
            </w:pPr>
            <w:r w:rsidRPr="008B0BB8">
              <w:rPr>
                <w:rFonts w:eastAsia="Times New Roman"/>
                <w:szCs w:val="24"/>
              </w:rPr>
              <w:t>Maksimali laimėjimo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E8263FC" w14:textId="1D75A652" w:rsidR="00A52792" w:rsidRPr="008B0BB8" w:rsidRDefault="001D072C" w:rsidP="00B00006">
            <w:pPr>
              <w:spacing w:line="240" w:lineRule="auto"/>
              <w:rPr>
                <w:rFonts w:eastAsia="Times New Roman"/>
                <w:szCs w:val="24"/>
              </w:rPr>
            </w:pPr>
            <w:r w:rsidRPr="008B0BB8">
              <w:rPr>
                <w:rFonts w:eastAsia="Times New Roman"/>
                <w:szCs w:val="24"/>
              </w:rPr>
              <w:t>32 856</w:t>
            </w:r>
            <w:r w:rsidR="00A52792" w:rsidRPr="008B0BB8">
              <w:rPr>
                <w:rFonts w:eastAsia="Times New Roman"/>
                <w:szCs w:val="24"/>
              </w:rPr>
              <w:t xml:space="preserve"> €</w:t>
            </w:r>
          </w:p>
        </w:tc>
      </w:tr>
    </w:tbl>
    <w:p w14:paraId="78511CF2" w14:textId="77777777" w:rsidR="00A52792" w:rsidRPr="008B0BB8" w:rsidRDefault="00A52792" w:rsidP="00A52792">
      <w:pPr>
        <w:spacing w:line="240" w:lineRule="auto"/>
        <w:jc w:val="both"/>
        <w:rPr>
          <w:rFonts w:eastAsia="Times New Roman"/>
          <w:color w:val="000000" w:themeColor="text1"/>
          <w:szCs w:val="24"/>
        </w:rPr>
      </w:pPr>
    </w:p>
    <w:p w14:paraId="5AD07835" w14:textId="29257F2F" w:rsidR="00A52792" w:rsidRPr="008B0BB8" w:rsidRDefault="001D072C" w:rsidP="00A52792">
      <w:pPr>
        <w:spacing w:line="240" w:lineRule="auto"/>
        <w:jc w:val="both"/>
        <w:rPr>
          <w:rFonts w:eastAsia="Times New Roman"/>
          <w:color w:val="000000" w:themeColor="text1"/>
          <w:szCs w:val="24"/>
        </w:rPr>
      </w:pPr>
      <w:r w:rsidRPr="008B0BB8">
        <w:rPr>
          <w:rFonts w:eastAsia="Times New Roman"/>
          <w:color w:val="000000" w:themeColor="text1"/>
          <w:szCs w:val="24"/>
        </w:rPr>
        <w:t xml:space="preserve">Demono Deimantas </w:t>
      </w:r>
      <w:r w:rsidR="00A52792" w:rsidRPr="008B0BB8">
        <w:rPr>
          <w:rFonts w:eastAsia="Times New Roman"/>
          <w:color w:val="000000" w:themeColor="text1"/>
          <w:szCs w:val="24"/>
        </w:rPr>
        <w:t xml:space="preserve">– tai 5 būgnų, 3 eilių ir </w:t>
      </w:r>
      <w:r w:rsidRPr="008B0BB8">
        <w:rPr>
          <w:rFonts w:eastAsia="Times New Roman"/>
          <w:color w:val="000000" w:themeColor="text1"/>
          <w:szCs w:val="24"/>
        </w:rPr>
        <w:t>10</w:t>
      </w:r>
      <w:r w:rsidR="00A52792" w:rsidRPr="008B0BB8">
        <w:rPr>
          <w:rFonts w:eastAsia="Times New Roman"/>
          <w:color w:val="000000" w:themeColor="text1"/>
          <w:szCs w:val="24"/>
        </w:rPr>
        <w:t xml:space="preserve"> laimėjimo linijų lošimų automatas.</w:t>
      </w:r>
    </w:p>
    <w:p w14:paraId="0AA072AE" w14:textId="77777777" w:rsidR="00A52792" w:rsidRPr="008B0BB8" w:rsidRDefault="00A52792" w:rsidP="00A52792">
      <w:pPr>
        <w:spacing w:line="240" w:lineRule="auto"/>
        <w:jc w:val="both"/>
        <w:rPr>
          <w:rFonts w:eastAsia="Times New Roman"/>
          <w:color w:val="000000" w:themeColor="text1"/>
          <w:szCs w:val="24"/>
        </w:rPr>
      </w:pPr>
    </w:p>
    <w:p w14:paraId="485C467E" w14:textId="77777777" w:rsidR="00A52792" w:rsidRPr="008B0BB8" w:rsidRDefault="00A52792" w:rsidP="00A52792">
      <w:pPr>
        <w:spacing w:line="240" w:lineRule="auto"/>
        <w:jc w:val="both"/>
        <w:rPr>
          <w:rFonts w:eastAsia="Times New Roman"/>
          <w:color w:val="000000" w:themeColor="text1"/>
          <w:szCs w:val="24"/>
        </w:rPr>
      </w:pPr>
      <w:r w:rsidRPr="008B0BB8">
        <w:rPr>
          <w:rFonts w:eastAsia="Times New Roman"/>
          <w:b/>
          <w:bCs/>
          <w:i/>
          <w:iCs/>
          <w:color w:val="000000" w:themeColor="text1"/>
          <w:szCs w:val="24"/>
        </w:rPr>
        <w:t>Lošimo taisyklės:</w:t>
      </w:r>
    </w:p>
    <w:p w14:paraId="17091BFA" w14:textId="77777777" w:rsidR="00A52792" w:rsidRPr="008B0BB8" w:rsidRDefault="00A52792" w:rsidP="00A52792">
      <w:pPr>
        <w:spacing w:line="240" w:lineRule="auto"/>
        <w:jc w:val="both"/>
        <w:rPr>
          <w:rFonts w:eastAsia="Times New Roman"/>
          <w:color w:val="000000" w:themeColor="text1"/>
          <w:szCs w:val="24"/>
        </w:rPr>
      </w:pPr>
    </w:p>
    <w:p w14:paraId="5383153E" w14:textId="3ABE7AB1" w:rsidR="00A52792" w:rsidRPr="008B0BB8" w:rsidRDefault="001D072C">
      <w:pPr>
        <w:pStyle w:val="Sraopastraipa"/>
        <w:numPr>
          <w:ilvl w:val="0"/>
          <w:numId w:val="1"/>
        </w:numPr>
        <w:ind w:left="426"/>
      </w:pPr>
      <w:r w:rsidRPr="008B0BB8">
        <w:rPr>
          <w:rFonts w:eastAsia="Times New Roman"/>
          <w:color w:val="000000" w:themeColor="text1"/>
          <w:szCs w:val="24"/>
        </w:rPr>
        <w:t>Laimėjimai yra išmokami iš kairės į dešinę, esant trijų iš eilės einančių sutampančių simbolių kombinacijai.</w:t>
      </w:r>
    </w:p>
    <w:p w14:paraId="66D2DA0A" w14:textId="77777777" w:rsidR="00A52792" w:rsidRPr="008B0BB8" w:rsidRDefault="00A52792">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Laukinis simbolis pakeičia visus simbolius, išskyrus sklaidos simbolį.</w:t>
      </w:r>
    </w:p>
    <w:p w14:paraId="1638102C" w14:textId="77777777" w:rsidR="001D072C" w:rsidRPr="008B0BB8" w:rsidRDefault="001D072C">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 xml:space="preserve">Laukinis simbolis pakeičia visus kitus simbolius, išskyrus nemokamų sukimų simbolį. </w:t>
      </w:r>
    </w:p>
    <w:p w14:paraId="135D21FD" w14:textId="2C857075" w:rsidR="001D072C" w:rsidRPr="008B0BB8" w:rsidRDefault="001D072C">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Jei laiminčioje kombinacijoje yra 3, 4 ar 5 Chameleono simboliai, Chameleonai pakeičia spalvą.</w:t>
      </w:r>
    </w:p>
    <w:p w14:paraId="64F563A0" w14:textId="1529DBA9" w:rsidR="001D072C" w:rsidRPr="008B0BB8" w:rsidRDefault="001D072C">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Atsitiktinis stumtelėjimas – šios funkcijos metu pradeda drebėti ekranas ir atsitiktinai parinkti būgnai pradeda judėti. Jie pasistumia viena pozicija ir suteikia galimybę didesniam laimėjimui.</w:t>
      </w:r>
    </w:p>
    <w:p w14:paraId="4203AEC3" w14:textId="77777777" w:rsidR="00A52792" w:rsidRPr="008B0BB8" w:rsidRDefault="00A52792" w:rsidP="00A52792">
      <w:pPr>
        <w:tabs>
          <w:tab w:val="num" w:pos="360"/>
        </w:tabs>
        <w:rPr>
          <w:rFonts w:eastAsia="Times New Roman"/>
          <w:b/>
          <w:bCs/>
          <w:i/>
          <w:iCs/>
          <w:color w:val="000000" w:themeColor="text1"/>
          <w:szCs w:val="24"/>
        </w:rPr>
      </w:pPr>
    </w:p>
    <w:p w14:paraId="225455B8" w14:textId="72C92B89" w:rsidR="00A52792" w:rsidRPr="008B0BB8" w:rsidRDefault="001D072C" w:rsidP="00A52792">
      <w:pPr>
        <w:tabs>
          <w:tab w:val="num" w:pos="360"/>
        </w:tabs>
        <w:rPr>
          <w:rFonts w:eastAsia="Times New Roman"/>
          <w:b/>
          <w:bCs/>
          <w:i/>
          <w:iCs/>
          <w:color w:val="000000" w:themeColor="text1"/>
          <w:szCs w:val="24"/>
          <w:lang w:val="en-US"/>
        </w:rPr>
      </w:pPr>
      <w:r w:rsidRPr="008B0BB8">
        <w:rPr>
          <w:rFonts w:eastAsia="Times New Roman"/>
          <w:b/>
          <w:bCs/>
          <w:i/>
          <w:iCs/>
          <w:color w:val="000000" w:themeColor="text1"/>
          <w:szCs w:val="24"/>
        </w:rPr>
        <w:t>Nemokami Sukimai</w:t>
      </w:r>
      <w:r w:rsidR="00A52792" w:rsidRPr="008B0BB8">
        <w:rPr>
          <w:rFonts w:eastAsia="Times New Roman"/>
          <w:b/>
          <w:bCs/>
          <w:i/>
          <w:iCs/>
          <w:color w:val="000000" w:themeColor="text1"/>
          <w:szCs w:val="24"/>
        </w:rPr>
        <w:t xml:space="preserve"> („</w:t>
      </w:r>
      <w:r w:rsidRPr="008B0BB8">
        <w:rPr>
          <w:rFonts w:eastAsia="Times New Roman"/>
          <w:b/>
          <w:bCs/>
          <w:i/>
          <w:iCs/>
          <w:color w:val="000000" w:themeColor="text1"/>
          <w:szCs w:val="24"/>
        </w:rPr>
        <w:t>Free Spins</w:t>
      </w:r>
      <w:r w:rsidR="00A52792" w:rsidRPr="008B0BB8">
        <w:rPr>
          <w:rFonts w:eastAsia="Times New Roman"/>
          <w:b/>
          <w:bCs/>
          <w:i/>
          <w:iCs/>
          <w:color w:val="000000" w:themeColor="text1"/>
          <w:szCs w:val="24"/>
        </w:rPr>
        <w:t>“)</w:t>
      </w:r>
    </w:p>
    <w:p w14:paraId="18693662" w14:textId="77777777" w:rsidR="00A52792" w:rsidRPr="008B0BB8" w:rsidRDefault="00A52792" w:rsidP="00A52792">
      <w:pPr>
        <w:tabs>
          <w:tab w:val="num" w:pos="360"/>
        </w:tabs>
        <w:rPr>
          <w:rFonts w:eastAsia="Times New Roman"/>
          <w:b/>
          <w:bCs/>
          <w:i/>
          <w:iCs/>
          <w:color w:val="000000" w:themeColor="text1"/>
          <w:szCs w:val="24"/>
        </w:rPr>
      </w:pPr>
    </w:p>
    <w:p w14:paraId="5889885B" w14:textId="77777777" w:rsidR="001D072C" w:rsidRPr="008B0BB8" w:rsidRDefault="001D072C">
      <w:pPr>
        <w:pStyle w:val="Sraopastraipa"/>
        <w:numPr>
          <w:ilvl w:val="0"/>
          <w:numId w:val="1"/>
        </w:numPr>
        <w:ind w:left="426"/>
      </w:pPr>
      <w:r w:rsidRPr="008B0BB8">
        <w:t xml:space="preserve">Išsukus 3 nemokamų sukimų (deimanto) simbolius suteikiama 10 nemokamų sukimų. </w:t>
      </w:r>
    </w:p>
    <w:p w14:paraId="0987F555" w14:textId="77777777" w:rsidR="001D072C" w:rsidRPr="008B0BB8" w:rsidRDefault="001D072C">
      <w:pPr>
        <w:pStyle w:val="Sraopastraipa"/>
        <w:numPr>
          <w:ilvl w:val="0"/>
          <w:numId w:val="1"/>
        </w:numPr>
        <w:ind w:left="426"/>
      </w:pPr>
      <w:r w:rsidRPr="008B0BB8">
        <w:t xml:space="preserve">Už kiekvieną nemokamų sukimų (deimanto) simbolį, išsuktą nemokamų sukimų funkcijos metu, suteikiamas papildomas nemokamas sukimas. </w:t>
      </w:r>
    </w:p>
    <w:p w14:paraId="6DDD8DE5" w14:textId="77777777" w:rsidR="001D072C" w:rsidRPr="008B0BB8" w:rsidRDefault="001D072C">
      <w:pPr>
        <w:pStyle w:val="Sraopastraipa"/>
        <w:numPr>
          <w:ilvl w:val="0"/>
          <w:numId w:val="1"/>
        </w:numPr>
        <w:ind w:left="426"/>
      </w:pPr>
      <w:r w:rsidRPr="008B0BB8">
        <w:t xml:space="preserve">Nemokamų sukimų funkcijos metu laukinis simbolis gali pasirodyti būgnuose kaip sukrautas simbolis ir suteikti galimybę didesniems laimėjimams. </w:t>
      </w:r>
    </w:p>
    <w:p w14:paraId="7421E611" w14:textId="67997410" w:rsidR="00A52792" w:rsidRPr="008B0BB8" w:rsidRDefault="001D072C">
      <w:pPr>
        <w:pStyle w:val="Sraopastraipa"/>
        <w:numPr>
          <w:ilvl w:val="0"/>
          <w:numId w:val="1"/>
        </w:numPr>
        <w:ind w:left="426"/>
      </w:pPr>
      <w:r w:rsidRPr="008B0BB8">
        <w:t>Atsitiktinio stumtelėjimo funkcija negali būti aktyvuojama nemokamų sukimų funkcijos metu.</w:t>
      </w:r>
    </w:p>
    <w:p w14:paraId="1429DB1B" w14:textId="77777777" w:rsidR="00FC258A" w:rsidRPr="008B0BB8" w:rsidRDefault="00FC258A" w:rsidP="00FC258A"/>
    <w:p w14:paraId="24C74884" w14:textId="77777777" w:rsidR="00FC258A" w:rsidRPr="008B0BB8" w:rsidRDefault="00FC258A" w:rsidP="00FC258A">
      <w:pPr>
        <w:tabs>
          <w:tab w:val="num" w:pos="360"/>
        </w:tabs>
        <w:rPr>
          <w:szCs w:val="24"/>
        </w:rPr>
      </w:pPr>
    </w:p>
    <w:p w14:paraId="0C35C227" w14:textId="1E81915D" w:rsidR="00FC258A" w:rsidRPr="008B0BB8" w:rsidRDefault="00FC258A" w:rsidP="00FC258A">
      <w:pPr>
        <w:tabs>
          <w:tab w:val="left" w:pos="1843"/>
          <w:tab w:val="left" w:pos="1985"/>
        </w:tabs>
        <w:spacing w:line="240" w:lineRule="auto"/>
        <w:outlineLvl w:val="0"/>
        <w:rPr>
          <w:rFonts w:eastAsia="Times New Roman"/>
          <w:b/>
          <w:bCs/>
          <w:i/>
          <w:iCs/>
          <w:color w:val="000000" w:themeColor="text1"/>
          <w:szCs w:val="24"/>
        </w:rPr>
      </w:pPr>
      <w:r w:rsidRPr="008B0BB8">
        <w:rPr>
          <w:b/>
          <w:bCs/>
          <w:i/>
          <w:iCs/>
          <w:color w:val="000000" w:themeColor="text1"/>
        </w:rPr>
        <w:t>2.432</w:t>
      </w:r>
      <w:r w:rsidR="00DA3D5A">
        <w:rPr>
          <w:b/>
          <w:bCs/>
          <w:i/>
          <w:iCs/>
          <w:color w:val="000000" w:themeColor="text1"/>
        </w:rPr>
        <w:t>0</w:t>
      </w:r>
      <w:r w:rsidRPr="008B0BB8">
        <w:rPr>
          <w:b/>
          <w:bCs/>
          <w:i/>
          <w:iCs/>
          <w:color w:val="000000" w:themeColor="text1"/>
        </w:rPr>
        <w:t xml:space="preserve"> </w:t>
      </w:r>
      <w:r w:rsidRPr="008B0BB8">
        <w:rPr>
          <w:rFonts w:eastAsia="Times New Roman"/>
          <w:b/>
          <w:bCs/>
          <w:i/>
          <w:iCs/>
          <w:color w:val="000000" w:themeColor="text1"/>
          <w:szCs w:val="24"/>
        </w:rPr>
        <w:t>„Laukinio Erelio Sukimai“ („Wild Eagle Spins“)</w:t>
      </w:r>
    </w:p>
    <w:p w14:paraId="05660F9D" w14:textId="77777777" w:rsidR="00FC258A" w:rsidRPr="008B0BB8" w:rsidRDefault="00FC258A" w:rsidP="00FC258A">
      <w:pPr>
        <w:tabs>
          <w:tab w:val="left" w:pos="1843"/>
          <w:tab w:val="left" w:pos="1985"/>
        </w:tabs>
        <w:spacing w:line="240" w:lineRule="auto"/>
        <w:rPr>
          <w:rFonts w:eastAsia="Times New Roman"/>
          <w:color w:val="000000" w:themeColor="text1"/>
          <w:szCs w:val="24"/>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0FC258A" w:rsidRPr="008B0BB8" w14:paraId="1EC9CFE3" w14:textId="77777777" w:rsidTr="00B00006">
        <w:trPr>
          <w:trHeight w:val="300"/>
        </w:trPr>
        <w:tc>
          <w:tcPr>
            <w:tcW w:w="96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3771AB6A" w14:textId="77777777" w:rsidR="00FC258A" w:rsidRPr="008B0BB8" w:rsidRDefault="00FC258A" w:rsidP="00B00006">
            <w:pPr>
              <w:spacing w:line="240" w:lineRule="auto"/>
              <w:rPr>
                <w:rFonts w:eastAsia="Times New Roman"/>
                <w:szCs w:val="24"/>
              </w:rPr>
            </w:pPr>
            <w:r w:rsidRPr="008B0BB8">
              <w:rPr>
                <w:rFonts w:eastAsia="Times New Roman"/>
                <w:b/>
                <w:bCs/>
                <w:i/>
                <w:iCs/>
                <w:szCs w:val="24"/>
              </w:rPr>
              <w:t>Bendroji informacija:</w:t>
            </w:r>
          </w:p>
        </w:tc>
      </w:tr>
      <w:tr w:rsidR="00FC258A" w:rsidRPr="008B0BB8" w14:paraId="213B1D51"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3F38EACB" w14:textId="77777777" w:rsidR="00FC258A" w:rsidRPr="008B0BB8" w:rsidRDefault="00FC258A" w:rsidP="00B00006">
            <w:pPr>
              <w:spacing w:line="240" w:lineRule="auto"/>
              <w:jc w:val="both"/>
              <w:rPr>
                <w:rFonts w:eastAsia="Times New Roman"/>
                <w:szCs w:val="24"/>
              </w:rPr>
            </w:pPr>
            <w:r w:rsidRPr="008B0BB8">
              <w:rPr>
                <w:rFonts w:eastAsia="Times New Roman"/>
                <w:szCs w:val="24"/>
              </w:rPr>
              <w:t>Lošimo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594317C" w14:textId="77777777" w:rsidR="00FC258A" w:rsidRPr="008B0BB8" w:rsidRDefault="00FC258A" w:rsidP="00B00006">
            <w:pPr>
              <w:spacing w:line="240" w:lineRule="auto"/>
              <w:jc w:val="both"/>
              <w:rPr>
                <w:rFonts w:eastAsia="Times New Roman"/>
                <w:szCs w:val="24"/>
              </w:rPr>
            </w:pPr>
            <w:r w:rsidRPr="008B0BB8">
              <w:rPr>
                <w:rFonts w:eastAsia="Times New Roman"/>
                <w:szCs w:val="24"/>
              </w:rPr>
              <w:t>Lošimų automatų lošimas</w:t>
            </w:r>
          </w:p>
        </w:tc>
      </w:tr>
      <w:tr w:rsidR="00FC258A" w:rsidRPr="008B0BB8" w14:paraId="0197EC62"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3E079E6" w14:textId="77777777" w:rsidR="00FC258A" w:rsidRPr="008B0BB8" w:rsidRDefault="00FC258A" w:rsidP="00B00006">
            <w:pPr>
              <w:spacing w:line="240" w:lineRule="auto"/>
              <w:jc w:val="both"/>
              <w:rPr>
                <w:rFonts w:eastAsia="Times New Roman"/>
                <w:szCs w:val="24"/>
              </w:rPr>
            </w:pPr>
            <w:r w:rsidRPr="008B0BB8">
              <w:rPr>
                <w:rFonts w:eastAsia="Times New Roman"/>
                <w:szCs w:val="24"/>
              </w:rPr>
              <w:t>Būgnų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5B165B8" w14:textId="77777777" w:rsidR="00FC258A" w:rsidRPr="008B0BB8" w:rsidRDefault="00FC258A" w:rsidP="00B00006">
            <w:pPr>
              <w:spacing w:line="240" w:lineRule="auto"/>
              <w:jc w:val="both"/>
              <w:rPr>
                <w:rFonts w:eastAsia="Times New Roman"/>
                <w:szCs w:val="24"/>
              </w:rPr>
            </w:pPr>
            <w:r w:rsidRPr="008B0BB8">
              <w:rPr>
                <w:rFonts w:eastAsia="Times New Roman"/>
                <w:szCs w:val="24"/>
              </w:rPr>
              <w:t>Sukamieji būgnai</w:t>
            </w:r>
          </w:p>
        </w:tc>
      </w:tr>
      <w:tr w:rsidR="00FC258A" w:rsidRPr="008B0BB8" w14:paraId="0F242EFC"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3C542958" w14:textId="77777777" w:rsidR="00FC258A" w:rsidRPr="008B0BB8" w:rsidRDefault="00FC258A" w:rsidP="00B00006">
            <w:pPr>
              <w:spacing w:line="240" w:lineRule="auto"/>
              <w:jc w:val="both"/>
              <w:rPr>
                <w:rFonts w:eastAsia="Times New Roman"/>
                <w:szCs w:val="24"/>
              </w:rPr>
            </w:pPr>
            <w:r w:rsidRPr="008B0BB8">
              <w:rPr>
                <w:rFonts w:eastAsia="Times New Roman"/>
                <w:szCs w:val="24"/>
              </w:rPr>
              <w:t>Numatytoji minimali ir maksimali statymo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3C2E23A" w14:textId="0C2BF9D2" w:rsidR="00FC258A" w:rsidRPr="008B0BB8" w:rsidRDefault="00FC258A" w:rsidP="00B00006">
            <w:pPr>
              <w:spacing w:line="240" w:lineRule="auto"/>
              <w:jc w:val="both"/>
              <w:rPr>
                <w:rFonts w:eastAsia="Times New Roman"/>
                <w:szCs w:val="24"/>
              </w:rPr>
            </w:pPr>
            <w:r w:rsidRPr="008B0BB8">
              <w:rPr>
                <w:rFonts w:eastAsia="Times New Roman"/>
                <w:szCs w:val="24"/>
              </w:rPr>
              <w:t xml:space="preserve">Min.   0.02 € </w:t>
            </w:r>
          </w:p>
          <w:p w14:paraId="666D6E0F" w14:textId="71D5F89E" w:rsidR="00FC258A" w:rsidRPr="008B0BB8" w:rsidRDefault="00FC258A" w:rsidP="00B00006">
            <w:pPr>
              <w:spacing w:line="240" w:lineRule="auto"/>
              <w:jc w:val="both"/>
              <w:rPr>
                <w:rFonts w:eastAsia="Times New Roman"/>
                <w:szCs w:val="24"/>
              </w:rPr>
            </w:pPr>
            <w:r w:rsidRPr="008B0BB8">
              <w:rPr>
                <w:rFonts w:eastAsia="Times New Roman"/>
                <w:szCs w:val="24"/>
              </w:rPr>
              <w:t>Maks. 90 €</w:t>
            </w:r>
          </w:p>
        </w:tc>
      </w:tr>
      <w:tr w:rsidR="00FC258A" w:rsidRPr="008B0BB8" w14:paraId="52E9DDD1" w14:textId="77777777" w:rsidTr="00B00006">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A2B44D9" w14:textId="77777777" w:rsidR="00FC258A" w:rsidRPr="008B0BB8" w:rsidRDefault="00FC258A" w:rsidP="00B00006">
            <w:pPr>
              <w:spacing w:line="240" w:lineRule="auto"/>
              <w:rPr>
                <w:rFonts w:eastAsia="Times New Roman"/>
                <w:szCs w:val="24"/>
              </w:rPr>
            </w:pPr>
            <w:r w:rsidRPr="008B0BB8">
              <w:rPr>
                <w:rFonts w:eastAsia="Times New Roman"/>
                <w:szCs w:val="24"/>
              </w:rPr>
              <w:t>Maksimali laimėjimo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68FD27B9" w14:textId="129178DA" w:rsidR="00FC258A" w:rsidRPr="008B0BB8" w:rsidRDefault="00FC258A" w:rsidP="00B00006">
            <w:pPr>
              <w:spacing w:line="240" w:lineRule="auto"/>
              <w:rPr>
                <w:rFonts w:eastAsia="Times New Roman"/>
                <w:szCs w:val="24"/>
              </w:rPr>
            </w:pPr>
            <w:r w:rsidRPr="008B0BB8">
              <w:rPr>
                <w:rFonts w:eastAsia="Times New Roman"/>
                <w:szCs w:val="24"/>
              </w:rPr>
              <w:t>48 300 €</w:t>
            </w:r>
          </w:p>
        </w:tc>
      </w:tr>
    </w:tbl>
    <w:p w14:paraId="70EF6D32" w14:textId="77777777" w:rsidR="00FC258A" w:rsidRPr="008B0BB8" w:rsidRDefault="00FC258A" w:rsidP="00FC258A">
      <w:pPr>
        <w:spacing w:line="240" w:lineRule="auto"/>
        <w:jc w:val="both"/>
        <w:rPr>
          <w:rFonts w:eastAsia="Times New Roman"/>
          <w:color w:val="000000" w:themeColor="text1"/>
          <w:szCs w:val="24"/>
        </w:rPr>
      </w:pPr>
    </w:p>
    <w:p w14:paraId="2C3D01F0" w14:textId="13F25AED" w:rsidR="00FC258A" w:rsidRPr="008B0BB8" w:rsidRDefault="00FC258A" w:rsidP="00FC258A">
      <w:pPr>
        <w:spacing w:line="240" w:lineRule="auto"/>
        <w:jc w:val="both"/>
        <w:rPr>
          <w:rFonts w:eastAsia="Times New Roman"/>
          <w:color w:val="000000" w:themeColor="text1"/>
          <w:szCs w:val="24"/>
        </w:rPr>
      </w:pPr>
      <w:r w:rsidRPr="008B0BB8">
        <w:rPr>
          <w:rFonts w:eastAsia="Times New Roman"/>
          <w:color w:val="000000" w:themeColor="text1"/>
          <w:szCs w:val="24"/>
        </w:rPr>
        <w:t>Laukinio Erelio Sukimai – tai 5 būgnų, 3 eilių ir 9 laimėjimo linijų lošimų automatas.</w:t>
      </w:r>
    </w:p>
    <w:p w14:paraId="3B8027E2" w14:textId="77777777" w:rsidR="00FC258A" w:rsidRPr="008B0BB8" w:rsidRDefault="00FC258A" w:rsidP="00FC258A">
      <w:pPr>
        <w:spacing w:line="240" w:lineRule="auto"/>
        <w:jc w:val="both"/>
        <w:rPr>
          <w:rFonts w:eastAsia="Times New Roman"/>
          <w:color w:val="000000" w:themeColor="text1"/>
          <w:szCs w:val="24"/>
        </w:rPr>
      </w:pPr>
    </w:p>
    <w:p w14:paraId="3E86DED2" w14:textId="77777777" w:rsidR="00FC258A" w:rsidRPr="008B0BB8" w:rsidRDefault="00FC258A" w:rsidP="00FC258A">
      <w:pPr>
        <w:spacing w:line="240" w:lineRule="auto"/>
        <w:jc w:val="both"/>
        <w:rPr>
          <w:rFonts w:eastAsia="Times New Roman"/>
          <w:color w:val="000000" w:themeColor="text1"/>
          <w:szCs w:val="24"/>
        </w:rPr>
      </w:pPr>
      <w:r w:rsidRPr="008B0BB8">
        <w:rPr>
          <w:rFonts w:eastAsia="Times New Roman"/>
          <w:b/>
          <w:bCs/>
          <w:i/>
          <w:iCs/>
          <w:color w:val="000000" w:themeColor="text1"/>
          <w:szCs w:val="24"/>
        </w:rPr>
        <w:t>Lošimo taisyklės:</w:t>
      </w:r>
    </w:p>
    <w:p w14:paraId="571EF056" w14:textId="77777777" w:rsidR="00FC258A" w:rsidRPr="008B0BB8" w:rsidRDefault="00FC258A" w:rsidP="00FC258A">
      <w:pPr>
        <w:spacing w:line="240" w:lineRule="auto"/>
        <w:jc w:val="both"/>
        <w:rPr>
          <w:rFonts w:eastAsia="Times New Roman"/>
          <w:color w:val="000000" w:themeColor="text1"/>
          <w:szCs w:val="24"/>
        </w:rPr>
      </w:pPr>
    </w:p>
    <w:p w14:paraId="58F6E91C" w14:textId="24CF9519" w:rsidR="00FC258A" w:rsidRPr="008B0BB8" w:rsidRDefault="00FC258A">
      <w:pPr>
        <w:pStyle w:val="Sraopastraipa"/>
        <w:numPr>
          <w:ilvl w:val="0"/>
          <w:numId w:val="1"/>
        </w:numPr>
        <w:ind w:left="426"/>
      </w:pPr>
      <w:r w:rsidRPr="008B0BB8">
        <w:rPr>
          <w:rFonts w:eastAsia="Times New Roman"/>
          <w:color w:val="000000" w:themeColor="text1"/>
          <w:szCs w:val="24"/>
        </w:rPr>
        <w:t>Laiminčių simbolių deriniai sudaromi iš kairės į dešinę.</w:t>
      </w:r>
    </w:p>
    <w:p w14:paraId="1359B728" w14:textId="095B335F" w:rsidR="00FC258A" w:rsidRPr="008B0BB8" w:rsidRDefault="00FC258A">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Laukinis simbolis pakeičia visus simbolius, išskyrus nemokamų sukimų ir premijos simbolius.</w:t>
      </w:r>
    </w:p>
    <w:p w14:paraId="2DD73829" w14:textId="2A4D7737" w:rsidR="00FC258A" w:rsidRDefault="00FC258A">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Jei laukinis simbolis atsiranda laimėjimo linijoje, suteikiamas 2x daugiklis.</w:t>
      </w:r>
    </w:p>
    <w:p w14:paraId="2FA7A88D" w14:textId="19FF8A03" w:rsidR="007C4784" w:rsidRPr="007C4784" w:rsidRDefault="007C4784" w:rsidP="007C4784">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Yra galimybė įsigyti funkcijas, kurios aktyvuojasi po pagrindinio lošimo, už 35x arba 70x esamas statymas.</w:t>
      </w:r>
    </w:p>
    <w:p w14:paraId="0C2DE347" w14:textId="77777777" w:rsidR="00FC258A" w:rsidRPr="008B0BB8" w:rsidRDefault="00FC258A" w:rsidP="00FC258A">
      <w:pPr>
        <w:tabs>
          <w:tab w:val="num" w:pos="360"/>
        </w:tabs>
        <w:rPr>
          <w:rFonts w:eastAsia="Times New Roman"/>
          <w:b/>
          <w:bCs/>
          <w:i/>
          <w:iCs/>
          <w:color w:val="000000" w:themeColor="text1"/>
          <w:szCs w:val="24"/>
        </w:rPr>
      </w:pPr>
    </w:p>
    <w:p w14:paraId="5774E100" w14:textId="77777777" w:rsidR="00FC258A" w:rsidRPr="008B0BB8" w:rsidRDefault="00FC258A" w:rsidP="00FC258A">
      <w:pPr>
        <w:tabs>
          <w:tab w:val="num" w:pos="360"/>
        </w:tabs>
        <w:rPr>
          <w:rFonts w:eastAsia="Times New Roman"/>
          <w:b/>
          <w:bCs/>
          <w:i/>
          <w:iCs/>
          <w:color w:val="000000" w:themeColor="text1"/>
          <w:szCs w:val="24"/>
          <w:lang w:val="en-US"/>
        </w:rPr>
      </w:pPr>
      <w:r w:rsidRPr="008B0BB8">
        <w:rPr>
          <w:rFonts w:eastAsia="Times New Roman"/>
          <w:b/>
          <w:bCs/>
          <w:i/>
          <w:iCs/>
          <w:color w:val="000000" w:themeColor="text1"/>
          <w:szCs w:val="24"/>
        </w:rPr>
        <w:t>Nemokami Sukimai („Free Spins“)</w:t>
      </w:r>
    </w:p>
    <w:p w14:paraId="39E89E68" w14:textId="77777777" w:rsidR="00FC258A" w:rsidRPr="008B0BB8" w:rsidRDefault="00FC258A" w:rsidP="00FC258A">
      <w:pPr>
        <w:tabs>
          <w:tab w:val="num" w:pos="360"/>
        </w:tabs>
        <w:rPr>
          <w:rFonts w:eastAsia="Times New Roman"/>
          <w:b/>
          <w:bCs/>
          <w:i/>
          <w:iCs/>
          <w:color w:val="000000" w:themeColor="text1"/>
          <w:szCs w:val="24"/>
        </w:rPr>
      </w:pPr>
    </w:p>
    <w:p w14:paraId="70AEB604" w14:textId="77777777" w:rsidR="00FC258A" w:rsidRPr="008B0BB8" w:rsidRDefault="00FC258A">
      <w:pPr>
        <w:pStyle w:val="Sraopastraipa"/>
        <w:numPr>
          <w:ilvl w:val="0"/>
          <w:numId w:val="1"/>
        </w:numPr>
        <w:ind w:left="426"/>
      </w:pPr>
      <w:r w:rsidRPr="008B0BB8">
        <w:t xml:space="preserve">Nemokami sukimai yra aktyvuojami, kai išsukama 3 ar daugiau nemokamų simbolių. </w:t>
      </w:r>
    </w:p>
    <w:p w14:paraId="321E27F3" w14:textId="1AC2D418" w:rsidR="00FC258A" w:rsidRPr="008B0BB8" w:rsidRDefault="00FC258A">
      <w:pPr>
        <w:pStyle w:val="Sraopastraipa"/>
        <w:numPr>
          <w:ilvl w:val="0"/>
          <w:numId w:val="1"/>
        </w:numPr>
        <w:ind w:left="426"/>
      </w:pPr>
      <w:r w:rsidRPr="008B0BB8">
        <w:t xml:space="preserve">3 nemokamų sukimų simboliai – 5 x esamas statymas + 10 nemokamų sukimų. </w:t>
      </w:r>
    </w:p>
    <w:p w14:paraId="5A4190F3" w14:textId="1F153C7A" w:rsidR="00FC258A" w:rsidRPr="008B0BB8" w:rsidRDefault="00FC258A">
      <w:pPr>
        <w:pStyle w:val="Sraopastraipa"/>
        <w:numPr>
          <w:ilvl w:val="0"/>
          <w:numId w:val="1"/>
        </w:numPr>
        <w:ind w:left="426"/>
      </w:pPr>
      <w:r w:rsidRPr="008B0BB8">
        <w:t xml:space="preserve">4 nemokamų sukimų simboliai – 25 x esamas statymas + 20 nemokamų sukimų. </w:t>
      </w:r>
    </w:p>
    <w:p w14:paraId="534D74B8" w14:textId="6927DD73" w:rsidR="00FC258A" w:rsidRPr="008B0BB8" w:rsidRDefault="00FC258A">
      <w:pPr>
        <w:pStyle w:val="Sraopastraipa"/>
        <w:numPr>
          <w:ilvl w:val="0"/>
          <w:numId w:val="1"/>
        </w:numPr>
        <w:ind w:left="426"/>
      </w:pPr>
      <w:r w:rsidRPr="008B0BB8">
        <w:t xml:space="preserve">5 nemokamų sukimų simboliai – 100 x esamas statymas + 40 nemokamų sukimų. </w:t>
      </w:r>
    </w:p>
    <w:p w14:paraId="44C0E5AB" w14:textId="3BEECD79" w:rsidR="00FC258A" w:rsidRPr="008B0BB8" w:rsidRDefault="00FC258A">
      <w:pPr>
        <w:pStyle w:val="Sraopastraipa"/>
        <w:numPr>
          <w:ilvl w:val="0"/>
          <w:numId w:val="1"/>
        </w:numPr>
        <w:ind w:left="426"/>
      </w:pPr>
      <w:r w:rsidRPr="008B0BB8">
        <w:t>Nemokami sukimų metu laimėjimai automatiškai trigubinami.</w:t>
      </w:r>
    </w:p>
    <w:p w14:paraId="052FFC4A" w14:textId="77777777" w:rsidR="00FC258A" w:rsidRPr="008B0BB8" w:rsidRDefault="00FC258A" w:rsidP="00FC258A">
      <w:pPr>
        <w:tabs>
          <w:tab w:val="num" w:pos="360"/>
        </w:tabs>
        <w:rPr>
          <w:rFonts w:eastAsia="Times New Roman"/>
          <w:b/>
          <w:bCs/>
          <w:i/>
          <w:iCs/>
          <w:color w:val="000000" w:themeColor="text1"/>
          <w:szCs w:val="24"/>
        </w:rPr>
      </w:pPr>
    </w:p>
    <w:p w14:paraId="1CEE5A08" w14:textId="4BCA8171" w:rsidR="00FC258A" w:rsidRPr="00AE676F" w:rsidRDefault="00FC258A" w:rsidP="00FC258A">
      <w:pPr>
        <w:tabs>
          <w:tab w:val="num" w:pos="360"/>
        </w:tabs>
        <w:rPr>
          <w:rFonts w:eastAsia="Times New Roman"/>
          <w:b/>
          <w:bCs/>
          <w:color w:val="000000" w:themeColor="text1"/>
          <w:szCs w:val="24"/>
          <w:lang w:val="en-US"/>
        </w:rPr>
      </w:pPr>
      <w:r w:rsidRPr="00AE676F">
        <w:rPr>
          <w:rFonts w:eastAsia="Times New Roman"/>
          <w:b/>
          <w:bCs/>
          <w:color w:val="000000" w:themeColor="text1"/>
          <w:szCs w:val="24"/>
        </w:rPr>
        <w:t>Sėkmės Rato Premija („Wheel of Luck Bonus“)</w:t>
      </w:r>
    </w:p>
    <w:p w14:paraId="7F00B2C1" w14:textId="77777777" w:rsidR="00FC258A" w:rsidRPr="008B0BB8" w:rsidRDefault="00FC258A" w:rsidP="00FC258A">
      <w:pPr>
        <w:tabs>
          <w:tab w:val="num" w:pos="360"/>
        </w:tabs>
        <w:rPr>
          <w:rFonts w:eastAsia="Times New Roman"/>
          <w:b/>
          <w:bCs/>
          <w:i/>
          <w:iCs/>
          <w:color w:val="000000" w:themeColor="text1"/>
          <w:szCs w:val="24"/>
        </w:rPr>
      </w:pPr>
    </w:p>
    <w:p w14:paraId="2C9FC606" w14:textId="77777777" w:rsidR="00FC258A" w:rsidRPr="008B0BB8" w:rsidRDefault="00FC258A">
      <w:pPr>
        <w:pStyle w:val="Sraopastraipa"/>
        <w:numPr>
          <w:ilvl w:val="0"/>
          <w:numId w:val="1"/>
        </w:numPr>
        <w:ind w:left="426"/>
      </w:pPr>
      <w:r w:rsidRPr="008B0BB8">
        <w:t xml:space="preserve">Jei ant būgnų išsisukami 3 premijos simboliai, aktyvuojamas sėkmės rato premijos lošimas. </w:t>
      </w:r>
    </w:p>
    <w:p w14:paraId="329442D5" w14:textId="77777777" w:rsidR="00FC258A" w:rsidRPr="008B0BB8" w:rsidRDefault="00FC258A">
      <w:pPr>
        <w:pStyle w:val="Sraopastraipa"/>
        <w:numPr>
          <w:ilvl w:val="0"/>
          <w:numId w:val="1"/>
        </w:numPr>
        <w:ind w:left="426"/>
      </w:pPr>
      <w:r w:rsidRPr="008B0BB8">
        <w:t xml:space="preserve">4 iš eilės premijos simboliai ant būgnų padaugina visus premijos lošimo laimėjimus iš 3. </w:t>
      </w:r>
    </w:p>
    <w:p w14:paraId="61E0AD10" w14:textId="035C2445" w:rsidR="00FC258A" w:rsidRPr="008B0BB8" w:rsidRDefault="00FC258A">
      <w:pPr>
        <w:pStyle w:val="Sraopastraipa"/>
        <w:numPr>
          <w:ilvl w:val="0"/>
          <w:numId w:val="1"/>
        </w:numPr>
        <w:ind w:left="426"/>
      </w:pPr>
      <w:r w:rsidRPr="008B0BB8">
        <w:t xml:space="preserve">5 iš eilės premijos simboliai ant būgnų padaugina visus premijos lošimo laimėjimus iš 5. </w:t>
      </w:r>
    </w:p>
    <w:p w14:paraId="0E8FD8C3" w14:textId="77525CF2" w:rsidR="00FC258A" w:rsidRPr="00662263" w:rsidRDefault="00FC258A" w:rsidP="00662263">
      <w:pPr>
        <w:pStyle w:val="Sraopastraipa"/>
        <w:numPr>
          <w:ilvl w:val="0"/>
          <w:numId w:val="1"/>
        </w:numPr>
        <w:ind w:left="426"/>
      </w:pPr>
      <w:r w:rsidRPr="008B0BB8">
        <w:t xml:space="preserve">Premijos lošimas gali būti aktyvuojamas nemokamų sukimų metu. </w:t>
      </w:r>
    </w:p>
    <w:p w14:paraId="4B6010F7" w14:textId="77777777" w:rsidR="004F2D78" w:rsidRPr="008B0BB8" w:rsidRDefault="004F2D78" w:rsidP="004F2D78">
      <w:pPr>
        <w:pStyle w:val="Sraopastraipa"/>
        <w:ind w:left="426"/>
      </w:pPr>
    </w:p>
    <w:p w14:paraId="3F77B3CA" w14:textId="77777777" w:rsidR="004F2D78" w:rsidRPr="008B0BB8" w:rsidRDefault="004F2D78" w:rsidP="004F2D78">
      <w:pPr>
        <w:tabs>
          <w:tab w:val="num" w:pos="360"/>
        </w:tabs>
        <w:rPr>
          <w:szCs w:val="24"/>
        </w:rPr>
      </w:pPr>
    </w:p>
    <w:p w14:paraId="6E3920F9" w14:textId="4BD1EA9C" w:rsidR="004F2D78" w:rsidRPr="008B0BB8" w:rsidRDefault="004F2D78" w:rsidP="004F2D78">
      <w:pPr>
        <w:tabs>
          <w:tab w:val="left" w:pos="1843"/>
          <w:tab w:val="left" w:pos="1985"/>
        </w:tabs>
        <w:spacing w:line="240" w:lineRule="auto"/>
        <w:outlineLvl w:val="0"/>
        <w:rPr>
          <w:rFonts w:eastAsia="Times New Roman"/>
          <w:b/>
          <w:bCs/>
          <w:i/>
          <w:iCs/>
          <w:color w:val="000000" w:themeColor="text1"/>
          <w:szCs w:val="24"/>
        </w:rPr>
      </w:pPr>
      <w:r w:rsidRPr="008B0BB8">
        <w:rPr>
          <w:b/>
          <w:bCs/>
          <w:i/>
          <w:iCs/>
          <w:color w:val="000000" w:themeColor="text1"/>
        </w:rPr>
        <w:t>2.432</w:t>
      </w:r>
      <w:r w:rsidR="00DA3D5A">
        <w:rPr>
          <w:b/>
          <w:bCs/>
          <w:i/>
          <w:iCs/>
          <w:color w:val="000000" w:themeColor="text1"/>
        </w:rPr>
        <w:t>1</w:t>
      </w:r>
      <w:r w:rsidRPr="008B0BB8">
        <w:rPr>
          <w:b/>
          <w:bCs/>
          <w:i/>
          <w:iCs/>
          <w:color w:val="000000" w:themeColor="text1"/>
        </w:rPr>
        <w:t xml:space="preserve"> </w:t>
      </w:r>
      <w:r w:rsidRPr="008B0BB8">
        <w:rPr>
          <w:rFonts w:eastAsia="Times New Roman"/>
          <w:b/>
          <w:bCs/>
          <w:i/>
          <w:iCs/>
          <w:color w:val="000000" w:themeColor="text1"/>
          <w:szCs w:val="24"/>
        </w:rPr>
        <w:t>„Laimingas Katilas“ („Lucky Cauldron“)</w:t>
      </w:r>
    </w:p>
    <w:p w14:paraId="20B2F36F" w14:textId="77777777" w:rsidR="004F2D78" w:rsidRPr="008B0BB8" w:rsidRDefault="004F2D78" w:rsidP="004F2D78">
      <w:pPr>
        <w:tabs>
          <w:tab w:val="left" w:pos="1843"/>
          <w:tab w:val="left" w:pos="1985"/>
        </w:tabs>
        <w:spacing w:line="240" w:lineRule="auto"/>
        <w:rPr>
          <w:rFonts w:eastAsia="Times New Roman"/>
          <w:color w:val="000000" w:themeColor="text1"/>
          <w:szCs w:val="24"/>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04F2D78" w:rsidRPr="008B0BB8" w14:paraId="69449484" w14:textId="77777777" w:rsidTr="00F90A50">
        <w:trPr>
          <w:trHeight w:val="300"/>
        </w:trPr>
        <w:tc>
          <w:tcPr>
            <w:tcW w:w="96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0C31B049" w14:textId="77777777" w:rsidR="004F2D78" w:rsidRPr="008B0BB8" w:rsidRDefault="004F2D78" w:rsidP="00F90A50">
            <w:pPr>
              <w:spacing w:line="240" w:lineRule="auto"/>
              <w:rPr>
                <w:rFonts w:eastAsia="Times New Roman"/>
                <w:szCs w:val="24"/>
              </w:rPr>
            </w:pPr>
            <w:r w:rsidRPr="008B0BB8">
              <w:rPr>
                <w:rFonts w:eastAsia="Times New Roman"/>
                <w:b/>
                <w:bCs/>
                <w:i/>
                <w:iCs/>
                <w:szCs w:val="24"/>
              </w:rPr>
              <w:t>Bendroji informacija:</w:t>
            </w:r>
          </w:p>
        </w:tc>
      </w:tr>
      <w:tr w:rsidR="004F2D78" w:rsidRPr="008B0BB8" w14:paraId="7E6688FF"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7028E68" w14:textId="77777777" w:rsidR="004F2D78" w:rsidRPr="008B0BB8" w:rsidRDefault="004F2D78" w:rsidP="00F90A50">
            <w:pPr>
              <w:spacing w:line="240" w:lineRule="auto"/>
              <w:jc w:val="both"/>
              <w:rPr>
                <w:rFonts w:eastAsia="Times New Roman"/>
                <w:szCs w:val="24"/>
              </w:rPr>
            </w:pPr>
            <w:r w:rsidRPr="008B0BB8">
              <w:rPr>
                <w:rFonts w:eastAsia="Times New Roman"/>
                <w:szCs w:val="24"/>
              </w:rPr>
              <w:t>Lošimo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81DE854" w14:textId="77777777" w:rsidR="004F2D78" w:rsidRPr="008B0BB8" w:rsidRDefault="004F2D78" w:rsidP="00F90A50">
            <w:pPr>
              <w:spacing w:line="240" w:lineRule="auto"/>
              <w:jc w:val="both"/>
              <w:rPr>
                <w:rFonts w:eastAsia="Times New Roman"/>
                <w:szCs w:val="24"/>
              </w:rPr>
            </w:pPr>
            <w:r w:rsidRPr="008B0BB8">
              <w:rPr>
                <w:rFonts w:eastAsia="Times New Roman"/>
                <w:szCs w:val="24"/>
              </w:rPr>
              <w:t>Lošimų automatų lošimas</w:t>
            </w:r>
          </w:p>
        </w:tc>
      </w:tr>
      <w:tr w:rsidR="004F2D78" w:rsidRPr="008B0BB8" w14:paraId="20D6ACF9"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3EA29E77" w14:textId="77777777" w:rsidR="004F2D78" w:rsidRPr="008B0BB8" w:rsidRDefault="004F2D78" w:rsidP="00F90A50">
            <w:pPr>
              <w:spacing w:line="240" w:lineRule="auto"/>
              <w:jc w:val="both"/>
              <w:rPr>
                <w:rFonts w:eastAsia="Times New Roman"/>
                <w:szCs w:val="24"/>
              </w:rPr>
            </w:pPr>
            <w:r w:rsidRPr="008B0BB8">
              <w:rPr>
                <w:rFonts w:eastAsia="Times New Roman"/>
                <w:szCs w:val="24"/>
              </w:rPr>
              <w:t>Būgnų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FA61092" w14:textId="77777777" w:rsidR="004F2D78" w:rsidRPr="008B0BB8" w:rsidRDefault="004F2D78" w:rsidP="00F90A50">
            <w:pPr>
              <w:spacing w:line="240" w:lineRule="auto"/>
              <w:jc w:val="both"/>
              <w:rPr>
                <w:rFonts w:eastAsia="Times New Roman"/>
                <w:szCs w:val="24"/>
              </w:rPr>
            </w:pPr>
            <w:r w:rsidRPr="008B0BB8">
              <w:rPr>
                <w:rFonts w:eastAsia="Times New Roman"/>
                <w:szCs w:val="24"/>
              </w:rPr>
              <w:t>Sukamieji būgnai</w:t>
            </w:r>
          </w:p>
        </w:tc>
      </w:tr>
      <w:tr w:rsidR="004F2D78" w:rsidRPr="008B0BB8" w14:paraId="7473A0AF"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66B690B7" w14:textId="77777777" w:rsidR="004F2D78" w:rsidRPr="008B0BB8" w:rsidRDefault="004F2D78" w:rsidP="00F90A50">
            <w:pPr>
              <w:spacing w:line="240" w:lineRule="auto"/>
              <w:jc w:val="both"/>
              <w:rPr>
                <w:rFonts w:eastAsia="Times New Roman"/>
                <w:szCs w:val="24"/>
              </w:rPr>
            </w:pPr>
            <w:r w:rsidRPr="008B0BB8">
              <w:rPr>
                <w:rFonts w:eastAsia="Times New Roman"/>
                <w:szCs w:val="24"/>
              </w:rPr>
              <w:t>Numatytoji minimali ir maksimali statymo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4DAA888" w14:textId="77777777" w:rsidR="004F2D78" w:rsidRPr="008B0BB8" w:rsidRDefault="004F2D78" w:rsidP="00F90A50">
            <w:pPr>
              <w:spacing w:line="240" w:lineRule="auto"/>
              <w:jc w:val="both"/>
              <w:rPr>
                <w:rFonts w:eastAsia="Times New Roman"/>
                <w:szCs w:val="24"/>
              </w:rPr>
            </w:pPr>
            <w:r w:rsidRPr="008B0BB8">
              <w:rPr>
                <w:rFonts w:eastAsia="Times New Roman"/>
                <w:szCs w:val="24"/>
              </w:rPr>
              <w:t xml:space="preserve">Min.   0.02 € </w:t>
            </w:r>
          </w:p>
          <w:p w14:paraId="53801A09" w14:textId="0FC932F6" w:rsidR="004F2D78" w:rsidRPr="008B0BB8" w:rsidRDefault="004F2D78" w:rsidP="00F90A50">
            <w:pPr>
              <w:spacing w:line="240" w:lineRule="auto"/>
              <w:jc w:val="both"/>
              <w:rPr>
                <w:rFonts w:eastAsia="Times New Roman"/>
                <w:szCs w:val="24"/>
              </w:rPr>
            </w:pPr>
            <w:r w:rsidRPr="008B0BB8">
              <w:rPr>
                <w:rFonts w:eastAsia="Times New Roman"/>
                <w:szCs w:val="24"/>
              </w:rPr>
              <w:t>Maks. 500 €</w:t>
            </w:r>
          </w:p>
        </w:tc>
      </w:tr>
      <w:tr w:rsidR="004F2D78" w:rsidRPr="008B0BB8" w14:paraId="18EDB90F"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12E85C7A" w14:textId="77777777" w:rsidR="004F2D78" w:rsidRPr="008B0BB8" w:rsidRDefault="004F2D78" w:rsidP="00F90A50">
            <w:pPr>
              <w:spacing w:line="240" w:lineRule="auto"/>
              <w:rPr>
                <w:rFonts w:eastAsia="Times New Roman"/>
                <w:szCs w:val="24"/>
              </w:rPr>
            </w:pPr>
            <w:r w:rsidRPr="008B0BB8">
              <w:rPr>
                <w:rFonts w:eastAsia="Times New Roman"/>
                <w:szCs w:val="24"/>
              </w:rPr>
              <w:t>Maksimali laimėjimo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7307462" w14:textId="44DAE5A1" w:rsidR="004F2D78" w:rsidRPr="008B0BB8" w:rsidRDefault="004F2D78" w:rsidP="00F90A50">
            <w:pPr>
              <w:spacing w:line="240" w:lineRule="auto"/>
              <w:rPr>
                <w:rFonts w:eastAsia="Times New Roman"/>
                <w:szCs w:val="24"/>
              </w:rPr>
            </w:pPr>
            <w:r w:rsidRPr="008B0BB8">
              <w:rPr>
                <w:rFonts w:eastAsia="Times New Roman"/>
                <w:szCs w:val="24"/>
              </w:rPr>
              <w:t>82 300 €</w:t>
            </w:r>
          </w:p>
        </w:tc>
      </w:tr>
    </w:tbl>
    <w:p w14:paraId="72E125D3" w14:textId="77777777" w:rsidR="004F2D78" w:rsidRPr="008B0BB8" w:rsidRDefault="004F2D78" w:rsidP="004F2D78">
      <w:pPr>
        <w:spacing w:line="240" w:lineRule="auto"/>
        <w:jc w:val="both"/>
        <w:rPr>
          <w:rFonts w:eastAsia="Times New Roman"/>
          <w:color w:val="000000" w:themeColor="text1"/>
          <w:szCs w:val="24"/>
        </w:rPr>
      </w:pPr>
    </w:p>
    <w:p w14:paraId="42750464" w14:textId="78ABB238" w:rsidR="004F2D78" w:rsidRPr="008B0BB8" w:rsidRDefault="004F2D78" w:rsidP="004F2D78">
      <w:pPr>
        <w:spacing w:line="240" w:lineRule="auto"/>
        <w:jc w:val="both"/>
        <w:rPr>
          <w:rFonts w:eastAsia="Times New Roman"/>
          <w:color w:val="000000" w:themeColor="text1"/>
          <w:szCs w:val="24"/>
        </w:rPr>
      </w:pPr>
      <w:r w:rsidRPr="008B0BB8">
        <w:rPr>
          <w:rFonts w:eastAsia="Times New Roman"/>
          <w:color w:val="000000" w:themeColor="text1"/>
          <w:szCs w:val="24"/>
        </w:rPr>
        <w:t>Laimingas Katilas – tai 5 būgnų, 3 eilių ir 25 laimėjimo linijų lošimų automatas.</w:t>
      </w:r>
    </w:p>
    <w:p w14:paraId="1E364A2B" w14:textId="77777777" w:rsidR="004F2D78" w:rsidRPr="008B0BB8" w:rsidRDefault="004F2D78" w:rsidP="004F2D78">
      <w:pPr>
        <w:spacing w:line="240" w:lineRule="auto"/>
        <w:jc w:val="both"/>
        <w:rPr>
          <w:rFonts w:eastAsia="Times New Roman"/>
          <w:color w:val="000000" w:themeColor="text1"/>
          <w:szCs w:val="24"/>
        </w:rPr>
      </w:pPr>
    </w:p>
    <w:p w14:paraId="23C8254C" w14:textId="77777777" w:rsidR="004F2D78" w:rsidRPr="008B0BB8" w:rsidRDefault="004F2D78" w:rsidP="004F2D78">
      <w:pPr>
        <w:spacing w:line="240" w:lineRule="auto"/>
        <w:jc w:val="both"/>
        <w:rPr>
          <w:rFonts w:eastAsia="Times New Roman"/>
          <w:color w:val="000000" w:themeColor="text1"/>
          <w:szCs w:val="24"/>
        </w:rPr>
      </w:pPr>
      <w:r w:rsidRPr="008B0BB8">
        <w:rPr>
          <w:rFonts w:eastAsia="Times New Roman"/>
          <w:b/>
          <w:bCs/>
          <w:i/>
          <w:iCs/>
          <w:color w:val="000000" w:themeColor="text1"/>
          <w:szCs w:val="24"/>
        </w:rPr>
        <w:t>Lošimo taisyklės:</w:t>
      </w:r>
    </w:p>
    <w:p w14:paraId="504B87A3" w14:textId="77777777" w:rsidR="004F2D78" w:rsidRPr="008B0BB8" w:rsidRDefault="004F2D78" w:rsidP="004F2D78">
      <w:pPr>
        <w:spacing w:line="240" w:lineRule="auto"/>
        <w:jc w:val="both"/>
        <w:rPr>
          <w:rFonts w:eastAsia="Times New Roman"/>
          <w:color w:val="000000" w:themeColor="text1"/>
          <w:szCs w:val="24"/>
        </w:rPr>
      </w:pPr>
    </w:p>
    <w:p w14:paraId="07BD1652" w14:textId="6A9FD9A4" w:rsidR="004F2D78" w:rsidRPr="008B0BB8" w:rsidRDefault="004F2D78">
      <w:pPr>
        <w:pStyle w:val="Sraopastraipa"/>
        <w:numPr>
          <w:ilvl w:val="0"/>
          <w:numId w:val="1"/>
        </w:numPr>
        <w:ind w:left="426"/>
      </w:pPr>
      <w:r w:rsidRPr="008B0BB8">
        <w:rPr>
          <w:rFonts w:eastAsia="Times New Roman"/>
          <w:color w:val="000000" w:themeColor="text1"/>
          <w:szCs w:val="24"/>
        </w:rPr>
        <w:t>Laiminčių simbolių deriniai sudaromi iš kairės į dešinę, išskyrus už sklaidos simbolius.</w:t>
      </w:r>
    </w:p>
    <w:p w14:paraId="7C0DF1D2" w14:textId="77777777" w:rsidR="004F2D78" w:rsidRPr="008B0BB8" w:rsidRDefault="004F2D78" w:rsidP="004F2D78">
      <w:pPr>
        <w:tabs>
          <w:tab w:val="num" w:pos="360"/>
        </w:tabs>
        <w:rPr>
          <w:rFonts w:eastAsia="Times New Roman"/>
          <w:b/>
          <w:bCs/>
          <w:i/>
          <w:iCs/>
          <w:color w:val="000000" w:themeColor="text1"/>
          <w:szCs w:val="24"/>
        </w:rPr>
      </w:pPr>
    </w:p>
    <w:p w14:paraId="3E0301AC" w14:textId="40992B68" w:rsidR="004F2D78" w:rsidRPr="008B0BB8" w:rsidRDefault="004F2D78" w:rsidP="004F2D78">
      <w:pPr>
        <w:tabs>
          <w:tab w:val="num" w:pos="360"/>
        </w:tabs>
        <w:rPr>
          <w:rFonts w:eastAsia="Times New Roman"/>
          <w:b/>
          <w:bCs/>
          <w:i/>
          <w:iCs/>
          <w:color w:val="000000" w:themeColor="text1"/>
          <w:szCs w:val="24"/>
          <w:lang w:val="en-US"/>
        </w:rPr>
      </w:pPr>
      <w:r w:rsidRPr="008B0BB8">
        <w:rPr>
          <w:rFonts w:eastAsia="Times New Roman"/>
          <w:b/>
          <w:bCs/>
          <w:i/>
          <w:iCs/>
          <w:color w:val="000000" w:themeColor="text1"/>
          <w:szCs w:val="24"/>
        </w:rPr>
        <w:t>Raganų Būrio Premija („The Coven Bonus“)</w:t>
      </w:r>
    </w:p>
    <w:p w14:paraId="1463EB0B" w14:textId="77777777" w:rsidR="004F2D78" w:rsidRPr="008B0BB8" w:rsidRDefault="004F2D78" w:rsidP="004F2D78">
      <w:pPr>
        <w:tabs>
          <w:tab w:val="num" w:pos="360"/>
        </w:tabs>
        <w:rPr>
          <w:rFonts w:eastAsia="Times New Roman"/>
          <w:b/>
          <w:bCs/>
          <w:i/>
          <w:iCs/>
          <w:color w:val="000000" w:themeColor="text1"/>
          <w:szCs w:val="24"/>
        </w:rPr>
      </w:pPr>
    </w:p>
    <w:p w14:paraId="456EFBD3" w14:textId="77777777" w:rsidR="004F2D78" w:rsidRPr="008B0BB8" w:rsidRDefault="004F2D78">
      <w:pPr>
        <w:pStyle w:val="Sraopastraipa"/>
        <w:numPr>
          <w:ilvl w:val="0"/>
          <w:numId w:val="1"/>
        </w:numPr>
        <w:ind w:left="426"/>
        <w:rPr>
          <w:rFonts w:eastAsia="Times New Roman"/>
          <w:b/>
          <w:bCs/>
          <w:i/>
          <w:iCs/>
          <w:color w:val="000000" w:themeColor="text1"/>
          <w:szCs w:val="24"/>
        </w:rPr>
      </w:pPr>
      <w:r w:rsidRPr="008B0BB8">
        <w:t>Kai ant būgnų išsukami 3 ar daugiau raganų nemokamų sukimų simboliai, suteikiama galimybė pasirinkti vieną iš trijų nemokamų sukimų lošimų:</w:t>
      </w:r>
    </w:p>
    <w:p w14:paraId="512E209D" w14:textId="77777777" w:rsidR="004F2D78" w:rsidRPr="008B0BB8" w:rsidRDefault="004F2D78">
      <w:pPr>
        <w:pStyle w:val="Sraopastraipa"/>
        <w:numPr>
          <w:ilvl w:val="0"/>
          <w:numId w:val="1"/>
        </w:numPr>
        <w:ind w:left="426"/>
        <w:rPr>
          <w:rFonts w:eastAsia="Times New Roman"/>
          <w:b/>
          <w:bCs/>
          <w:i/>
          <w:iCs/>
          <w:color w:val="000000" w:themeColor="text1"/>
          <w:szCs w:val="24"/>
        </w:rPr>
      </w:pPr>
      <w:r w:rsidRPr="008B0BB8">
        <w:t xml:space="preserve">5 nemokami sukimai + judantys laukiniai būgnai – nemokamų sukimų funkcija prasideda su išsiplėtusiu laukiniu simboliu 5-tame būgne ir toliau uždengia 5 ir 4 būgnus, keliaudamas nuo dešinės pusės iki kairiausio būgno uždengiant po 2 būgnus. </w:t>
      </w:r>
    </w:p>
    <w:p w14:paraId="6152A297" w14:textId="77777777" w:rsidR="004F2D78" w:rsidRPr="008B0BB8" w:rsidRDefault="004F2D78">
      <w:pPr>
        <w:pStyle w:val="Sraopastraipa"/>
        <w:numPr>
          <w:ilvl w:val="0"/>
          <w:numId w:val="1"/>
        </w:numPr>
        <w:ind w:left="426"/>
        <w:rPr>
          <w:rFonts w:eastAsia="Times New Roman"/>
          <w:b/>
          <w:bCs/>
          <w:i/>
          <w:iCs/>
          <w:color w:val="000000" w:themeColor="text1"/>
          <w:szCs w:val="24"/>
        </w:rPr>
      </w:pPr>
      <w:r w:rsidRPr="008B0BB8">
        <w:t xml:space="preserve">10 nemokamų sukimų + užkerėtas išsiskaidantis laukinis simbolis – paverčia 4 šalia esančius simbolius į laukinius simbolius. </w:t>
      </w:r>
    </w:p>
    <w:p w14:paraId="57C20FAA" w14:textId="3E3A02FD" w:rsidR="004F2D78" w:rsidRPr="008B0BB8" w:rsidRDefault="004F2D78">
      <w:pPr>
        <w:pStyle w:val="Sraopastraipa"/>
        <w:numPr>
          <w:ilvl w:val="0"/>
          <w:numId w:val="1"/>
        </w:numPr>
        <w:ind w:left="426"/>
        <w:rPr>
          <w:rFonts w:eastAsia="Times New Roman"/>
          <w:b/>
          <w:bCs/>
          <w:i/>
          <w:iCs/>
          <w:color w:val="000000" w:themeColor="text1"/>
          <w:szCs w:val="24"/>
        </w:rPr>
      </w:pPr>
      <w:r w:rsidRPr="008B0BB8">
        <w:t>15 nemokamų sukimų + 2 laukiniai būgnai – laukiniai būgnai uždengia 2 ir 4 būgnus</w:t>
      </w:r>
      <w:r w:rsidR="00206A97" w:rsidRPr="008B0BB8">
        <w:t>.</w:t>
      </w:r>
    </w:p>
    <w:p w14:paraId="43B3B11C" w14:textId="77777777" w:rsidR="004F2D78" w:rsidRPr="008B0BB8" w:rsidRDefault="004F2D78" w:rsidP="004F2D78"/>
    <w:p w14:paraId="5F9E4647" w14:textId="77777777" w:rsidR="004F2D78" w:rsidRPr="008B0BB8" w:rsidRDefault="004F2D78" w:rsidP="004F2D78">
      <w:pPr>
        <w:tabs>
          <w:tab w:val="num" w:pos="360"/>
        </w:tabs>
        <w:rPr>
          <w:szCs w:val="24"/>
        </w:rPr>
      </w:pPr>
    </w:p>
    <w:p w14:paraId="55FAFA18" w14:textId="02E3C3B7" w:rsidR="004F2D78" w:rsidRPr="008B0BB8" w:rsidRDefault="004F2D78" w:rsidP="004F2D78">
      <w:pPr>
        <w:tabs>
          <w:tab w:val="left" w:pos="1843"/>
          <w:tab w:val="left" w:pos="1985"/>
        </w:tabs>
        <w:spacing w:line="240" w:lineRule="auto"/>
        <w:outlineLvl w:val="0"/>
        <w:rPr>
          <w:rFonts w:eastAsia="Times New Roman"/>
          <w:b/>
          <w:bCs/>
          <w:i/>
          <w:iCs/>
          <w:color w:val="000000" w:themeColor="text1"/>
          <w:szCs w:val="24"/>
        </w:rPr>
      </w:pPr>
      <w:r w:rsidRPr="008B0BB8">
        <w:rPr>
          <w:b/>
          <w:bCs/>
          <w:i/>
          <w:iCs/>
          <w:color w:val="000000" w:themeColor="text1"/>
        </w:rPr>
        <w:t>2.43</w:t>
      </w:r>
      <w:r w:rsidR="00DA3D5A">
        <w:rPr>
          <w:b/>
          <w:bCs/>
          <w:i/>
          <w:iCs/>
          <w:color w:val="000000" w:themeColor="text1"/>
        </w:rPr>
        <w:t>22</w:t>
      </w:r>
      <w:r w:rsidRPr="008B0BB8">
        <w:rPr>
          <w:b/>
          <w:bCs/>
          <w:i/>
          <w:iCs/>
          <w:color w:val="000000" w:themeColor="text1"/>
        </w:rPr>
        <w:t xml:space="preserve"> </w:t>
      </w:r>
      <w:r w:rsidRPr="008B0BB8">
        <w:rPr>
          <w:rFonts w:eastAsia="Times New Roman"/>
          <w:b/>
          <w:bCs/>
          <w:i/>
          <w:iCs/>
          <w:color w:val="000000" w:themeColor="text1"/>
          <w:szCs w:val="24"/>
        </w:rPr>
        <w:t>„</w:t>
      </w:r>
      <w:r w:rsidR="00206A97" w:rsidRPr="008B0BB8">
        <w:rPr>
          <w:rFonts w:eastAsia="Times New Roman"/>
          <w:b/>
          <w:bCs/>
          <w:i/>
          <w:iCs/>
          <w:color w:val="000000" w:themeColor="text1"/>
          <w:szCs w:val="24"/>
        </w:rPr>
        <w:t>Žvaigždžių Šlovė</w:t>
      </w:r>
      <w:r w:rsidRPr="008B0BB8">
        <w:rPr>
          <w:rFonts w:eastAsia="Times New Roman"/>
          <w:b/>
          <w:bCs/>
          <w:i/>
          <w:iCs/>
          <w:color w:val="000000" w:themeColor="text1"/>
          <w:szCs w:val="24"/>
        </w:rPr>
        <w:t>“ („</w:t>
      </w:r>
      <w:r w:rsidR="00206A97" w:rsidRPr="008B0BB8">
        <w:rPr>
          <w:rFonts w:eastAsia="Times New Roman"/>
          <w:b/>
          <w:bCs/>
          <w:i/>
          <w:iCs/>
          <w:color w:val="000000" w:themeColor="text1"/>
          <w:szCs w:val="24"/>
        </w:rPr>
        <w:t>Stardom</w:t>
      </w:r>
      <w:r w:rsidRPr="008B0BB8">
        <w:rPr>
          <w:rFonts w:eastAsia="Times New Roman"/>
          <w:b/>
          <w:bCs/>
          <w:i/>
          <w:iCs/>
          <w:color w:val="000000" w:themeColor="text1"/>
          <w:szCs w:val="24"/>
        </w:rPr>
        <w:t>“)</w:t>
      </w:r>
    </w:p>
    <w:p w14:paraId="18593E91" w14:textId="77777777" w:rsidR="004F2D78" w:rsidRPr="008B0BB8" w:rsidRDefault="004F2D78" w:rsidP="004F2D78">
      <w:pPr>
        <w:tabs>
          <w:tab w:val="left" w:pos="1843"/>
          <w:tab w:val="left" w:pos="1985"/>
        </w:tabs>
        <w:spacing w:line="240" w:lineRule="auto"/>
        <w:rPr>
          <w:rFonts w:eastAsia="Times New Roman"/>
          <w:color w:val="000000" w:themeColor="text1"/>
          <w:szCs w:val="24"/>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04F2D78" w:rsidRPr="008B0BB8" w14:paraId="5738DCE6" w14:textId="77777777" w:rsidTr="00F90A50">
        <w:trPr>
          <w:trHeight w:val="300"/>
        </w:trPr>
        <w:tc>
          <w:tcPr>
            <w:tcW w:w="96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32C1FDF8" w14:textId="77777777" w:rsidR="004F2D78" w:rsidRPr="008B0BB8" w:rsidRDefault="004F2D78" w:rsidP="00F90A50">
            <w:pPr>
              <w:spacing w:line="240" w:lineRule="auto"/>
              <w:rPr>
                <w:rFonts w:eastAsia="Times New Roman"/>
                <w:szCs w:val="24"/>
              </w:rPr>
            </w:pPr>
            <w:r w:rsidRPr="008B0BB8">
              <w:rPr>
                <w:rFonts w:eastAsia="Times New Roman"/>
                <w:b/>
                <w:bCs/>
                <w:i/>
                <w:iCs/>
                <w:szCs w:val="24"/>
              </w:rPr>
              <w:t>Bendroji informacija:</w:t>
            </w:r>
          </w:p>
        </w:tc>
      </w:tr>
      <w:tr w:rsidR="004F2D78" w:rsidRPr="008B0BB8" w14:paraId="3E9688E0"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3B7F3A2C" w14:textId="77777777" w:rsidR="004F2D78" w:rsidRPr="008B0BB8" w:rsidRDefault="004F2D78" w:rsidP="00F90A50">
            <w:pPr>
              <w:spacing w:line="240" w:lineRule="auto"/>
              <w:jc w:val="both"/>
              <w:rPr>
                <w:rFonts w:eastAsia="Times New Roman"/>
                <w:szCs w:val="24"/>
              </w:rPr>
            </w:pPr>
            <w:r w:rsidRPr="008B0BB8">
              <w:rPr>
                <w:rFonts w:eastAsia="Times New Roman"/>
                <w:szCs w:val="24"/>
              </w:rPr>
              <w:t>Lošimo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1AE782ED" w14:textId="77777777" w:rsidR="004F2D78" w:rsidRPr="008B0BB8" w:rsidRDefault="004F2D78" w:rsidP="00F90A50">
            <w:pPr>
              <w:spacing w:line="240" w:lineRule="auto"/>
              <w:jc w:val="both"/>
              <w:rPr>
                <w:rFonts w:eastAsia="Times New Roman"/>
                <w:szCs w:val="24"/>
              </w:rPr>
            </w:pPr>
            <w:r w:rsidRPr="008B0BB8">
              <w:rPr>
                <w:rFonts w:eastAsia="Times New Roman"/>
                <w:szCs w:val="24"/>
              </w:rPr>
              <w:t>Lošimų automatų lošimas</w:t>
            </w:r>
          </w:p>
        </w:tc>
      </w:tr>
      <w:tr w:rsidR="004F2D78" w:rsidRPr="008B0BB8" w14:paraId="19B6BA89"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300DDDDB" w14:textId="77777777" w:rsidR="004F2D78" w:rsidRPr="008B0BB8" w:rsidRDefault="004F2D78" w:rsidP="00F90A50">
            <w:pPr>
              <w:spacing w:line="240" w:lineRule="auto"/>
              <w:jc w:val="both"/>
              <w:rPr>
                <w:rFonts w:eastAsia="Times New Roman"/>
                <w:szCs w:val="24"/>
              </w:rPr>
            </w:pPr>
            <w:r w:rsidRPr="008B0BB8">
              <w:rPr>
                <w:rFonts w:eastAsia="Times New Roman"/>
                <w:szCs w:val="24"/>
              </w:rPr>
              <w:t>Būgnų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1F04E44A" w14:textId="77777777" w:rsidR="004F2D78" w:rsidRPr="008B0BB8" w:rsidRDefault="004F2D78" w:rsidP="00F90A50">
            <w:pPr>
              <w:spacing w:line="240" w:lineRule="auto"/>
              <w:jc w:val="both"/>
              <w:rPr>
                <w:rFonts w:eastAsia="Times New Roman"/>
                <w:szCs w:val="24"/>
              </w:rPr>
            </w:pPr>
            <w:r w:rsidRPr="008B0BB8">
              <w:rPr>
                <w:rFonts w:eastAsia="Times New Roman"/>
                <w:szCs w:val="24"/>
              </w:rPr>
              <w:t>Sukamieji būgnai</w:t>
            </w:r>
          </w:p>
        </w:tc>
      </w:tr>
      <w:tr w:rsidR="004F2D78" w:rsidRPr="008B0BB8" w14:paraId="6DDEEE8C"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121ED078" w14:textId="77777777" w:rsidR="004F2D78" w:rsidRPr="008B0BB8" w:rsidRDefault="004F2D78" w:rsidP="00F90A50">
            <w:pPr>
              <w:spacing w:line="240" w:lineRule="auto"/>
              <w:jc w:val="both"/>
              <w:rPr>
                <w:rFonts w:eastAsia="Times New Roman"/>
                <w:szCs w:val="24"/>
              </w:rPr>
            </w:pPr>
            <w:r w:rsidRPr="008B0BB8">
              <w:rPr>
                <w:rFonts w:eastAsia="Times New Roman"/>
                <w:szCs w:val="24"/>
              </w:rPr>
              <w:t>Numatytoji minimali ir maksimali statymo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433055FF" w14:textId="3A79297A" w:rsidR="004F2D78" w:rsidRPr="008B0BB8" w:rsidRDefault="004F2D78" w:rsidP="00F90A50">
            <w:pPr>
              <w:spacing w:line="240" w:lineRule="auto"/>
              <w:jc w:val="both"/>
              <w:rPr>
                <w:rFonts w:eastAsia="Times New Roman"/>
                <w:szCs w:val="24"/>
              </w:rPr>
            </w:pPr>
            <w:r w:rsidRPr="008B0BB8">
              <w:rPr>
                <w:rFonts w:eastAsia="Times New Roman"/>
                <w:szCs w:val="24"/>
              </w:rPr>
              <w:t>Min.   0.</w:t>
            </w:r>
            <w:r w:rsidR="00206A97" w:rsidRPr="008B0BB8">
              <w:rPr>
                <w:rFonts w:eastAsia="Times New Roman"/>
                <w:szCs w:val="24"/>
              </w:rPr>
              <w:t>10</w:t>
            </w:r>
            <w:r w:rsidRPr="008B0BB8">
              <w:rPr>
                <w:rFonts w:eastAsia="Times New Roman"/>
                <w:szCs w:val="24"/>
              </w:rPr>
              <w:t xml:space="preserve"> € </w:t>
            </w:r>
          </w:p>
          <w:p w14:paraId="305FFFA3" w14:textId="06F0AF5A" w:rsidR="004F2D78" w:rsidRPr="008B0BB8" w:rsidRDefault="004F2D78" w:rsidP="00F90A50">
            <w:pPr>
              <w:spacing w:line="240" w:lineRule="auto"/>
              <w:jc w:val="both"/>
              <w:rPr>
                <w:rFonts w:eastAsia="Times New Roman"/>
                <w:szCs w:val="24"/>
              </w:rPr>
            </w:pPr>
            <w:r w:rsidRPr="008B0BB8">
              <w:rPr>
                <w:rFonts w:eastAsia="Times New Roman"/>
                <w:szCs w:val="24"/>
              </w:rPr>
              <w:t xml:space="preserve">Maks. </w:t>
            </w:r>
            <w:r w:rsidR="00206A97" w:rsidRPr="008B0BB8">
              <w:rPr>
                <w:rFonts w:eastAsia="Times New Roman"/>
                <w:szCs w:val="24"/>
              </w:rPr>
              <w:t>180</w:t>
            </w:r>
            <w:r w:rsidRPr="008B0BB8">
              <w:rPr>
                <w:rFonts w:eastAsia="Times New Roman"/>
                <w:szCs w:val="24"/>
              </w:rPr>
              <w:t xml:space="preserve"> €</w:t>
            </w:r>
          </w:p>
        </w:tc>
      </w:tr>
      <w:tr w:rsidR="004F2D78" w:rsidRPr="008B0BB8" w14:paraId="79D549C7"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1C726500" w14:textId="77777777" w:rsidR="004F2D78" w:rsidRPr="008B0BB8" w:rsidRDefault="004F2D78" w:rsidP="00F90A50">
            <w:pPr>
              <w:spacing w:line="240" w:lineRule="auto"/>
              <w:rPr>
                <w:rFonts w:eastAsia="Times New Roman"/>
                <w:szCs w:val="24"/>
              </w:rPr>
            </w:pPr>
            <w:r w:rsidRPr="008B0BB8">
              <w:rPr>
                <w:rFonts w:eastAsia="Times New Roman"/>
                <w:szCs w:val="24"/>
              </w:rPr>
              <w:t>Maksimali laimėjimo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6B997974" w14:textId="4FB53034" w:rsidR="004F2D78" w:rsidRPr="008B0BB8" w:rsidRDefault="00206A97" w:rsidP="00F90A50">
            <w:pPr>
              <w:spacing w:line="240" w:lineRule="auto"/>
              <w:rPr>
                <w:rFonts w:eastAsia="Times New Roman"/>
                <w:szCs w:val="24"/>
              </w:rPr>
            </w:pPr>
            <w:r w:rsidRPr="008B0BB8">
              <w:rPr>
                <w:rFonts w:eastAsia="Times New Roman"/>
                <w:szCs w:val="24"/>
              </w:rPr>
              <w:t>32 550</w:t>
            </w:r>
            <w:r w:rsidR="004F2D78" w:rsidRPr="008B0BB8">
              <w:rPr>
                <w:rFonts w:eastAsia="Times New Roman"/>
                <w:szCs w:val="24"/>
              </w:rPr>
              <w:t xml:space="preserve"> €</w:t>
            </w:r>
          </w:p>
        </w:tc>
      </w:tr>
    </w:tbl>
    <w:p w14:paraId="067C5434" w14:textId="77777777" w:rsidR="004F2D78" w:rsidRPr="008B0BB8" w:rsidRDefault="004F2D78" w:rsidP="004F2D78">
      <w:pPr>
        <w:spacing w:line="240" w:lineRule="auto"/>
        <w:jc w:val="both"/>
        <w:rPr>
          <w:rFonts w:eastAsia="Times New Roman"/>
          <w:color w:val="000000" w:themeColor="text1"/>
          <w:szCs w:val="24"/>
        </w:rPr>
      </w:pPr>
    </w:p>
    <w:p w14:paraId="6AB6FA92" w14:textId="4EAEE0BD" w:rsidR="004F2D78" w:rsidRPr="008B0BB8" w:rsidRDefault="00206A97" w:rsidP="004F2D78">
      <w:pPr>
        <w:spacing w:line="240" w:lineRule="auto"/>
        <w:jc w:val="both"/>
        <w:rPr>
          <w:rFonts w:eastAsia="Times New Roman"/>
          <w:color w:val="000000" w:themeColor="text1"/>
          <w:szCs w:val="24"/>
        </w:rPr>
      </w:pPr>
      <w:r w:rsidRPr="008B0BB8">
        <w:rPr>
          <w:rFonts w:eastAsia="Times New Roman"/>
          <w:color w:val="000000" w:themeColor="text1"/>
          <w:szCs w:val="24"/>
        </w:rPr>
        <w:t xml:space="preserve">Žvaigždžių Šlovė </w:t>
      </w:r>
      <w:r w:rsidR="004F2D78" w:rsidRPr="008B0BB8">
        <w:rPr>
          <w:rFonts w:eastAsia="Times New Roman"/>
          <w:color w:val="000000" w:themeColor="text1"/>
          <w:szCs w:val="24"/>
        </w:rPr>
        <w:t xml:space="preserve">– tai 5 būgnų, </w:t>
      </w:r>
      <w:r w:rsidRPr="008B0BB8">
        <w:rPr>
          <w:rFonts w:eastAsia="Times New Roman"/>
          <w:color w:val="000000" w:themeColor="text1"/>
          <w:szCs w:val="24"/>
        </w:rPr>
        <w:t>4</w:t>
      </w:r>
      <w:r w:rsidR="004F2D78" w:rsidRPr="008B0BB8">
        <w:rPr>
          <w:rFonts w:eastAsia="Times New Roman"/>
          <w:color w:val="000000" w:themeColor="text1"/>
          <w:szCs w:val="24"/>
        </w:rPr>
        <w:t xml:space="preserve"> eilių ir </w:t>
      </w:r>
      <w:r w:rsidRPr="008B0BB8">
        <w:rPr>
          <w:rFonts w:eastAsia="Times New Roman"/>
          <w:color w:val="000000" w:themeColor="text1"/>
          <w:szCs w:val="24"/>
        </w:rPr>
        <w:t>30</w:t>
      </w:r>
      <w:r w:rsidR="004F2D78" w:rsidRPr="008B0BB8">
        <w:rPr>
          <w:rFonts w:eastAsia="Times New Roman"/>
          <w:color w:val="000000" w:themeColor="text1"/>
          <w:szCs w:val="24"/>
        </w:rPr>
        <w:t xml:space="preserve"> laimėjimo linijų lošimų automatas.</w:t>
      </w:r>
    </w:p>
    <w:p w14:paraId="08B7AF46" w14:textId="77777777" w:rsidR="004F2D78" w:rsidRPr="008B0BB8" w:rsidRDefault="004F2D78" w:rsidP="004F2D78">
      <w:pPr>
        <w:spacing w:line="240" w:lineRule="auto"/>
        <w:jc w:val="both"/>
        <w:rPr>
          <w:rFonts w:eastAsia="Times New Roman"/>
          <w:color w:val="000000" w:themeColor="text1"/>
          <w:szCs w:val="24"/>
        </w:rPr>
      </w:pPr>
    </w:p>
    <w:p w14:paraId="09CBCA0E" w14:textId="77777777" w:rsidR="004F2D78" w:rsidRPr="008B0BB8" w:rsidRDefault="004F2D78" w:rsidP="004F2D78">
      <w:pPr>
        <w:spacing w:line="240" w:lineRule="auto"/>
        <w:jc w:val="both"/>
        <w:rPr>
          <w:rFonts w:eastAsia="Times New Roman"/>
          <w:color w:val="000000" w:themeColor="text1"/>
          <w:szCs w:val="24"/>
        </w:rPr>
      </w:pPr>
      <w:r w:rsidRPr="008B0BB8">
        <w:rPr>
          <w:rFonts w:eastAsia="Times New Roman"/>
          <w:b/>
          <w:bCs/>
          <w:i/>
          <w:iCs/>
          <w:color w:val="000000" w:themeColor="text1"/>
          <w:szCs w:val="24"/>
        </w:rPr>
        <w:t>Lošimo taisyklės:</w:t>
      </w:r>
    </w:p>
    <w:p w14:paraId="6A132259" w14:textId="77777777" w:rsidR="004F2D78" w:rsidRPr="008B0BB8" w:rsidRDefault="004F2D78" w:rsidP="004F2D78">
      <w:pPr>
        <w:spacing w:line="240" w:lineRule="auto"/>
        <w:jc w:val="both"/>
        <w:rPr>
          <w:rFonts w:eastAsia="Times New Roman"/>
          <w:color w:val="000000" w:themeColor="text1"/>
          <w:szCs w:val="24"/>
        </w:rPr>
      </w:pPr>
    </w:p>
    <w:p w14:paraId="55250983" w14:textId="1A533A8E" w:rsidR="00206A97" w:rsidRPr="008B0BB8" w:rsidRDefault="00206A97">
      <w:pPr>
        <w:pStyle w:val="Sraopastraipa"/>
        <w:numPr>
          <w:ilvl w:val="0"/>
          <w:numId w:val="1"/>
        </w:numPr>
        <w:ind w:left="426"/>
      </w:pPr>
      <w:r w:rsidRPr="008B0BB8">
        <w:t>Laimėjimai išmokami iš kairės į dešinę, esant trijų iš eilės einančių sutampančių simbolių kombinacijai.</w:t>
      </w:r>
    </w:p>
    <w:p w14:paraId="6B35C3F0" w14:textId="2A196E2F" w:rsidR="00206A97" w:rsidRPr="008B0BB8" w:rsidRDefault="00206A97">
      <w:pPr>
        <w:pStyle w:val="Sraopastraipa"/>
        <w:numPr>
          <w:ilvl w:val="0"/>
          <w:numId w:val="1"/>
        </w:numPr>
        <w:ind w:left="426"/>
      </w:pPr>
      <w:r w:rsidRPr="008B0BB8">
        <w:t>Laukinis simbolis pakeičia visus simbolius, išskyrus nemokamų sukimų simbolius.</w:t>
      </w:r>
    </w:p>
    <w:p w14:paraId="4AF09A5F" w14:textId="1CE9F419" w:rsidR="00206A97" w:rsidRPr="008B0BB8" w:rsidRDefault="00206A97">
      <w:pPr>
        <w:pStyle w:val="Sraopastraipa"/>
        <w:numPr>
          <w:ilvl w:val="0"/>
          <w:numId w:val="1"/>
        </w:numPr>
        <w:ind w:left="426"/>
      </w:pPr>
      <w:r w:rsidRPr="008B0BB8">
        <w:t>5 laukiniai simboliai būgnuose suteikia x250 statymo sumos laimėjimą.</w:t>
      </w:r>
    </w:p>
    <w:p w14:paraId="1EDEFFC3" w14:textId="77777777" w:rsidR="004F2D78" w:rsidRPr="008B0BB8" w:rsidRDefault="004F2D78" w:rsidP="004F2D78">
      <w:pPr>
        <w:tabs>
          <w:tab w:val="num" w:pos="360"/>
        </w:tabs>
        <w:rPr>
          <w:rFonts w:eastAsia="Times New Roman"/>
          <w:b/>
          <w:bCs/>
          <w:i/>
          <w:iCs/>
          <w:color w:val="000000" w:themeColor="text1"/>
          <w:szCs w:val="24"/>
        </w:rPr>
      </w:pPr>
    </w:p>
    <w:p w14:paraId="6C069382" w14:textId="309AFE30" w:rsidR="004F2D78" w:rsidRPr="008B0BB8" w:rsidRDefault="00206A97" w:rsidP="004F2D78">
      <w:pPr>
        <w:tabs>
          <w:tab w:val="num" w:pos="360"/>
        </w:tabs>
        <w:rPr>
          <w:rFonts w:eastAsia="Times New Roman"/>
          <w:b/>
          <w:bCs/>
          <w:i/>
          <w:iCs/>
          <w:color w:val="000000" w:themeColor="text1"/>
          <w:szCs w:val="24"/>
          <w:lang w:val="en-US"/>
        </w:rPr>
      </w:pPr>
      <w:r w:rsidRPr="008B0BB8">
        <w:rPr>
          <w:rFonts w:eastAsia="Times New Roman"/>
          <w:b/>
          <w:bCs/>
          <w:i/>
          <w:iCs/>
          <w:color w:val="000000" w:themeColor="text1"/>
          <w:szCs w:val="24"/>
        </w:rPr>
        <w:t>Nemokami Sukimai</w:t>
      </w:r>
      <w:r w:rsidR="004F2D78" w:rsidRPr="008B0BB8">
        <w:rPr>
          <w:rFonts w:eastAsia="Times New Roman"/>
          <w:b/>
          <w:bCs/>
          <w:i/>
          <w:iCs/>
          <w:color w:val="000000" w:themeColor="text1"/>
          <w:szCs w:val="24"/>
        </w:rPr>
        <w:t xml:space="preserve"> („</w:t>
      </w:r>
      <w:r w:rsidRPr="008B0BB8">
        <w:rPr>
          <w:rFonts w:eastAsia="Times New Roman"/>
          <w:b/>
          <w:bCs/>
          <w:i/>
          <w:iCs/>
          <w:color w:val="000000" w:themeColor="text1"/>
          <w:szCs w:val="24"/>
        </w:rPr>
        <w:t>Free Spins</w:t>
      </w:r>
      <w:r w:rsidR="004F2D78" w:rsidRPr="008B0BB8">
        <w:rPr>
          <w:rFonts w:eastAsia="Times New Roman"/>
          <w:b/>
          <w:bCs/>
          <w:i/>
          <w:iCs/>
          <w:color w:val="000000" w:themeColor="text1"/>
          <w:szCs w:val="24"/>
        </w:rPr>
        <w:t>“)</w:t>
      </w:r>
    </w:p>
    <w:p w14:paraId="5355E0DB" w14:textId="77777777" w:rsidR="004F2D78" w:rsidRPr="008B0BB8" w:rsidRDefault="004F2D78" w:rsidP="004F2D78">
      <w:pPr>
        <w:tabs>
          <w:tab w:val="num" w:pos="360"/>
        </w:tabs>
        <w:rPr>
          <w:rFonts w:eastAsia="Times New Roman"/>
          <w:b/>
          <w:bCs/>
          <w:i/>
          <w:iCs/>
          <w:color w:val="000000" w:themeColor="text1"/>
          <w:szCs w:val="24"/>
        </w:rPr>
      </w:pPr>
    </w:p>
    <w:p w14:paraId="753BD334" w14:textId="77777777" w:rsidR="00206A97" w:rsidRPr="008B0BB8" w:rsidRDefault="00206A97">
      <w:pPr>
        <w:pStyle w:val="Sraopastraipa"/>
        <w:numPr>
          <w:ilvl w:val="0"/>
          <w:numId w:val="1"/>
        </w:numPr>
        <w:ind w:left="426"/>
      </w:pPr>
      <w:r w:rsidRPr="008B0BB8">
        <w:t xml:space="preserve">Būgnuose išsisukus 3 nemokamų sukimų simboliams aktyvioje mokėjimo linijoje, aktyvuojama nemokamų sukimų funkcija ir suteikiami 5 nemokami sukimai. </w:t>
      </w:r>
    </w:p>
    <w:p w14:paraId="240DE26A" w14:textId="132275C4" w:rsidR="004F2D78" w:rsidRPr="008B0BB8" w:rsidRDefault="00206A97">
      <w:pPr>
        <w:pStyle w:val="Sraopastraipa"/>
        <w:numPr>
          <w:ilvl w:val="0"/>
          <w:numId w:val="1"/>
        </w:numPr>
        <w:ind w:left="426"/>
      </w:pPr>
      <w:r w:rsidRPr="008B0BB8">
        <w:t>Keliaujantis laukinis būgnas pradeda keliauti nuo 5 būgno iš dešinės pusės į kairę link 1 būgno nemokamų sukimų metu. Tokiu būdu suteikiama galimybė sudaryti didesnius laimėjimus.</w:t>
      </w:r>
    </w:p>
    <w:p w14:paraId="261AD494" w14:textId="77777777" w:rsidR="001E6633" w:rsidRPr="008B0BB8" w:rsidRDefault="001E6633" w:rsidP="001E6633"/>
    <w:p w14:paraId="3FF8E335" w14:textId="77777777" w:rsidR="001E6633" w:rsidRPr="008B0BB8" w:rsidRDefault="001E6633" w:rsidP="001E6633">
      <w:pPr>
        <w:tabs>
          <w:tab w:val="num" w:pos="360"/>
        </w:tabs>
        <w:rPr>
          <w:szCs w:val="24"/>
        </w:rPr>
      </w:pPr>
    </w:p>
    <w:p w14:paraId="4A31320F" w14:textId="0BAD1624" w:rsidR="001E6633" w:rsidRPr="008B0BB8" w:rsidRDefault="001E6633" w:rsidP="001E6633">
      <w:pPr>
        <w:tabs>
          <w:tab w:val="left" w:pos="1843"/>
          <w:tab w:val="left" w:pos="1985"/>
        </w:tabs>
        <w:spacing w:line="240" w:lineRule="auto"/>
        <w:outlineLvl w:val="0"/>
        <w:rPr>
          <w:rFonts w:eastAsia="Times New Roman"/>
          <w:b/>
          <w:bCs/>
          <w:i/>
          <w:iCs/>
          <w:color w:val="000000" w:themeColor="text1"/>
          <w:szCs w:val="24"/>
        </w:rPr>
      </w:pPr>
      <w:r w:rsidRPr="008B0BB8">
        <w:rPr>
          <w:b/>
          <w:bCs/>
          <w:i/>
          <w:iCs/>
          <w:color w:val="000000" w:themeColor="text1"/>
        </w:rPr>
        <w:t>2.43</w:t>
      </w:r>
      <w:r w:rsidR="00DA3D5A">
        <w:rPr>
          <w:b/>
          <w:bCs/>
          <w:i/>
          <w:iCs/>
          <w:color w:val="000000" w:themeColor="text1"/>
        </w:rPr>
        <w:t>23</w:t>
      </w:r>
      <w:r w:rsidRPr="008B0BB8">
        <w:rPr>
          <w:b/>
          <w:bCs/>
          <w:i/>
          <w:iCs/>
          <w:color w:val="000000" w:themeColor="text1"/>
        </w:rPr>
        <w:t xml:space="preserve"> </w:t>
      </w:r>
      <w:r w:rsidRPr="008B0BB8">
        <w:rPr>
          <w:rFonts w:eastAsia="Times New Roman"/>
          <w:b/>
          <w:bCs/>
          <w:i/>
          <w:iCs/>
          <w:color w:val="000000" w:themeColor="text1"/>
          <w:szCs w:val="24"/>
        </w:rPr>
        <w:t>„Drakonai</w:t>
      </w:r>
      <w:r w:rsidRPr="008B0BB8">
        <w:rPr>
          <w:rFonts w:eastAsia="Times New Roman"/>
          <w:b/>
          <w:bCs/>
          <w:i/>
          <w:iCs/>
          <w:color w:val="000000" w:themeColor="text1"/>
          <w:szCs w:val="24"/>
          <w:lang w:val="en-US"/>
        </w:rPr>
        <w:t>!</w:t>
      </w:r>
      <w:r w:rsidRPr="008B0BB8">
        <w:rPr>
          <w:rFonts w:eastAsia="Times New Roman"/>
          <w:b/>
          <w:bCs/>
          <w:i/>
          <w:iCs/>
          <w:color w:val="000000" w:themeColor="text1"/>
          <w:szCs w:val="24"/>
        </w:rPr>
        <w:t>“ („Dragons!“)</w:t>
      </w:r>
    </w:p>
    <w:p w14:paraId="5C5A4011" w14:textId="77777777" w:rsidR="001E6633" w:rsidRPr="008B0BB8" w:rsidRDefault="001E6633" w:rsidP="001E6633">
      <w:pPr>
        <w:tabs>
          <w:tab w:val="left" w:pos="1843"/>
          <w:tab w:val="left" w:pos="1985"/>
        </w:tabs>
        <w:spacing w:line="240" w:lineRule="auto"/>
        <w:rPr>
          <w:rFonts w:eastAsia="Times New Roman"/>
          <w:color w:val="000000" w:themeColor="text1"/>
          <w:szCs w:val="24"/>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01E6633" w:rsidRPr="008B0BB8" w14:paraId="1CC33AAE" w14:textId="77777777" w:rsidTr="00F90A50">
        <w:trPr>
          <w:trHeight w:val="300"/>
        </w:trPr>
        <w:tc>
          <w:tcPr>
            <w:tcW w:w="96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0D58A51E" w14:textId="77777777" w:rsidR="001E6633" w:rsidRPr="008B0BB8" w:rsidRDefault="001E6633" w:rsidP="00F90A50">
            <w:pPr>
              <w:spacing w:line="240" w:lineRule="auto"/>
              <w:rPr>
                <w:rFonts w:eastAsia="Times New Roman"/>
                <w:szCs w:val="24"/>
              </w:rPr>
            </w:pPr>
            <w:r w:rsidRPr="008B0BB8">
              <w:rPr>
                <w:rFonts w:eastAsia="Times New Roman"/>
                <w:b/>
                <w:bCs/>
                <w:i/>
                <w:iCs/>
                <w:szCs w:val="24"/>
              </w:rPr>
              <w:t>Bendroji informacija:</w:t>
            </w:r>
          </w:p>
        </w:tc>
      </w:tr>
      <w:tr w:rsidR="001E6633" w:rsidRPr="008B0BB8" w14:paraId="03755B8A"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8AEE355" w14:textId="77777777" w:rsidR="001E6633" w:rsidRPr="008B0BB8" w:rsidRDefault="001E6633" w:rsidP="00F90A50">
            <w:pPr>
              <w:spacing w:line="240" w:lineRule="auto"/>
              <w:jc w:val="both"/>
              <w:rPr>
                <w:rFonts w:eastAsia="Times New Roman"/>
                <w:szCs w:val="24"/>
              </w:rPr>
            </w:pPr>
            <w:r w:rsidRPr="008B0BB8">
              <w:rPr>
                <w:rFonts w:eastAsia="Times New Roman"/>
                <w:szCs w:val="24"/>
              </w:rPr>
              <w:t>Lošimo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3853D73F" w14:textId="77777777" w:rsidR="001E6633" w:rsidRPr="008B0BB8" w:rsidRDefault="001E6633" w:rsidP="00F90A50">
            <w:pPr>
              <w:spacing w:line="240" w:lineRule="auto"/>
              <w:jc w:val="both"/>
              <w:rPr>
                <w:rFonts w:eastAsia="Times New Roman"/>
                <w:szCs w:val="24"/>
              </w:rPr>
            </w:pPr>
            <w:r w:rsidRPr="008B0BB8">
              <w:rPr>
                <w:rFonts w:eastAsia="Times New Roman"/>
                <w:szCs w:val="24"/>
              </w:rPr>
              <w:t>Lošimų automatų lošimas</w:t>
            </w:r>
          </w:p>
        </w:tc>
      </w:tr>
      <w:tr w:rsidR="001E6633" w:rsidRPr="008B0BB8" w14:paraId="6EB4ECA7"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484573D5" w14:textId="77777777" w:rsidR="001E6633" w:rsidRPr="008B0BB8" w:rsidRDefault="001E6633" w:rsidP="00F90A50">
            <w:pPr>
              <w:spacing w:line="240" w:lineRule="auto"/>
              <w:jc w:val="both"/>
              <w:rPr>
                <w:rFonts w:eastAsia="Times New Roman"/>
                <w:szCs w:val="24"/>
              </w:rPr>
            </w:pPr>
            <w:r w:rsidRPr="008B0BB8">
              <w:rPr>
                <w:rFonts w:eastAsia="Times New Roman"/>
                <w:szCs w:val="24"/>
              </w:rPr>
              <w:t>Būgnų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2B797CC9" w14:textId="77777777" w:rsidR="001E6633" w:rsidRPr="008B0BB8" w:rsidRDefault="001E6633" w:rsidP="00F90A50">
            <w:pPr>
              <w:spacing w:line="240" w:lineRule="auto"/>
              <w:jc w:val="both"/>
              <w:rPr>
                <w:rFonts w:eastAsia="Times New Roman"/>
                <w:szCs w:val="24"/>
              </w:rPr>
            </w:pPr>
            <w:r w:rsidRPr="008B0BB8">
              <w:rPr>
                <w:rFonts w:eastAsia="Times New Roman"/>
                <w:szCs w:val="24"/>
              </w:rPr>
              <w:t>Sukamieji būgnai</w:t>
            </w:r>
          </w:p>
        </w:tc>
      </w:tr>
      <w:tr w:rsidR="001E6633" w:rsidRPr="008B0BB8" w14:paraId="11E87804"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2DE7C75E" w14:textId="77777777" w:rsidR="001E6633" w:rsidRPr="008B0BB8" w:rsidRDefault="001E6633" w:rsidP="00F90A50">
            <w:pPr>
              <w:spacing w:line="240" w:lineRule="auto"/>
              <w:jc w:val="both"/>
              <w:rPr>
                <w:rFonts w:eastAsia="Times New Roman"/>
                <w:szCs w:val="24"/>
              </w:rPr>
            </w:pPr>
            <w:r w:rsidRPr="008B0BB8">
              <w:rPr>
                <w:rFonts w:eastAsia="Times New Roman"/>
                <w:szCs w:val="24"/>
              </w:rPr>
              <w:t>Numatytoji minimali ir maksimali statymo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2FD82F00" w14:textId="4A6550CD" w:rsidR="001E6633" w:rsidRPr="008B0BB8" w:rsidRDefault="001E6633" w:rsidP="00F90A50">
            <w:pPr>
              <w:spacing w:line="240" w:lineRule="auto"/>
              <w:jc w:val="both"/>
              <w:rPr>
                <w:rFonts w:eastAsia="Times New Roman"/>
                <w:szCs w:val="24"/>
              </w:rPr>
            </w:pPr>
            <w:r w:rsidRPr="008B0BB8">
              <w:rPr>
                <w:rFonts w:eastAsia="Times New Roman"/>
                <w:szCs w:val="24"/>
              </w:rPr>
              <w:t xml:space="preserve">Min.   1.00 € </w:t>
            </w:r>
          </w:p>
          <w:p w14:paraId="138FE247" w14:textId="6DD7306F" w:rsidR="001E6633" w:rsidRPr="008B0BB8" w:rsidRDefault="001E6633" w:rsidP="00F90A50">
            <w:pPr>
              <w:spacing w:line="240" w:lineRule="auto"/>
              <w:jc w:val="both"/>
              <w:rPr>
                <w:rFonts w:eastAsia="Times New Roman"/>
                <w:szCs w:val="24"/>
              </w:rPr>
            </w:pPr>
            <w:r w:rsidRPr="008B0BB8">
              <w:rPr>
                <w:rFonts w:eastAsia="Times New Roman"/>
                <w:szCs w:val="24"/>
              </w:rPr>
              <w:t>Maks. 250 €</w:t>
            </w:r>
          </w:p>
        </w:tc>
      </w:tr>
      <w:tr w:rsidR="001E6633" w:rsidRPr="008B0BB8" w14:paraId="08E88C33"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1E50EA1A" w14:textId="77777777" w:rsidR="001E6633" w:rsidRPr="008B0BB8" w:rsidRDefault="001E6633" w:rsidP="00F90A50">
            <w:pPr>
              <w:spacing w:line="240" w:lineRule="auto"/>
              <w:rPr>
                <w:rFonts w:eastAsia="Times New Roman"/>
                <w:szCs w:val="24"/>
              </w:rPr>
            </w:pPr>
            <w:r w:rsidRPr="008B0BB8">
              <w:rPr>
                <w:rFonts w:eastAsia="Times New Roman"/>
                <w:szCs w:val="24"/>
              </w:rPr>
              <w:t>Maksimali laimėjimo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2131A736" w14:textId="363780F6" w:rsidR="001E6633" w:rsidRPr="008B0BB8" w:rsidRDefault="001E6633" w:rsidP="00F90A50">
            <w:pPr>
              <w:spacing w:line="240" w:lineRule="auto"/>
              <w:rPr>
                <w:rFonts w:eastAsia="Times New Roman"/>
                <w:szCs w:val="24"/>
              </w:rPr>
            </w:pPr>
            <w:r w:rsidRPr="008B0BB8">
              <w:rPr>
                <w:rFonts w:eastAsia="Times New Roman"/>
                <w:szCs w:val="24"/>
              </w:rPr>
              <w:t>97 650 €</w:t>
            </w:r>
          </w:p>
        </w:tc>
      </w:tr>
    </w:tbl>
    <w:p w14:paraId="5C57423D" w14:textId="77777777" w:rsidR="001E6633" w:rsidRPr="008B0BB8" w:rsidRDefault="001E6633" w:rsidP="001E6633">
      <w:pPr>
        <w:spacing w:line="240" w:lineRule="auto"/>
        <w:jc w:val="both"/>
        <w:rPr>
          <w:rFonts w:eastAsia="Times New Roman"/>
          <w:color w:val="000000" w:themeColor="text1"/>
          <w:szCs w:val="24"/>
        </w:rPr>
      </w:pPr>
    </w:p>
    <w:p w14:paraId="1A950377" w14:textId="5B36A35B" w:rsidR="001E6633" w:rsidRPr="008B0BB8" w:rsidRDefault="00AA49E9" w:rsidP="001E6633">
      <w:pPr>
        <w:spacing w:line="240" w:lineRule="auto"/>
        <w:jc w:val="both"/>
        <w:rPr>
          <w:rFonts w:eastAsia="Times New Roman"/>
          <w:color w:val="000000" w:themeColor="text1"/>
          <w:szCs w:val="24"/>
        </w:rPr>
      </w:pPr>
      <w:r w:rsidRPr="008B0BB8">
        <w:rPr>
          <w:rFonts w:eastAsia="Times New Roman"/>
          <w:color w:val="000000" w:themeColor="text1"/>
          <w:szCs w:val="24"/>
        </w:rPr>
        <w:t>Drakonai!</w:t>
      </w:r>
      <w:r w:rsidR="001E6633" w:rsidRPr="008B0BB8">
        <w:rPr>
          <w:rFonts w:eastAsia="Times New Roman"/>
          <w:color w:val="000000" w:themeColor="text1"/>
          <w:szCs w:val="24"/>
        </w:rPr>
        <w:t xml:space="preserve"> – tai 5 būgnų, </w:t>
      </w:r>
      <w:r w:rsidRPr="008B0BB8">
        <w:rPr>
          <w:rFonts w:eastAsia="Times New Roman"/>
          <w:color w:val="000000" w:themeColor="text1"/>
          <w:szCs w:val="24"/>
        </w:rPr>
        <w:t>3</w:t>
      </w:r>
      <w:r w:rsidR="001E6633" w:rsidRPr="008B0BB8">
        <w:rPr>
          <w:rFonts w:eastAsia="Times New Roman"/>
          <w:color w:val="000000" w:themeColor="text1"/>
          <w:szCs w:val="24"/>
        </w:rPr>
        <w:t xml:space="preserve"> eilių ir 25 laimėjimo linijų lošimų automatas.</w:t>
      </w:r>
    </w:p>
    <w:p w14:paraId="61B2B5E2" w14:textId="77777777" w:rsidR="001E6633" w:rsidRPr="008B0BB8" w:rsidRDefault="001E6633" w:rsidP="001E6633">
      <w:pPr>
        <w:spacing w:line="240" w:lineRule="auto"/>
        <w:jc w:val="both"/>
        <w:rPr>
          <w:rFonts w:eastAsia="Times New Roman"/>
          <w:color w:val="000000" w:themeColor="text1"/>
          <w:szCs w:val="24"/>
        </w:rPr>
      </w:pPr>
    </w:p>
    <w:p w14:paraId="1FF88E26" w14:textId="77777777" w:rsidR="001E6633" w:rsidRPr="008B0BB8" w:rsidRDefault="001E6633" w:rsidP="001E6633">
      <w:pPr>
        <w:spacing w:line="240" w:lineRule="auto"/>
        <w:jc w:val="both"/>
        <w:rPr>
          <w:rFonts w:eastAsia="Times New Roman"/>
          <w:color w:val="000000" w:themeColor="text1"/>
          <w:szCs w:val="24"/>
        </w:rPr>
      </w:pPr>
      <w:r w:rsidRPr="008B0BB8">
        <w:rPr>
          <w:rFonts w:eastAsia="Times New Roman"/>
          <w:b/>
          <w:bCs/>
          <w:i/>
          <w:iCs/>
          <w:color w:val="000000" w:themeColor="text1"/>
          <w:szCs w:val="24"/>
        </w:rPr>
        <w:t>Lošimo taisyklės:</w:t>
      </w:r>
    </w:p>
    <w:p w14:paraId="1D7202A0" w14:textId="77777777" w:rsidR="001E6633" w:rsidRPr="008B0BB8" w:rsidRDefault="001E6633" w:rsidP="001E6633">
      <w:pPr>
        <w:spacing w:line="240" w:lineRule="auto"/>
        <w:jc w:val="both"/>
        <w:rPr>
          <w:rFonts w:eastAsia="Times New Roman"/>
          <w:color w:val="000000" w:themeColor="text1"/>
          <w:szCs w:val="24"/>
        </w:rPr>
      </w:pPr>
    </w:p>
    <w:p w14:paraId="21358385" w14:textId="77777777" w:rsidR="00F45DC0" w:rsidRPr="008B0BB8" w:rsidRDefault="00F45DC0">
      <w:pPr>
        <w:pStyle w:val="Sraopastraipa"/>
        <w:numPr>
          <w:ilvl w:val="0"/>
          <w:numId w:val="1"/>
        </w:numPr>
        <w:ind w:left="426"/>
      </w:pPr>
      <w:r w:rsidRPr="008B0BB8">
        <w:rPr>
          <w:rFonts w:eastAsia="Times New Roman"/>
          <w:color w:val="000000" w:themeColor="text1"/>
          <w:szCs w:val="24"/>
        </w:rPr>
        <w:t>Laiminčių simbolių deriniai sudaromi iš kairės į dešinę.</w:t>
      </w:r>
    </w:p>
    <w:p w14:paraId="5D0EDEA4" w14:textId="77777777" w:rsidR="001E6633" w:rsidRPr="008B0BB8" w:rsidRDefault="001E6633" w:rsidP="001E6633">
      <w:pPr>
        <w:tabs>
          <w:tab w:val="num" w:pos="360"/>
        </w:tabs>
        <w:rPr>
          <w:rFonts w:eastAsia="Times New Roman"/>
          <w:b/>
          <w:bCs/>
          <w:i/>
          <w:iCs/>
          <w:color w:val="000000" w:themeColor="text1"/>
          <w:szCs w:val="24"/>
        </w:rPr>
      </w:pPr>
    </w:p>
    <w:p w14:paraId="1E80137F" w14:textId="77777777" w:rsidR="001E6633" w:rsidRPr="008B0BB8" w:rsidRDefault="001E6633" w:rsidP="001E6633">
      <w:pPr>
        <w:tabs>
          <w:tab w:val="num" w:pos="360"/>
        </w:tabs>
        <w:rPr>
          <w:rFonts w:eastAsia="Times New Roman"/>
          <w:b/>
          <w:bCs/>
          <w:i/>
          <w:iCs/>
          <w:color w:val="000000" w:themeColor="text1"/>
          <w:szCs w:val="24"/>
          <w:lang w:val="en-US"/>
        </w:rPr>
      </w:pPr>
      <w:r w:rsidRPr="008B0BB8">
        <w:rPr>
          <w:rFonts w:eastAsia="Times New Roman"/>
          <w:b/>
          <w:bCs/>
          <w:i/>
          <w:iCs/>
          <w:color w:val="000000" w:themeColor="text1"/>
          <w:szCs w:val="24"/>
        </w:rPr>
        <w:t>Nemokami Sukimai („Free Spins“)</w:t>
      </w:r>
    </w:p>
    <w:p w14:paraId="3278A16A" w14:textId="77777777" w:rsidR="001E6633" w:rsidRPr="008B0BB8" w:rsidRDefault="001E6633" w:rsidP="001E6633">
      <w:pPr>
        <w:tabs>
          <w:tab w:val="num" w:pos="360"/>
        </w:tabs>
        <w:rPr>
          <w:rFonts w:eastAsia="Times New Roman"/>
          <w:b/>
          <w:bCs/>
          <w:i/>
          <w:iCs/>
          <w:color w:val="000000" w:themeColor="text1"/>
          <w:szCs w:val="24"/>
        </w:rPr>
      </w:pPr>
    </w:p>
    <w:p w14:paraId="3B0840BB" w14:textId="77777777" w:rsidR="00AA49E9" w:rsidRPr="008B0BB8" w:rsidRDefault="00AA49E9">
      <w:pPr>
        <w:pStyle w:val="Sraopastraipa"/>
        <w:numPr>
          <w:ilvl w:val="0"/>
          <w:numId w:val="1"/>
        </w:numPr>
        <w:ind w:left="426"/>
      </w:pPr>
      <w:r w:rsidRPr="008B0BB8">
        <w:t xml:space="preserve">3 nemokamų sukimų simboliai gali suteikti nemokamus sukimus. </w:t>
      </w:r>
    </w:p>
    <w:p w14:paraId="6A56B965" w14:textId="77777777" w:rsidR="00AA49E9" w:rsidRPr="008B0BB8" w:rsidRDefault="00AA49E9">
      <w:pPr>
        <w:pStyle w:val="Sraopastraipa"/>
        <w:numPr>
          <w:ilvl w:val="0"/>
          <w:numId w:val="1"/>
        </w:numPr>
        <w:ind w:left="426"/>
      </w:pPr>
      <w:r w:rsidRPr="008B0BB8">
        <w:t xml:space="preserve">Lošėjui gali būti suteikiama 15 nemokamų sukimų. </w:t>
      </w:r>
    </w:p>
    <w:p w14:paraId="2BB76B42" w14:textId="77777777" w:rsidR="00AA49E9" w:rsidRPr="008B0BB8" w:rsidRDefault="00AA49E9">
      <w:pPr>
        <w:pStyle w:val="Sraopastraipa"/>
        <w:numPr>
          <w:ilvl w:val="0"/>
          <w:numId w:val="1"/>
        </w:numPr>
        <w:ind w:left="426"/>
      </w:pPr>
      <w:r w:rsidRPr="008B0BB8">
        <w:t xml:space="preserve">Nemokami sukimai gali būti suteikiami pakartotinai. </w:t>
      </w:r>
    </w:p>
    <w:p w14:paraId="63654AF1" w14:textId="369A94E0" w:rsidR="001E6633" w:rsidRPr="008B0BB8" w:rsidRDefault="00AA49E9">
      <w:pPr>
        <w:pStyle w:val="Sraopastraipa"/>
        <w:numPr>
          <w:ilvl w:val="0"/>
          <w:numId w:val="1"/>
        </w:numPr>
        <w:ind w:left="426"/>
      </w:pPr>
      <w:r w:rsidRPr="008B0BB8">
        <w:t>Nemokamų sukimų metu laukinis simbolis gali būti išsuktas kaip didysis simbolis.</w:t>
      </w:r>
    </w:p>
    <w:p w14:paraId="78F11CC4" w14:textId="77777777" w:rsidR="00AA49E9" w:rsidRPr="008B0BB8" w:rsidRDefault="00AA49E9" w:rsidP="00AA49E9">
      <w:pPr>
        <w:tabs>
          <w:tab w:val="num" w:pos="360"/>
        </w:tabs>
        <w:rPr>
          <w:rFonts w:eastAsia="Times New Roman"/>
          <w:b/>
          <w:bCs/>
          <w:i/>
          <w:iCs/>
          <w:color w:val="000000" w:themeColor="text1"/>
          <w:szCs w:val="24"/>
        </w:rPr>
      </w:pPr>
    </w:p>
    <w:p w14:paraId="54E99119" w14:textId="175B8DE1" w:rsidR="00AA49E9" w:rsidRPr="008B0BB8" w:rsidRDefault="00AA49E9" w:rsidP="00AA49E9">
      <w:pPr>
        <w:tabs>
          <w:tab w:val="num" w:pos="360"/>
        </w:tabs>
        <w:rPr>
          <w:rFonts w:eastAsia="Times New Roman"/>
          <w:b/>
          <w:bCs/>
          <w:i/>
          <w:iCs/>
          <w:color w:val="000000" w:themeColor="text1"/>
          <w:szCs w:val="24"/>
          <w:lang w:val="en-US"/>
        </w:rPr>
      </w:pPr>
      <w:r w:rsidRPr="008B0BB8">
        <w:rPr>
          <w:rFonts w:eastAsia="Times New Roman"/>
          <w:b/>
          <w:bCs/>
          <w:i/>
          <w:iCs/>
          <w:color w:val="000000" w:themeColor="text1"/>
          <w:szCs w:val="24"/>
        </w:rPr>
        <w:t>Premija („Bonus“)</w:t>
      </w:r>
    </w:p>
    <w:p w14:paraId="1F705CB4" w14:textId="77777777" w:rsidR="00AA49E9" w:rsidRPr="008B0BB8" w:rsidRDefault="00AA49E9" w:rsidP="00AA49E9">
      <w:pPr>
        <w:tabs>
          <w:tab w:val="num" w:pos="360"/>
        </w:tabs>
        <w:rPr>
          <w:rFonts w:eastAsia="Times New Roman"/>
          <w:b/>
          <w:bCs/>
          <w:i/>
          <w:iCs/>
          <w:color w:val="000000" w:themeColor="text1"/>
          <w:szCs w:val="24"/>
        </w:rPr>
      </w:pPr>
    </w:p>
    <w:p w14:paraId="058D7ED6" w14:textId="77777777" w:rsidR="00AA49E9" w:rsidRPr="008B0BB8" w:rsidRDefault="00AA49E9">
      <w:pPr>
        <w:pStyle w:val="Sraopastraipa"/>
        <w:numPr>
          <w:ilvl w:val="0"/>
          <w:numId w:val="1"/>
        </w:numPr>
        <w:ind w:left="426"/>
      </w:pPr>
      <w:r w:rsidRPr="008B0BB8">
        <w:t xml:space="preserve">Išsukus 1 premijos simbolį 5–ojo būgno viduryje aktyvuojamas premijos lošimas. </w:t>
      </w:r>
    </w:p>
    <w:p w14:paraId="64F31E00" w14:textId="77777777" w:rsidR="00AA49E9" w:rsidRPr="008B0BB8" w:rsidRDefault="00AA49E9">
      <w:pPr>
        <w:pStyle w:val="Sraopastraipa"/>
        <w:numPr>
          <w:ilvl w:val="0"/>
          <w:numId w:val="1"/>
        </w:numPr>
        <w:ind w:left="426"/>
      </w:pPr>
      <w:r w:rsidRPr="008B0BB8">
        <w:t xml:space="preserve">Reikia išsirinkti 13 kristalų, kol laimėjimas bus atidengtas. </w:t>
      </w:r>
    </w:p>
    <w:p w14:paraId="07ECB2D2" w14:textId="77777777" w:rsidR="00AA49E9" w:rsidRPr="008B0BB8" w:rsidRDefault="00AA49E9">
      <w:pPr>
        <w:pStyle w:val="Sraopastraipa"/>
        <w:numPr>
          <w:ilvl w:val="0"/>
          <w:numId w:val="1"/>
        </w:numPr>
        <w:ind w:left="426"/>
      </w:pPr>
      <w:r w:rsidRPr="008B0BB8">
        <w:t xml:space="preserve">Yra 4 skirtingi daugikliai, kiekvienas iš jų atvaizduotas skirtingų spalvų drakonais. </w:t>
      </w:r>
    </w:p>
    <w:p w14:paraId="4FB8A079" w14:textId="5D85878C" w:rsidR="00AA49E9" w:rsidRPr="008B0BB8" w:rsidRDefault="00AA49E9">
      <w:pPr>
        <w:pStyle w:val="Sraopastraipa"/>
        <w:numPr>
          <w:ilvl w:val="0"/>
          <w:numId w:val="1"/>
        </w:numPr>
        <w:ind w:left="426"/>
      </w:pPr>
      <w:r w:rsidRPr="008B0BB8">
        <w:t xml:space="preserve">Laukinis </w:t>
      </w:r>
      <w:r w:rsidR="00AE676F">
        <w:t xml:space="preserve">simbolis </w:t>
      </w:r>
      <w:r w:rsidRPr="008B0BB8">
        <w:t>suteikia lošėjui galimybę gauti daugiau nei vieną daugiklių laimėjimą vienu metu.</w:t>
      </w:r>
    </w:p>
    <w:p w14:paraId="5B4D0834" w14:textId="77777777" w:rsidR="00081113" w:rsidRPr="008B0BB8" w:rsidRDefault="00081113" w:rsidP="00081113"/>
    <w:p w14:paraId="6BC8A9C3" w14:textId="77777777" w:rsidR="00081113" w:rsidRPr="008B0BB8" w:rsidRDefault="00081113" w:rsidP="00081113">
      <w:pPr>
        <w:tabs>
          <w:tab w:val="num" w:pos="360"/>
        </w:tabs>
        <w:rPr>
          <w:szCs w:val="24"/>
        </w:rPr>
      </w:pPr>
    </w:p>
    <w:p w14:paraId="0C25907C" w14:textId="0CEC7698" w:rsidR="00081113" w:rsidRPr="008B0BB8" w:rsidRDefault="00081113" w:rsidP="00081113">
      <w:pPr>
        <w:tabs>
          <w:tab w:val="left" w:pos="1843"/>
          <w:tab w:val="left" w:pos="1985"/>
        </w:tabs>
        <w:spacing w:line="240" w:lineRule="auto"/>
        <w:outlineLvl w:val="0"/>
        <w:rPr>
          <w:rFonts w:eastAsia="Times New Roman"/>
          <w:b/>
          <w:bCs/>
          <w:i/>
          <w:iCs/>
          <w:color w:val="000000" w:themeColor="text1"/>
          <w:szCs w:val="24"/>
        </w:rPr>
      </w:pPr>
      <w:r w:rsidRPr="008B0BB8">
        <w:rPr>
          <w:b/>
          <w:bCs/>
          <w:i/>
          <w:iCs/>
          <w:color w:val="000000" w:themeColor="text1"/>
        </w:rPr>
        <w:t>2.43</w:t>
      </w:r>
      <w:r w:rsidR="00DA3D5A">
        <w:rPr>
          <w:b/>
          <w:bCs/>
          <w:i/>
          <w:iCs/>
          <w:color w:val="000000" w:themeColor="text1"/>
        </w:rPr>
        <w:t>24</w:t>
      </w:r>
      <w:r w:rsidRPr="008B0BB8">
        <w:rPr>
          <w:b/>
          <w:bCs/>
          <w:i/>
          <w:iCs/>
          <w:color w:val="000000" w:themeColor="text1"/>
        </w:rPr>
        <w:t xml:space="preserve"> </w:t>
      </w:r>
      <w:r w:rsidRPr="008B0BB8">
        <w:rPr>
          <w:rFonts w:eastAsia="Times New Roman"/>
          <w:b/>
          <w:bCs/>
          <w:i/>
          <w:iCs/>
          <w:color w:val="000000" w:themeColor="text1"/>
          <w:szCs w:val="24"/>
        </w:rPr>
        <w:t>„Raudonasis Klubas“ („Club Rouge“)</w:t>
      </w:r>
    </w:p>
    <w:p w14:paraId="1824953B" w14:textId="77777777" w:rsidR="00081113" w:rsidRPr="008B0BB8" w:rsidRDefault="00081113" w:rsidP="00081113">
      <w:pPr>
        <w:tabs>
          <w:tab w:val="left" w:pos="1843"/>
          <w:tab w:val="left" w:pos="1985"/>
        </w:tabs>
        <w:spacing w:line="240" w:lineRule="auto"/>
        <w:rPr>
          <w:rFonts w:eastAsia="Times New Roman"/>
          <w:color w:val="000000" w:themeColor="text1"/>
          <w:szCs w:val="24"/>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0081113" w:rsidRPr="008B0BB8" w14:paraId="450B08E5" w14:textId="77777777" w:rsidTr="00F90A50">
        <w:trPr>
          <w:trHeight w:val="300"/>
        </w:trPr>
        <w:tc>
          <w:tcPr>
            <w:tcW w:w="96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4E7DA40B" w14:textId="77777777" w:rsidR="00081113" w:rsidRPr="008B0BB8" w:rsidRDefault="00081113" w:rsidP="00F90A50">
            <w:pPr>
              <w:spacing w:line="240" w:lineRule="auto"/>
              <w:rPr>
                <w:rFonts w:eastAsia="Times New Roman"/>
                <w:szCs w:val="24"/>
              </w:rPr>
            </w:pPr>
            <w:r w:rsidRPr="008B0BB8">
              <w:rPr>
                <w:rFonts w:eastAsia="Times New Roman"/>
                <w:b/>
                <w:bCs/>
                <w:i/>
                <w:iCs/>
                <w:szCs w:val="24"/>
              </w:rPr>
              <w:t>Bendroji informacija:</w:t>
            </w:r>
          </w:p>
        </w:tc>
      </w:tr>
      <w:tr w:rsidR="00081113" w:rsidRPr="008B0BB8" w14:paraId="56C0112D"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3611D4B" w14:textId="77777777" w:rsidR="00081113" w:rsidRPr="008B0BB8" w:rsidRDefault="00081113" w:rsidP="00F90A50">
            <w:pPr>
              <w:spacing w:line="240" w:lineRule="auto"/>
              <w:jc w:val="both"/>
              <w:rPr>
                <w:rFonts w:eastAsia="Times New Roman"/>
                <w:szCs w:val="24"/>
              </w:rPr>
            </w:pPr>
            <w:r w:rsidRPr="008B0BB8">
              <w:rPr>
                <w:rFonts w:eastAsia="Times New Roman"/>
                <w:szCs w:val="24"/>
              </w:rPr>
              <w:t>Lošimo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4FADB9DC" w14:textId="77777777" w:rsidR="00081113" w:rsidRPr="008B0BB8" w:rsidRDefault="00081113" w:rsidP="00F90A50">
            <w:pPr>
              <w:spacing w:line="240" w:lineRule="auto"/>
              <w:jc w:val="both"/>
              <w:rPr>
                <w:rFonts w:eastAsia="Times New Roman"/>
                <w:szCs w:val="24"/>
              </w:rPr>
            </w:pPr>
            <w:r w:rsidRPr="008B0BB8">
              <w:rPr>
                <w:rFonts w:eastAsia="Times New Roman"/>
                <w:szCs w:val="24"/>
              </w:rPr>
              <w:t>Lošimų automatų lošimas</w:t>
            </w:r>
          </w:p>
        </w:tc>
      </w:tr>
      <w:tr w:rsidR="00081113" w:rsidRPr="008B0BB8" w14:paraId="0E5E4199"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215FC68A" w14:textId="77777777" w:rsidR="00081113" w:rsidRPr="008B0BB8" w:rsidRDefault="00081113" w:rsidP="00F90A50">
            <w:pPr>
              <w:spacing w:line="240" w:lineRule="auto"/>
              <w:jc w:val="both"/>
              <w:rPr>
                <w:rFonts w:eastAsia="Times New Roman"/>
                <w:szCs w:val="24"/>
              </w:rPr>
            </w:pPr>
            <w:r w:rsidRPr="008B0BB8">
              <w:rPr>
                <w:rFonts w:eastAsia="Times New Roman"/>
                <w:szCs w:val="24"/>
              </w:rPr>
              <w:t>Būgnų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25051C7" w14:textId="77777777" w:rsidR="00081113" w:rsidRPr="008B0BB8" w:rsidRDefault="00081113" w:rsidP="00F90A50">
            <w:pPr>
              <w:spacing w:line="240" w:lineRule="auto"/>
              <w:jc w:val="both"/>
              <w:rPr>
                <w:rFonts w:eastAsia="Times New Roman"/>
                <w:szCs w:val="24"/>
              </w:rPr>
            </w:pPr>
            <w:r w:rsidRPr="008B0BB8">
              <w:rPr>
                <w:rFonts w:eastAsia="Times New Roman"/>
                <w:szCs w:val="24"/>
              </w:rPr>
              <w:t>Sukamieji būgnai</w:t>
            </w:r>
          </w:p>
        </w:tc>
      </w:tr>
      <w:tr w:rsidR="00081113" w:rsidRPr="008B0BB8" w14:paraId="1B161CEB"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1073943" w14:textId="77777777" w:rsidR="00081113" w:rsidRPr="008B0BB8" w:rsidRDefault="00081113" w:rsidP="00F90A50">
            <w:pPr>
              <w:spacing w:line="240" w:lineRule="auto"/>
              <w:jc w:val="both"/>
              <w:rPr>
                <w:rFonts w:eastAsia="Times New Roman"/>
                <w:szCs w:val="24"/>
              </w:rPr>
            </w:pPr>
            <w:r w:rsidRPr="008B0BB8">
              <w:rPr>
                <w:rFonts w:eastAsia="Times New Roman"/>
                <w:szCs w:val="24"/>
              </w:rPr>
              <w:t>Numatytoji minimali ir maksimali statymo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1D2C9F66" w14:textId="67456BDD" w:rsidR="00081113" w:rsidRPr="008B0BB8" w:rsidRDefault="00081113" w:rsidP="00F90A50">
            <w:pPr>
              <w:spacing w:line="240" w:lineRule="auto"/>
              <w:jc w:val="both"/>
              <w:rPr>
                <w:rFonts w:eastAsia="Times New Roman"/>
                <w:szCs w:val="24"/>
              </w:rPr>
            </w:pPr>
            <w:r w:rsidRPr="008B0BB8">
              <w:rPr>
                <w:rFonts w:eastAsia="Times New Roman"/>
                <w:szCs w:val="24"/>
              </w:rPr>
              <w:t xml:space="preserve">Min.   0.02 € </w:t>
            </w:r>
          </w:p>
          <w:p w14:paraId="53EBE0A6" w14:textId="77777777" w:rsidR="00081113" w:rsidRPr="008B0BB8" w:rsidRDefault="00081113" w:rsidP="00F90A50">
            <w:pPr>
              <w:spacing w:line="240" w:lineRule="auto"/>
              <w:jc w:val="both"/>
              <w:rPr>
                <w:rFonts w:eastAsia="Times New Roman"/>
                <w:szCs w:val="24"/>
              </w:rPr>
            </w:pPr>
            <w:r w:rsidRPr="008B0BB8">
              <w:rPr>
                <w:rFonts w:eastAsia="Times New Roman"/>
                <w:szCs w:val="24"/>
              </w:rPr>
              <w:t>Maks. 250 €</w:t>
            </w:r>
          </w:p>
        </w:tc>
      </w:tr>
      <w:tr w:rsidR="00081113" w:rsidRPr="008B0BB8" w14:paraId="648F3DD3"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3A602A54" w14:textId="77777777" w:rsidR="00081113" w:rsidRPr="008B0BB8" w:rsidRDefault="00081113" w:rsidP="00F90A50">
            <w:pPr>
              <w:spacing w:line="240" w:lineRule="auto"/>
              <w:rPr>
                <w:rFonts w:eastAsia="Times New Roman"/>
                <w:szCs w:val="24"/>
              </w:rPr>
            </w:pPr>
            <w:r w:rsidRPr="008B0BB8">
              <w:rPr>
                <w:rFonts w:eastAsia="Times New Roman"/>
                <w:szCs w:val="24"/>
              </w:rPr>
              <w:t>Maksimali laimėjimo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1644B2E2" w14:textId="3A0E0F23" w:rsidR="00081113" w:rsidRPr="008B0BB8" w:rsidRDefault="00081113" w:rsidP="00F90A50">
            <w:pPr>
              <w:spacing w:line="240" w:lineRule="auto"/>
              <w:rPr>
                <w:rFonts w:eastAsia="Times New Roman"/>
                <w:szCs w:val="24"/>
              </w:rPr>
            </w:pPr>
            <w:r w:rsidRPr="008B0BB8">
              <w:rPr>
                <w:rFonts w:eastAsia="Times New Roman"/>
                <w:szCs w:val="24"/>
              </w:rPr>
              <w:t>125 000 €</w:t>
            </w:r>
          </w:p>
        </w:tc>
      </w:tr>
    </w:tbl>
    <w:p w14:paraId="6643AA8E" w14:textId="77777777" w:rsidR="00081113" w:rsidRPr="008B0BB8" w:rsidRDefault="00081113" w:rsidP="00081113">
      <w:pPr>
        <w:spacing w:line="240" w:lineRule="auto"/>
        <w:jc w:val="both"/>
        <w:rPr>
          <w:rFonts w:eastAsia="Times New Roman"/>
          <w:color w:val="000000" w:themeColor="text1"/>
          <w:szCs w:val="24"/>
        </w:rPr>
      </w:pPr>
    </w:p>
    <w:p w14:paraId="4CF300CC" w14:textId="4F43570E" w:rsidR="00081113" w:rsidRPr="008B0BB8" w:rsidRDefault="00081113" w:rsidP="00081113">
      <w:pPr>
        <w:spacing w:line="240" w:lineRule="auto"/>
        <w:jc w:val="both"/>
        <w:rPr>
          <w:rFonts w:eastAsia="Times New Roman"/>
          <w:color w:val="000000" w:themeColor="text1"/>
          <w:szCs w:val="24"/>
        </w:rPr>
      </w:pPr>
      <w:r w:rsidRPr="008B0BB8">
        <w:rPr>
          <w:rFonts w:eastAsia="Times New Roman"/>
          <w:color w:val="000000" w:themeColor="text1"/>
          <w:szCs w:val="24"/>
        </w:rPr>
        <w:t>Raudonasis Klubas – tai 5 būgnų, 3 eilių ir 25 laimėjimo linijų lošimų automatas.</w:t>
      </w:r>
    </w:p>
    <w:p w14:paraId="21726B93" w14:textId="77777777" w:rsidR="00081113" w:rsidRPr="008B0BB8" w:rsidRDefault="00081113" w:rsidP="00081113">
      <w:pPr>
        <w:spacing w:line="240" w:lineRule="auto"/>
        <w:jc w:val="both"/>
        <w:rPr>
          <w:rFonts w:eastAsia="Times New Roman"/>
          <w:color w:val="000000" w:themeColor="text1"/>
          <w:szCs w:val="24"/>
        </w:rPr>
      </w:pPr>
    </w:p>
    <w:p w14:paraId="3D95BB99" w14:textId="77777777" w:rsidR="00081113" w:rsidRPr="008B0BB8" w:rsidRDefault="00081113" w:rsidP="00081113">
      <w:pPr>
        <w:spacing w:line="240" w:lineRule="auto"/>
        <w:jc w:val="both"/>
        <w:rPr>
          <w:rFonts w:eastAsia="Times New Roman"/>
          <w:color w:val="000000" w:themeColor="text1"/>
          <w:szCs w:val="24"/>
        </w:rPr>
      </w:pPr>
      <w:r w:rsidRPr="008B0BB8">
        <w:rPr>
          <w:rFonts w:eastAsia="Times New Roman"/>
          <w:b/>
          <w:bCs/>
          <w:i/>
          <w:iCs/>
          <w:color w:val="000000" w:themeColor="text1"/>
          <w:szCs w:val="24"/>
        </w:rPr>
        <w:t>Lošimo taisyklės:</w:t>
      </w:r>
    </w:p>
    <w:p w14:paraId="344AA437" w14:textId="77777777" w:rsidR="00081113" w:rsidRPr="008B0BB8" w:rsidRDefault="00081113" w:rsidP="00081113">
      <w:pPr>
        <w:spacing w:line="240" w:lineRule="auto"/>
        <w:jc w:val="both"/>
        <w:rPr>
          <w:rFonts w:eastAsia="Times New Roman"/>
          <w:color w:val="000000" w:themeColor="text1"/>
          <w:szCs w:val="24"/>
        </w:rPr>
      </w:pPr>
    </w:p>
    <w:p w14:paraId="2E8A9E55" w14:textId="0C1B985E" w:rsidR="00081113" w:rsidRPr="008B0BB8" w:rsidRDefault="00081113">
      <w:pPr>
        <w:pStyle w:val="Sraopastraipa"/>
        <w:numPr>
          <w:ilvl w:val="0"/>
          <w:numId w:val="1"/>
        </w:numPr>
        <w:ind w:left="426"/>
      </w:pPr>
      <w:r w:rsidRPr="008B0BB8">
        <w:t>Laimėjimai yra išmokami iš kairės į dešinę, esant trijų iš eilės einančių sutampančių simbolių kombinacijai.</w:t>
      </w:r>
    </w:p>
    <w:p w14:paraId="1F3F190E" w14:textId="1DD8095E" w:rsidR="00081113" w:rsidRPr="008B0BB8" w:rsidRDefault="00081113">
      <w:pPr>
        <w:pStyle w:val="Sraopastraipa"/>
        <w:numPr>
          <w:ilvl w:val="0"/>
          <w:numId w:val="1"/>
        </w:numPr>
        <w:ind w:left="426"/>
      </w:pPr>
      <w:r w:rsidRPr="008B0BB8">
        <w:t>Kai būgnuose pagrindinio lošimo metu išsisuka rožinė kabareto karalienė, ji užpildo visą būgną, kad suteiktų didesnę galimybę laimėti.</w:t>
      </w:r>
    </w:p>
    <w:p w14:paraId="7CD189EF" w14:textId="4A42846E" w:rsidR="00F8612E" w:rsidRPr="008B0BB8" w:rsidRDefault="00F8612E">
      <w:pPr>
        <w:pStyle w:val="Sraopastraipa"/>
        <w:numPr>
          <w:ilvl w:val="0"/>
          <w:numId w:val="1"/>
        </w:numPr>
        <w:ind w:left="426"/>
      </w:pPr>
      <w:r w:rsidRPr="008B0BB8">
        <w:t>Laukinis simbolis pakeičia visus simbolius, išskyrus nemokamų sukimų simbolius.</w:t>
      </w:r>
    </w:p>
    <w:p w14:paraId="16E9003E" w14:textId="77777777" w:rsidR="00081113" w:rsidRPr="008B0BB8" w:rsidRDefault="00081113" w:rsidP="00081113">
      <w:pPr>
        <w:tabs>
          <w:tab w:val="num" w:pos="360"/>
        </w:tabs>
        <w:rPr>
          <w:rFonts w:eastAsia="Times New Roman"/>
          <w:b/>
          <w:bCs/>
          <w:i/>
          <w:iCs/>
          <w:color w:val="000000" w:themeColor="text1"/>
          <w:szCs w:val="24"/>
        </w:rPr>
      </w:pPr>
    </w:p>
    <w:p w14:paraId="03BB0A71" w14:textId="77777777" w:rsidR="00081113" w:rsidRPr="008B0BB8" w:rsidRDefault="00081113" w:rsidP="00081113">
      <w:pPr>
        <w:tabs>
          <w:tab w:val="num" w:pos="360"/>
        </w:tabs>
        <w:rPr>
          <w:rFonts w:eastAsia="Times New Roman"/>
          <w:b/>
          <w:bCs/>
          <w:i/>
          <w:iCs/>
          <w:color w:val="000000" w:themeColor="text1"/>
          <w:szCs w:val="24"/>
          <w:lang w:val="en-US"/>
        </w:rPr>
      </w:pPr>
      <w:r w:rsidRPr="008B0BB8">
        <w:rPr>
          <w:rFonts w:eastAsia="Times New Roman"/>
          <w:b/>
          <w:bCs/>
          <w:i/>
          <w:iCs/>
          <w:color w:val="000000" w:themeColor="text1"/>
          <w:szCs w:val="24"/>
        </w:rPr>
        <w:t>Nemokami Sukimai („Free Spins“)</w:t>
      </w:r>
    </w:p>
    <w:p w14:paraId="398C4234" w14:textId="77777777" w:rsidR="00081113" w:rsidRPr="008B0BB8" w:rsidRDefault="00081113" w:rsidP="00081113">
      <w:pPr>
        <w:tabs>
          <w:tab w:val="num" w:pos="360"/>
        </w:tabs>
        <w:rPr>
          <w:rFonts w:eastAsia="Times New Roman"/>
          <w:b/>
          <w:bCs/>
          <w:i/>
          <w:iCs/>
          <w:color w:val="000000" w:themeColor="text1"/>
          <w:szCs w:val="24"/>
        </w:rPr>
      </w:pPr>
    </w:p>
    <w:p w14:paraId="2226BF31" w14:textId="77777777" w:rsidR="00F8612E" w:rsidRPr="008B0BB8" w:rsidRDefault="00F8612E">
      <w:pPr>
        <w:pStyle w:val="Sraopastraipa"/>
        <w:numPr>
          <w:ilvl w:val="0"/>
          <w:numId w:val="1"/>
        </w:numPr>
        <w:ind w:left="426"/>
        <w:rPr>
          <w:rFonts w:eastAsia="Times New Roman"/>
          <w:b/>
          <w:bCs/>
          <w:i/>
          <w:iCs/>
          <w:color w:val="000000" w:themeColor="text1"/>
          <w:szCs w:val="24"/>
        </w:rPr>
      </w:pPr>
      <w:r w:rsidRPr="008B0BB8">
        <w:t xml:space="preserve">Nemokamų sukimų funkcija yra aktyvuojama, kai būgnuose išsisuka 3 nemokamų sukimų simboliai, kurie yra atvaizduojami malūno simboliu. </w:t>
      </w:r>
    </w:p>
    <w:p w14:paraId="442E7364" w14:textId="77777777" w:rsidR="00F8612E" w:rsidRPr="008B0BB8" w:rsidRDefault="00F8612E">
      <w:pPr>
        <w:pStyle w:val="Sraopastraipa"/>
        <w:numPr>
          <w:ilvl w:val="0"/>
          <w:numId w:val="1"/>
        </w:numPr>
        <w:ind w:left="426"/>
        <w:rPr>
          <w:rFonts w:eastAsia="Times New Roman"/>
          <w:b/>
          <w:bCs/>
          <w:i/>
          <w:iCs/>
          <w:color w:val="000000" w:themeColor="text1"/>
          <w:szCs w:val="24"/>
        </w:rPr>
      </w:pPr>
      <w:r w:rsidRPr="008B0BB8">
        <w:t xml:space="preserve">Nemokamų sukimų funkcija suteikia 5 nemokamus sukimus su keliaujančio didžiojo laukinio funkcija. </w:t>
      </w:r>
    </w:p>
    <w:p w14:paraId="04B3FF43" w14:textId="77777777" w:rsidR="00F8612E" w:rsidRPr="008B0BB8" w:rsidRDefault="00F8612E">
      <w:pPr>
        <w:pStyle w:val="Sraopastraipa"/>
        <w:numPr>
          <w:ilvl w:val="0"/>
          <w:numId w:val="1"/>
        </w:numPr>
        <w:ind w:left="426"/>
        <w:rPr>
          <w:rFonts w:eastAsia="Times New Roman"/>
          <w:b/>
          <w:bCs/>
          <w:i/>
          <w:iCs/>
          <w:color w:val="000000" w:themeColor="text1"/>
          <w:szCs w:val="24"/>
        </w:rPr>
      </w:pPr>
      <w:r w:rsidRPr="008B0BB8">
        <w:t xml:space="preserve">Keliaujančio didžiojo laukinio funkcija padidina galimybę sudaryti laiminčias kombinacijas ir pasiekti didesnius laimėjimus. </w:t>
      </w:r>
    </w:p>
    <w:p w14:paraId="3CED4FD5" w14:textId="4C7D9CF3" w:rsidR="00081113" w:rsidRPr="008B0BB8" w:rsidRDefault="00F8612E">
      <w:pPr>
        <w:pStyle w:val="Sraopastraipa"/>
        <w:numPr>
          <w:ilvl w:val="0"/>
          <w:numId w:val="1"/>
        </w:numPr>
        <w:ind w:left="426"/>
        <w:rPr>
          <w:rFonts w:eastAsia="Times New Roman"/>
          <w:b/>
          <w:bCs/>
          <w:i/>
          <w:iCs/>
          <w:color w:val="000000" w:themeColor="text1"/>
          <w:szCs w:val="24"/>
        </w:rPr>
      </w:pPr>
      <w:r w:rsidRPr="008B0BB8">
        <w:t>Nemokamų sukimų funkcija prasideda su rožine kabareto karaliene 5-tame būgne, toliau ji išsiplečia ir užima 4, bei 5 būgnus. Toliau su kiekvienu sukimu simbolis keliauja 1-ojo būgno link.</w:t>
      </w:r>
    </w:p>
    <w:p w14:paraId="398F5521" w14:textId="77777777" w:rsidR="00F91C6F" w:rsidRPr="008B0BB8" w:rsidRDefault="00F91C6F" w:rsidP="00F91C6F"/>
    <w:p w14:paraId="4AC19A3F" w14:textId="77777777" w:rsidR="00F91C6F" w:rsidRPr="008B0BB8" w:rsidRDefault="00F91C6F" w:rsidP="00F91C6F">
      <w:pPr>
        <w:tabs>
          <w:tab w:val="num" w:pos="360"/>
        </w:tabs>
        <w:rPr>
          <w:szCs w:val="24"/>
        </w:rPr>
      </w:pPr>
    </w:p>
    <w:p w14:paraId="004732C4" w14:textId="5B98CBC0" w:rsidR="00F91C6F" w:rsidRPr="008B0BB8" w:rsidRDefault="00F91C6F" w:rsidP="00F91C6F">
      <w:pPr>
        <w:tabs>
          <w:tab w:val="left" w:pos="1843"/>
          <w:tab w:val="left" w:pos="1985"/>
        </w:tabs>
        <w:spacing w:line="240" w:lineRule="auto"/>
        <w:outlineLvl w:val="0"/>
        <w:rPr>
          <w:rFonts w:eastAsia="Times New Roman"/>
          <w:b/>
          <w:bCs/>
          <w:i/>
          <w:iCs/>
          <w:color w:val="000000" w:themeColor="text1"/>
          <w:szCs w:val="24"/>
        </w:rPr>
      </w:pPr>
      <w:r w:rsidRPr="008B0BB8">
        <w:rPr>
          <w:b/>
          <w:bCs/>
          <w:i/>
          <w:iCs/>
          <w:color w:val="000000" w:themeColor="text1"/>
        </w:rPr>
        <w:t>2.43</w:t>
      </w:r>
      <w:r w:rsidR="00DA3D5A">
        <w:rPr>
          <w:b/>
          <w:bCs/>
          <w:i/>
          <w:iCs/>
          <w:color w:val="000000" w:themeColor="text1"/>
        </w:rPr>
        <w:t>25</w:t>
      </w:r>
      <w:r w:rsidRPr="008B0BB8">
        <w:rPr>
          <w:b/>
          <w:bCs/>
          <w:i/>
          <w:iCs/>
          <w:color w:val="000000" w:themeColor="text1"/>
        </w:rPr>
        <w:t xml:space="preserve"> </w:t>
      </w:r>
      <w:r w:rsidRPr="008B0BB8">
        <w:rPr>
          <w:rFonts w:eastAsia="Times New Roman"/>
          <w:b/>
          <w:bCs/>
          <w:i/>
          <w:iCs/>
          <w:color w:val="000000" w:themeColor="text1"/>
          <w:szCs w:val="24"/>
        </w:rPr>
        <w:t>„Amerikos Turtai“ („American Fortunes“)</w:t>
      </w:r>
    </w:p>
    <w:p w14:paraId="46732E71" w14:textId="77777777" w:rsidR="00F91C6F" w:rsidRPr="008B0BB8" w:rsidRDefault="00F91C6F" w:rsidP="00F91C6F">
      <w:pPr>
        <w:tabs>
          <w:tab w:val="left" w:pos="1843"/>
          <w:tab w:val="left" w:pos="1985"/>
        </w:tabs>
        <w:spacing w:line="240" w:lineRule="auto"/>
        <w:rPr>
          <w:rFonts w:eastAsia="Times New Roman"/>
          <w:color w:val="000000" w:themeColor="text1"/>
          <w:szCs w:val="24"/>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0F91C6F" w:rsidRPr="008B0BB8" w14:paraId="0DAB1EA8" w14:textId="77777777" w:rsidTr="00F90A50">
        <w:trPr>
          <w:trHeight w:val="300"/>
        </w:trPr>
        <w:tc>
          <w:tcPr>
            <w:tcW w:w="96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4BC98975" w14:textId="77777777" w:rsidR="00F91C6F" w:rsidRPr="008B0BB8" w:rsidRDefault="00F91C6F" w:rsidP="00F90A50">
            <w:pPr>
              <w:spacing w:line="240" w:lineRule="auto"/>
              <w:rPr>
                <w:rFonts w:eastAsia="Times New Roman"/>
                <w:szCs w:val="24"/>
              </w:rPr>
            </w:pPr>
            <w:r w:rsidRPr="008B0BB8">
              <w:rPr>
                <w:rFonts w:eastAsia="Times New Roman"/>
                <w:b/>
                <w:bCs/>
                <w:i/>
                <w:iCs/>
                <w:szCs w:val="24"/>
              </w:rPr>
              <w:t>Bendroji informacija:</w:t>
            </w:r>
          </w:p>
        </w:tc>
      </w:tr>
      <w:tr w:rsidR="00F91C6F" w:rsidRPr="008B0BB8" w14:paraId="603568DF"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8C3BBA4" w14:textId="77777777" w:rsidR="00F91C6F" w:rsidRPr="008B0BB8" w:rsidRDefault="00F91C6F" w:rsidP="00F90A50">
            <w:pPr>
              <w:spacing w:line="240" w:lineRule="auto"/>
              <w:jc w:val="both"/>
              <w:rPr>
                <w:rFonts w:eastAsia="Times New Roman"/>
                <w:szCs w:val="24"/>
              </w:rPr>
            </w:pPr>
            <w:r w:rsidRPr="008B0BB8">
              <w:rPr>
                <w:rFonts w:eastAsia="Times New Roman"/>
                <w:szCs w:val="24"/>
              </w:rPr>
              <w:t>Lošimo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8026DA8" w14:textId="77777777" w:rsidR="00F91C6F" w:rsidRPr="008B0BB8" w:rsidRDefault="00F91C6F" w:rsidP="00F90A50">
            <w:pPr>
              <w:spacing w:line="240" w:lineRule="auto"/>
              <w:jc w:val="both"/>
              <w:rPr>
                <w:rFonts w:eastAsia="Times New Roman"/>
                <w:szCs w:val="24"/>
              </w:rPr>
            </w:pPr>
            <w:r w:rsidRPr="008B0BB8">
              <w:rPr>
                <w:rFonts w:eastAsia="Times New Roman"/>
                <w:szCs w:val="24"/>
              </w:rPr>
              <w:t>Lošimų automatų lošimas</w:t>
            </w:r>
          </w:p>
        </w:tc>
      </w:tr>
      <w:tr w:rsidR="00F91C6F" w:rsidRPr="008B0BB8" w14:paraId="601E9E33"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C051E9B" w14:textId="77777777" w:rsidR="00F91C6F" w:rsidRPr="008B0BB8" w:rsidRDefault="00F91C6F" w:rsidP="00F90A50">
            <w:pPr>
              <w:spacing w:line="240" w:lineRule="auto"/>
              <w:jc w:val="both"/>
              <w:rPr>
                <w:rFonts w:eastAsia="Times New Roman"/>
                <w:szCs w:val="24"/>
              </w:rPr>
            </w:pPr>
            <w:r w:rsidRPr="008B0BB8">
              <w:rPr>
                <w:rFonts w:eastAsia="Times New Roman"/>
                <w:szCs w:val="24"/>
              </w:rPr>
              <w:t>Būgnų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6B741A37" w14:textId="77777777" w:rsidR="00F91C6F" w:rsidRPr="008B0BB8" w:rsidRDefault="00F91C6F" w:rsidP="00F90A50">
            <w:pPr>
              <w:spacing w:line="240" w:lineRule="auto"/>
              <w:jc w:val="both"/>
              <w:rPr>
                <w:rFonts w:eastAsia="Times New Roman"/>
                <w:szCs w:val="24"/>
              </w:rPr>
            </w:pPr>
            <w:r w:rsidRPr="008B0BB8">
              <w:rPr>
                <w:rFonts w:eastAsia="Times New Roman"/>
                <w:szCs w:val="24"/>
              </w:rPr>
              <w:t>Sukamieji būgnai</w:t>
            </w:r>
          </w:p>
        </w:tc>
      </w:tr>
      <w:tr w:rsidR="00F91C6F" w:rsidRPr="008B0BB8" w14:paraId="442775CA"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11A7EBDD" w14:textId="77777777" w:rsidR="00F91C6F" w:rsidRPr="008B0BB8" w:rsidRDefault="00F91C6F" w:rsidP="00F90A50">
            <w:pPr>
              <w:spacing w:line="240" w:lineRule="auto"/>
              <w:jc w:val="both"/>
              <w:rPr>
                <w:rFonts w:eastAsia="Times New Roman"/>
                <w:szCs w:val="24"/>
              </w:rPr>
            </w:pPr>
            <w:r w:rsidRPr="008B0BB8">
              <w:rPr>
                <w:rFonts w:eastAsia="Times New Roman"/>
                <w:szCs w:val="24"/>
              </w:rPr>
              <w:t>Numatytoji minimali ir maksimali statymo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2102EE3" w14:textId="5B29F3E1" w:rsidR="00F91C6F" w:rsidRPr="008B0BB8" w:rsidRDefault="00F91C6F" w:rsidP="00F90A50">
            <w:pPr>
              <w:spacing w:line="240" w:lineRule="auto"/>
              <w:jc w:val="both"/>
              <w:rPr>
                <w:rFonts w:eastAsia="Times New Roman"/>
                <w:szCs w:val="24"/>
              </w:rPr>
            </w:pPr>
            <w:r w:rsidRPr="008B0BB8">
              <w:rPr>
                <w:rFonts w:eastAsia="Times New Roman"/>
                <w:szCs w:val="24"/>
              </w:rPr>
              <w:t xml:space="preserve">Min.   0.10 € </w:t>
            </w:r>
          </w:p>
          <w:p w14:paraId="71E39DBE" w14:textId="47113EEC" w:rsidR="00F91C6F" w:rsidRPr="008B0BB8" w:rsidRDefault="00F91C6F" w:rsidP="00F90A50">
            <w:pPr>
              <w:spacing w:line="240" w:lineRule="auto"/>
              <w:jc w:val="both"/>
              <w:rPr>
                <w:rFonts w:eastAsia="Times New Roman"/>
                <w:szCs w:val="24"/>
              </w:rPr>
            </w:pPr>
            <w:r w:rsidRPr="008B0BB8">
              <w:rPr>
                <w:rFonts w:eastAsia="Times New Roman"/>
                <w:szCs w:val="24"/>
              </w:rPr>
              <w:t>Maks. 100 €</w:t>
            </w:r>
          </w:p>
        </w:tc>
      </w:tr>
      <w:tr w:rsidR="00F91C6F" w:rsidRPr="008B0BB8" w14:paraId="61487EF6"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38DE9249" w14:textId="77777777" w:rsidR="00F91C6F" w:rsidRPr="008B0BB8" w:rsidRDefault="00F91C6F" w:rsidP="00F90A50">
            <w:pPr>
              <w:spacing w:line="240" w:lineRule="auto"/>
              <w:rPr>
                <w:rFonts w:eastAsia="Times New Roman"/>
                <w:szCs w:val="24"/>
              </w:rPr>
            </w:pPr>
            <w:r w:rsidRPr="008B0BB8">
              <w:rPr>
                <w:rFonts w:eastAsia="Times New Roman"/>
                <w:szCs w:val="24"/>
              </w:rPr>
              <w:t>Maksimali laimėjimo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4D9ED46F" w14:textId="50644E89" w:rsidR="00F91C6F" w:rsidRPr="008B0BB8" w:rsidRDefault="00F91C6F" w:rsidP="00F90A50">
            <w:pPr>
              <w:spacing w:line="240" w:lineRule="auto"/>
              <w:rPr>
                <w:rFonts w:eastAsia="Times New Roman"/>
                <w:szCs w:val="24"/>
              </w:rPr>
            </w:pPr>
            <w:r w:rsidRPr="008B0BB8">
              <w:rPr>
                <w:rFonts w:eastAsia="Times New Roman"/>
                <w:szCs w:val="24"/>
              </w:rPr>
              <w:t>5 000 €</w:t>
            </w:r>
          </w:p>
        </w:tc>
      </w:tr>
    </w:tbl>
    <w:p w14:paraId="353B9F00" w14:textId="77777777" w:rsidR="00F91C6F" w:rsidRPr="008B0BB8" w:rsidRDefault="00F91C6F" w:rsidP="00F91C6F">
      <w:pPr>
        <w:spacing w:line="240" w:lineRule="auto"/>
        <w:jc w:val="both"/>
        <w:rPr>
          <w:rFonts w:eastAsia="Times New Roman"/>
          <w:color w:val="000000" w:themeColor="text1"/>
          <w:szCs w:val="24"/>
        </w:rPr>
      </w:pPr>
    </w:p>
    <w:p w14:paraId="4B4F9199" w14:textId="17626E9F" w:rsidR="00F91C6F" w:rsidRPr="008B0BB8" w:rsidRDefault="00F91C6F" w:rsidP="00F91C6F">
      <w:pPr>
        <w:spacing w:line="240" w:lineRule="auto"/>
        <w:jc w:val="both"/>
        <w:rPr>
          <w:rFonts w:eastAsia="Times New Roman"/>
          <w:color w:val="000000" w:themeColor="text1"/>
          <w:szCs w:val="24"/>
        </w:rPr>
      </w:pPr>
      <w:r w:rsidRPr="008B0BB8">
        <w:rPr>
          <w:rFonts w:eastAsia="Times New Roman"/>
          <w:color w:val="000000" w:themeColor="text1"/>
          <w:szCs w:val="24"/>
        </w:rPr>
        <w:t>Amerikos Turtai – tai 3 būgnų, 3 eilių ir 5 laimėjimo linijų lošimų automatas.</w:t>
      </w:r>
    </w:p>
    <w:p w14:paraId="4691892D" w14:textId="77777777" w:rsidR="00F91C6F" w:rsidRPr="008B0BB8" w:rsidRDefault="00F91C6F" w:rsidP="00F91C6F">
      <w:pPr>
        <w:spacing w:line="240" w:lineRule="auto"/>
        <w:jc w:val="both"/>
        <w:rPr>
          <w:rFonts w:eastAsia="Times New Roman"/>
          <w:color w:val="000000" w:themeColor="text1"/>
          <w:szCs w:val="24"/>
        </w:rPr>
      </w:pPr>
    </w:p>
    <w:p w14:paraId="58486115" w14:textId="77777777" w:rsidR="00F91C6F" w:rsidRPr="008B0BB8" w:rsidRDefault="00F91C6F" w:rsidP="00F91C6F">
      <w:pPr>
        <w:spacing w:line="240" w:lineRule="auto"/>
        <w:jc w:val="both"/>
        <w:rPr>
          <w:rFonts w:eastAsia="Times New Roman"/>
          <w:color w:val="000000" w:themeColor="text1"/>
          <w:szCs w:val="24"/>
        </w:rPr>
      </w:pPr>
      <w:r w:rsidRPr="008B0BB8">
        <w:rPr>
          <w:rFonts w:eastAsia="Times New Roman"/>
          <w:b/>
          <w:bCs/>
          <w:i/>
          <w:iCs/>
          <w:color w:val="000000" w:themeColor="text1"/>
          <w:szCs w:val="24"/>
        </w:rPr>
        <w:t>Lošimo taisyklės:</w:t>
      </w:r>
    </w:p>
    <w:p w14:paraId="6BC14562" w14:textId="77777777" w:rsidR="00F91C6F" w:rsidRPr="008B0BB8" w:rsidRDefault="00F91C6F" w:rsidP="00F91C6F">
      <w:pPr>
        <w:spacing w:line="240" w:lineRule="auto"/>
        <w:jc w:val="both"/>
        <w:rPr>
          <w:rFonts w:eastAsia="Times New Roman"/>
          <w:color w:val="000000" w:themeColor="text1"/>
          <w:szCs w:val="24"/>
        </w:rPr>
      </w:pPr>
    </w:p>
    <w:p w14:paraId="4B1DEF74" w14:textId="77777777" w:rsidR="00F91C6F" w:rsidRPr="008B0BB8" w:rsidRDefault="00F91C6F">
      <w:pPr>
        <w:pStyle w:val="Sraopastraipa"/>
        <w:numPr>
          <w:ilvl w:val="0"/>
          <w:numId w:val="1"/>
        </w:numPr>
        <w:ind w:left="426"/>
      </w:pPr>
      <w:r w:rsidRPr="008B0BB8">
        <w:rPr>
          <w:rFonts w:eastAsia="Times New Roman"/>
          <w:color w:val="000000" w:themeColor="text1"/>
          <w:szCs w:val="24"/>
        </w:rPr>
        <w:t>Laiminčių simbolių deriniai sudaromi iš kairės į dešinę.</w:t>
      </w:r>
    </w:p>
    <w:p w14:paraId="1599A57E" w14:textId="77777777" w:rsidR="00F91C6F" w:rsidRPr="008B0BB8" w:rsidRDefault="00F91C6F">
      <w:pPr>
        <w:pStyle w:val="Sraopastraipa"/>
        <w:numPr>
          <w:ilvl w:val="0"/>
          <w:numId w:val="1"/>
        </w:numPr>
        <w:ind w:left="426"/>
      </w:pPr>
      <w:r w:rsidRPr="008B0BB8">
        <w:t xml:space="preserve">Jei vienu metu išsukamos kelios laiminčios kombinacijos, išmokamas tik didžiausias laimėjimas. </w:t>
      </w:r>
    </w:p>
    <w:p w14:paraId="4D540BE7" w14:textId="1D63B814" w:rsidR="00F91C6F" w:rsidRPr="008B0BB8" w:rsidRDefault="00F91C6F">
      <w:pPr>
        <w:pStyle w:val="Sraopastraipa"/>
        <w:numPr>
          <w:ilvl w:val="0"/>
          <w:numId w:val="1"/>
        </w:numPr>
        <w:ind w:left="426"/>
      </w:pPr>
      <w:r w:rsidRPr="008B0BB8">
        <w:t>Jei daugiau nei vienoje aktyvioje laimėjimo eilutėje susidaro laiminti kombinacija, laimėjimai sumuojami.</w:t>
      </w:r>
    </w:p>
    <w:p w14:paraId="771909DC" w14:textId="77777777" w:rsidR="001F5944" w:rsidRPr="008B0BB8" w:rsidRDefault="001F5944" w:rsidP="001F5944"/>
    <w:p w14:paraId="169C418C" w14:textId="77777777" w:rsidR="001F5944" w:rsidRPr="008B0BB8" w:rsidRDefault="001F5944" w:rsidP="001F5944">
      <w:pPr>
        <w:tabs>
          <w:tab w:val="num" w:pos="360"/>
        </w:tabs>
        <w:rPr>
          <w:szCs w:val="24"/>
        </w:rPr>
      </w:pPr>
    </w:p>
    <w:p w14:paraId="038B5ED2" w14:textId="3DDABCB8" w:rsidR="001F5944" w:rsidRPr="008B0BB8" w:rsidRDefault="001F5944" w:rsidP="001F5944">
      <w:pPr>
        <w:tabs>
          <w:tab w:val="left" w:pos="1843"/>
          <w:tab w:val="left" w:pos="1985"/>
        </w:tabs>
        <w:spacing w:line="240" w:lineRule="auto"/>
        <w:outlineLvl w:val="0"/>
        <w:rPr>
          <w:rFonts w:eastAsia="Times New Roman"/>
          <w:b/>
          <w:bCs/>
          <w:i/>
          <w:iCs/>
          <w:color w:val="000000" w:themeColor="text1"/>
          <w:szCs w:val="24"/>
        </w:rPr>
      </w:pPr>
      <w:r w:rsidRPr="008B0BB8">
        <w:rPr>
          <w:b/>
          <w:bCs/>
          <w:i/>
          <w:iCs/>
          <w:color w:val="000000" w:themeColor="text1"/>
        </w:rPr>
        <w:t>2.43</w:t>
      </w:r>
      <w:r w:rsidR="00DA3D5A">
        <w:rPr>
          <w:b/>
          <w:bCs/>
          <w:i/>
          <w:iCs/>
          <w:color w:val="000000" w:themeColor="text1"/>
        </w:rPr>
        <w:t>26</w:t>
      </w:r>
      <w:r w:rsidRPr="008B0BB8">
        <w:rPr>
          <w:b/>
          <w:bCs/>
          <w:i/>
          <w:iCs/>
          <w:color w:val="000000" w:themeColor="text1"/>
        </w:rPr>
        <w:t xml:space="preserve"> </w:t>
      </w:r>
      <w:r w:rsidRPr="008B0BB8">
        <w:rPr>
          <w:rFonts w:eastAsia="Times New Roman"/>
          <w:b/>
          <w:bCs/>
          <w:i/>
          <w:iCs/>
          <w:color w:val="000000" w:themeColor="text1"/>
          <w:szCs w:val="24"/>
        </w:rPr>
        <w:t>„Laukinis Saldainis“ („Wild Candy“)</w:t>
      </w:r>
    </w:p>
    <w:p w14:paraId="14C1524B" w14:textId="77777777" w:rsidR="001F5944" w:rsidRPr="008B0BB8" w:rsidRDefault="001F5944" w:rsidP="001F5944">
      <w:pPr>
        <w:tabs>
          <w:tab w:val="left" w:pos="1843"/>
          <w:tab w:val="left" w:pos="1985"/>
        </w:tabs>
        <w:spacing w:line="240" w:lineRule="auto"/>
        <w:rPr>
          <w:rFonts w:eastAsia="Times New Roman"/>
          <w:color w:val="000000" w:themeColor="text1"/>
          <w:szCs w:val="24"/>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01F5944" w:rsidRPr="008B0BB8" w14:paraId="34245900" w14:textId="77777777" w:rsidTr="00F90A50">
        <w:trPr>
          <w:trHeight w:val="300"/>
        </w:trPr>
        <w:tc>
          <w:tcPr>
            <w:tcW w:w="96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577EBCF8" w14:textId="77777777" w:rsidR="001F5944" w:rsidRPr="008B0BB8" w:rsidRDefault="001F5944" w:rsidP="00F90A50">
            <w:pPr>
              <w:spacing w:line="240" w:lineRule="auto"/>
              <w:rPr>
                <w:rFonts w:eastAsia="Times New Roman"/>
                <w:szCs w:val="24"/>
              </w:rPr>
            </w:pPr>
            <w:r w:rsidRPr="008B0BB8">
              <w:rPr>
                <w:rFonts w:eastAsia="Times New Roman"/>
                <w:b/>
                <w:bCs/>
                <w:i/>
                <w:iCs/>
                <w:szCs w:val="24"/>
              </w:rPr>
              <w:t>Bendroji informacija:</w:t>
            </w:r>
          </w:p>
        </w:tc>
      </w:tr>
      <w:tr w:rsidR="001F5944" w:rsidRPr="008B0BB8" w14:paraId="5E646BF3"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17725D8" w14:textId="77777777" w:rsidR="001F5944" w:rsidRPr="008B0BB8" w:rsidRDefault="001F5944" w:rsidP="00F90A50">
            <w:pPr>
              <w:spacing w:line="240" w:lineRule="auto"/>
              <w:jc w:val="both"/>
              <w:rPr>
                <w:rFonts w:eastAsia="Times New Roman"/>
                <w:szCs w:val="24"/>
              </w:rPr>
            </w:pPr>
            <w:r w:rsidRPr="008B0BB8">
              <w:rPr>
                <w:rFonts w:eastAsia="Times New Roman"/>
                <w:szCs w:val="24"/>
              </w:rPr>
              <w:t>Lošimo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2F3CF4D" w14:textId="77777777" w:rsidR="001F5944" w:rsidRPr="008B0BB8" w:rsidRDefault="001F5944" w:rsidP="00F90A50">
            <w:pPr>
              <w:spacing w:line="240" w:lineRule="auto"/>
              <w:jc w:val="both"/>
              <w:rPr>
                <w:rFonts w:eastAsia="Times New Roman"/>
                <w:szCs w:val="24"/>
              </w:rPr>
            </w:pPr>
            <w:r w:rsidRPr="008B0BB8">
              <w:rPr>
                <w:rFonts w:eastAsia="Times New Roman"/>
                <w:szCs w:val="24"/>
              </w:rPr>
              <w:t>Lošimų automatų lošimas</w:t>
            </w:r>
          </w:p>
        </w:tc>
      </w:tr>
      <w:tr w:rsidR="001F5944" w:rsidRPr="008B0BB8" w14:paraId="7655F1F9"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4D8E4536" w14:textId="77777777" w:rsidR="001F5944" w:rsidRPr="008B0BB8" w:rsidRDefault="001F5944" w:rsidP="00F90A50">
            <w:pPr>
              <w:spacing w:line="240" w:lineRule="auto"/>
              <w:jc w:val="both"/>
              <w:rPr>
                <w:rFonts w:eastAsia="Times New Roman"/>
                <w:szCs w:val="24"/>
              </w:rPr>
            </w:pPr>
            <w:r w:rsidRPr="008B0BB8">
              <w:rPr>
                <w:rFonts w:eastAsia="Times New Roman"/>
                <w:szCs w:val="24"/>
              </w:rPr>
              <w:t>Būgnų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660203BA" w14:textId="77777777" w:rsidR="001F5944" w:rsidRPr="008B0BB8" w:rsidRDefault="001F5944" w:rsidP="00F90A50">
            <w:pPr>
              <w:spacing w:line="240" w:lineRule="auto"/>
              <w:jc w:val="both"/>
              <w:rPr>
                <w:rFonts w:eastAsia="Times New Roman"/>
                <w:szCs w:val="24"/>
              </w:rPr>
            </w:pPr>
            <w:r w:rsidRPr="008B0BB8">
              <w:rPr>
                <w:rFonts w:eastAsia="Times New Roman"/>
                <w:szCs w:val="24"/>
              </w:rPr>
              <w:t>Sukamieji būgnai</w:t>
            </w:r>
          </w:p>
        </w:tc>
      </w:tr>
      <w:tr w:rsidR="001F5944" w:rsidRPr="008B0BB8" w14:paraId="52E36C83"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A30E3E1" w14:textId="77777777" w:rsidR="001F5944" w:rsidRPr="008B0BB8" w:rsidRDefault="001F5944" w:rsidP="00F90A50">
            <w:pPr>
              <w:spacing w:line="240" w:lineRule="auto"/>
              <w:jc w:val="both"/>
              <w:rPr>
                <w:rFonts w:eastAsia="Times New Roman"/>
                <w:szCs w:val="24"/>
              </w:rPr>
            </w:pPr>
            <w:r w:rsidRPr="008B0BB8">
              <w:rPr>
                <w:rFonts w:eastAsia="Times New Roman"/>
                <w:szCs w:val="24"/>
              </w:rPr>
              <w:t>Numatytoji minimali ir maksimali statymo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20A3037C" w14:textId="1E2E5F34" w:rsidR="001F5944" w:rsidRPr="008B0BB8" w:rsidRDefault="001F5944" w:rsidP="00F90A50">
            <w:pPr>
              <w:spacing w:line="240" w:lineRule="auto"/>
              <w:jc w:val="both"/>
              <w:rPr>
                <w:rFonts w:eastAsia="Times New Roman"/>
                <w:szCs w:val="24"/>
              </w:rPr>
            </w:pPr>
            <w:r w:rsidRPr="008B0BB8">
              <w:rPr>
                <w:rFonts w:eastAsia="Times New Roman"/>
                <w:szCs w:val="24"/>
              </w:rPr>
              <w:t xml:space="preserve">Min.   0.05 € </w:t>
            </w:r>
          </w:p>
          <w:p w14:paraId="28C9703C" w14:textId="4BB545DB" w:rsidR="001F5944" w:rsidRPr="008B0BB8" w:rsidRDefault="001F5944" w:rsidP="00F90A50">
            <w:pPr>
              <w:spacing w:line="240" w:lineRule="auto"/>
              <w:jc w:val="both"/>
              <w:rPr>
                <w:rFonts w:eastAsia="Times New Roman"/>
                <w:szCs w:val="24"/>
              </w:rPr>
            </w:pPr>
            <w:r w:rsidRPr="008B0BB8">
              <w:rPr>
                <w:rFonts w:eastAsia="Times New Roman"/>
                <w:szCs w:val="24"/>
              </w:rPr>
              <w:t>Maks. 180 €</w:t>
            </w:r>
          </w:p>
        </w:tc>
      </w:tr>
      <w:tr w:rsidR="001F5944" w:rsidRPr="008B0BB8" w14:paraId="7C05D074"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9C6B8B3" w14:textId="77777777" w:rsidR="001F5944" w:rsidRPr="008B0BB8" w:rsidRDefault="001F5944" w:rsidP="00F90A50">
            <w:pPr>
              <w:spacing w:line="240" w:lineRule="auto"/>
              <w:rPr>
                <w:rFonts w:eastAsia="Times New Roman"/>
                <w:szCs w:val="24"/>
              </w:rPr>
            </w:pPr>
            <w:r w:rsidRPr="008B0BB8">
              <w:rPr>
                <w:rFonts w:eastAsia="Times New Roman"/>
                <w:szCs w:val="24"/>
              </w:rPr>
              <w:t>Maksimali laimėjimo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7A8A66F" w14:textId="34E8D580" w:rsidR="001F5944" w:rsidRPr="008B0BB8" w:rsidRDefault="001F5944" w:rsidP="00F90A50">
            <w:pPr>
              <w:spacing w:line="240" w:lineRule="auto"/>
              <w:rPr>
                <w:rFonts w:eastAsia="Times New Roman"/>
                <w:szCs w:val="24"/>
              </w:rPr>
            </w:pPr>
            <w:r w:rsidRPr="008B0BB8">
              <w:rPr>
                <w:rFonts w:eastAsia="Times New Roman"/>
                <w:szCs w:val="24"/>
              </w:rPr>
              <w:t>40 800 €</w:t>
            </w:r>
          </w:p>
        </w:tc>
      </w:tr>
    </w:tbl>
    <w:p w14:paraId="061AF412" w14:textId="77777777" w:rsidR="001F5944" w:rsidRPr="008B0BB8" w:rsidRDefault="001F5944" w:rsidP="001F5944">
      <w:pPr>
        <w:spacing w:line="240" w:lineRule="auto"/>
        <w:jc w:val="both"/>
        <w:rPr>
          <w:rFonts w:eastAsia="Times New Roman"/>
          <w:color w:val="000000" w:themeColor="text1"/>
          <w:szCs w:val="24"/>
        </w:rPr>
      </w:pPr>
    </w:p>
    <w:p w14:paraId="531208D1" w14:textId="33F91D0C" w:rsidR="001F5944" w:rsidRPr="008B0BB8" w:rsidRDefault="001F5944" w:rsidP="001F5944">
      <w:pPr>
        <w:spacing w:line="240" w:lineRule="auto"/>
        <w:jc w:val="both"/>
        <w:rPr>
          <w:rFonts w:eastAsia="Times New Roman"/>
          <w:color w:val="000000" w:themeColor="text1"/>
          <w:szCs w:val="24"/>
        </w:rPr>
      </w:pPr>
      <w:r w:rsidRPr="008B0BB8">
        <w:rPr>
          <w:rFonts w:eastAsia="Times New Roman"/>
          <w:color w:val="000000" w:themeColor="text1"/>
          <w:szCs w:val="24"/>
        </w:rPr>
        <w:t>Laukinis Saldainis – tai 5 būgnų, 3 eilių ir 9 laimėjimo linijų lošimų automatas.</w:t>
      </w:r>
    </w:p>
    <w:p w14:paraId="75E90F31" w14:textId="77777777" w:rsidR="001F5944" w:rsidRPr="008B0BB8" w:rsidRDefault="001F5944" w:rsidP="001F5944">
      <w:pPr>
        <w:spacing w:line="240" w:lineRule="auto"/>
        <w:jc w:val="both"/>
        <w:rPr>
          <w:rFonts w:eastAsia="Times New Roman"/>
          <w:color w:val="000000" w:themeColor="text1"/>
          <w:szCs w:val="24"/>
        </w:rPr>
      </w:pPr>
    </w:p>
    <w:p w14:paraId="08F8BFC4" w14:textId="77777777" w:rsidR="001F5944" w:rsidRPr="008B0BB8" w:rsidRDefault="001F5944" w:rsidP="001F5944">
      <w:pPr>
        <w:spacing w:line="240" w:lineRule="auto"/>
        <w:jc w:val="both"/>
        <w:rPr>
          <w:rFonts w:eastAsia="Times New Roman"/>
          <w:color w:val="000000" w:themeColor="text1"/>
          <w:szCs w:val="24"/>
        </w:rPr>
      </w:pPr>
      <w:r w:rsidRPr="008B0BB8">
        <w:rPr>
          <w:rFonts w:eastAsia="Times New Roman"/>
          <w:b/>
          <w:bCs/>
          <w:i/>
          <w:iCs/>
          <w:color w:val="000000" w:themeColor="text1"/>
          <w:szCs w:val="24"/>
        </w:rPr>
        <w:t>Lošimo taisyklės:</w:t>
      </w:r>
    </w:p>
    <w:p w14:paraId="49E18A82" w14:textId="77777777" w:rsidR="001F5944" w:rsidRPr="008B0BB8" w:rsidRDefault="001F5944" w:rsidP="001F5944">
      <w:pPr>
        <w:spacing w:line="240" w:lineRule="auto"/>
        <w:jc w:val="both"/>
        <w:rPr>
          <w:rFonts w:eastAsia="Times New Roman"/>
          <w:color w:val="000000" w:themeColor="text1"/>
          <w:szCs w:val="24"/>
        </w:rPr>
      </w:pPr>
    </w:p>
    <w:p w14:paraId="372B2434" w14:textId="071BEE97" w:rsidR="001F5944" w:rsidRPr="008B0BB8" w:rsidRDefault="001F5944">
      <w:pPr>
        <w:pStyle w:val="Sraopastraipa"/>
        <w:numPr>
          <w:ilvl w:val="0"/>
          <w:numId w:val="1"/>
        </w:numPr>
        <w:ind w:left="426"/>
      </w:pPr>
      <w:r w:rsidRPr="008B0BB8">
        <w:rPr>
          <w:rFonts w:eastAsia="Times New Roman"/>
          <w:color w:val="000000" w:themeColor="text1"/>
          <w:szCs w:val="24"/>
        </w:rPr>
        <w:t>Laimėjimai yra išmokami iš kairės į dešinę, esant trijų iš eilės einančių sutampančių simbolių kombinacijai.</w:t>
      </w:r>
    </w:p>
    <w:p w14:paraId="78188768" w14:textId="77777777" w:rsidR="001F5944" w:rsidRPr="008B0BB8" w:rsidRDefault="001F5944">
      <w:pPr>
        <w:pStyle w:val="Sraopastraipa"/>
        <w:numPr>
          <w:ilvl w:val="0"/>
          <w:numId w:val="1"/>
        </w:numPr>
        <w:ind w:left="426"/>
      </w:pPr>
      <w:r w:rsidRPr="008B0BB8">
        <w:t xml:space="preserve">Nuolatinio laukinio simboliai pakeičia visus kitus simbolius, išskyrus nemokamų sukimų simbolius. </w:t>
      </w:r>
    </w:p>
    <w:p w14:paraId="55C24117" w14:textId="154420B3" w:rsidR="001F5944" w:rsidRPr="008B0BB8" w:rsidRDefault="001F5944">
      <w:pPr>
        <w:pStyle w:val="Sraopastraipa"/>
        <w:numPr>
          <w:ilvl w:val="0"/>
          <w:numId w:val="1"/>
        </w:numPr>
        <w:ind w:left="426"/>
      </w:pPr>
      <w:r w:rsidRPr="008B0BB8">
        <w:t>Pagrindinio lošimo metu gali būti vienas nuolatinis laukinis simbolis, o nemokamų sukimų funkcijos metu, gali būti 2 nuolatini</w:t>
      </w:r>
      <w:r w:rsidR="000F63A9">
        <w:t>ai</w:t>
      </w:r>
      <w:r w:rsidRPr="008B0BB8">
        <w:t xml:space="preserve"> laukini</w:t>
      </w:r>
      <w:r w:rsidR="000F63A9">
        <w:t>ai</w:t>
      </w:r>
      <w:r w:rsidRPr="008B0BB8">
        <w:t xml:space="preserve"> simboliai. Tokiu būdu yra padidinama galimybė laimėti. </w:t>
      </w:r>
    </w:p>
    <w:p w14:paraId="0D2F8BD3" w14:textId="1CE07146" w:rsidR="001F5944" w:rsidRPr="008B0BB8" w:rsidRDefault="001F5944">
      <w:pPr>
        <w:pStyle w:val="Sraopastraipa"/>
        <w:numPr>
          <w:ilvl w:val="0"/>
          <w:numId w:val="1"/>
        </w:numPr>
        <w:ind w:left="426"/>
      </w:pPr>
      <w:r w:rsidRPr="008B0BB8">
        <w:t>Svarbu: jei nemokamų sukimų simbolis išsisuka virš nuolatinio laukinio simbolio tame pačiame būgne – laukinis nesiskaito.</w:t>
      </w:r>
    </w:p>
    <w:p w14:paraId="238937D4" w14:textId="77777777" w:rsidR="001F5944" w:rsidRPr="008B0BB8" w:rsidRDefault="001F5944" w:rsidP="001F5944">
      <w:pPr>
        <w:tabs>
          <w:tab w:val="num" w:pos="360"/>
        </w:tabs>
        <w:rPr>
          <w:rFonts w:eastAsia="Times New Roman"/>
          <w:b/>
          <w:bCs/>
          <w:i/>
          <w:iCs/>
          <w:color w:val="000000" w:themeColor="text1"/>
          <w:szCs w:val="24"/>
        </w:rPr>
      </w:pPr>
    </w:p>
    <w:p w14:paraId="622F7942" w14:textId="77777777" w:rsidR="001F5944" w:rsidRPr="008B0BB8" w:rsidRDefault="001F5944" w:rsidP="001F5944">
      <w:pPr>
        <w:tabs>
          <w:tab w:val="num" w:pos="360"/>
        </w:tabs>
        <w:rPr>
          <w:rFonts w:eastAsia="Times New Roman"/>
          <w:b/>
          <w:bCs/>
          <w:i/>
          <w:iCs/>
          <w:color w:val="000000" w:themeColor="text1"/>
          <w:szCs w:val="24"/>
          <w:lang w:val="en-US"/>
        </w:rPr>
      </w:pPr>
      <w:r w:rsidRPr="008B0BB8">
        <w:rPr>
          <w:rFonts w:eastAsia="Times New Roman"/>
          <w:b/>
          <w:bCs/>
          <w:i/>
          <w:iCs/>
          <w:color w:val="000000" w:themeColor="text1"/>
          <w:szCs w:val="24"/>
        </w:rPr>
        <w:t>Nemokami Sukimai („Free Spins“)</w:t>
      </w:r>
    </w:p>
    <w:p w14:paraId="524BD07D" w14:textId="77777777" w:rsidR="001F5944" w:rsidRPr="008B0BB8" w:rsidRDefault="001F5944" w:rsidP="001F5944">
      <w:pPr>
        <w:tabs>
          <w:tab w:val="num" w:pos="360"/>
        </w:tabs>
        <w:rPr>
          <w:rFonts w:eastAsia="Times New Roman"/>
          <w:b/>
          <w:bCs/>
          <w:i/>
          <w:iCs/>
          <w:color w:val="000000" w:themeColor="text1"/>
          <w:szCs w:val="24"/>
        </w:rPr>
      </w:pPr>
    </w:p>
    <w:p w14:paraId="1DE04107" w14:textId="77777777" w:rsidR="001F5944" w:rsidRPr="008B0BB8" w:rsidRDefault="001F5944">
      <w:pPr>
        <w:pStyle w:val="Sraopastraipa"/>
        <w:numPr>
          <w:ilvl w:val="0"/>
          <w:numId w:val="1"/>
        </w:numPr>
        <w:ind w:left="426"/>
      </w:pPr>
      <w:r w:rsidRPr="008B0BB8">
        <w:t xml:space="preserve">3 nemokamų sukimų simboliai suteikia 10 nemokamų sukimų. </w:t>
      </w:r>
    </w:p>
    <w:p w14:paraId="66D6FCEB" w14:textId="77777777" w:rsidR="001F5944" w:rsidRPr="008B0BB8" w:rsidRDefault="001F5944">
      <w:pPr>
        <w:pStyle w:val="Sraopastraipa"/>
        <w:numPr>
          <w:ilvl w:val="0"/>
          <w:numId w:val="1"/>
        </w:numPr>
        <w:ind w:left="426"/>
      </w:pPr>
      <w:r w:rsidRPr="008B0BB8">
        <w:t xml:space="preserve">4 nemokamų sukimų simboliai suteikia 20 nemokamų sukimų. </w:t>
      </w:r>
    </w:p>
    <w:p w14:paraId="5884521A" w14:textId="6A4821D1" w:rsidR="00F91C6F" w:rsidRPr="008B0BB8" w:rsidRDefault="001F5944">
      <w:pPr>
        <w:pStyle w:val="Sraopastraipa"/>
        <w:numPr>
          <w:ilvl w:val="0"/>
          <w:numId w:val="1"/>
        </w:numPr>
        <w:ind w:left="426"/>
      </w:pPr>
      <w:r w:rsidRPr="008B0BB8">
        <w:t>5 nemokamų sukimų simboliai suteikia 30 nemokamų sukimų</w:t>
      </w:r>
      <w:r w:rsidR="00F45DC0" w:rsidRPr="008B0BB8">
        <w:t>.</w:t>
      </w:r>
    </w:p>
    <w:p w14:paraId="6FB74080" w14:textId="77777777" w:rsidR="00F45DC0" w:rsidRPr="008B0BB8" w:rsidRDefault="00F45DC0" w:rsidP="00F45DC0"/>
    <w:p w14:paraId="64326C74" w14:textId="77777777" w:rsidR="00F45DC0" w:rsidRPr="008B0BB8" w:rsidRDefault="00F45DC0" w:rsidP="00F45DC0">
      <w:pPr>
        <w:tabs>
          <w:tab w:val="num" w:pos="360"/>
        </w:tabs>
        <w:rPr>
          <w:szCs w:val="24"/>
        </w:rPr>
      </w:pPr>
    </w:p>
    <w:p w14:paraId="7D778504" w14:textId="49FFF88D" w:rsidR="00F45DC0" w:rsidRPr="008B0BB8" w:rsidRDefault="00F45DC0" w:rsidP="00F45DC0">
      <w:pPr>
        <w:tabs>
          <w:tab w:val="left" w:pos="1843"/>
          <w:tab w:val="left" w:pos="1985"/>
        </w:tabs>
        <w:spacing w:line="240" w:lineRule="auto"/>
        <w:outlineLvl w:val="0"/>
        <w:rPr>
          <w:rFonts w:eastAsia="Times New Roman"/>
          <w:b/>
          <w:bCs/>
          <w:i/>
          <w:iCs/>
          <w:color w:val="000000" w:themeColor="text1"/>
          <w:szCs w:val="24"/>
        </w:rPr>
      </w:pPr>
      <w:r w:rsidRPr="008B0BB8">
        <w:rPr>
          <w:b/>
          <w:bCs/>
          <w:i/>
          <w:iCs/>
          <w:color w:val="000000" w:themeColor="text1"/>
        </w:rPr>
        <w:t>2.43</w:t>
      </w:r>
      <w:r w:rsidR="00DA3D5A">
        <w:rPr>
          <w:b/>
          <w:bCs/>
          <w:i/>
          <w:iCs/>
          <w:color w:val="000000" w:themeColor="text1"/>
        </w:rPr>
        <w:t xml:space="preserve">27 </w:t>
      </w:r>
      <w:r w:rsidRPr="008B0BB8">
        <w:rPr>
          <w:rFonts w:eastAsia="Times New Roman"/>
          <w:b/>
          <w:bCs/>
          <w:i/>
          <w:iCs/>
          <w:color w:val="000000" w:themeColor="text1"/>
          <w:szCs w:val="24"/>
        </w:rPr>
        <w:t>„Karštas Sukimas Pakartojimas“ („Hot Spin Retrigger“)</w:t>
      </w:r>
    </w:p>
    <w:p w14:paraId="6D36D35A" w14:textId="77777777" w:rsidR="00F45DC0" w:rsidRPr="008B0BB8" w:rsidRDefault="00F45DC0" w:rsidP="00F45DC0">
      <w:pPr>
        <w:tabs>
          <w:tab w:val="left" w:pos="1843"/>
          <w:tab w:val="left" w:pos="1985"/>
        </w:tabs>
        <w:spacing w:line="240" w:lineRule="auto"/>
        <w:rPr>
          <w:rFonts w:eastAsia="Times New Roman"/>
          <w:color w:val="000000" w:themeColor="text1"/>
          <w:szCs w:val="24"/>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0F45DC0" w:rsidRPr="008B0BB8" w14:paraId="04FE2EDD" w14:textId="77777777" w:rsidTr="00F90A50">
        <w:trPr>
          <w:trHeight w:val="300"/>
        </w:trPr>
        <w:tc>
          <w:tcPr>
            <w:tcW w:w="96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6B5708EC" w14:textId="77777777" w:rsidR="00F45DC0" w:rsidRPr="008B0BB8" w:rsidRDefault="00F45DC0" w:rsidP="00F90A50">
            <w:pPr>
              <w:spacing w:line="240" w:lineRule="auto"/>
              <w:rPr>
                <w:rFonts w:eastAsia="Times New Roman"/>
                <w:szCs w:val="24"/>
              </w:rPr>
            </w:pPr>
            <w:r w:rsidRPr="008B0BB8">
              <w:rPr>
                <w:rFonts w:eastAsia="Times New Roman"/>
                <w:b/>
                <w:bCs/>
                <w:i/>
                <w:iCs/>
                <w:szCs w:val="24"/>
              </w:rPr>
              <w:t>Bendroji informacija:</w:t>
            </w:r>
          </w:p>
        </w:tc>
      </w:tr>
      <w:tr w:rsidR="00F45DC0" w:rsidRPr="008B0BB8" w14:paraId="710E04B9"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265881C5" w14:textId="77777777" w:rsidR="00F45DC0" w:rsidRPr="008B0BB8" w:rsidRDefault="00F45DC0" w:rsidP="00F90A50">
            <w:pPr>
              <w:spacing w:line="240" w:lineRule="auto"/>
              <w:jc w:val="both"/>
              <w:rPr>
                <w:rFonts w:eastAsia="Times New Roman"/>
                <w:szCs w:val="24"/>
              </w:rPr>
            </w:pPr>
            <w:r w:rsidRPr="008B0BB8">
              <w:rPr>
                <w:rFonts w:eastAsia="Times New Roman"/>
                <w:szCs w:val="24"/>
              </w:rPr>
              <w:t>Lošimo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2C771FDC" w14:textId="77777777" w:rsidR="00F45DC0" w:rsidRPr="008B0BB8" w:rsidRDefault="00F45DC0" w:rsidP="00F90A50">
            <w:pPr>
              <w:spacing w:line="240" w:lineRule="auto"/>
              <w:jc w:val="both"/>
              <w:rPr>
                <w:rFonts w:eastAsia="Times New Roman"/>
                <w:szCs w:val="24"/>
              </w:rPr>
            </w:pPr>
            <w:r w:rsidRPr="008B0BB8">
              <w:rPr>
                <w:rFonts w:eastAsia="Times New Roman"/>
                <w:szCs w:val="24"/>
              </w:rPr>
              <w:t>Lošimų automatų lošimas</w:t>
            </w:r>
          </w:p>
        </w:tc>
      </w:tr>
      <w:tr w:rsidR="00F45DC0" w:rsidRPr="008B0BB8" w14:paraId="0A99F005"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41D82A30" w14:textId="77777777" w:rsidR="00F45DC0" w:rsidRPr="008B0BB8" w:rsidRDefault="00F45DC0" w:rsidP="00F90A50">
            <w:pPr>
              <w:spacing w:line="240" w:lineRule="auto"/>
              <w:jc w:val="both"/>
              <w:rPr>
                <w:rFonts w:eastAsia="Times New Roman"/>
                <w:szCs w:val="24"/>
              </w:rPr>
            </w:pPr>
            <w:r w:rsidRPr="008B0BB8">
              <w:rPr>
                <w:rFonts w:eastAsia="Times New Roman"/>
                <w:szCs w:val="24"/>
              </w:rPr>
              <w:t>Būgnų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1CD74C61" w14:textId="77777777" w:rsidR="00F45DC0" w:rsidRPr="008B0BB8" w:rsidRDefault="00F45DC0" w:rsidP="00F90A50">
            <w:pPr>
              <w:spacing w:line="240" w:lineRule="auto"/>
              <w:jc w:val="both"/>
              <w:rPr>
                <w:rFonts w:eastAsia="Times New Roman"/>
                <w:szCs w:val="24"/>
              </w:rPr>
            </w:pPr>
            <w:r w:rsidRPr="008B0BB8">
              <w:rPr>
                <w:rFonts w:eastAsia="Times New Roman"/>
                <w:szCs w:val="24"/>
              </w:rPr>
              <w:t>Sukamieji būgnai</w:t>
            </w:r>
          </w:p>
        </w:tc>
      </w:tr>
      <w:tr w:rsidR="00F45DC0" w:rsidRPr="008B0BB8" w14:paraId="55E580EF"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4E99ADEE" w14:textId="77777777" w:rsidR="00F45DC0" w:rsidRPr="008B0BB8" w:rsidRDefault="00F45DC0" w:rsidP="00F90A50">
            <w:pPr>
              <w:spacing w:line="240" w:lineRule="auto"/>
              <w:jc w:val="both"/>
              <w:rPr>
                <w:rFonts w:eastAsia="Times New Roman"/>
                <w:szCs w:val="24"/>
              </w:rPr>
            </w:pPr>
            <w:r w:rsidRPr="008B0BB8">
              <w:rPr>
                <w:rFonts w:eastAsia="Times New Roman"/>
                <w:szCs w:val="24"/>
              </w:rPr>
              <w:t>Numatytoji minimali ir maksimali statymo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8B2738D" w14:textId="77777777" w:rsidR="00F45DC0" w:rsidRPr="008B0BB8" w:rsidRDefault="00F45DC0" w:rsidP="00F90A50">
            <w:pPr>
              <w:spacing w:line="240" w:lineRule="auto"/>
              <w:jc w:val="both"/>
              <w:rPr>
                <w:rFonts w:eastAsia="Times New Roman"/>
                <w:szCs w:val="24"/>
              </w:rPr>
            </w:pPr>
            <w:r w:rsidRPr="008B0BB8">
              <w:rPr>
                <w:rFonts w:eastAsia="Times New Roman"/>
                <w:szCs w:val="24"/>
              </w:rPr>
              <w:t xml:space="preserve">Min.   0.05 € </w:t>
            </w:r>
          </w:p>
          <w:p w14:paraId="7107DE3B" w14:textId="095DAF5E" w:rsidR="00F45DC0" w:rsidRPr="008B0BB8" w:rsidRDefault="00F45DC0" w:rsidP="00F90A50">
            <w:pPr>
              <w:spacing w:line="240" w:lineRule="auto"/>
              <w:jc w:val="both"/>
              <w:rPr>
                <w:rFonts w:eastAsia="Times New Roman"/>
                <w:szCs w:val="24"/>
              </w:rPr>
            </w:pPr>
            <w:r w:rsidRPr="008B0BB8">
              <w:rPr>
                <w:rFonts w:eastAsia="Times New Roman"/>
                <w:szCs w:val="24"/>
              </w:rPr>
              <w:t>Maks. 160 €</w:t>
            </w:r>
          </w:p>
        </w:tc>
      </w:tr>
      <w:tr w:rsidR="00F45DC0" w:rsidRPr="008B0BB8" w14:paraId="7E8D3A98"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60902245" w14:textId="77777777" w:rsidR="00F45DC0" w:rsidRPr="008B0BB8" w:rsidRDefault="00F45DC0" w:rsidP="00F90A50">
            <w:pPr>
              <w:spacing w:line="240" w:lineRule="auto"/>
              <w:rPr>
                <w:rFonts w:eastAsia="Times New Roman"/>
                <w:szCs w:val="24"/>
              </w:rPr>
            </w:pPr>
            <w:r w:rsidRPr="008B0BB8">
              <w:rPr>
                <w:rFonts w:eastAsia="Times New Roman"/>
                <w:szCs w:val="24"/>
              </w:rPr>
              <w:t>Maksimali laimėjimo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147F9BEB" w14:textId="4B7F5F8F" w:rsidR="00F45DC0" w:rsidRPr="008B0BB8" w:rsidRDefault="00F45DC0" w:rsidP="00F90A50">
            <w:pPr>
              <w:spacing w:line="240" w:lineRule="auto"/>
              <w:rPr>
                <w:rFonts w:eastAsia="Times New Roman"/>
                <w:szCs w:val="24"/>
              </w:rPr>
            </w:pPr>
            <w:r w:rsidRPr="008B0BB8">
              <w:rPr>
                <w:rFonts w:eastAsia="Times New Roman"/>
                <w:szCs w:val="24"/>
              </w:rPr>
              <w:t>53 880 €</w:t>
            </w:r>
          </w:p>
        </w:tc>
      </w:tr>
    </w:tbl>
    <w:p w14:paraId="0B0DCA37" w14:textId="77777777" w:rsidR="00F45DC0" w:rsidRPr="008B0BB8" w:rsidRDefault="00F45DC0" w:rsidP="00F45DC0">
      <w:pPr>
        <w:spacing w:line="240" w:lineRule="auto"/>
        <w:jc w:val="both"/>
        <w:rPr>
          <w:rFonts w:eastAsia="Times New Roman"/>
          <w:color w:val="000000" w:themeColor="text1"/>
          <w:szCs w:val="24"/>
        </w:rPr>
      </w:pPr>
    </w:p>
    <w:p w14:paraId="2B135029" w14:textId="4052E1C7" w:rsidR="00F45DC0" w:rsidRPr="008B0BB8" w:rsidRDefault="00F45DC0" w:rsidP="00F45DC0">
      <w:pPr>
        <w:spacing w:line="240" w:lineRule="auto"/>
        <w:jc w:val="both"/>
        <w:rPr>
          <w:rFonts w:eastAsia="Times New Roman"/>
          <w:color w:val="000000" w:themeColor="text1"/>
          <w:szCs w:val="24"/>
        </w:rPr>
      </w:pPr>
      <w:r w:rsidRPr="008B0BB8">
        <w:rPr>
          <w:rFonts w:eastAsia="Times New Roman"/>
          <w:color w:val="000000" w:themeColor="text1"/>
          <w:szCs w:val="24"/>
        </w:rPr>
        <w:t>Karštas Sukimas Pakartojimas – tai 5 būgnų, 3 eilių ir 8 laimėjimo linijų lošimų automatas.</w:t>
      </w:r>
    </w:p>
    <w:p w14:paraId="1EF706DE" w14:textId="77777777" w:rsidR="00F45DC0" w:rsidRPr="008B0BB8" w:rsidRDefault="00F45DC0" w:rsidP="00F45DC0">
      <w:pPr>
        <w:spacing w:line="240" w:lineRule="auto"/>
        <w:jc w:val="both"/>
        <w:rPr>
          <w:rFonts w:eastAsia="Times New Roman"/>
          <w:color w:val="000000" w:themeColor="text1"/>
          <w:szCs w:val="24"/>
        </w:rPr>
      </w:pPr>
    </w:p>
    <w:p w14:paraId="05CF418D" w14:textId="77777777" w:rsidR="00F45DC0" w:rsidRPr="008B0BB8" w:rsidRDefault="00F45DC0" w:rsidP="00F45DC0">
      <w:pPr>
        <w:spacing w:line="240" w:lineRule="auto"/>
        <w:jc w:val="both"/>
        <w:rPr>
          <w:rFonts w:eastAsia="Times New Roman"/>
          <w:color w:val="000000" w:themeColor="text1"/>
          <w:szCs w:val="24"/>
        </w:rPr>
      </w:pPr>
      <w:r w:rsidRPr="008B0BB8">
        <w:rPr>
          <w:rFonts w:eastAsia="Times New Roman"/>
          <w:b/>
          <w:bCs/>
          <w:i/>
          <w:iCs/>
          <w:color w:val="000000" w:themeColor="text1"/>
          <w:szCs w:val="24"/>
        </w:rPr>
        <w:t>Lošimo taisyklės:</w:t>
      </w:r>
    </w:p>
    <w:p w14:paraId="7B127BF6" w14:textId="77777777" w:rsidR="00F45DC0" w:rsidRPr="008B0BB8" w:rsidRDefault="00F45DC0" w:rsidP="00F45DC0">
      <w:pPr>
        <w:spacing w:line="240" w:lineRule="auto"/>
        <w:jc w:val="both"/>
        <w:rPr>
          <w:rFonts w:eastAsia="Times New Roman"/>
          <w:color w:val="000000" w:themeColor="text1"/>
          <w:szCs w:val="24"/>
        </w:rPr>
      </w:pPr>
    </w:p>
    <w:p w14:paraId="4EE80A9C" w14:textId="11BC5C29" w:rsidR="00F45DC0" w:rsidRPr="008B0BB8" w:rsidRDefault="00F45DC0">
      <w:pPr>
        <w:pStyle w:val="Sraopastraipa"/>
        <w:numPr>
          <w:ilvl w:val="0"/>
          <w:numId w:val="1"/>
        </w:numPr>
        <w:ind w:left="426"/>
      </w:pPr>
      <w:r w:rsidRPr="008B0BB8">
        <w:rPr>
          <w:rFonts w:eastAsia="Times New Roman"/>
          <w:color w:val="000000" w:themeColor="text1"/>
          <w:szCs w:val="24"/>
        </w:rPr>
        <w:t>Laiminčių simbolių deriniai sudaromi iš kairės į dešinę.</w:t>
      </w:r>
    </w:p>
    <w:p w14:paraId="602F6706" w14:textId="6619366B" w:rsidR="00F45DC0" w:rsidRPr="008B0BB8" w:rsidRDefault="00F45DC0">
      <w:pPr>
        <w:pStyle w:val="Sraopastraipa"/>
        <w:numPr>
          <w:ilvl w:val="0"/>
          <w:numId w:val="1"/>
        </w:numPr>
        <w:ind w:left="426"/>
      </w:pPr>
      <w:r w:rsidRPr="008B0BB8">
        <w:rPr>
          <w:rFonts w:eastAsia="Times New Roman"/>
          <w:color w:val="000000" w:themeColor="text1"/>
          <w:szCs w:val="24"/>
        </w:rPr>
        <w:t>Laukinis simbolis pakeičia visus simbolius, išskyrus nemokamų sukimų simbolius.</w:t>
      </w:r>
    </w:p>
    <w:p w14:paraId="55A489D8" w14:textId="36EBDE4F" w:rsidR="00F45DC0" w:rsidRPr="008B0BB8" w:rsidRDefault="00F45DC0" w:rsidP="00F45DC0">
      <w:pPr>
        <w:pStyle w:val="Sraopastraipa"/>
        <w:ind w:left="426"/>
        <w:rPr>
          <w:rFonts w:eastAsia="Times New Roman"/>
          <w:b/>
          <w:bCs/>
          <w:i/>
          <w:iCs/>
          <w:color w:val="000000" w:themeColor="text1"/>
          <w:szCs w:val="24"/>
        </w:rPr>
      </w:pPr>
    </w:p>
    <w:p w14:paraId="2449130A" w14:textId="77777777" w:rsidR="00F45DC0" w:rsidRPr="008B0BB8" w:rsidRDefault="00F45DC0" w:rsidP="00F45DC0">
      <w:pPr>
        <w:tabs>
          <w:tab w:val="num" w:pos="360"/>
        </w:tabs>
        <w:rPr>
          <w:rFonts w:eastAsia="Times New Roman"/>
          <w:b/>
          <w:bCs/>
          <w:i/>
          <w:iCs/>
          <w:color w:val="000000" w:themeColor="text1"/>
          <w:szCs w:val="24"/>
          <w:lang w:val="en-US"/>
        </w:rPr>
      </w:pPr>
      <w:r w:rsidRPr="008B0BB8">
        <w:rPr>
          <w:rFonts w:eastAsia="Times New Roman"/>
          <w:b/>
          <w:bCs/>
          <w:i/>
          <w:iCs/>
          <w:color w:val="000000" w:themeColor="text1"/>
          <w:szCs w:val="24"/>
        </w:rPr>
        <w:t>Nemokami Sukimai („Free Spins“)</w:t>
      </w:r>
    </w:p>
    <w:p w14:paraId="226C2BDE" w14:textId="77777777" w:rsidR="00F45DC0" w:rsidRPr="008B0BB8" w:rsidRDefault="00F45DC0" w:rsidP="00F45DC0">
      <w:pPr>
        <w:tabs>
          <w:tab w:val="num" w:pos="360"/>
        </w:tabs>
        <w:rPr>
          <w:rFonts w:eastAsia="Times New Roman"/>
          <w:b/>
          <w:bCs/>
          <w:i/>
          <w:iCs/>
          <w:color w:val="000000" w:themeColor="text1"/>
          <w:szCs w:val="24"/>
        </w:rPr>
      </w:pPr>
    </w:p>
    <w:p w14:paraId="1D41CF88" w14:textId="385430C4" w:rsidR="00F45DC0" w:rsidRPr="008B0BB8" w:rsidRDefault="00F45DC0">
      <w:pPr>
        <w:pStyle w:val="Sraopastraipa"/>
        <w:numPr>
          <w:ilvl w:val="0"/>
          <w:numId w:val="1"/>
        </w:numPr>
        <w:ind w:left="426"/>
      </w:pPr>
      <w:r w:rsidRPr="008B0BB8">
        <w:t>Išsukus 3 nemokamų sukimų simbolius būgnuose – aktyvuojama nemokamų sukimų funkcija.</w:t>
      </w:r>
    </w:p>
    <w:p w14:paraId="00C36675" w14:textId="7036B339" w:rsidR="00F45DC0" w:rsidRPr="008B0BB8" w:rsidRDefault="00F45DC0">
      <w:pPr>
        <w:pStyle w:val="Sraopastraipa"/>
        <w:numPr>
          <w:ilvl w:val="0"/>
          <w:numId w:val="1"/>
        </w:numPr>
        <w:ind w:left="426"/>
      </w:pPr>
      <w:r w:rsidRPr="008B0BB8">
        <w:t>Priklausomai nuo nemokamų sukimų simbolių būgnuose, yra suteikiami papildomi nemokami sukimai ir daugikliai:</w:t>
      </w:r>
    </w:p>
    <w:p w14:paraId="633E4602" w14:textId="01FF7E75" w:rsidR="00F45DC0" w:rsidRPr="008B0BB8" w:rsidRDefault="00F45DC0">
      <w:pPr>
        <w:pStyle w:val="Sraopastraipa"/>
        <w:numPr>
          <w:ilvl w:val="0"/>
          <w:numId w:val="1"/>
        </w:numPr>
        <w:ind w:left="426"/>
      </w:pPr>
      <w:r w:rsidRPr="008B0BB8">
        <w:t>3 nemokamų sukimų simboliai – 8 nemokami sukimai.</w:t>
      </w:r>
    </w:p>
    <w:p w14:paraId="67109AB5" w14:textId="23878345" w:rsidR="00F45DC0" w:rsidRPr="008B0BB8" w:rsidRDefault="00F45DC0">
      <w:pPr>
        <w:pStyle w:val="Sraopastraipa"/>
        <w:numPr>
          <w:ilvl w:val="0"/>
          <w:numId w:val="1"/>
        </w:numPr>
        <w:ind w:left="426"/>
      </w:pPr>
      <w:r w:rsidRPr="008B0BB8">
        <w:t>4 nemokamų sukimų simboliai – 8 nemokami sukimai + 2x daugiklis.</w:t>
      </w:r>
    </w:p>
    <w:p w14:paraId="02FEE046" w14:textId="77777777" w:rsidR="00F45DC0" w:rsidRPr="008B0BB8" w:rsidRDefault="00F45DC0">
      <w:pPr>
        <w:pStyle w:val="Sraopastraipa"/>
        <w:numPr>
          <w:ilvl w:val="0"/>
          <w:numId w:val="1"/>
        </w:numPr>
        <w:ind w:left="426"/>
      </w:pPr>
      <w:r w:rsidRPr="008B0BB8">
        <w:t>5 nemokamų sukimų simboliai – 8 nemokami sukimai + 3x daugiklis.</w:t>
      </w:r>
    </w:p>
    <w:p w14:paraId="55105C71" w14:textId="732C3BCB" w:rsidR="00F45DC0" w:rsidRPr="008B0BB8" w:rsidRDefault="00F45DC0">
      <w:pPr>
        <w:pStyle w:val="Sraopastraipa"/>
        <w:numPr>
          <w:ilvl w:val="0"/>
          <w:numId w:val="1"/>
        </w:numPr>
        <w:ind w:left="426"/>
      </w:pPr>
      <w:r w:rsidRPr="008B0BB8">
        <w:t>Nemokamų sukimų metu, jei išsukamas pakartotino sukimo („+2“) simbolis, pridedami 2 papildomi nemokami sukimai.</w:t>
      </w:r>
    </w:p>
    <w:p w14:paraId="1C87407F" w14:textId="77777777" w:rsidR="00F45DC0" w:rsidRPr="008B0BB8" w:rsidRDefault="00F45DC0" w:rsidP="00F45DC0"/>
    <w:p w14:paraId="413F6289" w14:textId="77777777" w:rsidR="00F45DC0" w:rsidRPr="008B0BB8" w:rsidRDefault="00F45DC0" w:rsidP="00F45DC0">
      <w:pPr>
        <w:tabs>
          <w:tab w:val="num" w:pos="360"/>
        </w:tabs>
        <w:rPr>
          <w:szCs w:val="24"/>
        </w:rPr>
      </w:pPr>
    </w:p>
    <w:p w14:paraId="37B3E68E" w14:textId="0C2CAD67" w:rsidR="00F45DC0" w:rsidRPr="008B0BB8" w:rsidRDefault="00F45DC0" w:rsidP="00F45DC0">
      <w:pPr>
        <w:tabs>
          <w:tab w:val="left" w:pos="1843"/>
          <w:tab w:val="left" w:pos="1985"/>
        </w:tabs>
        <w:spacing w:line="240" w:lineRule="auto"/>
        <w:outlineLvl w:val="0"/>
        <w:rPr>
          <w:rFonts w:eastAsia="Times New Roman"/>
          <w:b/>
          <w:bCs/>
          <w:i/>
          <w:iCs/>
          <w:color w:val="000000" w:themeColor="text1"/>
          <w:szCs w:val="24"/>
        </w:rPr>
      </w:pPr>
      <w:r w:rsidRPr="008B0BB8">
        <w:rPr>
          <w:b/>
          <w:bCs/>
          <w:i/>
          <w:iCs/>
          <w:color w:val="000000" w:themeColor="text1"/>
        </w:rPr>
        <w:t>2.43</w:t>
      </w:r>
      <w:r w:rsidR="00DA3D5A">
        <w:rPr>
          <w:b/>
          <w:bCs/>
          <w:i/>
          <w:iCs/>
          <w:color w:val="000000" w:themeColor="text1"/>
        </w:rPr>
        <w:t>28</w:t>
      </w:r>
      <w:r w:rsidRPr="008B0BB8">
        <w:rPr>
          <w:b/>
          <w:bCs/>
          <w:i/>
          <w:iCs/>
          <w:color w:val="000000" w:themeColor="text1"/>
        </w:rPr>
        <w:t xml:space="preserve"> </w:t>
      </w:r>
      <w:r w:rsidRPr="008B0BB8">
        <w:rPr>
          <w:rFonts w:eastAsia="Times New Roman"/>
          <w:b/>
          <w:bCs/>
          <w:i/>
          <w:iCs/>
          <w:color w:val="000000" w:themeColor="text1"/>
          <w:szCs w:val="24"/>
        </w:rPr>
        <w:t>„</w:t>
      </w:r>
      <w:r w:rsidR="008E394C" w:rsidRPr="008B0BB8">
        <w:rPr>
          <w:rFonts w:eastAsia="Times New Roman"/>
          <w:b/>
          <w:bCs/>
          <w:i/>
          <w:iCs/>
          <w:color w:val="000000" w:themeColor="text1"/>
          <w:szCs w:val="24"/>
        </w:rPr>
        <w:t>Palinkėk Žuvies</w:t>
      </w:r>
      <w:r w:rsidRPr="008B0BB8">
        <w:rPr>
          <w:rFonts w:eastAsia="Times New Roman"/>
          <w:b/>
          <w:bCs/>
          <w:i/>
          <w:iCs/>
          <w:color w:val="000000" w:themeColor="text1"/>
          <w:szCs w:val="24"/>
        </w:rPr>
        <w:t>“ („Wish a Fish“)</w:t>
      </w:r>
    </w:p>
    <w:p w14:paraId="0BA0A5B0" w14:textId="77777777" w:rsidR="00F45DC0" w:rsidRPr="008B0BB8" w:rsidRDefault="00F45DC0" w:rsidP="00F45DC0">
      <w:pPr>
        <w:tabs>
          <w:tab w:val="left" w:pos="1843"/>
          <w:tab w:val="left" w:pos="1985"/>
        </w:tabs>
        <w:spacing w:line="240" w:lineRule="auto"/>
        <w:rPr>
          <w:rFonts w:eastAsia="Times New Roman"/>
          <w:color w:val="000000" w:themeColor="text1"/>
          <w:szCs w:val="24"/>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0F45DC0" w:rsidRPr="008B0BB8" w14:paraId="1C12FCAC" w14:textId="77777777" w:rsidTr="00F90A50">
        <w:trPr>
          <w:trHeight w:val="300"/>
        </w:trPr>
        <w:tc>
          <w:tcPr>
            <w:tcW w:w="96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2D010B15" w14:textId="77777777" w:rsidR="00F45DC0" w:rsidRPr="008B0BB8" w:rsidRDefault="00F45DC0" w:rsidP="00F90A50">
            <w:pPr>
              <w:spacing w:line="240" w:lineRule="auto"/>
              <w:rPr>
                <w:rFonts w:eastAsia="Times New Roman"/>
                <w:szCs w:val="24"/>
              </w:rPr>
            </w:pPr>
            <w:r w:rsidRPr="008B0BB8">
              <w:rPr>
                <w:rFonts w:eastAsia="Times New Roman"/>
                <w:b/>
                <w:bCs/>
                <w:i/>
                <w:iCs/>
                <w:szCs w:val="24"/>
              </w:rPr>
              <w:t>Bendroji informacija:</w:t>
            </w:r>
          </w:p>
        </w:tc>
      </w:tr>
      <w:tr w:rsidR="00F45DC0" w:rsidRPr="008B0BB8" w14:paraId="471A6F14"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1F74165F" w14:textId="77777777" w:rsidR="00F45DC0" w:rsidRPr="008B0BB8" w:rsidRDefault="00F45DC0" w:rsidP="00F90A50">
            <w:pPr>
              <w:spacing w:line="240" w:lineRule="auto"/>
              <w:jc w:val="both"/>
              <w:rPr>
                <w:rFonts w:eastAsia="Times New Roman"/>
                <w:szCs w:val="24"/>
              </w:rPr>
            </w:pPr>
            <w:r w:rsidRPr="008B0BB8">
              <w:rPr>
                <w:rFonts w:eastAsia="Times New Roman"/>
                <w:szCs w:val="24"/>
              </w:rPr>
              <w:t>Lošimo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438B03B7" w14:textId="77777777" w:rsidR="00F45DC0" w:rsidRPr="008B0BB8" w:rsidRDefault="00F45DC0" w:rsidP="00F90A50">
            <w:pPr>
              <w:spacing w:line="240" w:lineRule="auto"/>
              <w:jc w:val="both"/>
              <w:rPr>
                <w:rFonts w:eastAsia="Times New Roman"/>
                <w:szCs w:val="24"/>
              </w:rPr>
            </w:pPr>
            <w:r w:rsidRPr="008B0BB8">
              <w:rPr>
                <w:rFonts w:eastAsia="Times New Roman"/>
                <w:szCs w:val="24"/>
              </w:rPr>
              <w:t>Lošimų automatų lošimas</w:t>
            </w:r>
          </w:p>
        </w:tc>
      </w:tr>
      <w:tr w:rsidR="00F45DC0" w:rsidRPr="008B0BB8" w14:paraId="22D55E42"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C2425CF" w14:textId="77777777" w:rsidR="00F45DC0" w:rsidRPr="008B0BB8" w:rsidRDefault="00F45DC0" w:rsidP="00F90A50">
            <w:pPr>
              <w:spacing w:line="240" w:lineRule="auto"/>
              <w:jc w:val="both"/>
              <w:rPr>
                <w:rFonts w:eastAsia="Times New Roman"/>
                <w:szCs w:val="24"/>
              </w:rPr>
            </w:pPr>
            <w:r w:rsidRPr="008B0BB8">
              <w:rPr>
                <w:rFonts w:eastAsia="Times New Roman"/>
                <w:szCs w:val="24"/>
              </w:rPr>
              <w:t>Būgnų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1CB6457" w14:textId="77777777" w:rsidR="00F45DC0" w:rsidRPr="008B0BB8" w:rsidRDefault="00F45DC0" w:rsidP="00F90A50">
            <w:pPr>
              <w:spacing w:line="240" w:lineRule="auto"/>
              <w:jc w:val="both"/>
              <w:rPr>
                <w:rFonts w:eastAsia="Times New Roman"/>
                <w:szCs w:val="24"/>
              </w:rPr>
            </w:pPr>
            <w:r w:rsidRPr="008B0BB8">
              <w:rPr>
                <w:rFonts w:eastAsia="Times New Roman"/>
                <w:szCs w:val="24"/>
              </w:rPr>
              <w:t>Sukamieji būgnai</w:t>
            </w:r>
          </w:p>
        </w:tc>
      </w:tr>
      <w:tr w:rsidR="00F45DC0" w:rsidRPr="008B0BB8" w14:paraId="1DB58A1D"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6E8DDF2B" w14:textId="77777777" w:rsidR="00F45DC0" w:rsidRPr="008B0BB8" w:rsidRDefault="00F45DC0" w:rsidP="00F90A50">
            <w:pPr>
              <w:spacing w:line="240" w:lineRule="auto"/>
              <w:jc w:val="both"/>
              <w:rPr>
                <w:rFonts w:eastAsia="Times New Roman"/>
                <w:szCs w:val="24"/>
              </w:rPr>
            </w:pPr>
            <w:r w:rsidRPr="008B0BB8">
              <w:rPr>
                <w:rFonts w:eastAsia="Times New Roman"/>
                <w:szCs w:val="24"/>
              </w:rPr>
              <w:t>Numatytoji minimali ir maksimali statymo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3B7629D" w14:textId="0AEB1A04" w:rsidR="00F45DC0" w:rsidRPr="008B0BB8" w:rsidRDefault="00F45DC0" w:rsidP="00F90A50">
            <w:pPr>
              <w:spacing w:line="240" w:lineRule="auto"/>
              <w:jc w:val="both"/>
              <w:rPr>
                <w:rFonts w:eastAsia="Times New Roman"/>
                <w:szCs w:val="24"/>
              </w:rPr>
            </w:pPr>
            <w:r w:rsidRPr="008B0BB8">
              <w:rPr>
                <w:rFonts w:eastAsia="Times New Roman"/>
                <w:szCs w:val="24"/>
              </w:rPr>
              <w:t>Min.   0.0</w:t>
            </w:r>
            <w:r w:rsidR="008E394C" w:rsidRPr="008B0BB8">
              <w:rPr>
                <w:rFonts w:eastAsia="Times New Roman"/>
                <w:szCs w:val="24"/>
              </w:rPr>
              <w:t>3</w:t>
            </w:r>
            <w:r w:rsidRPr="008B0BB8">
              <w:rPr>
                <w:rFonts w:eastAsia="Times New Roman"/>
                <w:szCs w:val="24"/>
              </w:rPr>
              <w:t xml:space="preserve"> € </w:t>
            </w:r>
          </w:p>
          <w:p w14:paraId="3D4F13C0" w14:textId="1F0AB752" w:rsidR="00F45DC0" w:rsidRPr="008B0BB8" w:rsidRDefault="00F45DC0" w:rsidP="00F90A50">
            <w:pPr>
              <w:spacing w:line="240" w:lineRule="auto"/>
              <w:jc w:val="both"/>
              <w:rPr>
                <w:rFonts w:eastAsia="Times New Roman"/>
                <w:szCs w:val="24"/>
              </w:rPr>
            </w:pPr>
            <w:r w:rsidRPr="008B0BB8">
              <w:rPr>
                <w:rFonts w:eastAsia="Times New Roman"/>
                <w:szCs w:val="24"/>
              </w:rPr>
              <w:t xml:space="preserve">Maks. </w:t>
            </w:r>
            <w:r w:rsidR="008E394C" w:rsidRPr="008B0BB8">
              <w:rPr>
                <w:rFonts w:eastAsia="Times New Roman"/>
                <w:szCs w:val="24"/>
              </w:rPr>
              <w:t>30</w:t>
            </w:r>
            <w:r w:rsidRPr="008B0BB8">
              <w:rPr>
                <w:rFonts w:eastAsia="Times New Roman"/>
                <w:szCs w:val="24"/>
              </w:rPr>
              <w:t>0 €</w:t>
            </w:r>
          </w:p>
        </w:tc>
      </w:tr>
      <w:tr w:rsidR="00F45DC0" w:rsidRPr="008B0BB8" w14:paraId="59568E14"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8803A73" w14:textId="77777777" w:rsidR="00F45DC0" w:rsidRPr="008B0BB8" w:rsidRDefault="00F45DC0" w:rsidP="00F90A50">
            <w:pPr>
              <w:spacing w:line="240" w:lineRule="auto"/>
              <w:rPr>
                <w:rFonts w:eastAsia="Times New Roman"/>
                <w:szCs w:val="24"/>
              </w:rPr>
            </w:pPr>
            <w:r w:rsidRPr="008B0BB8">
              <w:rPr>
                <w:rFonts w:eastAsia="Times New Roman"/>
                <w:szCs w:val="24"/>
              </w:rPr>
              <w:t>Maksimali laimėjimo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4A4F254B" w14:textId="68D82B2D" w:rsidR="00F45DC0" w:rsidRPr="008B0BB8" w:rsidRDefault="008E394C" w:rsidP="00F90A50">
            <w:pPr>
              <w:spacing w:line="240" w:lineRule="auto"/>
              <w:rPr>
                <w:rFonts w:eastAsia="Times New Roman"/>
                <w:szCs w:val="24"/>
              </w:rPr>
            </w:pPr>
            <w:r w:rsidRPr="008B0BB8">
              <w:rPr>
                <w:rFonts w:eastAsia="Times New Roman"/>
                <w:szCs w:val="24"/>
              </w:rPr>
              <w:t>97 500</w:t>
            </w:r>
            <w:r w:rsidR="00F45DC0" w:rsidRPr="008B0BB8">
              <w:rPr>
                <w:rFonts w:eastAsia="Times New Roman"/>
                <w:szCs w:val="24"/>
              </w:rPr>
              <w:t xml:space="preserve"> €</w:t>
            </w:r>
          </w:p>
        </w:tc>
      </w:tr>
    </w:tbl>
    <w:p w14:paraId="68957B51" w14:textId="77777777" w:rsidR="00F45DC0" w:rsidRPr="008B0BB8" w:rsidRDefault="00F45DC0" w:rsidP="00F45DC0">
      <w:pPr>
        <w:spacing w:line="240" w:lineRule="auto"/>
        <w:jc w:val="both"/>
        <w:rPr>
          <w:rFonts w:eastAsia="Times New Roman"/>
          <w:color w:val="000000" w:themeColor="text1"/>
          <w:szCs w:val="24"/>
        </w:rPr>
      </w:pPr>
    </w:p>
    <w:p w14:paraId="49A8BB66" w14:textId="1EE75252" w:rsidR="00F45DC0" w:rsidRPr="008B0BB8" w:rsidRDefault="008E394C" w:rsidP="00F45DC0">
      <w:pPr>
        <w:spacing w:line="240" w:lineRule="auto"/>
        <w:jc w:val="both"/>
        <w:rPr>
          <w:rFonts w:eastAsia="Times New Roman"/>
          <w:color w:val="000000" w:themeColor="text1"/>
          <w:szCs w:val="24"/>
        </w:rPr>
      </w:pPr>
      <w:r w:rsidRPr="008B0BB8">
        <w:rPr>
          <w:rFonts w:eastAsia="Times New Roman"/>
          <w:color w:val="000000" w:themeColor="text1"/>
          <w:szCs w:val="24"/>
        </w:rPr>
        <w:t xml:space="preserve">Palinkėk Žuvies </w:t>
      </w:r>
      <w:r w:rsidR="00F45DC0" w:rsidRPr="008B0BB8">
        <w:rPr>
          <w:rFonts w:eastAsia="Times New Roman"/>
          <w:color w:val="000000" w:themeColor="text1"/>
          <w:szCs w:val="24"/>
        </w:rPr>
        <w:t xml:space="preserve">– tai 5 būgnų, 3 eilių ir </w:t>
      </w:r>
      <w:r w:rsidRPr="008B0BB8">
        <w:rPr>
          <w:rFonts w:eastAsia="Times New Roman"/>
          <w:color w:val="000000" w:themeColor="text1"/>
          <w:szCs w:val="24"/>
        </w:rPr>
        <w:t>15</w:t>
      </w:r>
      <w:r w:rsidR="00F45DC0" w:rsidRPr="008B0BB8">
        <w:rPr>
          <w:rFonts w:eastAsia="Times New Roman"/>
          <w:color w:val="000000" w:themeColor="text1"/>
          <w:szCs w:val="24"/>
        </w:rPr>
        <w:t xml:space="preserve"> laimėjimo linijų lošimų automatas.</w:t>
      </w:r>
    </w:p>
    <w:p w14:paraId="692A2440" w14:textId="77777777" w:rsidR="00F45DC0" w:rsidRPr="008B0BB8" w:rsidRDefault="00F45DC0" w:rsidP="00F45DC0">
      <w:pPr>
        <w:spacing w:line="240" w:lineRule="auto"/>
        <w:jc w:val="both"/>
        <w:rPr>
          <w:rFonts w:eastAsia="Times New Roman"/>
          <w:color w:val="000000" w:themeColor="text1"/>
          <w:szCs w:val="24"/>
        </w:rPr>
      </w:pPr>
    </w:p>
    <w:p w14:paraId="10BD902E" w14:textId="77777777" w:rsidR="00F45DC0" w:rsidRPr="008B0BB8" w:rsidRDefault="00F45DC0" w:rsidP="00F45DC0">
      <w:pPr>
        <w:spacing w:line="240" w:lineRule="auto"/>
        <w:jc w:val="both"/>
        <w:rPr>
          <w:rFonts w:eastAsia="Times New Roman"/>
          <w:color w:val="000000" w:themeColor="text1"/>
          <w:szCs w:val="24"/>
        </w:rPr>
      </w:pPr>
      <w:r w:rsidRPr="008B0BB8">
        <w:rPr>
          <w:rFonts w:eastAsia="Times New Roman"/>
          <w:b/>
          <w:bCs/>
          <w:i/>
          <w:iCs/>
          <w:color w:val="000000" w:themeColor="text1"/>
          <w:szCs w:val="24"/>
        </w:rPr>
        <w:t>Lošimo taisyklės:</w:t>
      </w:r>
    </w:p>
    <w:p w14:paraId="535101E3" w14:textId="77777777" w:rsidR="00F45DC0" w:rsidRPr="008B0BB8" w:rsidRDefault="00F45DC0" w:rsidP="00F45DC0">
      <w:pPr>
        <w:spacing w:line="240" w:lineRule="auto"/>
        <w:jc w:val="both"/>
        <w:rPr>
          <w:rFonts w:eastAsia="Times New Roman"/>
          <w:color w:val="000000" w:themeColor="text1"/>
          <w:szCs w:val="24"/>
        </w:rPr>
      </w:pPr>
    </w:p>
    <w:p w14:paraId="36F6BA16" w14:textId="3D97EA21" w:rsidR="00F45DC0" w:rsidRPr="008B0BB8" w:rsidRDefault="008E394C">
      <w:pPr>
        <w:pStyle w:val="Sraopastraipa"/>
        <w:numPr>
          <w:ilvl w:val="0"/>
          <w:numId w:val="1"/>
        </w:numPr>
        <w:ind w:left="426"/>
        <w:rPr>
          <w:rFonts w:eastAsia="Times New Roman"/>
          <w:b/>
          <w:bCs/>
          <w:i/>
          <w:iCs/>
          <w:color w:val="000000" w:themeColor="text1"/>
          <w:szCs w:val="24"/>
        </w:rPr>
      </w:pPr>
      <w:r w:rsidRPr="008B0BB8">
        <w:rPr>
          <w:rFonts w:eastAsia="Times New Roman"/>
          <w:color w:val="000000" w:themeColor="text1"/>
          <w:szCs w:val="24"/>
        </w:rPr>
        <w:t>Visi laimėjimai yra išmokami iš kairės į dešinę, kai pasirodo 2 ar daugiau šalia būgnuose esančių simbolių, pagal išmokų lentelę.</w:t>
      </w:r>
    </w:p>
    <w:p w14:paraId="33206F8B" w14:textId="77777777" w:rsidR="008E394C" w:rsidRPr="008B0BB8" w:rsidRDefault="008E394C">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 xml:space="preserve">Laukinis simbolis pakeičia visus kitus simbolius, išskyrus nemokamų sukimų ir premijos simbolius. </w:t>
      </w:r>
    </w:p>
    <w:p w14:paraId="774AA0E7" w14:textId="77777777" w:rsidR="008E394C" w:rsidRPr="008B0BB8" w:rsidRDefault="008E394C">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 xml:space="preserve">Išsukus laukinį simbolį ant laimėjimo linijos – tos laimėjimo linijos laimėjimas yra padvigubinamas. </w:t>
      </w:r>
    </w:p>
    <w:p w14:paraId="2746A597" w14:textId="2BF73AB3" w:rsidR="008E394C" w:rsidRPr="008B0BB8" w:rsidRDefault="008E394C">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Išsukus 2 laukinius simbolius ant laimėjimo linijos – tos laimėjimo linijos laimėjimas yra padidinamas 4 kartus.</w:t>
      </w:r>
    </w:p>
    <w:p w14:paraId="2E2FF6CD" w14:textId="77777777" w:rsidR="008E394C" w:rsidRPr="008B0BB8" w:rsidRDefault="008E394C" w:rsidP="008E394C">
      <w:pPr>
        <w:pStyle w:val="Sraopastraipa"/>
        <w:ind w:left="426"/>
        <w:rPr>
          <w:rFonts w:eastAsia="Times New Roman"/>
          <w:b/>
          <w:bCs/>
          <w:i/>
          <w:iCs/>
          <w:color w:val="000000" w:themeColor="text1"/>
          <w:szCs w:val="24"/>
        </w:rPr>
      </w:pPr>
    </w:p>
    <w:p w14:paraId="324DBD74" w14:textId="77777777" w:rsidR="00F45DC0" w:rsidRPr="008B0BB8" w:rsidRDefault="00F45DC0" w:rsidP="00F45DC0">
      <w:pPr>
        <w:tabs>
          <w:tab w:val="num" w:pos="360"/>
        </w:tabs>
        <w:rPr>
          <w:rFonts w:eastAsia="Times New Roman"/>
          <w:b/>
          <w:bCs/>
          <w:i/>
          <w:iCs/>
          <w:color w:val="000000" w:themeColor="text1"/>
          <w:szCs w:val="24"/>
          <w:lang w:val="en-US"/>
        </w:rPr>
      </w:pPr>
      <w:r w:rsidRPr="008B0BB8">
        <w:rPr>
          <w:rFonts w:eastAsia="Times New Roman"/>
          <w:b/>
          <w:bCs/>
          <w:i/>
          <w:iCs/>
          <w:color w:val="000000" w:themeColor="text1"/>
          <w:szCs w:val="24"/>
        </w:rPr>
        <w:t>Nemokami Sukimai („Free Spins“)</w:t>
      </w:r>
    </w:p>
    <w:p w14:paraId="6B69CE59" w14:textId="77777777" w:rsidR="00F45DC0" w:rsidRPr="008B0BB8" w:rsidRDefault="00F45DC0" w:rsidP="00F45DC0">
      <w:pPr>
        <w:tabs>
          <w:tab w:val="num" w:pos="360"/>
        </w:tabs>
        <w:rPr>
          <w:rFonts w:eastAsia="Times New Roman"/>
          <w:b/>
          <w:bCs/>
          <w:i/>
          <w:iCs/>
          <w:color w:val="000000" w:themeColor="text1"/>
          <w:szCs w:val="24"/>
        </w:rPr>
      </w:pPr>
    </w:p>
    <w:p w14:paraId="35DD6C42" w14:textId="77777777" w:rsidR="008E394C" w:rsidRPr="008B0BB8" w:rsidRDefault="008E394C">
      <w:pPr>
        <w:pStyle w:val="Sraopastraipa"/>
        <w:numPr>
          <w:ilvl w:val="0"/>
          <w:numId w:val="1"/>
        </w:numPr>
        <w:ind w:left="426"/>
      </w:pPr>
      <w:r w:rsidRPr="008B0BB8">
        <w:t xml:space="preserve">Išsukus 3, 4 arba 5 nemokamų sukimų simbolius aktyvuojama nemokamų sukimų funkcija ir atitinkamai suteikiama 10, 20 arba 30 nemokamų sukimų. </w:t>
      </w:r>
    </w:p>
    <w:p w14:paraId="56590383" w14:textId="77777777" w:rsidR="008E394C" w:rsidRPr="008B0BB8" w:rsidRDefault="008E394C" w:rsidP="008E394C">
      <w:pPr>
        <w:pStyle w:val="Sraopastraipa"/>
        <w:ind w:left="426"/>
        <w:rPr>
          <w:rFonts w:eastAsia="Times New Roman"/>
          <w:b/>
          <w:bCs/>
          <w:i/>
          <w:iCs/>
          <w:color w:val="000000" w:themeColor="text1"/>
          <w:szCs w:val="24"/>
        </w:rPr>
      </w:pPr>
    </w:p>
    <w:p w14:paraId="2FE8A862" w14:textId="70503BA0" w:rsidR="008E394C" w:rsidRPr="008B0BB8" w:rsidRDefault="008E394C" w:rsidP="008E394C">
      <w:pPr>
        <w:tabs>
          <w:tab w:val="num" w:pos="360"/>
        </w:tabs>
        <w:rPr>
          <w:rFonts w:eastAsia="Times New Roman"/>
          <w:b/>
          <w:bCs/>
          <w:i/>
          <w:iCs/>
          <w:color w:val="000000" w:themeColor="text1"/>
          <w:szCs w:val="24"/>
          <w:lang w:val="en-US"/>
        </w:rPr>
      </w:pPr>
      <w:r w:rsidRPr="008B0BB8">
        <w:rPr>
          <w:rFonts w:eastAsia="Times New Roman"/>
          <w:b/>
          <w:bCs/>
          <w:i/>
          <w:iCs/>
          <w:color w:val="000000" w:themeColor="text1"/>
          <w:szCs w:val="24"/>
        </w:rPr>
        <w:t>Koi Premija („Koi Bonus“)</w:t>
      </w:r>
    </w:p>
    <w:p w14:paraId="0B9091BE" w14:textId="77777777" w:rsidR="008E394C" w:rsidRPr="008B0BB8" w:rsidRDefault="008E394C" w:rsidP="008E394C">
      <w:pPr>
        <w:tabs>
          <w:tab w:val="num" w:pos="360"/>
        </w:tabs>
        <w:rPr>
          <w:rFonts w:eastAsia="Times New Roman"/>
          <w:b/>
          <w:bCs/>
          <w:i/>
          <w:iCs/>
          <w:color w:val="000000" w:themeColor="text1"/>
          <w:szCs w:val="24"/>
        </w:rPr>
      </w:pPr>
    </w:p>
    <w:p w14:paraId="3F975A4B" w14:textId="77777777" w:rsidR="008E394C" w:rsidRPr="008B0BB8" w:rsidRDefault="008E394C">
      <w:pPr>
        <w:pStyle w:val="Sraopastraipa"/>
        <w:numPr>
          <w:ilvl w:val="0"/>
          <w:numId w:val="1"/>
        </w:numPr>
        <w:ind w:left="426"/>
      </w:pPr>
      <w:r w:rsidRPr="008B0BB8">
        <w:t xml:space="preserve">Išsukus 3 premijos simbolius iš eilės, nuo kairės pusės į dešinę ant aktyvios laimėjimo linijos – aktyvuojamas premijos lošimas. </w:t>
      </w:r>
    </w:p>
    <w:p w14:paraId="10189DD8" w14:textId="77777777" w:rsidR="008E394C" w:rsidRPr="008B0BB8" w:rsidRDefault="008E394C">
      <w:pPr>
        <w:pStyle w:val="Sraopastraipa"/>
        <w:numPr>
          <w:ilvl w:val="0"/>
          <w:numId w:val="1"/>
        </w:numPr>
        <w:ind w:left="426"/>
      </w:pPr>
      <w:r w:rsidRPr="008B0BB8">
        <w:t xml:space="preserve">Premijos laimėjimas yra dauginamas iš laimėjimo linijų, kurios aktyvavo premijos funkciją ir gali būti dauginamas toliau šiais atvejais: </w:t>
      </w:r>
    </w:p>
    <w:p w14:paraId="1E6AE5CB" w14:textId="77777777" w:rsidR="008E394C" w:rsidRPr="008B0BB8" w:rsidRDefault="008E394C">
      <w:pPr>
        <w:pStyle w:val="Sraopastraipa"/>
        <w:numPr>
          <w:ilvl w:val="0"/>
          <w:numId w:val="1"/>
        </w:numPr>
        <w:ind w:left="426"/>
      </w:pPr>
      <w:r w:rsidRPr="008B0BB8">
        <w:t xml:space="preserve">4 iš eilės premijos simboliai ant aktyvios laimėjimo linijos daugina visus laimėjimus iš 3x. </w:t>
      </w:r>
    </w:p>
    <w:p w14:paraId="56FFE9E0" w14:textId="77777777" w:rsidR="008E394C" w:rsidRPr="008B0BB8" w:rsidRDefault="008E394C">
      <w:pPr>
        <w:pStyle w:val="Sraopastraipa"/>
        <w:numPr>
          <w:ilvl w:val="0"/>
          <w:numId w:val="1"/>
        </w:numPr>
        <w:ind w:left="426"/>
      </w:pPr>
      <w:r w:rsidRPr="008B0BB8">
        <w:t xml:space="preserve">5 iš eilės premijos simboliai ant aktyvios laimėjimo linijos daugina visus laimėjimus iš 10x. </w:t>
      </w:r>
    </w:p>
    <w:p w14:paraId="4433ED35" w14:textId="2EC858B5" w:rsidR="008E394C" w:rsidRPr="008B0BB8" w:rsidRDefault="008E394C">
      <w:pPr>
        <w:pStyle w:val="Sraopastraipa"/>
        <w:numPr>
          <w:ilvl w:val="0"/>
          <w:numId w:val="1"/>
        </w:numPr>
        <w:ind w:left="426"/>
      </w:pPr>
      <w:r w:rsidRPr="008B0BB8">
        <w:t>Premijos funkcija gali būti aktyvuota nemokamų sukimų metu.</w:t>
      </w:r>
    </w:p>
    <w:p w14:paraId="61E55264" w14:textId="77777777" w:rsidR="00B528B2" w:rsidRPr="008B0BB8" w:rsidRDefault="00B528B2" w:rsidP="00B528B2">
      <w:pPr>
        <w:tabs>
          <w:tab w:val="num" w:pos="360"/>
        </w:tabs>
        <w:rPr>
          <w:szCs w:val="24"/>
        </w:rPr>
      </w:pPr>
    </w:p>
    <w:p w14:paraId="6F41CD15" w14:textId="77777777" w:rsidR="00B528B2" w:rsidRPr="008B0BB8" w:rsidRDefault="00B528B2" w:rsidP="00B528B2">
      <w:pPr>
        <w:tabs>
          <w:tab w:val="num" w:pos="360"/>
        </w:tabs>
        <w:rPr>
          <w:szCs w:val="24"/>
        </w:rPr>
      </w:pPr>
    </w:p>
    <w:p w14:paraId="3596A424" w14:textId="21B644F8" w:rsidR="00B528B2" w:rsidRPr="008B0BB8" w:rsidRDefault="00B528B2" w:rsidP="00B528B2">
      <w:pPr>
        <w:tabs>
          <w:tab w:val="left" w:pos="1843"/>
          <w:tab w:val="left" w:pos="1985"/>
        </w:tabs>
        <w:spacing w:line="240" w:lineRule="auto"/>
        <w:outlineLvl w:val="0"/>
        <w:rPr>
          <w:rFonts w:eastAsia="Times New Roman"/>
          <w:b/>
          <w:bCs/>
          <w:i/>
          <w:iCs/>
          <w:color w:val="000000" w:themeColor="text1"/>
          <w:szCs w:val="24"/>
        </w:rPr>
      </w:pPr>
      <w:r w:rsidRPr="008B0BB8">
        <w:rPr>
          <w:b/>
          <w:bCs/>
          <w:i/>
          <w:iCs/>
          <w:color w:val="000000" w:themeColor="text1"/>
        </w:rPr>
        <w:t>2.43</w:t>
      </w:r>
      <w:r w:rsidR="00DA3D5A">
        <w:rPr>
          <w:b/>
          <w:bCs/>
          <w:i/>
          <w:iCs/>
          <w:color w:val="000000" w:themeColor="text1"/>
        </w:rPr>
        <w:t>29</w:t>
      </w:r>
      <w:r w:rsidRPr="008B0BB8">
        <w:rPr>
          <w:b/>
          <w:bCs/>
          <w:i/>
          <w:iCs/>
          <w:color w:val="000000" w:themeColor="text1"/>
        </w:rPr>
        <w:t xml:space="preserve"> </w:t>
      </w:r>
      <w:r w:rsidRPr="008B0BB8">
        <w:rPr>
          <w:rFonts w:eastAsia="Times New Roman"/>
          <w:b/>
          <w:bCs/>
          <w:i/>
          <w:iCs/>
          <w:color w:val="000000" w:themeColor="text1"/>
          <w:szCs w:val="24"/>
        </w:rPr>
        <w:t>„Brangakmenis - X“ („Gem-X“)</w:t>
      </w:r>
    </w:p>
    <w:p w14:paraId="6F23BC70" w14:textId="77777777" w:rsidR="00B528B2" w:rsidRPr="008B0BB8" w:rsidRDefault="00B528B2" w:rsidP="00B528B2">
      <w:pPr>
        <w:tabs>
          <w:tab w:val="left" w:pos="1843"/>
          <w:tab w:val="left" w:pos="1985"/>
        </w:tabs>
        <w:spacing w:line="240" w:lineRule="auto"/>
        <w:rPr>
          <w:rFonts w:eastAsia="Times New Roman"/>
          <w:color w:val="000000" w:themeColor="text1"/>
          <w:szCs w:val="24"/>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0B528B2" w:rsidRPr="008B0BB8" w14:paraId="457D8F56" w14:textId="77777777" w:rsidTr="00F90A50">
        <w:trPr>
          <w:trHeight w:val="300"/>
        </w:trPr>
        <w:tc>
          <w:tcPr>
            <w:tcW w:w="96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4900F9D7" w14:textId="77777777" w:rsidR="00B528B2" w:rsidRPr="008B0BB8" w:rsidRDefault="00B528B2" w:rsidP="00F90A50">
            <w:pPr>
              <w:spacing w:line="240" w:lineRule="auto"/>
              <w:rPr>
                <w:rFonts w:eastAsia="Times New Roman"/>
                <w:szCs w:val="24"/>
              </w:rPr>
            </w:pPr>
            <w:r w:rsidRPr="008B0BB8">
              <w:rPr>
                <w:rFonts w:eastAsia="Times New Roman"/>
                <w:b/>
                <w:bCs/>
                <w:i/>
                <w:iCs/>
                <w:szCs w:val="24"/>
              </w:rPr>
              <w:t>Bendroji informacija:</w:t>
            </w:r>
          </w:p>
        </w:tc>
      </w:tr>
      <w:tr w:rsidR="00B528B2" w:rsidRPr="008B0BB8" w14:paraId="45E7051D"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CF0B519" w14:textId="77777777" w:rsidR="00B528B2" w:rsidRPr="008B0BB8" w:rsidRDefault="00B528B2" w:rsidP="00F90A50">
            <w:pPr>
              <w:spacing w:line="240" w:lineRule="auto"/>
              <w:jc w:val="both"/>
              <w:rPr>
                <w:rFonts w:eastAsia="Times New Roman"/>
                <w:szCs w:val="24"/>
              </w:rPr>
            </w:pPr>
            <w:r w:rsidRPr="008B0BB8">
              <w:rPr>
                <w:rFonts w:eastAsia="Times New Roman"/>
                <w:szCs w:val="24"/>
              </w:rPr>
              <w:t>Lošimo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39607EA3" w14:textId="77777777" w:rsidR="00B528B2" w:rsidRPr="008B0BB8" w:rsidRDefault="00B528B2" w:rsidP="00F90A50">
            <w:pPr>
              <w:spacing w:line="240" w:lineRule="auto"/>
              <w:jc w:val="both"/>
              <w:rPr>
                <w:rFonts w:eastAsia="Times New Roman"/>
                <w:szCs w:val="24"/>
              </w:rPr>
            </w:pPr>
            <w:r w:rsidRPr="008B0BB8">
              <w:rPr>
                <w:rFonts w:eastAsia="Times New Roman"/>
                <w:szCs w:val="24"/>
              </w:rPr>
              <w:t>Lošimų automatų lošimas</w:t>
            </w:r>
          </w:p>
        </w:tc>
      </w:tr>
      <w:tr w:rsidR="00B528B2" w:rsidRPr="008B0BB8" w14:paraId="42D43761"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4ABBF177" w14:textId="77777777" w:rsidR="00B528B2" w:rsidRPr="008B0BB8" w:rsidRDefault="00B528B2" w:rsidP="00F90A50">
            <w:pPr>
              <w:spacing w:line="240" w:lineRule="auto"/>
              <w:jc w:val="both"/>
              <w:rPr>
                <w:rFonts w:eastAsia="Times New Roman"/>
                <w:szCs w:val="24"/>
              </w:rPr>
            </w:pPr>
            <w:r w:rsidRPr="008B0BB8">
              <w:rPr>
                <w:rFonts w:eastAsia="Times New Roman"/>
                <w:szCs w:val="24"/>
              </w:rPr>
              <w:t>Būgnų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272B4A75" w14:textId="77777777" w:rsidR="00B528B2" w:rsidRPr="008B0BB8" w:rsidRDefault="00B528B2" w:rsidP="00F90A50">
            <w:pPr>
              <w:spacing w:line="240" w:lineRule="auto"/>
              <w:jc w:val="both"/>
              <w:rPr>
                <w:rFonts w:eastAsia="Times New Roman"/>
                <w:szCs w:val="24"/>
              </w:rPr>
            </w:pPr>
            <w:r w:rsidRPr="008B0BB8">
              <w:rPr>
                <w:rFonts w:eastAsia="Times New Roman"/>
                <w:szCs w:val="24"/>
              </w:rPr>
              <w:t>Sukamieji būgnai</w:t>
            </w:r>
          </w:p>
        </w:tc>
      </w:tr>
      <w:tr w:rsidR="00B528B2" w:rsidRPr="008B0BB8" w14:paraId="136DF7B5"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625D6C03" w14:textId="77777777" w:rsidR="00B528B2" w:rsidRPr="008B0BB8" w:rsidRDefault="00B528B2" w:rsidP="00F90A50">
            <w:pPr>
              <w:spacing w:line="240" w:lineRule="auto"/>
              <w:jc w:val="both"/>
              <w:rPr>
                <w:rFonts w:eastAsia="Times New Roman"/>
                <w:szCs w:val="24"/>
              </w:rPr>
            </w:pPr>
            <w:r w:rsidRPr="008B0BB8">
              <w:rPr>
                <w:rFonts w:eastAsia="Times New Roman"/>
                <w:szCs w:val="24"/>
              </w:rPr>
              <w:t>Numatytoji minimali ir maksimali statymo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35059EE2" w14:textId="0156D5AD" w:rsidR="00B528B2" w:rsidRPr="008B0BB8" w:rsidRDefault="00B528B2" w:rsidP="00F90A50">
            <w:pPr>
              <w:spacing w:line="240" w:lineRule="auto"/>
              <w:jc w:val="both"/>
              <w:rPr>
                <w:rFonts w:eastAsia="Times New Roman"/>
                <w:szCs w:val="24"/>
              </w:rPr>
            </w:pPr>
            <w:r w:rsidRPr="008B0BB8">
              <w:rPr>
                <w:rFonts w:eastAsia="Times New Roman"/>
                <w:szCs w:val="24"/>
              </w:rPr>
              <w:t xml:space="preserve">Min.   0.60 € </w:t>
            </w:r>
          </w:p>
          <w:p w14:paraId="33AD1E3E" w14:textId="4791BBDA" w:rsidR="00B528B2" w:rsidRPr="008B0BB8" w:rsidRDefault="00B528B2" w:rsidP="00F90A50">
            <w:pPr>
              <w:spacing w:line="240" w:lineRule="auto"/>
              <w:jc w:val="both"/>
              <w:rPr>
                <w:rFonts w:eastAsia="Times New Roman"/>
                <w:szCs w:val="24"/>
              </w:rPr>
            </w:pPr>
            <w:r w:rsidRPr="008B0BB8">
              <w:rPr>
                <w:rFonts w:eastAsia="Times New Roman"/>
                <w:szCs w:val="24"/>
              </w:rPr>
              <w:t>Maks. 200 €</w:t>
            </w:r>
          </w:p>
        </w:tc>
      </w:tr>
      <w:tr w:rsidR="00B528B2" w:rsidRPr="008B0BB8" w14:paraId="60D914ED"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CC4A3A8" w14:textId="77777777" w:rsidR="00B528B2" w:rsidRPr="008B0BB8" w:rsidRDefault="00B528B2" w:rsidP="00F90A50">
            <w:pPr>
              <w:spacing w:line="240" w:lineRule="auto"/>
              <w:rPr>
                <w:rFonts w:eastAsia="Times New Roman"/>
                <w:szCs w:val="24"/>
              </w:rPr>
            </w:pPr>
            <w:r w:rsidRPr="008B0BB8">
              <w:rPr>
                <w:rFonts w:eastAsia="Times New Roman"/>
                <w:szCs w:val="24"/>
              </w:rPr>
              <w:t>Maksimali laimėjimo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1EC75A1F" w14:textId="050BECB1" w:rsidR="00B528B2" w:rsidRPr="008B0BB8" w:rsidRDefault="00B528B2" w:rsidP="00F90A50">
            <w:pPr>
              <w:spacing w:line="240" w:lineRule="auto"/>
              <w:rPr>
                <w:rFonts w:eastAsia="Times New Roman"/>
                <w:szCs w:val="24"/>
              </w:rPr>
            </w:pPr>
            <w:r w:rsidRPr="008B0BB8">
              <w:rPr>
                <w:rFonts w:eastAsia="Times New Roman"/>
                <w:szCs w:val="24"/>
              </w:rPr>
              <w:t>254 650 €</w:t>
            </w:r>
          </w:p>
        </w:tc>
      </w:tr>
    </w:tbl>
    <w:p w14:paraId="0304B4BF" w14:textId="77777777" w:rsidR="00B528B2" w:rsidRPr="008B0BB8" w:rsidRDefault="00B528B2" w:rsidP="00B528B2">
      <w:pPr>
        <w:spacing w:line="240" w:lineRule="auto"/>
        <w:jc w:val="both"/>
        <w:rPr>
          <w:rFonts w:eastAsia="Times New Roman"/>
          <w:color w:val="000000" w:themeColor="text1"/>
          <w:szCs w:val="24"/>
        </w:rPr>
      </w:pPr>
    </w:p>
    <w:p w14:paraId="6696C566" w14:textId="63EA9806" w:rsidR="00B528B2" w:rsidRPr="008B0BB8" w:rsidRDefault="00B528B2" w:rsidP="00B528B2">
      <w:pPr>
        <w:spacing w:line="240" w:lineRule="auto"/>
        <w:jc w:val="both"/>
        <w:rPr>
          <w:rFonts w:eastAsia="Times New Roman"/>
          <w:color w:val="000000" w:themeColor="text1"/>
          <w:szCs w:val="24"/>
        </w:rPr>
      </w:pPr>
      <w:r w:rsidRPr="008B0BB8">
        <w:rPr>
          <w:rFonts w:eastAsia="Times New Roman"/>
          <w:color w:val="000000" w:themeColor="text1"/>
          <w:szCs w:val="24"/>
        </w:rPr>
        <w:t>Brangakmenis - X – tai 5 būgnų, 3 eilių ir 20 laimėjimo linijų lošimų automatas.</w:t>
      </w:r>
    </w:p>
    <w:p w14:paraId="411FB4DF" w14:textId="77777777" w:rsidR="00B528B2" w:rsidRPr="008B0BB8" w:rsidRDefault="00B528B2" w:rsidP="00B528B2">
      <w:pPr>
        <w:spacing w:line="240" w:lineRule="auto"/>
        <w:jc w:val="both"/>
        <w:rPr>
          <w:rFonts w:eastAsia="Times New Roman"/>
          <w:color w:val="000000" w:themeColor="text1"/>
          <w:szCs w:val="24"/>
        </w:rPr>
      </w:pPr>
    </w:p>
    <w:p w14:paraId="786A9F2F" w14:textId="77777777" w:rsidR="00B528B2" w:rsidRPr="008B0BB8" w:rsidRDefault="00B528B2" w:rsidP="00B528B2">
      <w:pPr>
        <w:spacing w:line="240" w:lineRule="auto"/>
        <w:jc w:val="both"/>
        <w:rPr>
          <w:rFonts w:eastAsia="Times New Roman"/>
          <w:color w:val="000000" w:themeColor="text1"/>
          <w:szCs w:val="24"/>
        </w:rPr>
      </w:pPr>
      <w:r w:rsidRPr="008B0BB8">
        <w:rPr>
          <w:rFonts w:eastAsia="Times New Roman"/>
          <w:b/>
          <w:bCs/>
          <w:i/>
          <w:iCs/>
          <w:color w:val="000000" w:themeColor="text1"/>
          <w:szCs w:val="24"/>
        </w:rPr>
        <w:t>Lošimo taisyklės:</w:t>
      </w:r>
    </w:p>
    <w:p w14:paraId="2D69B58D" w14:textId="77777777" w:rsidR="00B528B2" w:rsidRPr="008B0BB8" w:rsidRDefault="00B528B2" w:rsidP="00B528B2">
      <w:pPr>
        <w:spacing w:line="240" w:lineRule="auto"/>
        <w:jc w:val="both"/>
        <w:rPr>
          <w:rFonts w:eastAsia="Times New Roman"/>
          <w:color w:val="000000" w:themeColor="text1"/>
          <w:szCs w:val="24"/>
        </w:rPr>
      </w:pPr>
    </w:p>
    <w:p w14:paraId="520AF819" w14:textId="280E4DAE" w:rsidR="00B528B2" w:rsidRPr="008B0BB8" w:rsidRDefault="00B528B2">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Laimėjimai yra išmokami iš kairės į dešinę, esant trijų iš eilės einančių sutampančių simbolių kombinacijai.</w:t>
      </w:r>
    </w:p>
    <w:p w14:paraId="337FFD63" w14:textId="2EF7870F" w:rsidR="00B528B2" w:rsidRPr="008B0BB8" w:rsidRDefault="00B528B2">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Su kiekviena sudaryta laiminčia kombinacija kombinacijoje dalyvaujantys simboliai išnyksta ir juos pakeičia kiti simboliai. Už kiekvieną kaskados laimėjimą laimėjimų daugiklis padidėja x1.</w:t>
      </w:r>
    </w:p>
    <w:p w14:paraId="09DCA8FB" w14:textId="77777777" w:rsidR="00B528B2" w:rsidRPr="008B0BB8" w:rsidRDefault="00B528B2" w:rsidP="00B528B2">
      <w:pPr>
        <w:pStyle w:val="Sraopastraipa"/>
        <w:ind w:left="426"/>
        <w:rPr>
          <w:rFonts w:eastAsia="Times New Roman"/>
          <w:b/>
          <w:bCs/>
          <w:i/>
          <w:iCs/>
          <w:color w:val="000000" w:themeColor="text1"/>
          <w:szCs w:val="24"/>
        </w:rPr>
      </w:pPr>
    </w:p>
    <w:p w14:paraId="714B6D1D" w14:textId="519A2456" w:rsidR="00B528B2" w:rsidRPr="008B0BB8" w:rsidRDefault="00B528B2" w:rsidP="00B528B2">
      <w:pPr>
        <w:tabs>
          <w:tab w:val="num" w:pos="360"/>
        </w:tabs>
        <w:rPr>
          <w:rFonts w:eastAsia="Times New Roman"/>
          <w:b/>
          <w:bCs/>
          <w:i/>
          <w:iCs/>
          <w:color w:val="000000" w:themeColor="text1"/>
          <w:szCs w:val="24"/>
          <w:lang w:val="en-US"/>
        </w:rPr>
      </w:pPr>
      <w:r w:rsidRPr="008B0BB8">
        <w:rPr>
          <w:rFonts w:eastAsia="Times New Roman"/>
          <w:b/>
          <w:bCs/>
          <w:i/>
          <w:iCs/>
          <w:color w:val="000000" w:themeColor="text1"/>
          <w:szCs w:val="24"/>
        </w:rPr>
        <w:t>Funkcijos („Features“)</w:t>
      </w:r>
    </w:p>
    <w:p w14:paraId="75A5D9C2" w14:textId="77777777" w:rsidR="00B528B2" w:rsidRPr="008B0BB8" w:rsidRDefault="00B528B2" w:rsidP="00B528B2">
      <w:pPr>
        <w:tabs>
          <w:tab w:val="num" w:pos="360"/>
        </w:tabs>
        <w:rPr>
          <w:rFonts w:eastAsia="Times New Roman"/>
          <w:b/>
          <w:bCs/>
          <w:i/>
          <w:iCs/>
          <w:color w:val="000000" w:themeColor="text1"/>
          <w:szCs w:val="24"/>
        </w:rPr>
      </w:pPr>
    </w:p>
    <w:p w14:paraId="6B16761E" w14:textId="77777777" w:rsidR="00B528B2" w:rsidRPr="008B0BB8" w:rsidRDefault="00B528B2">
      <w:pPr>
        <w:pStyle w:val="Sraopastraipa"/>
        <w:numPr>
          <w:ilvl w:val="0"/>
          <w:numId w:val="1"/>
        </w:numPr>
        <w:ind w:left="426"/>
      </w:pPr>
      <w:r w:rsidRPr="008B0BB8">
        <w:t xml:space="preserve">3 sklaidos simboliai aktyvuoja nemokamų sukimų ar premijos lošimo funkciją (sklaidos simbolis pasisuks ir sustos ant premijos lošimo arba nemokamų sukimų funkcijos). </w:t>
      </w:r>
    </w:p>
    <w:p w14:paraId="31910930" w14:textId="20868578" w:rsidR="00B528B2" w:rsidRPr="008B0BB8" w:rsidRDefault="00B528B2">
      <w:pPr>
        <w:pStyle w:val="Sraopastraipa"/>
        <w:numPr>
          <w:ilvl w:val="0"/>
          <w:numId w:val="1"/>
        </w:numPr>
        <w:ind w:left="426"/>
      </w:pPr>
      <w:r w:rsidRPr="008B0BB8">
        <w:t xml:space="preserve">Laukiniai simboliai pakeičia visus kitus simbolius, išskyrus sklaidos simbolius, ir gali atsirasti tik 2, 3, 4 ir 5 būgnuose. </w:t>
      </w:r>
    </w:p>
    <w:p w14:paraId="33EE6ABC" w14:textId="77777777" w:rsidR="00B528B2" w:rsidRPr="008B0BB8" w:rsidRDefault="00B528B2">
      <w:pPr>
        <w:pStyle w:val="Sraopastraipa"/>
        <w:numPr>
          <w:ilvl w:val="0"/>
          <w:numId w:val="1"/>
        </w:numPr>
        <w:ind w:left="426"/>
      </w:pPr>
      <w:r w:rsidRPr="008B0BB8">
        <w:t xml:space="preserve">Nemokamų sukimų funkcijos metu pasirodo tik didieji brangakmeniai. </w:t>
      </w:r>
    </w:p>
    <w:p w14:paraId="65EEAF6B" w14:textId="77777777" w:rsidR="00B528B2" w:rsidRPr="008B0BB8" w:rsidRDefault="00B528B2">
      <w:pPr>
        <w:pStyle w:val="Sraopastraipa"/>
        <w:numPr>
          <w:ilvl w:val="0"/>
          <w:numId w:val="1"/>
        </w:numPr>
        <w:ind w:left="426"/>
      </w:pPr>
      <w:r w:rsidRPr="008B0BB8">
        <w:t xml:space="preserve">Pradinis suteikiamas nemokamų sukimų skaičius yra 10. </w:t>
      </w:r>
    </w:p>
    <w:p w14:paraId="2C757B6B" w14:textId="77777777" w:rsidR="00B528B2" w:rsidRPr="008B0BB8" w:rsidRDefault="00B528B2">
      <w:pPr>
        <w:pStyle w:val="Sraopastraipa"/>
        <w:numPr>
          <w:ilvl w:val="0"/>
          <w:numId w:val="1"/>
        </w:numPr>
        <w:ind w:left="426"/>
      </w:pPr>
      <w:r w:rsidRPr="008B0BB8">
        <w:t xml:space="preserve">Nemokamų sukimų funkcija negali būti aktyvuota pakartotinai. </w:t>
      </w:r>
    </w:p>
    <w:p w14:paraId="769FDACA" w14:textId="0AF2C6EB" w:rsidR="00B528B2" w:rsidRPr="008B0BB8" w:rsidRDefault="00B528B2">
      <w:pPr>
        <w:pStyle w:val="Sraopastraipa"/>
        <w:numPr>
          <w:ilvl w:val="0"/>
          <w:numId w:val="1"/>
        </w:numPr>
        <w:ind w:left="426"/>
      </w:pPr>
      <w:r w:rsidRPr="008B0BB8">
        <w:t>Premijos lošimo funkcija yra aktyvuojama, kai būgnuose išsukami 3 sklaidos simboliai ir simbolis pasisuka ant premijos lošimo funkcijos. Premijos lošimo funkcijos metu pristatomi 16 brangakmenių, paspaudus ant jų yra atskleidžiamas laimėjimas. Rinkti brangakmenius galima, kol nebus išrinktas funkciją užbaigiantis brangakmenis.</w:t>
      </w:r>
    </w:p>
    <w:p w14:paraId="6D996633" w14:textId="77777777" w:rsidR="00B528B2" w:rsidRPr="008B0BB8" w:rsidRDefault="00B528B2" w:rsidP="00B528B2">
      <w:pPr>
        <w:pStyle w:val="Sraopastraipa"/>
        <w:ind w:left="426"/>
        <w:rPr>
          <w:rFonts w:eastAsia="Times New Roman"/>
          <w:b/>
          <w:bCs/>
          <w:i/>
          <w:iCs/>
          <w:color w:val="000000" w:themeColor="text1"/>
          <w:szCs w:val="24"/>
        </w:rPr>
      </w:pPr>
    </w:p>
    <w:p w14:paraId="34B38A9B" w14:textId="77777777" w:rsidR="00381516" w:rsidRPr="008B0BB8" w:rsidRDefault="00381516" w:rsidP="00381516">
      <w:pPr>
        <w:tabs>
          <w:tab w:val="num" w:pos="360"/>
        </w:tabs>
        <w:rPr>
          <w:szCs w:val="24"/>
        </w:rPr>
      </w:pPr>
    </w:p>
    <w:p w14:paraId="66D92D01" w14:textId="442965F5" w:rsidR="00381516" w:rsidRPr="008B0BB8" w:rsidRDefault="00381516" w:rsidP="00381516">
      <w:pPr>
        <w:tabs>
          <w:tab w:val="left" w:pos="1843"/>
          <w:tab w:val="left" w:pos="1985"/>
        </w:tabs>
        <w:spacing w:line="240" w:lineRule="auto"/>
        <w:outlineLvl w:val="0"/>
        <w:rPr>
          <w:rFonts w:eastAsia="Times New Roman"/>
          <w:b/>
          <w:bCs/>
          <w:i/>
          <w:iCs/>
          <w:color w:val="000000" w:themeColor="text1"/>
          <w:szCs w:val="24"/>
        </w:rPr>
      </w:pPr>
      <w:r w:rsidRPr="008B0BB8">
        <w:rPr>
          <w:b/>
          <w:bCs/>
          <w:i/>
          <w:iCs/>
          <w:color w:val="000000" w:themeColor="text1"/>
        </w:rPr>
        <w:t>2.433</w:t>
      </w:r>
      <w:r w:rsidR="00DA3D5A">
        <w:rPr>
          <w:b/>
          <w:bCs/>
          <w:i/>
          <w:iCs/>
          <w:color w:val="000000" w:themeColor="text1"/>
        </w:rPr>
        <w:t>0</w:t>
      </w:r>
      <w:r w:rsidRPr="008B0BB8">
        <w:rPr>
          <w:b/>
          <w:bCs/>
          <w:i/>
          <w:iCs/>
          <w:color w:val="000000" w:themeColor="text1"/>
        </w:rPr>
        <w:t xml:space="preserve"> </w:t>
      </w:r>
      <w:r w:rsidRPr="008B0BB8">
        <w:rPr>
          <w:rFonts w:eastAsia="Times New Roman"/>
          <w:b/>
          <w:bCs/>
          <w:i/>
          <w:iCs/>
          <w:color w:val="000000" w:themeColor="text1"/>
          <w:szCs w:val="24"/>
        </w:rPr>
        <w:t>„Legendų Amžius“ („Age of Legends“)</w:t>
      </w:r>
    </w:p>
    <w:p w14:paraId="34A07141" w14:textId="77777777" w:rsidR="00381516" w:rsidRPr="008B0BB8" w:rsidRDefault="00381516" w:rsidP="00381516">
      <w:pPr>
        <w:tabs>
          <w:tab w:val="left" w:pos="1843"/>
          <w:tab w:val="left" w:pos="1985"/>
        </w:tabs>
        <w:spacing w:line="240" w:lineRule="auto"/>
        <w:rPr>
          <w:rFonts w:eastAsia="Times New Roman"/>
          <w:color w:val="000000" w:themeColor="text1"/>
          <w:szCs w:val="24"/>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0381516" w:rsidRPr="008B0BB8" w14:paraId="61ACC19A" w14:textId="77777777" w:rsidTr="00F90A50">
        <w:trPr>
          <w:trHeight w:val="300"/>
        </w:trPr>
        <w:tc>
          <w:tcPr>
            <w:tcW w:w="96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0A25A80D" w14:textId="77777777" w:rsidR="00381516" w:rsidRPr="008B0BB8" w:rsidRDefault="00381516" w:rsidP="00F90A50">
            <w:pPr>
              <w:spacing w:line="240" w:lineRule="auto"/>
              <w:rPr>
                <w:rFonts w:eastAsia="Times New Roman"/>
                <w:szCs w:val="24"/>
              </w:rPr>
            </w:pPr>
            <w:r w:rsidRPr="008B0BB8">
              <w:rPr>
                <w:rFonts w:eastAsia="Times New Roman"/>
                <w:b/>
                <w:bCs/>
                <w:i/>
                <w:iCs/>
                <w:szCs w:val="24"/>
              </w:rPr>
              <w:t>Bendroji informacija:</w:t>
            </w:r>
          </w:p>
        </w:tc>
      </w:tr>
      <w:tr w:rsidR="00381516" w:rsidRPr="008B0BB8" w14:paraId="74E29F1C"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3B8C2AB4" w14:textId="77777777" w:rsidR="00381516" w:rsidRPr="008B0BB8" w:rsidRDefault="00381516" w:rsidP="00F90A50">
            <w:pPr>
              <w:spacing w:line="240" w:lineRule="auto"/>
              <w:jc w:val="both"/>
              <w:rPr>
                <w:rFonts w:eastAsia="Times New Roman"/>
                <w:szCs w:val="24"/>
              </w:rPr>
            </w:pPr>
            <w:r w:rsidRPr="008B0BB8">
              <w:rPr>
                <w:rFonts w:eastAsia="Times New Roman"/>
                <w:szCs w:val="24"/>
              </w:rPr>
              <w:t>Lošimo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B4F1B9A" w14:textId="77777777" w:rsidR="00381516" w:rsidRPr="008B0BB8" w:rsidRDefault="00381516" w:rsidP="00F90A50">
            <w:pPr>
              <w:spacing w:line="240" w:lineRule="auto"/>
              <w:jc w:val="both"/>
              <w:rPr>
                <w:rFonts w:eastAsia="Times New Roman"/>
                <w:szCs w:val="24"/>
              </w:rPr>
            </w:pPr>
            <w:r w:rsidRPr="008B0BB8">
              <w:rPr>
                <w:rFonts w:eastAsia="Times New Roman"/>
                <w:szCs w:val="24"/>
              </w:rPr>
              <w:t>Lošimų automatų lošimas</w:t>
            </w:r>
          </w:p>
        </w:tc>
      </w:tr>
      <w:tr w:rsidR="00381516" w:rsidRPr="008B0BB8" w14:paraId="2DBCA2F9"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34FEEFE8" w14:textId="77777777" w:rsidR="00381516" w:rsidRPr="008B0BB8" w:rsidRDefault="00381516" w:rsidP="00F90A50">
            <w:pPr>
              <w:spacing w:line="240" w:lineRule="auto"/>
              <w:jc w:val="both"/>
              <w:rPr>
                <w:rFonts w:eastAsia="Times New Roman"/>
                <w:szCs w:val="24"/>
              </w:rPr>
            </w:pPr>
            <w:r w:rsidRPr="008B0BB8">
              <w:rPr>
                <w:rFonts w:eastAsia="Times New Roman"/>
                <w:szCs w:val="24"/>
              </w:rPr>
              <w:t>Būgnų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33465F23" w14:textId="77777777" w:rsidR="00381516" w:rsidRPr="008B0BB8" w:rsidRDefault="00381516" w:rsidP="00F90A50">
            <w:pPr>
              <w:spacing w:line="240" w:lineRule="auto"/>
              <w:jc w:val="both"/>
              <w:rPr>
                <w:rFonts w:eastAsia="Times New Roman"/>
                <w:szCs w:val="24"/>
              </w:rPr>
            </w:pPr>
            <w:r w:rsidRPr="008B0BB8">
              <w:rPr>
                <w:rFonts w:eastAsia="Times New Roman"/>
                <w:szCs w:val="24"/>
              </w:rPr>
              <w:t>Sukamieji būgnai</w:t>
            </w:r>
          </w:p>
        </w:tc>
      </w:tr>
      <w:tr w:rsidR="00381516" w:rsidRPr="008B0BB8" w14:paraId="72D8B93B"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38C4FB75" w14:textId="77777777" w:rsidR="00381516" w:rsidRPr="008B0BB8" w:rsidRDefault="00381516" w:rsidP="00F90A50">
            <w:pPr>
              <w:spacing w:line="240" w:lineRule="auto"/>
              <w:jc w:val="both"/>
              <w:rPr>
                <w:rFonts w:eastAsia="Times New Roman"/>
                <w:szCs w:val="24"/>
              </w:rPr>
            </w:pPr>
            <w:r w:rsidRPr="008B0BB8">
              <w:rPr>
                <w:rFonts w:eastAsia="Times New Roman"/>
                <w:szCs w:val="24"/>
              </w:rPr>
              <w:t>Numatytoji minimali ir maksimali statymo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7EF788A" w14:textId="42DD7127" w:rsidR="00381516" w:rsidRPr="008B0BB8" w:rsidRDefault="00381516" w:rsidP="00F90A50">
            <w:pPr>
              <w:spacing w:line="240" w:lineRule="auto"/>
              <w:jc w:val="both"/>
              <w:rPr>
                <w:rFonts w:eastAsia="Times New Roman"/>
                <w:szCs w:val="24"/>
              </w:rPr>
            </w:pPr>
            <w:r w:rsidRPr="008B0BB8">
              <w:rPr>
                <w:rFonts w:eastAsia="Times New Roman"/>
                <w:szCs w:val="24"/>
              </w:rPr>
              <w:t xml:space="preserve">Min.   0.40 € </w:t>
            </w:r>
          </w:p>
          <w:p w14:paraId="38F03973" w14:textId="77777777" w:rsidR="00381516" w:rsidRPr="008B0BB8" w:rsidRDefault="00381516" w:rsidP="00F90A50">
            <w:pPr>
              <w:spacing w:line="240" w:lineRule="auto"/>
              <w:jc w:val="both"/>
              <w:rPr>
                <w:rFonts w:eastAsia="Times New Roman"/>
                <w:szCs w:val="24"/>
              </w:rPr>
            </w:pPr>
            <w:r w:rsidRPr="008B0BB8">
              <w:rPr>
                <w:rFonts w:eastAsia="Times New Roman"/>
                <w:szCs w:val="24"/>
              </w:rPr>
              <w:t>Maks. 200 €</w:t>
            </w:r>
          </w:p>
        </w:tc>
      </w:tr>
      <w:tr w:rsidR="00381516" w:rsidRPr="008B0BB8" w14:paraId="5DCBB176"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F46FF12" w14:textId="77777777" w:rsidR="00381516" w:rsidRPr="008B0BB8" w:rsidRDefault="00381516" w:rsidP="00F90A50">
            <w:pPr>
              <w:spacing w:line="240" w:lineRule="auto"/>
              <w:rPr>
                <w:rFonts w:eastAsia="Times New Roman"/>
                <w:szCs w:val="24"/>
              </w:rPr>
            </w:pPr>
            <w:r w:rsidRPr="008B0BB8">
              <w:rPr>
                <w:rFonts w:eastAsia="Times New Roman"/>
                <w:szCs w:val="24"/>
              </w:rPr>
              <w:t>Maksimali laimėjimo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61B45271" w14:textId="41D18C19" w:rsidR="00381516" w:rsidRPr="008B0BB8" w:rsidRDefault="00381516" w:rsidP="00F90A50">
            <w:pPr>
              <w:spacing w:line="240" w:lineRule="auto"/>
              <w:rPr>
                <w:rFonts w:eastAsia="Times New Roman"/>
                <w:szCs w:val="24"/>
              </w:rPr>
            </w:pPr>
            <w:r w:rsidRPr="008B0BB8">
              <w:rPr>
                <w:rFonts w:eastAsia="Times New Roman"/>
                <w:szCs w:val="24"/>
              </w:rPr>
              <w:t>47 375 €</w:t>
            </w:r>
          </w:p>
        </w:tc>
      </w:tr>
    </w:tbl>
    <w:p w14:paraId="6A63D1BC" w14:textId="77777777" w:rsidR="00381516" w:rsidRPr="008B0BB8" w:rsidRDefault="00381516" w:rsidP="00381516">
      <w:pPr>
        <w:spacing w:line="240" w:lineRule="auto"/>
        <w:jc w:val="both"/>
        <w:rPr>
          <w:rFonts w:eastAsia="Times New Roman"/>
          <w:color w:val="000000" w:themeColor="text1"/>
          <w:szCs w:val="24"/>
        </w:rPr>
      </w:pPr>
    </w:p>
    <w:p w14:paraId="1271F948" w14:textId="46D412BC" w:rsidR="00381516" w:rsidRPr="008B0BB8" w:rsidRDefault="00381516" w:rsidP="00381516">
      <w:pPr>
        <w:spacing w:line="240" w:lineRule="auto"/>
        <w:jc w:val="both"/>
        <w:rPr>
          <w:rFonts w:eastAsia="Times New Roman"/>
          <w:color w:val="000000" w:themeColor="text1"/>
          <w:szCs w:val="24"/>
        </w:rPr>
      </w:pPr>
      <w:r w:rsidRPr="008B0BB8">
        <w:rPr>
          <w:rFonts w:eastAsia="Times New Roman"/>
          <w:color w:val="000000" w:themeColor="text1"/>
          <w:szCs w:val="24"/>
        </w:rPr>
        <w:t>Legendų Amžius – tai 5 būgnų, 4 eilių ir 20 laimėjimo linijų lošimų automatas.</w:t>
      </w:r>
    </w:p>
    <w:p w14:paraId="39750CC8" w14:textId="77777777" w:rsidR="00381516" w:rsidRPr="008B0BB8" w:rsidRDefault="00381516" w:rsidP="00381516">
      <w:pPr>
        <w:spacing w:line="240" w:lineRule="auto"/>
        <w:jc w:val="both"/>
        <w:rPr>
          <w:rFonts w:eastAsia="Times New Roman"/>
          <w:color w:val="000000" w:themeColor="text1"/>
          <w:szCs w:val="24"/>
        </w:rPr>
      </w:pPr>
    </w:p>
    <w:p w14:paraId="5A783563" w14:textId="77777777" w:rsidR="00381516" w:rsidRPr="008B0BB8" w:rsidRDefault="00381516" w:rsidP="00381516">
      <w:pPr>
        <w:spacing w:line="240" w:lineRule="auto"/>
        <w:jc w:val="both"/>
        <w:rPr>
          <w:rFonts w:eastAsia="Times New Roman"/>
          <w:color w:val="000000" w:themeColor="text1"/>
          <w:szCs w:val="24"/>
        </w:rPr>
      </w:pPr>
      <w:r w:rsidRPr="008B0BB8">
        <w:rPr>
          <w:rFonts w:eastAsia="Times New Roman"/>
          <w:b/>
          <w:bCs/>
          <w:i/>
          <w:iCs/>
          <w:color w:val="000000" w:themeColor="text1"/>
          <w:szCs w:val="24"/>
        </w:rPr>
        <w:t>Lošimo taisyklės:</w:t>
      </w:r>
    </w:p>
    <w:p w14:paraId="50A503E9" w14:textId="77777777" w:rsidR="00381516" w:rsidRPr="008B0BB8" w:rsidRDefault="00381516" w:rsidP="00381516">
      <w:pPr>
        <w:spacing w:line="240" w:lineRule="auto"/>
        <w:jc w:val="both"/>
        <w:rPr>
          <w:rFonts w:eastAsia="Times New Roman"/>
          <w:color w:val="000000" w:themeColor="text1"/>
          <w:szCs w:val="24"/>
        </w:rPr>
      </w:pPr>
    </w:p>
    <w:p w14:paraId="7D174D0E" w14:textId="77777777" w:rsidR="00381516" w:rsidRPr="008B0BB8" w:rsidRDefault="00381516">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 xml:space="preserve">Laimėjimai yra išmokami iš kairės į dešinę, esant trijų iš eilės einančių sutampančių simbolių kombinacijai. </w:t>
      </w:r>
    </w:p>
    <w:p w14:paraId="3054C355" w14:textId="27399578" w:rsidR="00381516" w:rsidRPr="008B0BB8" w:rsidRDefault="00381516">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Laukinis simbolis pakeičia visus simbolius, išskyrus nemokamų sukimų ar premijos simbolius.</w:t>
      </w:r>
    </w:p>
    <w:p w14:paraId="0912CDCB" w14:textId="77777777" w:rsidR="00381516" w:rsidRPr="008B0BB8" w:rsidRDefault="00381516" w:rsidP="00381516">
      <w:pPr>
        <w:tabs>
          <w:tab w:val="num" w:pos="360"/>
        </w:tabs>
        <w:rPr>
          <w:rFonts w:eastAsia="Times New Roman"/>
          <w:b/>
          <w:bCs/>
          <w:i/>
          <w:iCs/>
          <w:color w:val="000000" w:themeColor="text1"/>
          <w:szCs w:val="24"/>
        </w:rPr>
      </w:pPr>
    </w:p>
    <w:p w14:paraId="3ED6500C" w14:textId="250A68FA" w:rsidR="00381516" w:rsidRPr="008B0BB8" w:rsidRDefault="00381516" w:rsidP="00381516">
      <w:pPr>
        <w:tabs>
          <w:tab w:val="num" w:pos="360"/>
        </w:tabs>
        <w:rPr>
          <w:rFonts w:eastAsia="Times New Roman"/>
          <w:b/>
          <w:bCs/>
          <w:i/>
          <w:iCs/>
          <w:color w:val="000000" w:themeColor="text1"/>
          <w:szCs w:val="24"/>
          <w:lang w:val="en-US"/>
        </w:rPr>
      </w:pPr>
      <w:r w:rsidRPr="008B0BB8">
        <w:rPr>
          <w:rFonts w:eastAsia="Times New Roman"/>
          <w:b/>
          <w:bCs/>
          <w:i/>
          <w:iCs/>
          <w:color w:val="000000" w:themeColor="text1"/>
          <w:szCs w:val="24"/>
        </w:rPr>
        <w:t>Nemokami Sukimai („Free Spins“)</w:t>
      </w:r>
    </w:p>
    <w:p w14:paraId="3EC9B0BB" w14:textId="77777777" w:rsidR="00381516" w:rsidRPr="008B0BB8" w:rsidRDefault="00381516" w:rsidP="00381516">
      <w:pPr>
        <w:tabs>
          <w:tab w:val="num" w:pos="360"/>
        </w:tabs>
        <w:rPr>
          <w:rFonts w:eastAsia="Times New Roman"/>
          <w:b/>
          <w:bCs/>
          <w:i/>
          <w:iCs/>
          <w:color w:val="000000" w:themeColor="text1"/>
          <w:szCs w:val="24"/>
        </w:rPr>
      </w:pPr>
    </w:p>
    <w:p w14:paraId="1C42A335" w14:textId="77777777" w:rsidR="00381516" w:rsidRPr="008B0BB8" w:rsidRDefault="00381516">
      <w:pPr>
        <w:pStyle w:val="Sraopastraipa"/>
        <w:numPr>
          <w:ilvl w:val="0"/>
          <w:numId w:val="1"/>
        </w:numPr>
        <w:ind w:left="426"/>
      </w:pPr>
      <w:r w:rsidRPr="008B0BB8">
        <w:t xml:space="preserve">Išsukus 3 nemokamų sukimų simbolius 2, 3 ir 4 būgnuose, aktyvuojama nemokamų sukimų funkcija. Įprastieji būgnai dingsta ir vaizdas yra perkeliamas į parengiamąjį nemokamų sukimų lošimą su ratu, kurį sudaro vidiniai ir išoriniai būgnai. </w:t>
      </w:r>
    </w:p>
    <w:p w14:paraId="261C2C06" w14:textId="77777777" w:rsidR="00381516" w:rsidRPr="008B0BB8" w:rsidRDefault="00381516">
      <w:pPr>
        <w:pStyle w:val="Sraopastraipa"/>
        <w:numPr>
          <w:ilvl w:val="0"/>
          <w:numId w:val="1"/>
        </w:numPr>
        <w:ind w:left="426"/>
      </w:pPr>
      <w:r w:rsidRPr="008B0BB8">
        <w:t xml:space="preserve">Nemokami sukimai pradedami nuo parengiamojo etapo, kurio metu nustatoma, kokios funkcijos bus suteikiamos tikrųjų nemokamų sukimų metu. </w:t>
      </w:r>
    </w:p>
    <w:p w14:paraId="6CFD91B7" w14:textId="77777777" w:rsidR="00381516" w:rsidRPr="008B0BB8" w:rsidRDefault="00381516">
      <w:pPr>
        <w:pStyle w:val="Sraopastraipa"/>
        <w:numPr>
          <w:ilvl w:val="0"/>
          <w:numId w:val="1"/>
        </w:numPr>
        <w:ind w:left="426"/>
      </w:pPr>
      <w:r w:rsidRPr="008B0BB8">
        <w:t xml:space="preserve">Sustojęs išorinis būgnas nurodo suteikiamų nemokamų sukimų skaičių (iš viso nuo 6 iki 13). </w:t>
      </w:r>
    </w:p>
    <w:p w14:paraId="53A128AF" w14:textId="66EEAA06" w:rsidR="00F45DC0" w:rsidRPr="008B0BB8" w:rsidRDefault="00381516">
      <w:pPr>
        <w:pStyle w:val="Sraopastraipa"/>
        <w:numPr>
          <w:ilvl w:val="0"/>
          <w:numId w:val="1"/>
        </w:numPr>
        <w:ind w:left="426"/>
      </w:pPr>
      <w:r w:rsidRPr="008B0BB8">
        <w:t>Graikų simbolis, ties kuriuo sustos vidinis būgnas, nurodys, kokia viena iš 4 specialių funkcijų bus suteikta nemokamų sukimų metu:</w:t>
      </w:r>
    </w:p>
    <w:p w14:paraId="3AD2A3E3" w14:textId="77777777" w:rsidR="00381516" w:rsidRPr="008B0BB8" w:rsidRDefault="00381516">
      <w:pPr>
        <w:pStyle w:val="Sraopastraipa"/>
        <w:numPr>
          <w:ilvl w:val="0"/>
          <w:numId w:val="1"/>
        </w:numPr>
        <w:ind w:left="426"/>
      </w:pPr>
      <w:r w:rsidRPr="008B0BB8">
        <w:t xml:space="preserve">(Dzeusas) fiksuoti laukiniai – nemokamų sukimų metu Dzeusas paleidžia žaibą į laukinius simbolius ir jie pasilieka toje pačioje vietoje būgnuose 3 sukimams. </w:t>
      </w:r>
    </w:p>
    <w:p w14:paraId="6B4A25D5" w14:textId="77777777" w:rsidR="00381516" w:rsidRPr="008B0BB8" w:rsidRDefault="00381516">
      <w:pPr>
        <w:pStyle w:val="Sraopastraipa"/>
        <w:numPr>
          <w:ilvl w:val="0"/>
          <w:numId w:val="1"/>
        </w:numPr>
        <w:ind w:left="426"/>
      </w:pPr>
      <w:r w:rsidRPr="008B0BB8">
        <w:t xml:space="preserve">(Hermis) sklaidos laimėjimai – nemokamų sukimų metu yra pakeičiamos sąlygos sudaryti laimėjimą. Kad sudaryti laiminčią kombinaciją, būgnuose turi išsisukti 3 tokie patys simboliai. o (Pegasas) keliaujantys laukiniai būgnai  – viename iš būgnų atsiranda Pegasas, tada visas būgnas tampa laukiniu, vėliau jis atsitiktai atsiranda vis kitame būgne, tokiu būdu padidina galimybę laimėti nemokamų sukimų metu. </w:t>
      </w:r>
    </w:p>
    <w:p w14:paraId="79176143" w14:textId="77777777" w:rsidR="00381516" w:rsidRPr="008B0BB8" w:rsidRDefault="00381516">
      <w:pPr>
        <w:pStyle w:val="Sraopastraipa"/>
        <w:numPr>
          <w:ilvl w:val="0"/>
          <w:numId w:val="1"/>
        </w:numPr>
        <w:ind w:left="426"/>
      </w:pPr>
      <w:r w:rsidRPr="008B0BB8">
        <w:t xml:space="preserve">(Afroditė) daugikliai – nemokamų sukimų metu visi laimėjimai dauginami iš daugiklių. Galima laimėti atsitiktinius daugiklius nuo x2 iki x5. </w:t>
      </w:r>
    </w:p>
    <w:p w14:paraId="6B396BFA" w14:textId="10FB5136" w:rsidR="00381516" w:rsidRPr="008B0BB8" w:rsidRDefault="00381516">
      <w:pPr>
        <w:pStyle w:val="Sraopastraipa"/>
        <w:numPr>
          <w:ilvl w:val="0"/>
          <w:numId w:val="1"/>
        </w:numPr>
        <w:ind w:left="426"/>
      </w:pPr>
      <w:r w:rsidRPr="008B0BB8">
        <w:t>Nemokamų sukimų funkcija negali būti aktyvuota pakartotinai.</w:t>
      </w:r>
    </w:p>
    <w:p w14:paraId="148D96CC" w14:textId="77777777" w:rsidR="00381516" w:rsidRPr="008B0BB8" w:rsidRDefault="00381516" w:rsidP="00381516">
      <w:pPr>
        <w:rPr>
          <w:rFonts w:eastAsia="Times New Roman"/>
          <w:b/>
          <w:bCs/>
          <w:i/>
          <w:iCs/>
          <w:color w:val="000000" w:themeColor="text1"/>
          <w:szCs w:val="24"/>
        </w:rPr>
      </w:pPr>
    </w:p>
    <w:p w14:paraId="16DEBBF2" w14:textId="77777777" w:rsidR="00381516" w:rsidRPr="008B0BB8" w:rsidRDefault="00381516" w:rsidP="00381516">
      <w:pPr>
        <w:tabs>
          <w:tab w:val="num" w:pos="360"/>
        </w:tabs>
        <w:rPr>
          <w:szCs w:val="24"/>
        </w:rPr>
      </w:pPr>
    </w:p>
    <w:p w14:paraId="79DCF05A" w14:textId="72778BB2" w:rsidR="00381516" w:rsidRPr="008B0BB8" w:rsidRDefault="00381516" w:rsidP="00381516">
      <w:pPr>
        <w:tabs>
          <w:tab w:val="left" w:pos="1843"/>
          <w:tab w:val="left" w:pos="1985"/>
        </w:tabs>
        <w:spacing w:line="240" w:lineRule="auto"/>
        <w:outlineLvl w:val="0"/>
        <w:rPr>
          <w:rFonts w:eastAsia="Times New Roman"/>
          <w:b/>
          <w:bCs/>
          <w:i/>
          <w:iCs/>
          <w:color w:val="000000" w:themeColor="text1"/>
          <w:szCs w:val="24"/>
        </w:rPr>
      </w:pPr>
      <w:r w:rsidRPr="008B0BB8">
        <w:rPr>
          <w:b/>
          <w:bCs/>
          <w:i/>
          <w:iCs/>
          <w:color w:val="000000" w:themeColor="text1"/>
        </w:rPr>
        <w:t>2.433</w:t>
      </w:r>
      <w:r w:rsidR="00DA3D5A">
        <w:rPr>
          <w:b/>
          <w:bCs/>
          <w:i/>
          <w:iCs/>
          <w:color w:val="000000" w:themeColor="text1"/>
        </w:rPr>
        <w:t>1</w:t>
      </w:r>
      <w:r w:rsidRPr="008B0BB8">
        <w:rPr>
          <w:b/>
          <w:bCs/>
          <w:i/>
          <w:iCs/>
          <w:color w:val="000000" w:themeColor="text1"/>
        </w:rPr>
        <w:t xml:space="preserve"> </w:t>
      </w:r>
      <w:r w:rsidRPr="008B0BB8">
        <w:rPr>
          <w:rFonts w:eastAsia="Times New Roman"/>
          <w:b/>
          <w:bCs/>
          <w:i/>
          <w:iCs/>
          <w:color w:val="000000" w:themeColor="text1"/>
          <w:szCs w:val="24"/>
        </w:rPr>
        <w:t>„</w:t>
      </w:r>
      <w:bookmarkStart w:id="15" w:name="_Hlk201831027"/>
      <w:r w:rsidRPr="008B0BB8">
        <w:rPr>
          <w:rFonts w:eastAsia="Times New Roman"/>
          <w:b/>
          <w:bCs/>
          <w:i/>
          <w:iCs/>
          <w:color w:val="000000" w:themeColor="text1"/>
          <w:szCs w:val="24"/>
        </w:rPr>
        <w:t>Pinigų Kruizas</w:t>
      </w:r>
      <w:bookmarkEnd w:id="15"/>
      <w:r w:rsidRPr="008B0BB8">
        <w:rPr>
          <w:rFonts w:eastAsia="Times New Roman"/>
          <w:b/>
          <w:bCs/>
          <w:i/>
          <w:iCs/>
          <w:color w:val="000000" w:themeColor="text1"/>
          <w:szCs w:val="24"/>
        </w:rPr>
        <w:t>“ („Cash Cruise“)</w:t>
      </w:r>
    </w:p>
    <w:p w14:paraId="2BFDAACD" w14:textId="77777777" w:rsidR="00381516" w:rsidRPr="008B0BB8" w:rsidRDefault="00381516" w:rsidP="00381516">
      <w:pPr>
        <w:tabs>
          <w:tab w:val="left" w:pos="1843"/>
          <w:tab w:val="left" w:pos="1985"/>
        </w:tabs>
        <w:spacing w:line="240" w:lineRule="auto"/>
        <w:rPr>
          <w:rFonts w:eastAsia="Times New Roman"/>
          <w:color w:val="000000" w:themeColor="text1"/>
          <w:szCs w:val="24"/>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0381516" w:rsidRPr="008B0BB8" w14:paraId="16906665" w14:textId="77777777" w:rsidTr="00F90A50">
        <w:trPr>
          <w:trHeight w:val="300"/>
        </w:trPr>
        <w:tc>
          <w:tcPr>
            <w:tcW w:w="96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3D8E48EC" w14:textId="77777777" w:rsidR="00381516" w:rsidRPr="008B0BB8" w:rsidRDefault="00381516" w:rsidP="00F90A50">
            <w:pPr>
              <w:spacing w:line="240" w:lineRule="auto"/>
              <w:rPr>
                <w:rFonts w:eastAsia="Times New Roman"/>
                <w:szCs w:val="24"/>
              </w:rPr>
            </w:pPr>
            <w:r w:rsidRPr="008B0BB8">
              <w:rPr>
                <w:rFonts w:eastAsia="Times New Roman"/>
                <w:b/>
                <w:bCs/>
                <w:i/>
                <w:iCs/>
                <w:szCs w:val="24"/>
              </w:rPr>
              <w:t>Bendroji informacija:</w:t>
            </w:r>
          </w:p>
        </w:tc>
      </w:tr>
      <w:tr w:rsidR="00381516" w:rsidRPr="008B0BB8" w14:paraId="67F373EC"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3CB4F04E" w14:textId="77777777" w:rsidR="00381516" w:rsidRPr="008B0BB8" w:rsidRDefault="00381516" w:rsidP="00F90A50">
            <w:pPr>
              <w:spacing w:line="240" w:lineRule="auto"/>
              <w:jc w:val="both"/>
              <w:rPr>
                <w:rFonts w:eastAsia="Times New Roman"/>
                <w:szCs w:val="24"/>
              </w:rPr>
            </w:pPr>
            <w:r w:rsidRPr="008B0BB8">
              <w:rPr>
                <w:rFonts w:eastAsia="Times New Roman"/>
                <w:szCs w:val="24"/>
              </w:rPr>
              <w:t>Lošimo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473C259" w14:textId="77777777" w:rsidR="00381516" w:rsidRPr="008B0BB8" w:rsidRDefault="00381516" w:rsidP="00F90A50">
            <w:pPr>
              <w:spacing w:line="240" w:lineRule="auto"/>
              <w:jc w:val="both"/>
              <w:rPr>
                <w:rFonts w:eastAsia="Times New Roman"/>
                <w:szCs w:val="24"/>
              </w:rPr>
            </w:pPr>
            <w:r w:rsidRPr="008B0BB8">
              <w:rPr>
                <w:rFonts w:eastAsia="Times New Roman"/>
                <w:szCs w:val="24"/>
              </w:rPr>
              <w:t>Lošimų automatų lošimas</w:t>
            </w:r>
          </w:p>
        </w:tc>
      </w:tr>
      <w:tr w:rsidR="00381516" w:rsidRPr="008B0BB8" w14:paraId="39531BA9"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1B3094B" w14:textId="77777777" w:rsidR="00381516" w:rsidRPr="008B0BB8" w:rsidRDefault="00381516" w:rsidP="00F90A50">
            <w:pPr>
              <w:spacing w:line="240" w:lineRule="auto"/>
              <w:jc w:val="both"/>
              <w:rPr>
                <w:rFonts w:eastAsia="Times New Roman"/>
                <w:szCs w:val="24"/>
              </w:rPr>
            </w:pPr>
            <w:r w:rsidRPr="008B0BB8">
              <w:rPr>
                <w:rFonts w:eastAsia="Times New Roman"/>
                <w:szCs w:val="24"/>
              </w:rPr>
              <w:t>Būgnų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4C782C95" w14:textId="77777777" w:rsidR="00381516" w:rsidRPr="008B0BB8" w:rsidRDefault="00381516" w:rsidP="00F90A50">
            <w:pPr>
              <w:spacing w:line="240" w:lineRule="auto"/>
              <w:jc w:val="both"/>
              <w:rPr>
                <w:rFonts w:eastAsia="Times New Roman"/>
                <w:szCs w:val="24"/>
              </w:rPr>
            </w:pPr>
            <w:r w:rsidRPr="008B0BB8">
              <w:rPr>
                <w:rFonts w:eastAsia="Times New Roman"/>
                <w:szCs w:val="24"/>
              </w:rPr>
              <w:t>Sukamieji būgnai</w:t>
            </w:r>
          </w:p>
        </w:tc>
      </w:tr>
      <w:tr w:rsidR="00381516" w:rsidRPr="008B0BB8" w14:paraId="609FD8F0"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4458F078" w14:textId="77777777" w:rsidR="00381516" w:rsidRPr="008B0BB8" w:rsidRDefault="00381516" w:rsidP="00F90A50">
            <w:pPr>
              <w:spacing w:line="240" w:lineRule="auto"/>
              <w:jc w:val="both"/>
              <w:rPr>
                <w:rFonts w:eastAsia="Times New Roman"/>
                <w:szCs w:val="24"/>
              </w:rPr>
            </w:pPr>
            <w:r w:rsidRPr="008B0BB8">
              <w:rPr>
                <w:rFonts w:eastAsia="Times New Roman"/>
                <w:szCs w:val="24"/>
              </w:rPr>
              <w:t>Numatytoji minimali ir maksimali statymo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230E0FC6" w14:textId="59FACD5C" w:rsidR="00381516" w:rsidRPr="008B0BB8" w:rsidRDefault="00381516" w:rsidP="00F90A50">
            <w:pPr>
              <w:spacing w:line="240" w:lineRule="auto"/>
              <w:jc w:val="both"/>
              <w:rPr>
                <w:rFonts w:eastAsia="Times New Roman"/>
                <w:szCs w:val="24"/>
              </w:rPr>
            </w:pPr>
            <w:r w:rsidRPr="008B0BB8">
              <w:rPr>
                <w:rFonts w:eastAsia="Times New Roman"/>
                <w:szCs w:val="24"/>
              </w:rPr>
              <w:t xml:space="preserve">Min.   0.03 € </w:t>
            </w:r>
          </w:p>
          <w:p w14:paraId="6D7FF326" w14:textId="77777777" w:rsidR="00381516" w:rsidRPr="008B0BB8" w:rsidRDefault="00381516" w:rsidP="00F90A50">
            <w:pPr>
              <w:spacing w:line="240" w:lineRule="auto"/>
              <w:jc w:val="both"/>
              <w:rPr>
                <w:rFonts w:eastAsia="Times New Roman"/>
                <w:szCs w:val="24"/>
              </w:rPr>
            </w:pPr>
            <w:r w:rsidRPr="008B0BB8">
              <w:rPr>
                <w:rFonts w:eastAsia="Times New Roman"/>
                <w:szCs w:val="24"/>
              </w:rPr>
              <w:t>Maks. 200 €</w:t>
            </w:r>
          </w:p>
        </w:tc>
      </w:tr>
      <w:tr w:rsidR="00381516" w:rsidRPr="008B0BB8" w14:paraId="732CFBE5"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6F524AD2" w14:textId="77777777" w:rsidR="00381516" w:rsidRPr="008B0BB8" w:rsidRDefault="00381516" w:rsidP="00F90A50">
            <w:pPr>
              <w:spacing w:line="240" w:lineRule="auto"/>
              <w:rPr>
                <w:rFonts w:eastAsia="Times New Roman"/>
                <w:szCs w:val="24"/>
              </w:rPr>
            </w:pPr>
            <w:r w:rsidRPr="008B0BB8">
              <w:rPr>
                <w:rFonts w:eastAsia="Times New Roman"/>
                <w:szCs w:val="24"/>
              </w:rPr>
              <w:t>Maksimali laimėjimo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430D601C" w14:textId="66A3D302" w:rsidR="00381516" w:rsidRPr="008B0BB8" w:rsidRDefault="00381516" w:rsidP="00F90A50">
            <w:pPr>
              <w:spacing w:line="240" w:lineRule="auto"/>
              <w:rPr>
                <w:rFonts w:eastAsia="Times New Roman"/>
                <w:szCs w:val="24"/>
              </w:rPr>
            </w:pPr>
            <w:r w:rsidRPr="008B0BB8">
              <w:rPr>
                <w:rFonts w:eastAsia="Times New Roman"/>
                <w:szCs w:val="24"/>
              </w:rPr>
              <w:t>91 540 €</w:t>
            </w:r>
          </w:p>
        </w:tc>
      </w:tr>
    </w:tbl>
    <w:p w14:paraId="1FC86559" w14:textId="77777777" w:rsidR="00381516" w:rsidRPr="008B0BB8" w:rsidRDefault="00381516" w:rsidP="00381516">
      <w:pPr>
        <w:spacing w:line="240" w:lineRule="auto"/>
        <w:jc w:val="both"/>
        <w:rPr>
          <w:rFonts w:eastAsia="Times New Roman"/>
          <w:color w:val="000000" w:themeColor="text1"/>
          <w:szCs w:val="24"/>
        </w:rPr>
      </w:pPr>
    </w:p>
    <w:p w14:paraId="65E4C333" w14:textId="66177F6E" w:rsidR="00381516" w:rsidRPr="008B0BB8" w:rsidRDefault="00381516" w:rsidP="00381516">
      <w:pPr>
        <w:spacing w:line="240" w:lineRule="auto"/>
        <w:jc w:val="both"/>
        <w:rPr>
          <w:rFonts w:eastAsia="Times New Roman"/>
          <w:color w:val="000000" w:themeColor="text1"/>
          <w:szCs w:val="24"/>
        </w:rPr>
      </w:pPr>
      <w:r w:rsidRPr="008B0BB8">
        <w:rPr>
          <w:rFonts w:eastAsia="Times New Roman"/>
          <w:color w:val="000000" w:themeColor="text1"/>
          <w:szCs w:val="24"/>
        </w:rPr>
        <w:t>Pinigų Kruizas – tai 5 būgnų, 3 eilių ir 20 laimėjimo linijų lošimų automatas.</w:t>
      </w:r>
    </w:p>
    <w:p w14:paraId="14215A64" w14:textId="77777777" w:rsidR="00381516" w:rsidRPr="008B0BB8" w:rsidRDefault="00381516" w:rsidP="00381516">
      <w:pPr>
        <w:spacing w:line="240" w:lineRule="auto"/>
        <w:jc w:val="both"/>
        <w:rPr>
          <w:rFonts w:eastAsia="Times New Roman"/>
          <w:color w:val="000000" w:themeColor="text1"/>
          <w:szCs w:val="24"/>
        </w:rPr>
      </w:pPr>
    </w:p>
    <w:p w14:paraId="5E956027" w14:textId="77777777" w:rsidR="00381516" w:rsidRPr="008B0BB8" w:rsidRDefault="00381516" w:rsidP="00381516">
      <w:pPr>
        <w:spacing w:line="240" w:lineRule="auto"/>
        <w:jc w:val="both"/>
        <w:rPr>
          <w:rFonts w:eastAsia="Times New Roman"/>
          <w:color w:val="000000" w:themeColor="text1"/>
          <w:szCs w:val="24"/>
        </w:rPr>
      </w:pPr>
      <w:r w:rsidRPr="008B0BB8">
        <w:rPr>
          <w:rFonts w:eastAsia="Times New Roman"/>
          <w:b/>
          <w:bCs/>
          <w:i/>
          <w:iCs/>
          <w:color w:val="000000" w:themeColor="text1"/>
          <w:szCs w:val="24"/>
        </w:rPr>
        <w:t>Lošimo taisyklės:</w:t>
      </w:r>
    </w:p>
    <w:p w14:paraId="2396B05B" w14:textId="77777777" w:rsidR="00381516" w:rsidRPr="008B0BB8" w:rsidRDefault="00381516" w:rsidP="00381516">
      <w:pPr>
        <w:spacing w:line="240" w:lineRule="auto"/>
        <w:jc w:val="both"/>
        <w:rPr>
          <w:rFonts w:eastAsia="Times New Roman"/>
          <w:color w:val="000000" w:themeColor="text1"/>
          <w:szCs w:val="24"/>
        </w:rPr>
      </w:pPr>
    </w:p>
    <w:p w14:paraId="3781AE71" w14:textId="77777777" w:rsidR="00381516" w:rsidRPr="008B0BB8" w:rsidRDefault="00381516">
      <w:pPr>
        <w:pStyle w:val="Sraopastraipa"/>
        <w:numPr>
          <w:ilvl w:val="0"/>
          <w:numId w:val="1"/>
        </w:numPr>
        <w:ind w:left="426"/>
      </w:pPr>
      <w:r w:rsidRPr="008B0BB8">
        <w:rPr>
          <w:rFonts w:eastAsia="Times New Roman"/>
          <w:color w:val="000000" w:themeColor="text1"/>
          <w:szCs w:val="24"/>
        </w:rPr>
        <w:t>Laiminčių simbolių deriniai sudaromi iš kairės į dešinę.</w:t>
      </w:r>
    </w:p>
    <w:p w14:paraId="0306F8E1" w14:textId="77777777" w:rsidR="00381516" w:rsidRPr="008B0BB8" w:rsidRDefault="00381516" w:rsidP="00381516">
      <w:pPr>
        <w:tabs>
          <w:tab w:val="num" w:pos="360"/>
        </w:tabs>
        <w:rPr>
          <w:rFonts w:eastAsia="Times New Roman"/>
          <w:b/>
          <w:bCs/>
          <w:i/>
          <w:iCs/>
          <w:color w:val="000000" w:themeColor="text1"/>
          <w:szCs w:val="24"/>
        </w:rPr>
      </w:pPr>
    </w:p>
    <w:p w14:paraId="30B508C6" w14:textId="65BDC29B" w:rsidR="00381516" w:rsidRPr="008B0BB8" w:rsidRDefault="00381516" w:rsidP="00381516">
      <w:pPr>
        <w:tabs>
          <w:tab w:val="num" w:pos="360"/>
        </w:tabs>
        <w:rPr>
          <w:rFonts w:eastAsia="Times New Roman"/>
          <w:b/>
          <w:bCs/>
          <w:i/>
          <w:iCs/>
          <w:color w:val="000000" w:themeColor="text1"/>
          <w:szCs w:val="24"/>
          <w:lang w:val="en-US"/>
        </w:rPr>
      </w:pPr>
      <w:r w:rsidRPr="008B0BB8">
        <w:rPr>
          <w:rFonts w:eastAsia="Times New Roman"/>
          <w:b/>
          <w:bCs/>
          <w:i/>
          <w:iCs/>
          <w:color w:val="000000" w:themeColor="text1"/>
          <w:szCs w:val="24"/>
        </w:rPr>
        <w:t>Specialios Funkcijos („Special Feature“)</w:t>
      </w:r>
    </w:p>
    <w:p w14:paraId="2C1E71F7" w14:textId="77777777" w:rsidR="00381516" w:rsidRPr="008B0BB8" w:rsidRDefault="00381516" w:rsidP="00381516">
      <w:pPr>
        <w:tabs>
          <w:tab w:val="num" w:pos="360"/>
        </w:tabs>
        <w:rPr>
          <w:rFonts w:eastAsia="Times New Roman"/>
          <w:b/>
          <w:bCs/>
          <w:i/>
          <w:iCs/>
          <w:color w:val="000000" w:themeColor="text1"/>
          <w:szCs w:val="24"/>
        </w:rPr>
      </w:pPr>
    </w:p>
    <w:p w14:paraId="09CEAE5A" w14:textId="77777777" w:rsidR="00381516" w:rsidRPr="008B0BB8" w:rsidRDefault="00381516">
      <w:pPr>
        <w:pStyle w:val="Sraopastraipa"/>
        <w:numPr>
          <w:ilvl w:val="0"/>
          <w:numId w:val="1"/>
        </w:numPr>
        <w:ind w:left="426"/>
      </w:pPr>
      <w:r w:rsidRPr="008B0BB8">
        <w:t xml:space="preserve">Nemokamų sukimų lošimas prasideda automatiškai, kai lošėjas pagrindinio lošimo metu aktyvioje laimėjimo linijoje išsuka 3 nemokamų sukimų simbolius. </w:t>
      </w:r>
    </w:p>
    <w:p w14:paraId="08684952" w14:textId="77777777" w:rsidR="00381516" w:rsidRPr="008B0BB8" w:rsidRDefault="00381516">
      <w:pPr>
        <w:pStyle w:val="Sraopastraipa"/>
        <w:numPr>
          <w:ilvl w:val="0"/>
          <w:numId w:val="1"/>
        </w:numPr>
        <w:ind w:left="426"/>
      </w:pPr>
      <w:r w:rsidRPr="008B0BB8">
        <w:t xml:space="preserve">3, 4 arba 5 nemokamų sukimų simboliai atitinkamai suteikia 10, 20 arba 30 nemokamų sukimų. </w:t>
      </w:r>
    </w:p>
    <w:p w14:paraId="60667E1B" w14:textId="7D591A0C" w:rsidR="00381516" w:rsidRPr="008B0BB8" w:rsidRDefault="00381516">
      <w:pPr>
        <w:pStyle w:val="Sraopastraipa"/>
        <w:numPr>
          <w:ilvl w:val="0"/>
          <w:numId w:val="1"/>
        </w:numPr>
        <w:ind w:left="426"/>
      </w:pPr>
      <w:r w:rsidRPr="008B0BB8">
        <w:t>Laukinis</w:t>
      </w:r>
      <w:r w:rsidR="00ED663B">
        <w:t xml:space="preserve"> simbolis</w:t>
      </w:r>
      <w:r w:rsidRPr="008B0BB8">
        <w:t xml:space="preserve"> gali paversti pralaimėjusias kombinacijas laimėjimais.</w:t>
      </w:r>
    </w:p>
    <w:p w14:paraId="6AFE39C8" w14:textId="77777777" w:rsidR="00381516" w:rsidRPr="008B0BB8" w:rsidRDefault="00381516">
      <w:pPr>
        <w:pStyle w:val="Sraopastraipa"/>
        <w:numPr>
          <w:ilvl w:val="0"/>
          <w:numId w:val="1"/>
        </w:numPr>
        <w:ind w:left="426"/>
      </w:pPr>
      <w:r w:rsidRPr="008B0BB8">
        <w:t xml:space="preserve">Laukinis simbolis pakeičia bet kuriuos kitus simbolius, išskyrus nemokamų sukimų simbolius. </w:t>
      </w:r>
    </w:p>
    <w:p w14:paraId="2C13A806" w14:textId="77777777" w:rsidR="00381516" w:rsidRPr="008B0BB8" w:rsidRDefault="00381516">
      <w:pPr>
        <w:pStyle w:val="Sraopastraipa"/>
        <w:numPr>
          <w:ilvl w:val="0"/>
          <w:numId w:val="1"/>
        </w:numPr>
        <w:ind w:left="426"/>
      </w:pPr>
      <w:r w:rsidRPr="008B0BB8">
        <w:t xml:space="preserve">Išplėstas laukinis simbolis užpildo visą būgną ir padidina galimybę laimėti. </w:t>
      </w:r>
    </w:p>
    <w:p w14:paraId="6CC31F1D" w14:textId="0921ABD9" w:rsidR="00381516" w:rsidRPr="008B0BB8" w:rsidRDefault="00381516">
      <w:pPr>
        <w:pStyle w:val="Sraopastraipa"/>
        <w:numPr>
          <w:ilvl w:val="0"/>
          <w:numId w:val="1"/>
        </w:numPr>
        <w:ind w:left="426"/>
      </w:pPr>
      <w:r w:rsidRPr="008B0BB8">
        <w:t>Išplėsti laukiniai simboliai gali pasirodyti tik nemokamų sukimų metu.</w:t>
      </w:r>
    </w:p>
    <w:p w14:paraId="4752D1FF" w14:textId="77777777" w:rsidR="003149DE" w:rsidRPr="008B0BB8" w:rsidRDefault="003149DE" w:rsidP="003149DE">
      <w:pPr>
        <w:rPr>
          <w:rFonts w:eastAsia="Times New Roman"/>
          <w:b/>
          <w:bCs/>
          <w:i/>
          <w:iCs/>
          <w:color w:val="000000" w:themeColor="text1"/>
          <w:szCs w:val="24"/>
        </w:rPr>
      </w:pPr>
    </w:p>
    <w:p w14:paraId="4F4EFC80" w14:textId="77777777" w:rsidR="003149DE" w:rsidRPr="008B0BB8" w:rsidRDefault="003149DE" w:rsidP="003149DE">
      <w:pPr>
        <w:tabs>
          <w:tab w:val="num" w:pos="360"/>
        </w:tabs>
        <w:rPr>
          <w:szCs w:val="24"/>
        </w:rPr>
      </w:pPr>
    </w:p>
    <w:p w14:paraId="2439A4AD" w14:textId="73E0AFE0" w:rsidR="003149DE" w:rsidRPr="008B0BB8" w:rsidRDefault="003149DE" w:rsidP="003149DE">
      <w:pPr>
        <w:tabs>
          <w:tab w:val="left" w:pos="1843"/>
          <w:tab w:val="left" w:pos="1985"/>
        </w:tabs>
        <w:spacing w:line="240" w:lineRule="auto"/>
        <w:outlineLvl w:val="0"/>
        <w:rPr>
          <w:rFonts w:eastAsia="Times New Roman"/>
          <w:b/>
          <w:bCs/>
          <w:i/>
          <w:iCs/>
          <w:color w:val="000000" w:themeColor="text1"/>
          <w:szCs w:val="24"/>
        </w:rPr>
      </w:pPr>
      <w:r w:rsidRPr="008B0BB8">
        <w:rPr>
          <w:b/>
          <w:bCs/>
          <w:i/>
          <w:iCs/>
          <w:color w:val="000000" w:themeColor="text1"/>
        </w:rPr>
        <w:t>2.43</w:t>
      </w:r>
      <w:r w:rsidR="00DA3D5A">
        <w:rPr>
          <w:b/>
          <w:bCs/>
          <w:i/>
          <w:iCs/>
          <w:color w:val="000000" w:themeColor="text1"/>
        </w:rPr>
        <w:t>32</w:t>
      </w:r>
      <w:r w:rsidRPr="008B0BB8">
        <w:rPr>
          <w:b/>
          <w:bCs/>
          <w:i/>
          <w:iCs/>
          <w:color w:val="000000" w:themeColor="text1"/>
        </w:rPr>
        <w:t xml:space="preserve"> </w:t>
      </w:r>
      <w:r w:rsidRPr="008B0BB8">
        <w:rPr>
          <w:rFonts w:eastAsia="Times New Roman"/>
          <w:b/>
          <w:bCs/>
          <w:i/>
          <w:iCs/>
          <w:color w:val="000000" w:themeColor="text1"/>
          <w:szCs w:val="24"/>
        </w:rPr>
        <w:t>„Fėjų Miškas“ („Pixie Forest“)</w:t>
      </w:r>
    </w:p>
    <w:p w14:paraId="526F4315" w14:textId="77777777" w:rsidR="003149DE" w:rsidRPr="008B0BB8" w:rsidRDefault="003149DE" w:rsidP="003149DE">
      <w:pPr>
        <w:tabs>
          <w:tab w:val="left" w:pos="1843"/>
          <w:tab w:val="left" w:pos="1985"/>
        </w:tabs>
        <w:spacing w:line="240" w:lineRule="auto"/>
        <w:rPr>
          <w:rFonts w:eastAsia="Times New Roman"/>
          <w:color w:val="000000" w:themeColor="text1"/>
          <w:szCs w:val="24"/>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03149DE" w:rsidRPr="008B0BB8" w14:paraId="2DE26581" w14:textId="77777777" w:rsidTr="00F90A50">
        <w:trPr>
          <w:trHeight w:val="300"/>
        </w:trPr>
        <w:tc>
          <w:tcPr>
            <w:tcW w:w="96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116D6C5A" w14:textId="77777777" w:rsidR="003149DE" w:rsidRPr="008B0BB8" w:rsidRDefault="003149DE" w:rsidP="00F90A50">
            <w:pPr>
              <w:spacing w:line="240" w:lineRule="auto"/>
              <w:rPr>
                <w:rFonts w:eastAsia="Times New Roman"/>
                <w:szCs w:val="24"/>
              </w:rPr>
            </w:pPr>
            <w:r w:rsidRPr="008B0BB8">
              <w:rPr>
                <w:rFonts w:eastAsia="Times New Roman"/>
                <w:b/>
                <w:bCs/>
                <w:i/>
                <w:iCs/>
                <w:szCs w:val="24"/>
              </w:rPr>
              <w:t>Bendroji informacija:</w:t>
            </w:r>
          </w:p>
        </w:tc>
      </w:tr>
      <w:tr w:rsidR="003149DE" w:rsidRPr="008B0BB8" w14:paraId="32D7D66A"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615CD12A" w14:textId="77777777" w:rsidR="003149DE" w:rsidRPr="008B0BB8" w:rsidRDefault="003149DE" w:rsidP="00F90A50">
            <w:pPr>
              <w:spacing w:line="240" w:lineRule="auto"/>
              <w:jc w:val="both"/>
              <w:rPr>
                <w:rFonts w:eastAsia="Times New Roman"/>
                <w:szCs w:val="24"/>
              </w:rPr>
            </w:pPr>
            <w:r w:rsidRPr="008B0BB8">
              <w:rPr>
                <w:rFonts w:eastAsia="Times New Roman"/>
                <w:szCs w:val="24"/>
              </w:rPr>
              <w:t>Lošimo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40D12727" w14:textId="77777777" w:rsidR="003149DE" w:rsidRPr="008B0BB8" w:rsidRDefault="003149DE" w:rsidP="00F90A50">
            <w:pPr>
              <w:spacing w:line="240" w:lineRule="auto"/>
              <w:jc w:val="both"/>
              <w:rPr>
                <w:rFonts w:eastAsia="Times New Roman"/>
                <w:szCs w:val="24"/>
              </w:rPr>
            </w:pPr>
            <w:r w:rsidRPr="008B0BB8">
              <w:rPr>
                <w:rFonts w:eastAsia="Times New Roman"/>
                <w:szCs w:val="24"/>
              </w:rPr>
              <w:t>Lošimų automatų lošimas</w:t>
            </w:r>
          </w:p>
        </w:tc>
      </w:tr>
      <w:tr w:rsidR="003149DE" w:rsidRPr="008B0BB8" w14:paraId="17788ACC"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1D4972C8" w14:textId="77777777" w:rsidR="003149DE" w:rsidRPr="008B0BB8" w:rsidRDefault="003149DE" w:rsidP="00F90A50">
            <w:pPr>
              <w:spacing w:line="240" w:lineRule="auto"/>
              <w:jc w:val="both"/>
              <w:rPr>
                <w:rFonts w:eastAsia="Times New Roman"/>
                <w:szCs w:val="24"/>
              </w:rPr>
            </w:pPr>
            <w:r w:rsidRPr="008B0BB8">
              <w:rPr>
                <w:rFonts w:eastAsia="Times New Roman"/>
                <w:szCs w:val="24"/>
              </w:rPr>
              <w:t>Būgnų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25C52711" w14:textId="77777777" w:rsidR="003149DE" w:rsidRPr="008B0BB8" w:rsidRDefault="003149DE" w:rsidP="00F90A50">
            <w:pPr>
              <w:spacing w:line="240" w:lineRule="auto"/>
              <w:jc w:val="both"/>
              <w:rPr>
                <w:rFonts w:eastAsia="Times New Roman"/>
                <w:szCs w:val="24"/>
              </w:rPr>
            </w:pPr>
            <w:r w:rsidRPr="008B0BB8">
              <w:rPr>
                <w:rFonts w:eastAsia="Times New Roman"/>
                <w:szCs w:val="24"/>
              </w:rPr>
              <w:t>Sukamieji būgnai</w:t>
            </w:r>
          </w:p>
        </w:tc>
      </w:tr>
      <w:tr w:rsidR="003149DE" w:rsidRPr="008B0BB8" w14:paraId="28757B57"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67182DD" w14:textId="77777777" w:rsidR="003149DE" w:rsidRPr="008B0BB8" w:rsidRDefault="003149DE" w:rsidP="00F90A50">
            <w:pPr>
              <w:spacing w:line="240" w:lineRule="auto"/>
              <w:jc w:val="both"/>
              <w:rPr>
                <w:rFonts w:eastAsia="Times New Roman"/>
                <w:szCs w:val="24"/>
              </w:rPr>
            </w:pPr>
            <w:r w:rsidRPr="008B0BB8">
              <w:rPr>
                <w:rFonts w:eastAsia="Times New Roman"/>
                <w:szCs w:val="24"/>
              </w:rPr>
              <w:t>Numatytoji minimali ir maksimali statymo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4BB60817" w14:textId="12180019" w:rsidR="003149DE" w:rsidRPr="008B0BB8" w:rsidRDefault="003149DE" w:rsidP="00F90A50">
            <w:pPr>
              <w:spacing w:line="240" w:lineRule="auto"/>
              <w:jc w:val="both"/>
              <w:rPr>
                <w:rFonts w:eastAsia="Times New Roman"/>
                <w:szCs w:val="24"/>
              </w:rPr>
            </w:pPr>
            <w:r w:rsidRPr="008B0BB8">
              <w:rPr>
                <w:rFonts w:eastAsia="Times New Roman"/>
                <w:szCs w:val="24"/>
              </w:rPr>
              <w:t xml:space="preserve">Min.   0.02 € </w:t>
            </w:r>
          </w:p>
          <w:p w14:paraId="21612FDA" w14:textId="77777777" w:rsidR="003149DE" w:rsidRPr="008B0BB8" w:rsidRDefault="003149DE" w:rsidP="00F90A50">
            <w:pPr>
              <w:spacing w:line="240" w:lineRule="auto"/>
              <w:jc w:val="both"/>
              <w:rPr>
                <w:rFonts w:eastAsia="Times New Roman"/>
                <w:szCs w:val="24"/>
              </w:rPr>
            </w:pPr>
            <w:r w:rsidRPr="008B0BB8">
              <w:rPr>
                <w:rFonts w:eastAsia="Times New Roman"/>
                <w:szCs w:val="24"/>
              </w:rPr>
              <w:t>Maks. 200 €</w:t>
            </w:r>
          </w:p>
        </w:tc>
      </w:tr>
      <w:tr w:rsidR="003149DE" w:rsidRPr="008B0BB8" w14:paraId="4B7F3E1E"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3E097479" w14:textId="77777777" w:rsidR="003149DE" w:rsidRPr="008B0BB8" w:rsidRDefault="003149DE" w:rsidP="00F90A50">
            <w:pPr>
              <w:spacing w:line="240" w:lineRule="auto"/>
              <w:rPr>
                <w:rFonts w:eastAsia="Times New Roman"/>
                <w:szCs w:val="24"/>
              </w:rPr>
            </w:pPr>
            <w:r w:rsidRPr="008B0BB8">
              <w:rPr>
                <w:rFonts w:eastAsia="Times New Roman"/>
                <w:szCs w:val="24"/>
              </w:rPr>
              <w:t>Maksimali laimėjimo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BC624D2" w14:textId="4380C64D" w:rsidR="003149DE" w:rsidRPr="008B0BB8" w:rsidRDefault="00EE57EF" w:rsidP="00F90A50">
            <w:pPr>
              <w:spacing w:line="240" w:lineRule="auto"/>
              <w:rPr>
                <w:rFonts w:eastAsia="Times New Roman"/>
                <w:szCs w:val="24"/>
              </w:rPr>
            </w:pPr>
            <w:r w:rsidRPr="008B0BB8">
              <w:rPr>
                <w:rFonts w:eastAsia="Times New Roman"/>
                <w:szCs w:val="24"/>
              </w:rPr>
              <w:t>32 920</w:t>
            </w:r>
            <w:r w:rsidR="003149DE" w:rsidRPr="008B0BB8">
              <w:rPr>
                <w:rFonts w:eastAsia="Times New Roman"/>
                <w:szCs w:val="24"/>
              </w:rPr>
              <w:t xml:space="preserve"> €</w:t>
            </w:r>
          </w:p>
        </w:tc>
      </w:tr>
    </w:tbl>
    <w:p w14:paraId="6B7ED6B8" w14:textId="77777777" w:rsidR="003149DE" w:rsidRPr="008B0BB8" w:rsidRDefault="003149DE" w:rsidP="003149DE">
      <w:pPr>
        <w:spacing w:line="240" w:lineRule="auto"/>
        <w:jc w:val="both"/>
        <w:rPr>
          <w:rFonts w:eastAsia="Times New Roman"/>
          <w:color w:val="000000" w:themeColor="text1"/>
          <w:szCs w:val="24"/>
        </w:rPr>
      </w:pPr>
    </w:p>
    <w:p w14:paraId="7C00382B" w14:textId="5D1A94B5" w:rsidR="003149DE" w:rsidRPr="008B0BB8" w:rsidRDefault="003149DE" w:rsidP="003149DE">
      <w:pPr>
        <w:spacing w:line="240" w:lineRule="auto"/>
        <w:jc w:val="both"/>
        <w:rPr>
          <w:rFonts w:eastAsia="Times New Roman"/>
          <w:color w:val="000000" w:themeColor="text1"/>
          <w:szCs w:val="24"/>
        </w:rPr>
      </w:pPr>
      <w:r w:rsidRPr="008B0BB8">
        <w:rPr>
          <w:rFonts w:eastAsia="Times New Roman"/>
          <w:color w:val="000000" w:themeColor="text1"/>
          <w:szCs w:val="24"/>
        </w:rPr>
        <w:t>Fėjų Miškas – tai 5 būgnų, 3 eilių ir 2</w:t>
      </w:r>
      <w:r w:rsidR="00EE57EF" w:rsidRPr="008B0BB8">
        <w:rPr>
          <w:rFonts w:eastAsia="Times New Roman"/>
          <w:color w:val="000000" w:themeColor="text1"/>
          <w:szCs w:val="24"/>
        </w:rPr>
        <w:t>5</w:t>
      </w:r>
      <w:r w:rsidRPr="008B0BB8">
        <w:rPr>
          <w:rFonts w:eastAsia="Times New Roman"/>
          <w:color w:val="000000" w:themeColor="text1"/>
          <w:szCs w:val="24"/>
        </w:rPr>
        <w:t xml:space="preserve"> laimėjimo linijų lošimų automatas.</w:t>
      </w:r>
    </w:p>
    <w:p w14:paraId="2F77B60B" w14:textId="77777777" w:rsidR="003149DE" w:rsidRPr="008B0BB8" w:rsidRDefault="003149DE" w:rsidP="003149DE">
      <w:pPr>
        <w:spacing w:line="240" w:lineRule="auto"/>
        <w:jc w:val="both"/>
        <w:rPr>
          <w:rFonts w:eastAsia="Times New Roman"/>
          <w:color w:val="000000" w:themeColor="text1"/>
          <w:szCs w:val="24"/>
        </w:rPr>
      </w:pPr>
    </w:p>
    <w:p w14:paraId="1E8F978B" w14:textId="77777777" w:rsidR="003149DE" w:rsidRPr="008B0BB8" w:rsidRDefault="003149DE" w:rsidP="003149DE">
      <w:pPr>
        <w:spacing w:line="240" w:lineRule="auto"/>
        <w:jc w:val="both"/>
        <w:rPr>
          <w:rFonts w:eastAsia="Times New Roman"/>
          <w:color w:val="000000" w:themeColor="text1"/>
          <w:szCs w:val="24"/>
        </w:rPr>
      </w:pPr>
      <w:r w:rsidRPr="008B0BB8">
        <w:rPr>
          <w:rFonts w:eastAsia="Times New Roman"/>
          <w:b/>
          <w:bCs/>
          <w:i/>
          <w:iCs/>
          <w:color w:val="000000" w:themeColor="text1"/>
          <w:szCs w:val="24"/>
        </w:rPr>
        <w:t>Lošimo taisyklės:</w:t>
      </w:r>
    </w:p>
    <w:p w14:paraId="05B57748" w14:textId="77777777" w:rsidR="003149DE" w:rsidRPr="008B0BB8" w:rsidRDefault="003149DE" w:rsidP="003149DE">
      <w:pPr>
        <w:spacing w:line="240" w:lineRule="auto"/>
        <w:jc w:val="both"/>
        <w:rPr>
          <w:rFonts w:eastAsia="Times New Roman"/>
          <w:color w:val="000000" w:themeColor="text1"/>
          <w:szCs w:val="24"/>
        </w:rPr>
      </w:pPr>
    </w:p>
    <w:p w14:paraId="1DADB915" w14:textId="77777777" w:rsidR="003149DE" w:rsidRPr="008B0BB8" w:rsidRDefault="003149DE">
      <w:pPr>
        <w:pStyle w:val="Sraopastraipa"/>
        <w:numPr>
          <w:ilvl w:val="0"/>
          <w:numId w:val="1"/>
        </w:numPr>
        <w:ind w:left="426"/>
      </w:pPr>
      <w:r w:rsidRPr="008B0BB8">
        <w:rPr>
          <w:rFonts w:eastAsia="Times New Roman"/>
          <w:color w:val="000000" w:themeColor="text1"/>
          <w:szCs w:val="24"/>
        </w:rPr>
        <w:t>Laiminčių simbolių deriniai sudaromi iš kairės į dešinę.</w:t>
      </w:r>
    </w:p>
    <w:p w14:paraId="6185FC8F" w14:textId="77777777" w:rsidR="00EE57EF" w:rsidRPr="008B0BB8" w:rsidRDefault="00EE57EF">
      <w:pPr>
        <w:pStyle w:val="Sraopastraipa"/>
        <w:numPr>
          <w:ilvl w:val="0"/>
          <w:numId w:val="1"/>
        </w:numPr>
        <w:ind w:left="426"/>
      </w:pPr>
      <w:r w:rsidRPr="008B0BB8">
        <w:t xml:space="preserve">3 sklaidos simboliai suteikia laimėjimą atitinkamai nuo sklaidos simbolių skaičiaus būgnuose: </w:t>
      </w:r>
    </w:p>
    <w:p w14:paraId="3977E4CE" w14:textId="30759125" w:rsidR="00EE57EF" w:rsidRPr="008B0BB8" w:rsidRDefault="00EE57EF">
      <w:pPr>
        <w:pStyle w:val="Sraopastraipa"/>
        <w:numPr>
          <w:ilvl w:val="0"/>
          <w:numId w:val="1"/>
        </w:numPr>
        <w:ind w:left="426"/>
      </w:pPr>
      <w:r w:rsidRPr="008B0BB8">
        <w:t xml:space="preserve">3 sklaidos simboliai – išmoka 6x esamas statymas. </w:t>
      </w:r>
    </w:p>
    <w:p w14:paraId="1518BC50" w14:textId="294DF91B" w:rsidR="00EE57EF" w:rsidRPr="008B0BB8" w:rsidRDefault="00EE57EF">
      <w:pPr>
        <w:pStyle w:val="Sraopastraipa"/>
        <w:numPr>
          <w:ilvl w:val="0"/>
          <w:numId w:val="1"/>
        </w:numPr>
        <w:ind w:left="426"/>
      </w:pPr>
      <w:r w:rsidRPr="008B0BB8">
        <w:t xml:space="preserve">4 sklaidos simboliai – išmoka 20x esamas statymas. </w:t>
      </w:r>
    </w:p>
    <w:p w14:paraId="03D3CA59" w14:textId="1AD31FBF" w:rsidR="00EE57EF" w:rsidRPr="008B0BB8" w:rsidRDefault="00EE57EF">
      <w:pPr>
        <w:pStyle w:val="Sraopastraipa"/>
        <w:numPr>
          <w:ilvl w:val="0"/>
          <w:numId w:val="1"/>
        </w:numPr>
        <w:ind w:left="426"/>
      </w:pPr>
      <w:r w:rsidRPr="008B0BB8">
        <w:t>5 sklaidos simboliai – išmoka 50x esamas statymas.</w:t>
      </w:r>
    </w:p>
    <w:p w14:paraId="2CA22FC0" w14:textId="77777777" w:rsidR="003149DE" w:rsidRPr="008B0BB8" w:rsidRDefault="003149DE" w:rsidP="003149DE">
      <w:pPr>
        <w:tabs>
          <w:tab w:val="num" w:pos="360"/>
        </w:tabs>
        <w:rPr>
          <w:rFonts w:eastAsia="Times New Roman"/>
          <w:b/>
          <w:bCs/>
          <w:i/>
          <w:iCs/>
          <w:color w:val="000000" w:themeColor="text1"/>
          <w:szCs w:val="24"/>
        </w:rPr>
      </w:pPr>
    </w:p>
    <w:p w14:paraId="650E9969" w14:textId="0C9BF419" w:rsidR="003149DE" w:rsidRPr="008B0BB8" w:rsidRDefault="00EE57EF" w:rsidP="003149DE">
      <w:pPr>
        <w:tabs>
          <w:tab w:val="num" w:pos="360"/>
        </w:tabs>
        <w:rPr>
          <w:rFonts w:eastAsia="Times New Roman"/>
          <w:b/>
          <w:bCs/>
          <w:i/>
          <w:iCs/>
          <w:color w:val="000000" w:themeColor="text1"/>
          <w:szCs w:val="24"/>
          <w:lang w:val="en-US"/>
        </w:rPr>
      </w:pPr>
      <w:r w:rsidRPr="008B0BB8">
        <w:rPr>
          <w:rFonts w:eastAsia="Times New Roman"/>
          <w:b/>
          <w:bCs/>
          <w:i/>
          <w:iCs/>
          <w:color w:val="000000" w:themeColor="text1"/>
          <w:szCs w:val="24"/>
        </w:rPr>
        <w:t>Nemokami Sukimai</w:t>
      </w:r>
      <w:r w:rsidR="003149DE" w:rsidRPr="008B0BB8">
        <w:rPr>
          <w:rFonts w:eastAsia="Times New Roman"/>
          <w:b/>
          <w:bCs/>
          <w:i/>
          <w:iCs/>
          <w:color w:val="000000" w:themeColor="text1"/>
          <w:szCs w:val="24"/>
        </w:rPr>
        <w:t xml:space="preserve"> („</w:t>
      </w:r>
      <w:r w:rsidRPr="008B0BB8">
        <w:rPr>
          <w:rFonts w:eastAsia="Times New Roman"/>
          <w:b/>
          <w:bCs/>
          <w:i/>
          <w:iCs/>
          <w:color w:val="000000" w:themeColor="text1"/>
          <w:szCs w:val="24"/>
        </w:rPr>
        <w:t>Free Spins</w:t>
      </w:r>
      <w:r w:rsidR="003149DE" w:rsidRPr="008B0BB8">
        <w:rPr>
          <w:rFonts w:eastAsia="Times New Roman"/>
          <w:b/>
          <w:bCs/>
          <w:i/>
          <w:iCs/>
          <w:color w:val="000000" w:themeColor="text1"/>
          <w:szCs w:val="24"/>
        </w:rPr>
        <w:t>“)</w:t>
      </w:r>
    </w:p>
    <w:p w14:paraId="7C2047FA" w14:textId="77777777" w:rsidR="003149DE" w:rsidRPr="008B0BB8" w:rsidRDefault="003149DE" w:rsidP="003149DE">
      <w:pPr>
        <w:tabs>
          <w:tab w:val="num" w:pos="360"/>
        </w:tabs>
        <w:rPr>
          <w:rFonts w:eastAsia="Times New Roman"/>
          <w:b/>
          <w:bCs/>
          <w:i/>
          <w:iCs/>
          <w:color w:val="000000" w:themeColor="text1"/>
          <w:szCs w:val="24"/>
        </w:rPr>
      </w:pPr>
    </w:p>
    <w:p w14:paraId="5840E46E" w14:textId="77777777" w:rsidR="00EE57EF" w:rsidRPr="008B0BB8" w:rsidRDefault="00EE57EF">
      <w:pPr>
        <w:pStyle w:val="Sraopastraipa"/>
        <w:numPr>
          <w:ilvl w:val="0"/>
          <w:numId w:val="1"/>
        </w:numPr>
        <w:ind w:left="426"/>
      </w:pPr>
      <w:r w:rsidRPr="008B0BB8">
        <w:t xml:space="preserve">Už 3 ar daugiau nemokamų sukimų simbolių, yra suteikiamas dvigubas statymo sumos laimėjimas ir reikia pasirinkti vieną iš 3 nemokamų sukimų funkcijų: </w:t>
      </w:r>
    </w:p>
    <w:p w14:paraId="38CD0684" w14:textId="77777777" w:rsidR="00EE57EF" w:rsidRPr="008B0BB8" w:rsidRDefault="00EE57EF">
      <w:pPr>
        <w:pStyle w:val="Sraopastraipa"/>
        <w:numPr>
          <w:ilvl w:val="0"/>
          <w:numId w:val="1"/>
        </w:numPr>
        <w:ind w:left="426"/>
      </w:pPr>
      <w:r w:rsidRPr="008B0BB8">
        <w:t xml:space="preserve">5 nemokami sukimai + judantys laukiniai būgnai – nemokamų sukimų funkcija prasideda su išsiplėtusiu laukiniu simboliu 5-tame būgne ir toliau uždengia 5 ir 4 būgnus, keliaudamas nuo dešinės pusės iki kairiausio būgno uždengiant po du būgnus. </w:t>
      </w:r>
    </w:p>
    <w:p w14:paraId="2C20B168" w14:textId="77777777" w:rsidR="00EE57EF" w:rsidRPr="008B0BB8" w:rsidRDefault="00EE57EF">
      <w:pPr>
        <w:pStyle w:val="Sraopastraipa"/>
        <w:numPr>
          <w:ilvl w:val="0"/>
          <w:numId w:val="1"/>
        </w:numPr>
        <w:ind w:left="426"/>
      </w:pPr>
      <w:r w:rsidRPr="008B0BB8">
        <w:t xml:space="preserve">10 nemokamų sukimų + sklaidos laukinis – paverčia 4 šalia esančius simbolius į laukinius simbolius, papildomai kartais gali suteikti paprastą laukinį simbolį. </w:t>
      </w:r>
    </w:p>
    <w:p w14:paraId="09135FE7" w14:textId="28CEFAED" w:rsidR="003149DE" w:rsidRPr="008B0BB8" w:rsidRDefault="00EE57EF">
      <w:pPr>
        <w:pStyle w:val="Sraopastraipa"/>
        <w:numPr>
          <w:ilvl w:val="0"/>
          <w:numId w:val="1"/>
        </w:numPr>
        <w:ind w:left="426"/>
      </w:pPr>
      <w:r w:rsidRPr="008B0BB8">
        <w:t>15 nemokamų sukimų + 2 laukiniai būgnai – laukiniai būgnai uždengia 2 ir 4 būgnus.</w:t>
      </w:r>
    </w:p>
    <w:p w14:paraId="5BF948E2" w14:textId="77777777" w:rsidR="00966EC3" w:rsidRPr="008B0BB8" w:rsidRDefault="00966EC3" w:rsidP="00966EC3">
      <w:pPr>
        <w:rPr>
          <w:rFonts w:eastAsia="Times New Roman"/>
          <w:b/>
          <w:bCs/>
          <w:i/>
          <w:iCs/>
          <w:color w:val="000000" w:themeColor="text1"/>
          <w:szCs w:val="24"/>
        </w:rPr>
      </w:pPr>
    </w:p>
    <w:p w14:paraId="056DDA66" w14:textId="77777777" w:rsidR="00966EC3" w:rsidRPr="008B0BB8" w:rsidRDefault="00966EC3" w:rsidP="00966EC3">
      <w:pPr>
        <w:tabs>
          <w:tab w:val="num" w:pos="360"/>
        </w:tabs>
        <w:rPr>
          <w:szCs w:val="24"/>
        </w:rPr>
      </w:pPr>
    </w:p>
    <w:p w14:paraId="62603BCA" w14:textId="31263993" w:rsidR="00966EC3" w:rsidRPr="008B0BB8" w:rsidRDefault="00966EC3" w:rsidP="00966EC3">
      <w:pPr>
        <w:tabs>
          <w:tab w:val="left" w:pos="1843"/>
          <w:tab w:val="left" w:pos="1985"/>
        </w:tabs>
        <w:spacing w:line="240" w:lineRule="auto"/>
        <w:outlineLvl w:val="0"/>
        <w:rPr>
          <w:rFonts w:eastAsia="Times New Roman"/>
          <w:b/>
          <w:bCs/>
          <w:i/>
          <w:iCs/>
          <w:color w:val="000000" w:themeColor="text1"/>
          <w:szCs w:val="24"/>
        </w:rPr>
      </w:pPr>
      <w:r w:rsidRPr="008B0BB8">
        <w:rPr>
          <w:b/>
          <w:bCs/>
          <w:i/>
          <w:iCs/>
          <w:color w:val="000000" w:themeColor="text1"/>
        </w:rPr>
        <w:t>2.43</w:t>
      </w:r>
      <w:r w:rsidR="00DA3D5A">
        <w:rPr>
          <w:b/>
          <w:bCs/>
          <w:i/>
          <w:iCs/>
          <w:color w:val="000000" w:themeColor="text1"/>
        </w:rPr>
        <w:t>33</w:t>
      </w:r>
      <w:r w:rsidRPr="008B0BB8">
        <w:rPr>
          <w:b/>
          <w:bCs/>
          <w:i/>
          <w:iCs/>
          <w:color w:val="000000" w:themeColor="text1"/>
        </w:rPr>
        <w:t xml:space="preserve"> </w:t>
      </w:r>
      <w:r w:rsidRPr="008B0BB8">
        <w:rPr>
          <w:rFonts w:eastAsia="Times New Roman"/>
          <w:b/>
          <w:bCs/>
          <w:i/>
          <w:iCs/>
          <w:color w:val="000000" w:themeColor="text1"/>
          <w:szCs w:val="24"/>
        </w:rPr>
        <w:t>„Džiunglių Tyrinėjimas“ („Jungle Explorer“)</w:t>
      </w:r>
    </w:p>
    <w:p w14:paraId="20E2B231" w14:textId="77777777" w:rsidR="00966EC3" w:rsidRPr="008B0BB8" w:rsidRDefault="00966EC3" w:rsidP="00966EC3">
      <w:pPr>
        <w:tabs>
          <w:tab w:val="left" w:pos="1843"/>
          <w:tab w:val="left" w:pos="1985"/>
        </w:tabs>
        <w:spacing w:line="240" w:lineRule="auto"/>
        <w:rPr>
          <w:rFonts w:eastAsia="Times New Roman"/>
          <w:color w:val="000000" w:themeColor="text1"/>
          <w:szCs w:val="24"/>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0966EC3" w:rsidRPr="008B0BB8" w14:paraId="6843D825" w14:textId="77777777" w:rsidTr="00F90A50">
        <w:trPr>
          <w:trHeight w:val="300"/>
        </w:trPr>
        <w:tc>
          <w:tcPr>
            <w:tcW w:w="96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33DAB44E" w14:textId="77777777" w:rsidR="00966EC3" w:rsidRPr="008B0BB8" w:rsidRDefault="00966EC3" w:rsidP="00F90A50">
            <w:pPr>
              <w:spacing w:line="240" w:lineRule="auto"/>
              <w:rPr>
                <w:rFonts w:eastAsia="Times New Roman"/>
                <w:szCs w:val="24"/>
              </w:rPr>
            </w:pPr>
            <w:r w:rsidRPr="008B0BB8">
              <w:rPr>
                <w:rFonts w:eastAsia="Times New Roman"/>
                <w:b/>
                <w:bCs/>
                <w:i/>
                <w:iCs/>
                <w:szCs w:val="24"/>
              </w:rPr>
              <w:t>Bendroji informacija:</w:t>
            </w:r>
          </w:p>
        </w:tc>
      </w:tr>
      <w:tr w:rsidR="00966EC3" w:rsidRPr="008B0BB8" w14:paraId="1306EEDE"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DC7EC0B" w14:textId="77777777" w:rsidR="00966EC3" w:rsidRPr="008B0BB8" w:rsidRDefault="00966EC3" w:rsidP="00F90A50">
            <w:pPr>
              <w:spacing w:line="240" w:lineRule="auto"/>
              <w:jc w:val="both"/>
              <w:rPr>
                <w:rFonts w:eastAsia="Times New Roman"/>
                <w:szCs w:val="24"/>
              </w:rPr>
            </w:pPr>
            <w:r w:rsidRPr="008B0BB8">
              <w:rPr>
                <w:rFonts w:eastAsia="Times New Roman"/>
                <w:szCs w:val="24"/>
              </w:rPr>
              <w:t>Lošimo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49B72B5A" w14:textId="77777777" w:rsidR="00966EC3" w:rsidRPr="008B0BB8" w:rsidRDefault="00966EC3" w:rsidP="00F90A50">
            <w:pPr>
              <w:spacing w:line="240" w:lineRule="auto"/>
              <w:jc w:val="both"/>
              <w:rPr>
                <w:rFonts w:eastAsia="Times New Roman"/>
                <w:szCs w:val="24"/>
              </w:rPr>
            </w:pPr>
            <w:r w:rsidRPr="008B0BB8">
              <w:rPr>
                <w:rFonts w:eastAsia="Times New Roman"/>
                <w:szCs w:val="24"/>
              </w:rPr>
              <w:t>Lošimų automatų lošimas</w:t>
            </w:r>
          </w:p>
        </w:tc>
      </w:tr>
      <w:tr w:rsidR="00966EC3" w:rsidRPr="008B0BB8" w14:paraId="4B862D3B"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C0685F4" w14:textId="77777777" w:rsidR="00966EC3" w:rsidRPr="008B0BB8" w:rsidRDefault="00966EC3" w:rsidP="00F90A50">
            <w:pPr>
              <w:spacing w:line="240" w:lineRule="auto"/>
              <w:jc w:val="both"/>
              <w:rPr>
                <w:rFonts w:eastAsia="Times New Roman"/>
                <w:szCs w:val="24"/>
              </w:rPr>
            </w:pPr>
            <w:r w:rsidRPr="008B0BB8">
              <w:rPr>
                <w:rFonts w:eastAsia="Times New Roman"/>
                <w:szCs w:val="24"/>
              </w:rPr>
              <w:t>Būgnų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14DAA2B" w14:textId="77777777" w:rsidR="00966EC3" w:rsidRPr="008B0BB8" w:rsidRDefault="00966EC3" w:rsidP="00F90A50">
            <w:pPr>
              <w:spacing w:line="240" w:lineRule="auto"/>
              <w:jc w:val="both"/>
              <w:rPr>
                <w:rFonts w:eastAsia="Times New Roman"/>
                <w:szCs w:val="24"/>
              </w:rPr>
            </w:pPr>
            <w:r w:rsidRPr="008B0BB8">
              <w:rPr>
                <w:rFonts w:eastAsia="Times New Roman"/>
                <w:szCs w:val="24"/>
              </w:rPr>
              <w:t>Sukamieji būgnai</w:t>
            </w:r>
          </w:p>
        </w:tc>
      </w:tr>
      <w:tr w:rsidR="00966EC3" w:rsidRPr="008B0BB8" w14:paraId="2FA68A6F"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58202C7" w14:textId="77777777" w:rsidR="00966EC3" w:rsidRPr="008B0BB8" w:rsidRDefault="00966EC3" w:rsidP="00F90A50">
            <w:pPr>
              <w:spacing w:line="240" w:lineRule="auto"/>
              <w:jc w:val="both"/>
              <w:rPr>
                <w:rFonts w:eastAsia="Times New Roman"/>
                <w:szCs w:val="24"/>
              </w:rPr>
            </w:pPr>
            <w:r w:rsidRPr="008B0BB8">
              <w:rPr>
                <w:rFonts w:eastAsia="Times New Roman"/>
                <w:szCs w:val="24"/>
              </w:rPr>
              <w:t>Numatytoji minimali ir maksimali statymo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17B17E09" w14:textId="41D1F701" w:rsidR="00966EC3" w:rsidRPr="008B0BB8" w:rsidRDefault="00966EC3" w:rsidP="00F90A50">
            <w:pPr>
              <w:spacing w:line="240" w:lineRule="auto"/>
              <w:jc w:val="both"/>
              <w:rPr>
                <w:rFonts w:eastAsia="Times New Roman"/>
                <w:szCs w:val="24"/>
              </w:rPr>
            </w:pPr>
            <w:r w:rsidRPr="008B0BB8">
              <w:rPr>
                <w:rFonts w:eastAsia="Times New Roman"/>
                <w:szCs w:val="24"/>
              </w:rPr>
              <w:t xml:space="preserve">Min.   1.00 € </w:t>
            </w:r>
          </w:p>
          <w:p w14:paraId="0F3CEEEC" w14:textId="77777777" w:rsidR="00966EC3" w:rsidRPr="008B0BB8" w:rsidRDefault="00966EC3" w:rsidP="00F90A50">
            <w:pPr>
              <w:spacing w:line="240" w:lineRule="auto"/>
              <w:jc w:val="both"/>
              <w:rPr>
                <w:rFonts w:eastAsia="Times New Roman"/>
                <w:szCs w:val="24"/>
              </w:rPr>
            </w:pPr>
            <w:r w:rsidRPr="008B0BB8">
              <w:rPr>
                <w:rFonts w:eastAsia="Times New Roman"/>
                <w:szCs w:val="24"/>
              </w:rPr>
              <w:t>Maks. 200 €</w:t>
            </w:r>
          </w:p>
        </w:tc>
      </w:tr>
      <w:tr w:rsidR="00966EC3" w:rsidRPr="008B0BB8" w14:paraId="6563885F"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23198EBB" w14:textId="77777777" w:rsidR="00966EC3" w:rsidRPr="008B0BB8" w:rsidRDefault="00966EC3" w:rsidP="00F90A50">
            <w:pPr>
              <w:spacing w:line="240" w:lineRule="auto"/>
              <w:rPr>
                <w:rFonts w:eastAsia="Times New Roman"/>
                <w:szCs w:val="24"/>
              </w:rPr>
            </w:pPr>
            <w:r w:rsidRPr="008B0BB8">
              <w:rPr>
                <w:rFonts w:eastAsia="Times New Roman"/>
                <w:szCs w:val="24"/>
              </w:rPr>
              <w:t>Maksimali laimėjimo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26855D93" w14:textId="010A58DB" w:rsidR="00966EC3" w:rsidRPr="008B0BB8" w:rsidRDefault="00966EC3" w:rsidP="00F90A50">
            <w:pPr>
              <w:spacing w:line="240" w:lineRule="auto"/>
              <w:rPr>
                <w:rFonts w:eastAsia="Times New Roman"/>
                <w:szCs w:val="24"/>
              </w:rPr>
            </w:pPr>
            <w:r w:rsidRPr="008B0BB8">
              <w:rPr>
                <w:rFonts w:eastAsia="Times New Roman"/>
                <w:szCs w:val="24"/>
              </w:rPr>
              <w:t>187 570 €</w:t>
            </w:r>
          </w:p>
        </w:tc>
      </w:tr>
    </w:tbl>
    <w:p w14:paraId="367398A7" w14:textId="77777777" w:rsidR="00966EC3" w:rsidRPr="008B0BB8" w:rsidRDefault="00966EC3" w:rsidP="00966EC3">
      <w:pPr>
        <w:spacing w:line="240" w:lineRule="auto"/>
        <w:jc w:val="both"/>
        <w:rPr>
          <w:rFonts w:eastAsia="Times New Roman"/>
          <w:color w:val="000000" w:themeColor="text1"/>
          <w:szCs w:val="24"/>
        </w:rPr>
      </w:pPr>
    </w:p>
    <w:p w14:paraId="0BB406FA" w14:textId="7337E13D" w:rsidR="00966EC3" w:rsidRPr="008B0BB8" w:rsidRDefault="00966EC3" w:rsidP="00966EC3">
      <w:pPr>
        <w:spacing w:line="240" w:lineRule="auto"/>
        <w:jc w:val="both"/>
        <w:rPr>
          <w:rFonts w:eastAsia="Times New Roman"/>
          <w:color w:val="000000" w:themeColor="text1"/>
          <w:szCs w:val="24"/>
        </w:rPr>
      </w:pPr>
      <w:r w:rsidRPr="008B0BB8">
        <w:rPr>
          <w:rFonts w:eastAsia="Times New Roman"/>
          <w:color w:val="000000" w:themeColor="text1"/>
          <w:szCs w:val="24"/>
        </w:rPr>
        <w:t>Džiunglių Tyrinėjimas – tai 5 būgnų, 2-3-4-3-2 eilių ir 20 laimėjimo linijų lošimų automatas.</w:t>
      </w:r>
    </w:p>
    <w:p w14:paraId="147C632A" w14:textId="77777777" w:rsidR="00966EC3" w:rsidRPr="008B0BB8" w:rsidRDefault="00966EC3" w:rsidP="00966EC3">
      <w:pPr>
        <w:spacing w:line="240" w:lineRule="auto"/>
        <w:jc w:val="both"/>
        <w:rPr>
          <w:rFonts w:eastAsia="Times New Roman"/>
          <w:color w:val="000000" w:themeColor="text1"/>
          <w:szCs w:val="24"/>
        </w:rPr>
      </w:pPr>
    </w:p>
    <w:p w14:paraId="02F4FA88" w14:textId="77777777" w:rsidR="00966EC3" w:rsidRPr="008B0BB8" w:rsidRDefault="00966EC3" w:rsidP="00966EC3">
      <w:pPr>
        <w:spacing w:line="240" w:lineRule="auto"/>
        <w:jc w:val="both"/>
        <w:rPr>
          <w:rFonts w:eastAsia="Times New Roman"/>
          <w:color w:val="000000" w:themeColor="text1"/>
          <w:szCs w:val="24"/>
        </w:rPr>
      </w:pPr>
      <w:r w:rsidRPr="008B0BB8">
        <w:rPr>
          <w:rFonts w:eastAsia="Times New Roman"/>
          <w:b/>
          <w:bCs/>
          <w:i/>
          <w:iCs/>
          <w:color w:val="000000" w:themeColor="text1"/>
          <w:szCs w:val="24"/>
        </w:rPr>
        <w:t>Lošimo taisyklės:</w:t>
      </w:r>
    </w:p>
    <w:p w14:paraId="0B3BF6B2" w14:textId="77777777" w:rsidR="00966EC3" w:rsidRPr="008B0BB8" w:rsidRDefault="00966EC3" w:rsidP="00966EC3">
      <w:pPr>
        <w:spacing w:line="240" w:lineRule="auto"/>
        <w:jc w:val="both"/>
        <w:rPr>
          <w:rFonts w:eastAsia="Times New Roman"/>
          <w:color w:val="000000" w:themeColor="text1"/>
          <w:szCs w:val="24"/>
        </w:rPr>
      </w:pPr>
    </w:p>
    <w:p w14:paraId="6F2B92D4" w14:textId="3DCD4C7D" w:rsidR="00966EC3" w:rsidRPr="008B0BB8" w:rsidRDefault="00966EC3">
      <w:pPr>
        <w:pStyle w:val="Sraopastraipa"/>
        <w:numPr>
          <w:ilvl w:val="0"/>
          <w:numId w:val="1"/>
        </w:numPr>
        <w:ind w:left="426"/>
      </w:pPr>
      <w:r w:rsidRPr="008B0BB8">
        <w:rPr>
          <w:rFonts w:eastAsia="Times New Roman"/>
          <w:color w:val="000000" w:themeColor="text1"/>
          <w:szCs w:val="24"/>
        </w:rPr>
        <w:t>Laimėjimai išmokami iš kairės į dešinę, esant trijų iš eilės einančių sutampančių simbolių kombinacijai.</w:t>
      </w:r>
    </w:p>
    <w:p w14:paraId="73D14191" w14:textId="3BADD58C" w:rsidR="00966EC3" w:rsidRPr="008B0BB8" w:rsidRDefault="00966EC3">
      <w:pPr>
        <w:pStyle w:val="Sraopastraipa"/>
        <w:numPr>
          <w:ilvl w:val="0"/>
          <w:numId w:val="1"/>
        </w:numPr>
        <w:ind w:left="426"/>
      </w:pPr>
      <w:r w:rsidRPr="008B0BB8">
        <w:t>Laukinis simbolis pakeičia visus simbolius, išskyrus nemokamų sukimų ir premijos simbolius.</w:t>
      </w:r>
    </w:p>
    <w:p w14:paraId="75ACC8FF" w14:textId="77777777" w:rsidR="00966EC3" w:rsidRPr="008B0BB8" w:rsidRDefault="00966EC3" w:rsidP="00966EC3">
      <w:pPr>
        <w:tabs>
          <w:tab w:val="num" w:pos="360"/>
        </w:tabs>
        <w:rPr>
          <w:rFonts w:eastAsia="Times New Roman"/>
          <w:b/>
          <w:bCs/>
          <w:i/>
          <w:iCs/>
          <w:color w:val="000000" w:themeColor="text1"/>
          <w:szCs w:val="24"/>
        </w:rPr>
      </w:pPr>
    </w:p>
    <w:p w14:paraId="00A7D3C1" w14:textId="77777777" w:rsidR="00966EC3" w:rsidRPr="008B0BB8" w:rsidRDefault="00966EC3" w:rsidP="00966EC3">
      <w:pPr>
        <w:tabs>
          <w:tab w:val="num" w:pos="360"/>
        </w:tabs>
        <w:rPr>
          <w:rFonts w:eastAsia="Times New Roman"/>
          <w:b/>
          <w:bCs/>
          <w:i/>
          <w:iCs/>
          <w:color w:val="000000" w:themeColor="text1"/>
          <w:szCs w:val="24"/>
          <w:lang w:val="en-US"/>
        </w:rPr>
      </w:pPr>
      <w:r w:rsidRPr="008B0BB8">
        <w:rPr>
          <w:rFonts w:eastAsia="Times New Roman"/>
          <w:b/>
          <w:bCs/>
          <w:i/>
          <w:iCs/>
          <w:color w:val="000000" w:themeColor="text1"/>
          <w:szCs w:val="24"/>
        </w:rPr>
        <w:t>Nemokami Sukimai („Free Spins“)</w:t>
      </w:r>
    </w:p>
    <w:p w14:paraId="417342FE" w14:textId="77777777" w:rsidR="00966EC3" w:rsidRPr="008B0BB8" w:rsidRDefault="00966EC3" w:rsidP="00966EC3">
      <w:pPr>
        <w:tabs>
          <w:tab w:val="num" w:pos="360"/>
        </w:tabs>
        <w:rPr>
          <w:rFonts w:eastAsia="Times New Roman"/>
          <w:b/>
          <w:bCs/>
          <w:i/>
          <w:iCs/>
          <w:color w:val="000000" w:themeColor="text1"/>
          <w:szCs w:val="24"/>
        </w:rPr>
      </w:pPr>
    </w:p>
    <w:p w14:paraId="3689B533" w14:textId="3D6516BA" w:rsidR="00966EC3" w:rsidRPr="008B0BB8" w:rsidRDefault="00966EC3">
      <w:pPr>
        <w:pStyle w:val="Sraopastraipa"/>
        <w:numPr>
          <w:ilvl w:val="0"/>
          <w:numId w:val="1"/>
        </w:numPr>
        <w:ind w:left="426"/>
      </w:pPr>
      <w:r w:rsidRPr="008B0BB8">
        <w:t>Išsukus 3, 4 arba 5 nemokamų sukimų simbolius atitinkamai suteikiami 12, 18 arba 25 nemokami sukimai.</w:t>
      </w:r>
    </w:p>
    <w:p w14:paraId="6149288E" w14:textId="77777777" w:rsidR="00966EC3" w:rsidRPr="008B0BB8" w:rsidRDefault="00966EC3" w:rsidP="00966EC3">
      <w:pPr>
        <w:tabs>
          <w:tab w:val="num" w:pos="360"/>
        </w:tabs>
        <w:rPr>
          <w:rFonts w:eastAsia="Times New Roman"/>
          <w:b/>
          <w:bCs/>
          <w:i/>
          <w:iCs/>
          <w:color w:val="000000" w:themeColor="text1"/>
          <w:szCs w:val="24"/>
        </w:rPr>
      </w:pPr>
    </w:p>
    <w:p w14:paraId="4EA5B56A" w14:textId="302E753D" w:rsidR="00966EC3" w:rsidRPr="008B0BB8" w:rsidRDefault="00966EC3" w:rsidP="00966EC3">
      <w:pPr>
        <w:tabs>
          <w:tab w:val="num" w:pos="360"/>
        </w:tabs>
        <w:rPr>
          <w:rFonts w:eastAsia="Times New Roman"/>
          <w:b/>
          <w:bCs/>
          <w:i/>
          <w:iCs/>
          <w:color w:val="000000" w:themeColor="text1"/>
          <w:szCs w:val="24"/>
          <w:lang w:val="en-US"/>
        </w:rPr>
      </w:pPr>
      <w:r w:rsidRPr="008B0BB8">
        <w:rPr>
          <w:rFonts w:eastAsia="Times New Roman"/>
          <w:b/>
          <w:bCs/>
          <w:i/>
          <w:iCs/>
          <w:color w:val="000000" w:themeColor="text1"/>
          <w:szCs w:val="24"/>
        </w:rPr>
        <w:t>Premijos Funkcija („Bonus Feature“)</w:t>
      </w:r>
    </w:p>
    <w:p w14:paraId="462D7794" w14:textId="77777777" w:rsidR="00966EC3" w:rsidRPr="008B0BB8" w:rsidRDefault="00966EC3" w:rsidP="00966EC3">
      <w:pPr>
        <w:tabs>
          <w:tab w:val="num" w:pos="360"/>
        </w:tabs>
        <w:rPr>
          <w:rFonts w:eastAsia="Times New Roman"/>
          <w:b/>
          <w:bCs/>
          <w:i/>
          <w:iCs/>
          <w:color w:val="000000" w:themeColor="text1"/>
          <w:szCs w:val="24"/>
        </w:rPr>
      </w:pPr>
    </w:p>
    <w:p w14:paraId="4DADCEC3" w14:textId="77777777" w:rsidR="00966EC3" w:rsidRPr="008B0BB8" w:rsidRDefault="00966EC3">
      <w:pPr>
        <w:pStyle w:val="Sraopastraipa"/>
        <w:numPr>
          <w:ilvl w:val="0"/>
          <w:numId w:val="1"/>
        </w:numPr>
        <w:ind w:left="426"/>
      </w:pPr>
      <w:r w:rsidRPr="008B0BB8">
        <w:t xml:space="preserve">Išsukus 3 premijos simbolius aktyvuojamas premijos lošimas. Šios premijos pabaigoje surinkus tam tikrą brangakmenių skaičių išmokamas atitinkamas laimėjimas: </w:t>
      </w:r>
    </w:p>
    <w:p w14:paraId="7CFFFFF4" w14:textId="136FCE9C" w:rsidR="00966EC3" w:rsidRPr="008B0BB8" w:rsidRDefault="00966EC3">
      <w:pPr>
        <w:pStyle w:val="Sraopastraipa"/>
        <w:numPr>
          <w:ilvl w:val="0"/>
          <w:numId w:val="1"/>
        </w:numPr>
        <w:ind w:left="426"/>
      </w:pPr>
      <w:r w:rsidRPr="008B0BB8">
        <w:t xml:space="preserve">2 mėlyni brangakmeniai – 8 x </w:t>
      </w:r>
      <w:r w:rsidR="005B1665" w:rsidRPr="008B0BB8">
        <w:t xml:space="preserve">esamas </w:t>
      </w:r>
      <w:r w:rsidRPr="008B0BB8">
        <w:t xml:space="preserve">statymas. </w:t>
      </w:r>
    </w:p>
    <w:p w14:paraId="0BEAD20A" w14:textId="541E620C" w:rsidR="00966EC3" w:rsidRPr="008B0BB8" w:rsidRDefault="00966EC3">
      <w:pPr>
        <w:pStyle w:val="Sraopastraipa"/>
        <w:numPr>
          <w:ilvl w:val="0"/>
          <w:numId w:val="1"/>
        </w:numPr>
        <w:ind w:left="426"/>
      </w:pPr>
      <w:r w:rsidRPr="008B0BB8">
        <w:t>3 žali brangakmeniai – 12 x</w:t>
      </w:r>
      <w:r w:rsidR="005B1665" w:rsidRPr="008B0BB8">
        <w:t xml:space="preserve"> esamas</w:t>
      </w:r>
      <w:r w:rsidRPr="008B0BB8">
        <w:t xml:space="preserve"> statymas. </w:t>
      </w:r>
    </w:p>
    <w:p w14:paraId="230D3906" w14:textId="358A4754" w:rsidR="00966EC3" w:rsidRPr="008B0BB8" w:rsidRDefault="00966EC3">
      <w:pPr>
        <w:pStyle w:val="Sraopastraipa"/>
        <w:numPr>
          <w:ilvl w:val="0"/>
          <w:numId w:val="1"/>
        </w:numPr>
        <w:ind w:left="426"/>
      </w:pPr>
      <w:r w:rsidRPr="008B0BB8">
        <w:t>4 raudoni brangakmeniai – 25 x</w:t>
      </w:r>
      <w:r w:rsidR="005B1665" w:rsidRPr="008B0BB8">
        <w:t xml:space="preserve"> esamas</w:t>
      </w:r>
      <w:r w:rsidRPr="008B0BB8">
        <w:t xml:space="preserve"> statymas. </w:t>
      </w:r>
    </w:p>
    <w:p w14:paraId="59513AF6" w14:textId="50DB5BEA" w:rsidR="00966EC3" w:rsidRPr="008B0BB8" w:rsidRDefault="00966EC3">
      <w:pPr>
        <w:pStyle w:val="Sraopastraipa"/>
        <w:numPr>
          <w:ilvl w:val="0"/>
          <w:numId w:val="1"/>
        </w:numPr>
        <w:ind w:left="426"/>
      </w:pPr>
      <w:r w:rsidRPr="008B0BB8">
        <w:t>5 rožiniai brangakmeniai – 100 x</w:t>
      </w:r>
      <w:r w:rsidR="005B1665" w:rsidRPr="008B0BB8">
        <w:t xml:space="preserve"> esamas</w:t>
      </w:r>
      <w:r w:rsidRPr="008B0BB8">
        <w:t xml:space="preserve"> statymas.</w:t>
      </w:r>
    </w:p>
    <w:p w14:paraId="78409961" w14:textId="77777777" w:rsidR="00966EC3" w:rsidRPr="008B0BB8" w:rsidRDefault="00966EC3" w:rsidP="00966EC3"/>
    <w:p w14:paraId="3BADD844" w14:textId="77777777" w:rsidR="001D4A30" w:rsidRPr="008B0BB8" w:rsidRDefault="001D4A30" w:rsidP="001D4A30">
      <w:pPr>
        <w:tabs>
          <w:tab w:val="num" w:pos="360"/>
        </w:tabs>
        <w:rPr>
          <w:szCs w:val="24"/>
        </w:rPr>
      </w:pPr>
    </w:p>
    <w:p w14:paraId="174E7DAD" w14:textId="432D7931" w:rsidR="001D4A30" w:rsidRPr="008B0BB8" w:rsidRDefault="001D4A30" w:rsidP="001D4A30">
      <w:pPr>
        <w:tabs>
          <w:tab w:val="left" w:pos="1843"/>
          <w:tab w:val="left" w:pos="1985"/>
        </w:tabs>
        <w:spacing w:line="240" w:lineRule="auto"/>
        <w:outlineLvl w:val="0"/>
        <w:rPr>
          <w:rFonts w:eastAsia="Times New Roman"/>
          <w:b/>
          <w:bCs/>
          <w:i/>
          <w:iCs/>
          <w:color w:val="000000" w:themeColor="text1"/>
          <w:szCs w:val="24"/>
        </w:rPr>
      </w:pPr>
      <w:r w:rsidRPr="008B0BB8">
        <w:rPr>
          <w:b/>
          <w:bCs/>
          <w:i/>
          <w:iCs/>
          <w:color w:val="000000" w:themeColor="text1"/>
        </w:rPr>
        <w:t>2.43</w:t>
      </w:r>
      <w:r w:rsidR="00DA3D5A">
        <w:rPr>
          <w:b/>
          <w:bCs/>
          <w:i/>
          <w:iCs/>
          <w:color w:val="000000" w:themeColor="text1"/>
        </w:rPr>
        <w:t>34</w:t>
      </w:r>
      <w:r w:rsidRPr="008B0BB8">
        <w:rPr>
          <w:b/>
          <w:bCs/>
          <w:i/>
          <w:iCs/>
          <w:color w:val="000000" w:themeColor="text1"/>
        </w:rPr>
        <w:t xml:space="preserve"> </w:t>
      </w:r>
      <w:r w:rsidRPr="008B0BB8">
        <w:rPr>
          <w:rFonts w:eastAsia="Times New Roman"/>
          <w:b/>
          <w:bCs/>
          <w:i/>
          <w:iCs/>
          <w:color w:val="000000" w:themeColor="text1"/>
          <w:szCs w:val="24"/>
        </w:rPr>
        <w:t>„Laukinis Šerifas“ („Wild Sheriff“)</w:t>
      </w:r>
    </w:p>
    <w:p w14:paraId="39380893" w14:textId="77777777" w:rsidR="001D4A30" w:rsidRPr="008B0BB8" w:rsidRDefault="001D4A30" w:rsidP="001D4A30">
      <w:pPr>
        <w:tabs>
          <w:tab w:val="left" w:pos="1843"/>
          <w:tab w:val="left" w:pos="1985"/>
        </w:tabs>
        <w:spacing w:line="240" w:lineRule="auto"/>
        <w:rPr>
          <w:rFonts w:eastAsia="Times New Roman"/>
          <w:color w:val="000000" w:themeColor="text1"/>
          <w:szCs w:val="24"/>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01D4A30" w:rsidRPr="008B0BB8" w14:paraId="66E30322" w14:textId="77777777" w:rsidTr="00F90A50">
        <w:trPr>
          <w:trHeight w:val="300"/>
        </w:trPr>
        <w:tc>
          <w:tcPr>
            <w:tcW w:w="96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35ADC81E" w14:textId="77777777" w:rsidR="001D4A30" w:rsidRPr="008B0BB8" w:rsidRDefault="001D4A30" w:rsidP="00F90A50">
            <w:pPr>
              <w:spacing w:line="240" w:lineRule="auto"/>
              <w:rPr>
                <w:rFonts w:eastAsia="Times New Roman"/>
                <w:szCs w:val="24"/>
              </w:rPr>
            </w:pPr>
            <w:r w:rsidRPr="008B0BB8">
              <w:rPr>
                <w:rFonts w:eastAsia="Times New Roman"/>
                <w:b/>
                <w:bCs/>
                <w:i/>
                <w:iCs/>
                <w:szCs w:val="24"/>
              </w:rPr>
              <w:t>Bendroji informacija:</w:t>
            </w:r>
          </w:p>
        </w:tc>
      </w:tr>
      <w:tr w:rsidR="001D4A30" w:rsidRPr="008B0BB8" w14:paraId="1280EDC8"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2DFC2032" w14:textId="77777777" w:rsidR="001D4A30" w:rsidRPr="008B0BB8" w:rsidRDefault="001D4A30" w:rsidP="00F90A50">
            <w:pPr>
              <w:spacing w:line="240" w:lineRule="auto"/>
              <w:jc w:val="both"/>
              <w:rPr>
                <w:rFonts w:eastAsia="Times New Roman"/>
                <w:szCs w:val="24"/>
              </w:rPr>
            </w:pPr>
            <w:r w:rsidRPr="008B0BB8">
              <w:rPr>
                <w:rFonts w:eastAsia="Times New Roman"/>
                <w:szCs w:val="24"/>
              </w:rPr>
              <w:t>Lošimo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3C6BE6C5" w14:textId="77777777" w:rsidR="001D4A30" w:rsidRPr="008B0BB8" w:rsidRDefault="001D4A30" w:rsidP="00F90A50">
            <w:pPr>
              <w:spacing w:line="240" w:lineRule="auto"/>
              <w:jc w:val="both"/>
              <w:rPr>
                <w:rFonts w:eastAsia="Times New Roman"/>
                <w:szCs w:val="24"/>
              </w:rPr>
            </w:pPr>
            <w:r w:rsidRPr="008B0BB8">
              <w:rPr>
                <w:rFonts w:eastAsia="Times New Roman"/>
                <w:szCs w:val="24"/>
              </w:rPr>
              <w:t>Lošimų automatų lošimas</w:t>
            </w:r>
          </w:p>
        </w:tc>
      </w:tr>
      <w:tr w:rsidR="001D4A30" w:rsidRPr="008B0BB8" w14:paraId="0960AFCC"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72EDFCE" w14:textId="77777777" w:rsidR="001D4A30" w:rsidRPr="008B0BB8" w:rsidRDefault="001D4A30" w:rsidP="00F90A50">
            <w:pPr>
              <w:spacing w:line="240" w:lineRule="auto"/>
              <w:jc w:val="both"/>
              <w:rPr>
                <w:rFonts w:eastAsia="Times New Roman"/>
                <w:szCs w:val="24"/>
              </w:rPr>
            </w:pPr>
            <w:r w:rsidRPr="008B0BB8">
              <w:rPr>
                <w:rFonts w:eastAsia="Times New Roman"/>
                <w:szCs w:val="24"/>
              </w:rPr>
              <w:t>Būgnų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C4CCCFB" w14:textId="77777777" w:rsidR="001D4A30" w:rsidRPr="008B0BB8" w:rsidRDefault="001D4A30" w:rsidP="00F90A50">
            <w:pPr>
              <w:spacing w:line="240" w:lineRule="auto"/>
              <w:jc w:val="both"/>
              <w:rPr>
                <w:rFonts w:eastAsia="Times New Roman"/>
                <w:szCs w:val="24"/>
              </w:rPr>
            </w:pPr>
            <w:r w:rsidRPr="008B0BB8">
              <w:rPr>
                <w:rFonts w:eastAsia="Times New Roman"/>
                <w:szCs w:val="24"/>
              </w:rPr>
              <w:t>Sukamieji būgnai</w:t>
            </w:r>
          </w:p>
        </w:tc>
      </w:tr>
      <w:tr w:rsidR="001D4A30" w:rsidRPr="008B0BB8" w14:paraId="0856CE4B"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D44ED30" w14:textId="77777777" w:rsidR="001D4A30" w:rsidRPr="008B0BB8" w:rsidRDefault="001D4A30" w:rsidP="00F90A50">
            <w:pPr>
              <w:spacing w:line="240" w:lineRule="auto"/>
              <w:jc w:val="both"/>
              <w:rPr>
                <w:rFonts w:eastAsia="Times New Roman"/>
                <w:szCs w:val="24"/>
              </w:rPr>
            </w:pPr>
            <w:r w:rsidRPr="008B0BB8">
              <w:rPr>
                <w:rFonts w:eastAsia="Times New Roman"/>
                <w:szCs w:val="24"/>
              </w:rPr>
              <w:t>Numatytoji minimali ir maksimali statymo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384C409A" w14:textId="439AEDDD" w:rsidR="001D4A30" w:rsidRPr="008B0BB8" w:rsidRDefault="001D4A30" w:rsidP="00F90A50">
            <w:pPr>
              <w:spacing w:line="240" w:lineRule="auto"/>
              <w:jc w:val="both"/>
              <w:rPr>
                <w:rFonts w:eastAsia="Times New Roman"/>
                <w:szCs w:val="24"/>
              </w:rPr>
            </w:pPr>
            <w:r w:rsidRPr="008B0BB8">
              <w:rPr>
                <w:rFonts w:eastAsia="Times New Roman"/>
                <w:szCs w:val="24"/>
              </w:rPr>
              <w:t xml:space="preserve">Min.   0.02 € </w:t>
            </w:r>
          </w:p>
          <w:p w14:paraId="60571894" w14:textId="144080AC" w:rsidR="001D4A30" w:rsidRPr="008B0BB8" w:rsidRDefault="001D4A30" w:rsidP="00F90A50">
            <w:pPr>
              <w:spacing w:line="240" w:lineRule="auto"/>
              <w:jc w:val="both"/>
              <w:rPr>
                <w:rFonts w:eastAsia="Times New Roman"/>
                <w:szCs w:val="24"/>
              </w:rPr>
            </w:pPr>
            <w:r w:rsidRPr="008B0BB8">
              <w:rPr>
                <w:rFonts w:eastAsia="Times New Roman"/>
                <w:szCs w:val="24"/>
              </w:rPr>
              <w:t>Maks. 250 €</w:t>
            </w:r>
          </w:p>
        </w:tc>
      </w:tr>
      <w:tr w:rsidR="001D4A30" w:rsidRPr="008B0BB8" w14:paraId="7CBE795E"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534D5A3" w14:textId="77777777" w:rsidR="001D4A30" w:rsidRPr="008B0BB8" w:rsidRDefault="001D4A30" w:rsidP="00F90A50">
            <w:pPr>
              <w:spacing w:line="240" w:lineRule="auto"/>
              <w:rPr>
                <w:rFonts w:eastAsia="Times New Roman"/>
                <w:szCs w:val="24"/>
              </w:rPr>
            </w:pPr>
            <w:r w:rsidRPr="008B0BB8">
              <w:rPr>
                <w:rFonts w:eastAsia="Times New Roman"/>
                <w:szCs w:val="24"/>
              </w:rPr>
              <w:t>Maksimali laimėjimo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6F47F24" w14:textId="6A053E86" w:rsidR="001D4A30" w:rsidRPr="008B0BB8" w:rsidRDefault="001D4A30" w:rsidP="00F90A50">
            <w:pPr>
              <w:spacing w:line="240" w:lineRule="auto"/>
              <w:rPr>
                <w:rFonts w:eastAsia="Times New Roman"/>
                <w:szCs w:val="24"/>
              </w:rPr>
            </w:pPr>
            <w:r w:rsidRPr="008B0BB8">
              <w:rPr>
                <w:rFonts w:eastAsia="Times New Roman"/>
                <w:szCs w:val="24"/>
              </w:rPr>
              <w:t>20 400 €</w:t>
            </w:r>
          </w:p>
        </w:tc>
      </w:tr>
    </w:tbl>
    <w:p w14:paraId="3242FD91" w14:textId="77777777" w:rsidR="001D4A30" w:rsidRPr="008B0BB8" w:rsidRDefault="001D4A30" w:rsidP="001D4A30">
      <w:pPr>
        <w:spacing w:line="240" w:lineRule="auto"/>
        <w:jc w:val="both"/>
        <w:rPr>
          <w:rFonts w:eastAsia="Times New Roman"/>
          <w:color w:val="000000" w:themeColor="text1"/>
          <w:szCs w:val="24"/>
        </w:rPr>
      </w:pPr>
    </w:p>
    <w:p w14:paraId="4F06653D" w14:textId="5793D40F" w:rsidR="001D4A30" w:rsidRPr="008B0BB8" w:rsidRDefault="001D4A30" w:rsidP="001D4A30">
      <w:pPr>
        <w:spacing w:line="240" w:lineRule="auto"/>
        <w:jc w:val="both"/>
        <w:rPr>
          <w:rFonts w:eastAsia="Times New Roman"/>
          <w:color w:val="000000" w:themeColor="text1"/>
          <w:szCs w:val="24"/>
        </w:rPr>
      </w:pPr>
      <w:r w:rsidRPr="008B0BB8">
        <w:rPr>
          <w:rFonts w:eastAsia="Times New Roman"/>
          <w:color w:val="000000" w:themeColor="text1"/>
          <w:szCs w:val="24"/>
        </w:rPr>
        <w:t>Laukinis Šerifas – tai 5 būgnų, 3 eilių ir 9 laimėjimo linijų lošimų automatas.</w:t>
      </w:r>
    </w:p>
    <w:p w14:paraId="4366AC87" w14:textId="77777777" w:rsidR="001D4A30" w:rsidRPr="008B0BB8" w:rsidRDefault="001D4A30" w:rsidP="001D4A30">
      <w:pPr>
        <w:spacing w:line="240" w:lineRule="auto"/>
        <w:jc w:val="both"/>
        <w:rPr>
          <w:rFonts w:eastAsia="Times New Roman"/>
          <w:color w:val="000000" w:themeColor="text1"/>
          <w:szCs w:val="24"/>
        </w:rPr>
      </w:pPr>
    </w:p>
    <w:p w14:paraId="54F588F0" w14:textId="77777777" w:rsidR="001D4A30" w:rsidRPr="008B0BB8" w:rsidRDefault="001D4A30" w:rsidP="001D4A30">
      <w:pPr>
        <w:spacing w:line="240" w:lineRule="auto"/>
        <w:jc w:val="both"/>
        <w:rPr>
          <w:rFonts w:eastAsia="Times New Roman"/>
          <w:color w:val="000000" w:themeColor="text1"/>
          <w:szCs w:val="24"/>
        </w:rPr>
      </w:pPr>
      <w:r w:rsidRPr="008B0BB8">
        <w:rPr>
          <w:rFonts w:eastAsia="Times New Roman"/>
          <w:b/>
          <w:bCs/>
          <w:i/>
          <w:iCs/>
          <w:color w:val="000000" w:themeColor="text1"/>
          <w:szCs w:val="24"/>
        </w:rPr>
        <w:t>Lošimo taisyklės:</w:t>
      </w:r>
    </w:p>
    <w:p w14:paraId="6A934D7B" w14:textId="77777777" w:rsidR="001D4A30" w:rsidRPr="008B0BB8" w:rsidRDefault="001D4A30" w:rsidP="001D4A30">
      <w:pPr>
        <w:spacing w:line="240" w:lineRule="auto"/>
        <w:jc w:val="both"/>
        <w:rPr>
          <w:rFonts w:eastAsia="Times New Roman"/>
          <w:color w:val="000000" w:themeColor="text1"/>
          <w:szCs w:val="24"/>
        </w:rPr>
      </w:pPr>
    </w:p>
    <w:p w14:paraId="1717FF5D" w14:textId="048B8D6F" w:rsidR="001D4A30" w:rsidRPr="008B0BB8" w:rsidRDefault="001D4A30">
      <w:pPr>
        <w:pStyle w:val="Sraopastraipa"/>
        <w:numPr>
          <w:ilvl w:val="0"/>
          <w:numId w:val="1"/>
        </w:numPr>
        <w:ind w:left="426"/>
      </w:pPr>
      <w:r w:rsidRPr="008B0BB8">
        <w:rPr>
          <w:rFonts w:eastAsia="Times New Roman"/>
          <w:color w:val="000000" w:themeColor="text1"/>
          <w:szCs w:val="24"/>
        </w:rPr>
        <w:t>Laiminčių simbolių deriniai sudaromi iš kairės į dešinę.</w:t>
      </w:r>
    </w:p>
    <w:p w14:paraId="6199D2E6" w14:textId="77777777" w:rsidR="001D4A30" w:rsidRPr="008B0BB8" w:rsidRDefault="001D4A30">
      <w:pPr>
        <w:pStyle w:val="Sraopastraipa"/>
        <w:numPr>
          <w:ilvl w:val="0"/>
          <w:numId w:val="1"/>
        </w:numPr>
        <w:ind w:left="426"/>
      </w:pPr>
      <w:r w:rsidRPr="008B0BB8">
        <w:t xml:space="preserve">Pagrindiniame lošime gali būti išsukamas 1 ilgalaikis laukinis simbolis. Išsukus 2 ilgalaikius laukinius simbolius nemokamų sukimų metu, padidinama galimybė išsukti laiminčią kombinaciją. </w:t>
      </w:r>
    </w:p>
    <w:p w14:paraId="1C892FB9" w14:textId="653CB9BD" w:rsidR="001D4A30" w:rsidRPr="008B0BB8" w:rsidRDefault="001D4A30">
      <w:pPr>
        <w:pStyle w:val="Sraopastraipa"/>
        <w:numPr>
          <w:ilvl w:val="0"/>
          <w:numId w:val="1"/>
        </w:numPr>
        <w:ind w:left="426"/>
      </w:pPr>
      <w:r w:rsidRPr="008B0BB8">
        <w:t>Jei nemokamų sukimų simbolis atsiranda būgnuose už ilgalaikio laukinio simbolio, tokiu atveju funkcija nėra aktyvuojama.</w:t>
      </w:r>
    </w:p>
    <w:p w14:paraId="48C15818" w14:textId="0EAC56D3" w:rsidR="001D4A30" w:rsidRPr="008B0BB8" w:rsidRDefault="001D4A30" w:rsidP="001D4A30">
      <w:pPr>
        <w:pStyle w:val="Sraopastraipa"/>
        <w:ind w:left="426"/>
        <w:rPr>
          <w:rFonts w:eastAsia="Times New Roman"/>
          <w:b/>
          <w:bCs/>
          <w:i/>
          <w:iCs/>
          <w:color w:val="000000" w:themeColor="text1"/>
          <w:szCs w:val="24"/>
        </w:rPr>
      </w:pPr>
    </w:p>
    <w:p w14:paraId="3C5D5A39" w14:textId="77777777" w:rsidR="001D4A30" w:rsidRPr="008B0BB8" w:rsidRDefault="001D4A30" w:rsidP="001D4A30">
      <w:pPr>
        <w:tabs>
          <w:tab w:val="num" w:pos="360"/>
        </w:tabs>
        <w:rPr>
          <w:rFonts w:eastAsia="Times New Roman"/>
          <w:b/>
          <w:bCs/>
          <w:i/>
          <w:iCs/>
          <w:color w:val="000000" w:themeColor="text1"/>
          <w:szCs w:val="24"/>
          <w:lang w:val="en-US"/>
        </w:rPr>
      </w:pPr>
      <w:r w:rsidRPr="008B0BB8">
        <w:rPr>
          <w:rFonts w:eastAsia="Times New Roman"/>
          <w:b/>
          <w:bCs/>
          <w:i/>
          <w:iCs/>
          <w:color w:val="000000" w:themeColor="text1"/>
          <w:szCs w:val="24"/>
        </w:rPr>
        <w:t>Nemokami Sukimai („Free Spins“)</w:t>
      </w:r>
    </w:p>
    <w:p w14:paraId="645B1DD0" w14:textId="77777777" w:rsidR="001D4A30" w:rsidRPr="008B0BB8" w:rsidRDefault="001D4A30" w:rsidP="001D4A30">
      <w:pPr>
        <w:tabs>
          <w:tab w:val="num" w:pos="360"/>
        </w:tabs>
        <w:rPr>
          <w:rFonts w:eastAsia="Times New Roman"/>
          <w:b/>
          <w:bCs/>
          <w:i/>
          <w:iCs/>
          <w:color w:val="000000" w:themeColor="text1"/>
          <w:szCs w:val="24"/>
        </w:rPr>
      </w:pPr>
    </w:p>
    <w:p w14:paraId="62F7F637" w14:textId="77777777" w:rsidR="001D4A30" w:rsidRPr="008B0BB8" w:rsidRDefault="001D4A30">
      <w:pPr>
        <w:pStyle w:val="Sraopastraipa"/>
        <w:numPr>
          <w:ilvl w:val="0"/>
          <w:numId w:val="1"/>
        </w:numPr>
        <w:tabs>
          <w:tab w:val="num" w:pos="360"/>
        </w:tabs>
        <w:ind w:left="426"/>
        <w:rPr>
          <w:rFonts w:eastAsia="Times New Roman"/>
          <w:b/>
          <w:bCs/>
          <w:i/>
          <w:iCs/>
          <w:color w:val="000000" w:themeColor="text1"/>
          <w:szCs w:val="24"/>
        </w:rPr>
      </w:pPr>
      <w:r w:rsidRPr="008B0BB8">
        <w:t>3 nemokamų sukimų simboliai suteikia 15 nemokamų sukimų.</w:t>
      </w:r>
    </w:p>
    <w:p w14:paraId="424F6453" w14:textId="77777777" w:rsidR="001D4A30" w:rsidRPr="008B0BB8" w:rsidRDefault="001D4A30">
      <w:pPr>
        <w:pStyle w:val="Sraopastraipa"/>
        <w:numPr>
          <w:ilvl w:val="0"/>
          <w:numId w:val="1"/>
        </w:numPr>
        <w:tabs>
          <w:tab w:val="num" w:pos="360"/>
        </w:tabs>
        <w:ind w:left="426"/>
        <w:rPr>
          <w:rFonts w:eastAsia="Times New Roman"/>
          <w:b/>
          <w:bCs/>
          <w:i/>
          <w:iCs/>
          <w:color w:val="000000" w:themeColor="text1"/>
          <w:szCs w:val="24"/>
        </w:rPr>
      </w:pPr>
      <w:r w:rsidRPr="008B0BB8">
        <w:t xml:space="preserve">4 nemokamų sukimų simboliai suteikia 30 nemokamų sukimų. </w:t>
      </w:r>
    </w:p>
    <w:p w14:paraId="3820BC31" w14:textId="61061B3A" w:rsidR="001D4A30" w:rsidRPr="008B0BB8" w:rsidRDefault="001D4A30">
      <w:pPr>
        <w:pStyle w:val="Sraopastraipa"/>
        <w:numPr>
          <w:ilvl w:val="0"/>
          <w:numId w:val="1"/>
        </w:numPr>
        <w:tabs>
          <w:tab w:val="num" w:pos="360"/>
        </w:tabs>
        <w:ind w:left="426"/>
        <w:rPr>
          <w:rFonts w:eastAsia="Times New Roman"/>
          <w:b/>
          <w:bCs/>
          <w:i/>
          <w:iCs/>
          <w:color w:val="000000" w:themeColor="text1"/>
          <w:szCs w:val="24"/>
        </w:rPr>
      </w:pPr>
      <w:r w:rsidRPr="008B0BB8">
        <w:t>5 nemokamų sukimų simboliai suteikia 45 nemokamus sukimus.</w:t>
      </w:r>
    </w:p>
    <w:p w14:paraId="7D95A89D" w14:textId="77777777" w:rsidR="001D4A30" w:rsidRPr="008B0BB8" w:rsidRDefault="001D4A30" w:rsidP="001D4A30">
      <w:pPr>
        <w:pStyle w:val="Sraopastraipa"/>
        <w:tabs>
          <w:tab w:val="num" w:pos="360"/>
        </w:tabs>
        <w:ind w:left="426"/>
        <w:rPr>
          <w:rFonts w:eastAsia="Times New Roman"/>
          <w:b/>
          <w:bCs/>
          <w:i/>
          <w:iCs/>
          <w:color w:val="000000" w:themeColor="text1"/>
          <w:szCs w:val="24"/>
        </w:rPr>
      </w:pPr>
    </w:p>
    <w:p w14:paraId="1CA80FD5" w14:textId="77777777" w:rsidR="005D4F7E" w:rsidRPr="008B0BB8" w:rsidRDefault="005D4F7E" w:rsidP="005D4F7E">
      <w:pPr>
        <w:tabs>
          <w:tab w:val="num" w:pos="360"/>
        </w:tabs>
        <w:rPr>
          <w:szCs w:val="24"/>
        </w:rPr>
      </w:pPr>
    </w:p>
    <w:p w14:paraId="7674306C" w14:textId="00B2B988" w:rsidR="005D4F7E" w:rsidRPr="008B0BB8" w:rsidRDefault="005D4F7E" w:rsidP="005D4F7E">
      <w:pPr>
        <w:tabs>
          <w:tab w:val="left" w:pos="1843"/>
          <w:tab w:val="left" w:pos="1985"/>
        </w:tabs>
        <w:spacing w:line="240" w:lineRule="auto"/>
        <w:outlineLvl w:val="0"/>
        <w:rPr>
          <w:rFonts w:eastAsia="Times New Roman"/>
          <w:b/>
          <w:bCs/>
          <w:i/>
          <w:iCs/>
          <w:color w:val="000000" w:themeColor="text1"/>
          <w:szCs w:val="24"/>
        </w:rPr>
      </w:pPr>
      <w:r w:rsidRPr="008B0BB8">
        <w:rPr>
          <w:b/>
          <w:bCs/>
          <w:i/>
          <w:iCs/>
          <w:color w:val="000000" w:themeColor="text1"/>
        </w:rPr>
        <w:t>2.43</w:t>
      </w:r>
      <w:r w:rsidR="00DA3D5A">
        <w:rPr>
          <w:b/>
          <w:bCs/>
          <w:i/>
          <w:iCs/>
          <w:color w:val="000000" w:themeColor="text1"/>
        </w:rPr>
        <w:t>35</w:t>
      </w:r>
      <w:r w:rsidRPr="008B0BB8">
        <w:rPr>
          <w:b/>
          <w:bCs/>
          <w:i/>
          <w:iCs/>
          <w:color w:val="000000" w:themeColor="text1"/>
        </w:rPr>
        <w:t xml:space="preserve"> </w:t>
      </w:r>
      <w:r w:rsidRPr="008B0BB8">
        <w:rPr>
          <w:rFonts w:eastAsia="Times New Roman"/>
          <w:b/>
          <w:bCs/>
          <w:i/>
          <w:iCs/>
          <w:color w:val="000000" w:themeColor="text1"/>
          <w:szCs w:val="24"/>
        </w:rPr>
        <w:t>„Krištolo Planeta“ („Crystal Planet“)</w:t>
      </w:r>
    </w:p>
    <w:p w14:paraId="62729B77" w14:textId="77777777" w:rsidR="005D4F7E" w:rsidRPr="008B0BB8" w:rsidRDefault="005D4F7E" w:rsidP="005D4F7E">
      <w:pPr>
        <w:tabs>
          <w:tab w:val="left" w:pos="1843"/>
          <w:tab w:val="left" w:pos="1985"/>
        </w:tabs>
        <w:spacing w:line="240" w:lineRule="auto"/>
        <w:rPr>
          <w:rFonts w:eastAsia="Times New Roman"/>
          <w:color w:val="000000" w:themeColor="text1"/>
          <w:szCs w:val="24"/>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05D4F7E" w:rsidRPr="008B0BB8" w14:paraId="118B3F5A" w14:textId="77777777" w:rsidTr="00F90A50">
        <w:trPr>
          <w:trHeight w:val="300"/>
        </w:trPr>
        <w:tc>
          <w:tcPr>
            <w:tcW w:w="96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61C3045D" w14:textId="77777777" w:rsidR="005D4F7E" w:rsidRPr="008B0BB8" w:rsidRDefault="005D4F7E" w:rsidP="00F90A50">
            <w:pPr>
              <w:spacing w:line="240" w:lineRule="auto"/>
              <w:rPr>
                <w:rFonts w:eastAsia="Times New Roman"/>
                <w:szCs w:val="24"/>
              </w:rPr>
            </w:pPr>
            <w:r w:rsidRPr="008B0BB8">
              <w:rPr>
                <w:rFonts w:eastAsia="Times New Roman"/>
                <w:b/>
                <w:bCs/>
                <w:i/>
                <w:iCs/>
                <w:szCs w:val="24"/>
              </w:rPr>
              <w:t>Bendroji informacija:</w:t>
            </w:r>
          </w:p>
        </w:tc>
      </w:tr>
      <w:tr w:rsidR="005D4F7E" w:rsidRPr="008B0BB8" w14:paraId="0CC5A464"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260A11D3" w14:textId="77777777" w:rsidR="005D4F7E" w:rsidRPr="008B0BB8" w:rsidRDefault="005D4F7E" w:rsidP="00F90A50">
            <w:pPr>
              <w:spacing w:line="240" w:lineRule="auto"/>
              <w:jc w:val="both"/>
              <w:rPr>
                <w:rFonts w:eastAsia="Times New Roman"/>
                <w:szCs w:val="24"/>
              </w:rPr>
            </w:pPr>
            <w:r w:rsidRPr="008B0BB8">
              <w:rPr>
                <w:rFonts w:eastAsia="Times New Roman"/>
                <w:szCs w:val="24"/>
              </w:rPr>
              <w:t>Lošimo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6B5A92FB" w14:textId="77777777" w:rsidR="005D4F7E" w:rsidRPr="008B0BB8" w:rsidRDefault="005D4F7E" w:rsidP="00F90A50">
            <w:pPr>
              <w:spacing w:line="240" w:lineRule="auto"/>
              <w:jc w:val="both"/>
              <w:rPr>
                <w:rFonts w:eastAsia="Times New Roman"/>
                <w:szCs w:val="24"/>
              </w:rPr>
            </w:pPr>
            <w:r w:rsidRPr="008B0BB8">
              <w:rPr>
                <w:rFonts w:eastAsia="Times New Roman"/>
                <w:szCs w:val="24"/>
              </w:rPr>
              <w:t>Lošimų automatų lošimas</w:t>
            </w:r>
          </w:p>
        </w:tc>
      </w:tr>
      <w:tr w:rsidR="005D4F7E" w:rsidRPr="008B0BB8" w14:paraId="05C1BA51"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154057E3" w14:textId="77777777" w:rsidR="005D4F7E" w:rsidRPr="008B0BB8" w:rsidRDefault="005D4F7E" w:rsidP="00F90A50">
            <w:pPr>
              <w:spacing w:line="240" w:lineRule="auto"/>
              <w:jc w:val="both"/>
              <w:rPr>
                <w:rFonts w:eastAsia="Times New Roman"/>
                <w:szCs w:val="24"/>
              </w:rPr>
            </w:pPr>
            <w:r w:rsidRPr="008B0BB8">
              <w:rPr>
                <w:rFonts w:eastAsia="Times New Roman"/>
                <w:szCs w:val="24"/>
              </w:rPr>
              <w:t>Būgnų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607864D9" w14:textId="77777777" w:rsidR="005D4F7E" w:rsidRPr="008B0BB8" w:rsidRDefault="005D4F7E" w:rsidP="00F90A50">
            <w:pPr>
              <w:spacing w:line="240" w:lineRule="auto"/>
              <w:jc w:val="both"/>
              <w:rPr>
                <w:rFonts w:eastAsia="Times New Roman"/>
                <w:szCs w:val="24"/>
              </w:rPr>
            </w:pPr>
            <w:r w:rsidRPr="008B0BB8">
              <w:rPr>
                <w:rFonts w:eastAsia="Times New Roman"/>
                <w:szCs w:val="24"/>
              </w:rPr>
              <w:t>Sukamieji būgnai</w:t>
            </w:r>
          </w:p>
        </w:tc>
      </w:tr>
      <w:tr w:rsidR="005D4F7E" w:rsidRPr="008B0BB8" w14:paraId="31F310B4"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41574F6" w14:textId="77777777" w:rsidR="005D4F7E" w:rsidRPr="008B0BB8" w:rsidRDefault="005D4F7E" w:rsidP="00F90A50">
            <w:pPr>
              <w:spacing w:line="240" w:lineRule="auto"/>
              <w:jc w:val="both"/>
              <w:rPr>
                <w:rFonts w:eastAsia="Times New Roman"/>
                <w:szCs w:val="24"/>
              </w:rPr>
            </w:pPr>
            <w:r w:rsidRPr="008B0BB8">
              <w:rPr>
                <w:rFonts w:eastAsia="Times New Roman"/>
                <w:szCs w:val="24"/>
              </w:rPr>
              <w:t>Numatytoji minimali ir maksimali statymo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63502C4" w14:textId="54FAAD90" w:rsidR="005D4F7E" w:rsidRPr="008B0BB8" w:rsidRDefault="005D4F7E" w:rsidP="00F90A50">
            <w:pPr>
              <w:spacing w:line="240" w:lineRule="auto"/>
              <w:jc w:val="both"/>
              <w:rPr>
                <w:rFonts w:eastAsia="Times New Roman"/>
                <w:szCs w:val="24"/>
              </w:rPr>
            </w:pPr>
            <w:r w:rsidRPr="008B0BB8">
              <w:rPr>
                <w:rFonts w:eastAsia="Times New Roman"/>
                <w:szCs w:val="24"/>
              </w:rPr>
              <w:t xml:space="preserve">Min.   0.50 € </w:t>
            </w:r>
          </w:p>
          <w:p w14:paraId="6AB80DB7" w14:textId="77777777" w:rsidR="005D4F7E" w:rsidRPr="008B0BB8" w:rsidRDefault="005D4F7E" w:rsidP="00F90A50">
            <w:pPr>
              <w:spacing w:line="240" w:lineRule="auto"/>
              <w:jc w:val="both"/>
              <w:rPr>
                <w:rFonts w:eastAsia="Times New Roman"/>
                <w:szCs w:val="24"/>
              </w:rPr>
            </w:pPr>
            <w:r w:rsidRPr="008B0BB8">
              <w:rPr>
                <w:rFonts w:eastAsia="Times New Roman"/>
                <w:szCs w:val="24"/>
              </w:rPr>
              <w:t>Maks. 250 €</w:t>
            </w:r>
          </w:p>
        </w:tc>
      </w:tr>
      <w:tr w:rsidR="005D4F7E" w:rsidRPr="008B0BB8" w14:paraId="6D22F73E"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4D4A075" w14:textId="77777777" w:rsidR="005D4F7E" w:rsidRPr="008B0BB8" w:rsidRDefault="005D4F7E" w:rsidP="00F90A50">
            <w:pPr>
              <w:spacing w:line="240" w:lineRule="auto"/>
              <w:rPr>
                <w:rFonts w:eastAsia="Times New Roman"/>
                <w:szCs w:val="24"/>
              </w:rPr>
            </w:pPr>
            <w:r w:rsidRPr="008B0BB8">
              <w:rPr>
                <w:rFonts w:eastAsia="Times New Roman"/>
                <w:szCs w:val="24"/>
              </w:rPr>
              <w:t>Maksimali laimėjimo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C1C84E3" w14:textId="4541B720" w:rsidR="005D4F7E" w:rsidRPr="008B0BB8" w:rsidRDefault="005D4F7E" w:rsidP="00F90A50">
            <w:pPr>
              <w:spacing w:line="240" w:lineRule="auto"/>
              <w:rPr>
                <w:rFonts w:eastAsia="Times New Roman"/>
                <w:szCs w:val="24"/>
              </w:rPr>
            </w:pPr>
            <w:r w:rsidRPr="008B0BB8">
              <w:rPr>
                <w:rFonts w:eastAsia="Times New Roman"/>
                <w:szCs w:val="24"/>
              </w:rPr>
              <w:t>147 900 €</w:t>
            </w:r>
          </w:p>
        </w:tc>
      </w:tr>
    </w:tbl>
    <w:p w14:paraId="7173EC3F" w14:textId="77777777" w:rsidR="005D4F7E" w:rsidRPr="008B0BB8" w:rsidRDefault="005D4F7E" w:rsidP="005D4F7E">
      <w:pPr>
        <w:spacing w:line="240" w:lineRule="auto"/>
        <w:jc w:val="both"/>
        <w:rPr>
          <w:rFonts w:eastAsia="Times New Roman"/>
          <w:color w:val="000000" w:themeColor="text1"/>
          <w:szCs w:val="24"/>
        </w:rPr>
      </w:pPr>
    </w:p>
    <w:p w14:paraId="073B2E4B" w14:textId="751F0844" w:rsidR="005D4F7E" w:rsidRPr="008B0BB8" w:rsidRDefault="005D4F7E" w:rsidP="005D4F7E">
      <w:pPr>
        <w:spacing w:line="240" w:lineRule="auto"/>
        <w:jc w:val="both"/>
        <w:rPr>
          <w:rFonts w:eastAsia="Times New Roman"/>
          <w:color w:val="000000" w:themeColor="text1"/>
          <w:szCs w:val="24"/>
        </w:rPr>
      </w:pPr>
      <w:r w:rsidRPr="008B0BB8">
        <w:rPr>
          <w:rFonts w:eastAsia="Times New Roman"/>
          <w:color w:val="000000" w:themeColor="text1"/>
          <w:szCs w:val="24"/>
        </w:rPr>
        <w:t>Krištolo Planeta – tai 5 būgnų, 3 eilių ir 25 laimėjimo linijų lošimų automatas.</w:t>
      </w:r>
    </w:p>
    <w:p w14:paraId="046B9B09" w14:textId="77777777" w:rsidR="005D4F7E" w:rsidRPr="008B0BB8" w:rsidRDefault="005D4F7E" w:rsidP="005D4F7E">
      <w:pPr>
        <w:spacing w:line="240" w:lineRule="auto"/>
        <w:jc w:val="both"/>
        <w:rPr>
          <w:rFonts w:eastAsia="Times New Roman"/>
          <w:color w:val="000000" w:themeColor="text1"/>
          <w:szCs w:val="24"/>
        </w:rPr>
      </w:pPr>
    </w:p>
    <w:p w14:paraId="2F276D0E" w14:textId="77777777" w:rsidR="005D4F7E" w:rsidRPr="008B0BB8" w:rsidRDefault="005D4F7E" w:rsidP="005D4F7E">
      <w:pPr>
        <w:spacing w:line="240" w:lineRule="auto"/>
        <w:jc w:val="both"/>
        <w:rPr>
          <w:rFonts w:eastAsia="Times New Roman"/>
          <w:color w:val="000000" w:themeColor="text1"/>
          <w:szCs w:val="24"/>
        </w:rPr>
      </w:pPr>
      <w:r w:rsidRPr="008B0BB8">
        <w:rPr>
          <w:rFonts w:eastAsia="Times New Roman"/>
          <w:b/>
          <w:bCs/>
          <w:i/>
          <w:iCs/>
          <w:color w:val="000000" w:themeColor="text1"/>
          <w:szCs w:val="24"/>
        </w:rPr>
        <w:t>Lošimo taisyklės:</w:t>
      </w:r>
    </w:p>
    <w:p w14:paraId="168F8230" w14:textId="77777777" w:rsidR="005D4F7E" w:rsidRPr="008B0BB8" w:rsidRDefault="005D4F7E" w:rsidP="005D4F7E">
      <w:pPr>
        <w:spacing w:line="240" w:lineRule="auto"/>
        <w:jc w:val="both"/>
        <w:rPr>
          <w:rFonts w:eastAsia="Times New Roman"/>
          <w:color w:val="000000" w:themeColor="text1"/>
          <w:szCs w:val="24"/>
        </w:rPr>
      </w:pPr>
    </w:p>
    <w:p w14:paraId="2FE264DF" w14:textId="1D213F8E" w:rsidR="005D4F7E" w:rsidRPr="008B0BB8" w:rsidRDefault="005D4F7E">
      <w:pPr>
        <w:pStyle w:val="Sraopastraipa"/>
        <w:numPr>
          <w:ilvl w:val="0"/>
          <w:numId w:val="1"/>
        </w:numPr>
        <w:ind w:left="426"/>
      </w:pPr>
      <w:r w:rsidRPr="008B0BB8">
        <w:rPr>
          <w:rFonts w:eastAsia="Times New Roman"/>
          <w:color w:val="000000" w:themeColor="text1"/>
          <w:szCs w:val="24"/>
        </w:rPr>
        <w:t>Laimėjimai yra išmokami iš kairės į dešinę, esant trijų iš eilės einančių sutampančių simbolių kombinacijai.</w:t>
      </w:r>
    </w:p>
    <w:p w14:paraId="2A3A6429" w14:textId="40914AAA" w:rsidR="005D4F7E" w:rsidRPr="008B0BB8" w:rsidRDefault="005D4F7E">
      <w:pPr>
        <w:pStyle w:val="Sraopastraipa"/>
        <w:numPr>
          <w:ilvl w:val="0"/>
          <w:numId w:val="1"/>
        </w:numPr>
        <w:ind w:left="426"/>
      </w:pPr>
      <w:r w:rsidRPr="008B0BB8">
        <w:t>Laukinis simbolis pakeičia visus kitus simbolius, išskyrus premijos simbolį.</w:t>
      </w:r>
    </w:p>
    <w:p w14:paraId="5667259D" w14:textId="3994FA0B" w:rsidR="005D4F7E" w:rsidRPr="008B0BB8" w:rsidRDefault="005D4F7E">
      <w:pPr>
        <w:pStyle w:val="Sraopastraipa"/>
        <w:numPr>
          <w:ilvl w:val="0"/>
          <w:numId w:val="1"/>
        </w:numPr>
        <w:ind w:left="426"/>
      </w:pPr>
      <w:r w:rsidRPr="008B0BB8">
        <w:t>Kiekvieną kartą, kai 2, 3 ar 4 būgnuose yra išsukamas laukinis simbolis, jis išsiplečia ir užpildo visą būgną. Kartu su išsiplėtusiu laukini</w:t>
      </w:r>
      <w:r w:rsidR="00D87194">
        <w:t>u simboliu</w:t>
      </w:r>
      <w:r w:rsidRPr="008B0BB8">
        <w:t xml:space="preserve">  suteikiamas </w:t>
      </w:r>
      <w:r w:rsidR="00316317" w:rsidRPr="008B0BB8">
        <w:t>pakartotinis sukimas</w:t>
      </w:r>
      <w:r w:rsidRPr="008B0BB8">
        <w:t>. Ši funkcija gali būti aktyvuota pakartotinai. Jei bus išsuktas dar vienas laukinis simbolis, dar vienas būgnas taps laukiniu ir bus suteiktas papildomas</w:t>
      </w:r>
      <w:r w:rsidR="00316317" w:rsidRPr="008B0BB8">
        <w:t xml:space="preserve"> pakartotinis sukimas</w:t>
      </w:r>
      <w:r w:rsidRPr="008B0BB8">
        <w:t>.</w:t>
      </w:r>
    </w:p>
    <w:p w14:paraId="1B448838" w14:textId="77777777" w:rsidR="005D4F7E" w:rsidRPr="008B0BB8" w:rsidRDefault="005D4F7E" w:rsidP="005D4F7E">
      <w:pPr>
        <w:pStyle w:val="Sraopastraipa"/>
        <w:ind w:left="426"/>
        <w:rPr>
          <w:rFonts w:eastAsia="Times New Roman"/>
          <w:b/>
          <w:bCs/>
          <w:i/>
          <w:iCs/>
          <w:color w:val="000000" w:themeColor="text1"/>
          <w:szCs w:val="24"/>
        </w:rPr>
      </w:pPr>
    </w:p>
    <w:p w14:paraId="2F2A9194" w14:textId="3EBFAEDB" w:rsidR="005D4F7E" w:rsidRPr="008B0BB8" w:rsidRDefault="00316317" w:rsidP="005D4F7E">
      <w:pPr>
        <w:tabs>
          <w:tab w:val="num" w:pos="360"/>
        </w:tabs>
        <w:rPr>
          <w:rFonts w:eastAsia="Times New Roman"/>
          <w:b/>
          <w:bCs/>
          <w:i/>
          <w:iCs/>
          <w:color w:val="000000" w:themeColor="text1"/>
          <w:szCs w:val="24"/>
          <w:lang w:val="en-US"/>
        </w:rPr>
      </w:pPr>
      <w:r w:rsidRPr="008B0BB8">
        <w:rPr>
          <w:rFonts w:eastAsia="Times New Roman"/>
          <w:b/>
          <w:bCs/>
          <w:i/>
          <w:iCs/>
          <w:color w:val="000000" w:themeColor="text1"/>
          <w:szCs w:val="24"/>
        </w:rPr>
        <w:t>Premijos Funkcija</w:t>
      </w:r>
      <w:r w:rsidR="005D4F7E" w:rsidRPr="008B0BB8">
        <w:rPr>
          <w:rFonts w:eastAsia="Times New Roman"/>
          <w:b/>
          <w:bCs/>
          <w:i/>
          <w:iCs/>
          <w:color w:val="000000" w:themeColor="text1"/>
          <w:szCs w:val="24"/>
        </w:rPr>
        <w:t xml:space="preserve"> („</w:t>
      </w:r>
      <w:r w:rsidRPr="008B0BB8">
        <w:rPr>
          <w:rFonts w:eastAsia="Times New Roman"/>
          <w:b/>
          <w:bCs/>
          <w:i/>
          <w:iCs/>
          <w:color w:val="000000" w:themeColor="text1"/>
          <w:szCs w:val="24"/>
        </w:rPr>
        <w:t>Bonus Feature</w:t>
      </w:r>
      <w:r w:rsidR="005D4F7E" w:rsidRPr="008B0BB8">
        <w:rPr>
          <w:rFonts w:eastAsia="Times New Roman"/>
          <w:b/>
          <w:bCs/>
          <w:i/>
          <w:iCs/>
          <w:color w:val="000000" w:themeColor="text1"/>
          <w:szCs w:val="24"/>
        </w:rPr>
        <w:t>“)</w:t>
      </w:r>
    </w:p>
    <w:p w14:paraId="0F1FAE50" w14:textId="77777777" w:rsidR="005D4F7E" w:rsidRPr="008B0BB8" w:rsidRDefault="005D4F7E" w:rsidP="005D4F7E">
      <w:pPr>
        <w:tabs>
          <w:tab w:val="num" w:pos="360"/>
        </w:tabs>
        <w:rPr>
          <w:rFonts w:eastAsia="Times New Roman"/>
          <w:b/>
          <w:bCs/>
          <w:i/>
          <w:iCs/>
          <w:color w:val="000000" w:themeColor="text1"/>
          <w:szCs w:val="24"/>
        </w:rPr>
      </w:pPr>
    </w:p>
    <w:p w14:paraId="6914608E" w14:textId="77777777" w:rsidR="00316317" w:rsidRPr="008B0BB8" w:rsidRDefault="00316317">
      <w:pPr>
        <w:pStyle w:val="Sraopastraipa"/>
        <w:numPr>
          <w:ilvl w:val="0"/>
          <w:numId w:val="1"/>
        </w:numPr>
        <w:ind w:left="426"/>
        <w:rPr>
          <w:rFonts w:eastAsia="Times New Roman"/>
          <w:b/>
          <w:bCs/>
          <w:i/>
          <w:iCs/>
          <w:color w:val="000000" w:themeColor="text1"/>
          <w:szCs w:val="24"/>
        </w:rPr>
      </w:pPr>
      <w:r w:rsidRPr="008B0BB8">
        <w:t xml:space="preserve">Išsukus 3 sklaidos premijos simbolius, aktyvuojama premijos lošimo funkcija. </w:t>
      </w:r>
    </w:p>
    <w:p w14:paraId="76FA733E" w14:textId="36C0BC4F" w:rsidR="005D4F7E" w:rsidRPr="008B0BB8" w:rsidRDefault="00316317">
      <w:pPr>
        <w:pStyle w:val="Sraopastraipa"/>
        <w:numPr>
          <w:ilvl w:val="0"/>
          <w:numId w:val="1"/>
        </w:numPr>
        <w:ind w:left="426"/>
        <w:rPr>
          <w:rFonts w:eastAsia="Times New Roman"/>
          <w:b/>
          <w:bCs/>
          <w:i/>
          <w:iCs/>
          <w:color w:val="000000" w:themeColor="text1"/>
          <w:szCs w:val="24"/>
        </w:rPr>
      </w:pPr>
      <w:r w:rsidRPr="008B0BB8">
        <w:t>Premijos funkcijos lošimo metu atsiranda ratas, kuris sukasi ir atsitiktinai sustoja ant daugiklio sumos, nuo x10 iki x100 statymo sumos. Ratas sukasi tol, kol išsisuka trys tokie patys daugikliai.</w:t>
      </w:r>
    </w:p>
    <w:p w14:paraId="7DB5DB7D" w14:textId="77777777" w:rsidR="00975AB9" w:rsidRPr="00202A6F" w:rsidRDefault="00975AB9" w:rsidP="00202A6F">
      <w:pPr>
        <w:tabs>
          <w:tab w:val="num" w:pos="360"/>
        </w:tabs>
        <w:rPr>
          <w:rFonts w:eastAsia="Times New Roman"/>
          <w:b/>
          <w:bCs/>
          <w:i/>
          <w:iCs/>
          <w:color w:val="000000" w:themeColor="text1"/>
          <w:szCs w:val="24"/>
        </w:rPr>
      </w:pPr>
    </w:p>
    <w:p w14:paraId="44B245D1" w14:textId="77777777" w:rsidR="00975AB9" w:rsidRPr="008B0BB8" w:rsidRDefault="00975AB9" w:rsidP="00975AB9">
      <w:pPr>
        <w:tabs>
          <w:tab w:val="num" w:pos="360"/>
        </w:tabs>
        <w:rPr>
          <w:szCs w:val="24"/>
        </w:rPr>
      </w:pPr>
    </w:p>
    <w:p w14:paraId="062D4310" w14:textId="73235E9E" w:rsidR="00975AB9" w:rsidRPr="008B0BB8" w:rsidRDefault="00975AB9" w:rsidP="00975AB9">
      <w:pPr>
        <w:tabs>
          <w:tab w:val="left" w:pos="1843"/>
          <w:tab w:val="left" w:pos="1985"/>
        </w:tabs>
        <w:spacing w:line="240" w:lineRule="auto"/>
        <w:outlineLvl w:val="0"/>
        <w:rPr>
          <w:rFonts w:eastAsia="Times New Roman"/>
          <w:b/>
          <w:bCs/>
          <w:i/>
          <w:iCs/>
          <w:color w:val="000000" w:themeColor="text1"/>
          <w:szCs w:val="24"/>
        </w:rPr>
      </w:pPr>
      <w:r w:rsidRPr="008B0BB8">
        <w:rPr>
          <w:b/>
          <w:bCs/>
          <w:i/>
          <w:iCs/>
          <w:color w:val="000000" w:themeColor="text1"/>
        </w:rPr>
        <w:t>2.43</w:t>
      </w:r>
      <w:r w:rsidR="00DA3D5A">
        <w:rPr>
          <w:b/>
          <w:bCs/>
          <w:i/>
          <w:iCs/>
          <w:color w:val="000000" w:themeColor="text1"/>
        </w:rPr>
        <w:t>36</w:t>
      </w:r>
      <w:r w:rsidRPr="008B0BB8">
        <w:rPr>
          <w:b/>
          <w:bCs/>
          <w:i/>
          <w:iCs/>
          <w:color w:val="000000" w:themeColor="text1"/>
        </w:rPr>
        <w:t xml:space="preserve"> </w:t>
      </w:r>
      <w:r w:rsidRPr="008B0BB8">
        <w:rPr>
          <w:rFonts w:eastAsia="Times New Roman"/>
          <w:b/>
          <w:bCs/>
          <w:i/>
          <w:iCs/>
          <w:color w:val="000000" w:themeColor="text1"/>
          <w:szCs w:val="24"/>
        </w:rPr>
        <w:t>„Sambos Garsai“ („Samba Sound“)</w:t>
      </w:r>
    </w:p>
    <w:p w14:paraId="11727204" w14:textId="77777777" w:rsidR="00975AB9" w:rsidRPr="008B0BB8" w:rsidRDefault="00975AB9" w:rsidP="00975AB9">
      <w:pPr>
        <w:tabs>
          <w:tab w:val="left" w:pos="1843"/>
          <w:tab w:val="left" w:pos="1985"/>
        </w:tabs>
        <w:spacing w:line="240" w:lineRule="auto"/>
        <w:rPr>
          <w:rFonts w:eastAsia="Times New Roman"/>
          <w:color w:val="000000" w:themeColor="text1"/>
          <w:szCs w:val="24"/>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0975AB9" w:rsidRPr="008B0BB8" w14:paraId="271EDC76" w14:textId="77777777" w:rsidTr="00F90A50">
        <w:trPr>
          <w:trHeight w:val="300"/>
        </w:trPr>
        <w:tc>
          <w:tcPr>
            <w:tcW w:w="96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6E8CB594" w14:textId="77777777" w:rsidR="00975AB9" w:rsidRPr="008B0BB8" w:rsidRDefault="00975AB9" w:rsidP="00F90A50">
            <w:pPr>
              <w:spacing w:line="240" w:lineRule="auto"/>
              <w:rPr>
                <w:rFonts w:eastAsia="Times New Roman"/>
                <w:szCs w:val="24"/>
              </w:rPr>
            </w:pPr>
            <w:r w:rsidRPr="008B0BB8">
              <w:rPr>
                <w:rFonts w:eastAsia="Times New Roman"/>
                <w:b/>
                <w:bCs/>
                <w:i/>
                <w:iCs/>
                <w:szCs w:val="24"/>
              </w:rPr>
              <w:t>Bendroji informacija:</w:t>
            </w:r>
          </w:p>
        </w:tc>
      </w:tr>
      <w:tr w:rsidR="00975AB9" w:rsidRPr="008B0BB8" w14:paraId="2C40445D"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65FC71B5" w14:textId="77777777" w:rsidR="00975AB9" w:rsidRPr="008B0BB8" w:rsidRDefault="00975AB9" w:rsidP="00F90A50">
            <w:pPr>
              <w:spacing w:line="240" w:lineRule="auto"/>
              <w:jc w:val="both"/>
              <w:rPr>
                <w:rFonts w:eastAsia="Times New Roman"/>
                <w:szCs w:val="24"/>
              </w:rPr>
            </w:pPr>
            <w:r w:rsidRPr="008B0BB8">
              <w:rPr>
                <w:rFonts w:eastAsia="Times New Roman"/>
                <w:szCs w:val="24"/>
              </w:rPr>
              <w:t>Lošimo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20A31A9A" w14:textId="77777777" w:rsidR="00975AB9" w:rsidRPr="008B0BB8" w:rsidRDefault="00975AB9" w:rsidP="00F90A50">
            <w:pPr>
              <w:spacing w:line="240" w:lineRule="auto"/>
              <w:jc w:val="both"/>
              <w:rPr>
                <w:rFonts w:eastAsia="Times New Roman"/>
                <w:szCs w:val="24"/>
              </w:rPr>
            </w:pPr>
            <w:r w:rsidRPr="008B0BB8">
              <w:rPr>
                <w:rFonts w:eastAsia="Times New Roman"/>
                <w:szCs w:val="24"/>
              </w:rPr>
              <w:t>Lošimų automatų lošimas</w:t>
            </w:r>
          </w:p>
        </w:tc>
      </w:tr>
      <w:tr w:rsidR="00975AB9" w:rsidRPr="008B0BB8" w14:paraId="25D47851"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388B6307" w14:textId="77777777" w:rsidR="00975AB9" w:rsidRPr="008B0BB8" w:rsidRDefault="00975AB9" w:rsidP="00F90A50">
            <w:pPr>
              <w:spacing w:line="240" w:lineRule="auto"/>
              <w:jc w:val="both"/>
              <w:rPr>
                <w:rFonts w:eastAsia="Times New Roman"/>
                <w:szCs w:val="24"/>
              </w:rPr>
            </w:pPr>
            <w:r w:rsidRPr="008B0BB8">
              <w:rPr>
                <w:rFonts w:eastAsia="Times New Roman"/>
                <w:szCs w:val="24"/>
              </w:rPr>
              <w:t>Būgnų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662C2B5" w14:textId="77777777" w:rsidR="00975AB9" w:rsidRPr="008B0BB8" w:rsidRDefault="00975AB9" w:rsidP="00F90A50">
            <w:pPr>
              <w:spacing w:line="240" w:lineRule="auto"/>
              <w:jc w:val="both"/>
              <w:rPr>
                <w:rFonts w:eastAsia="Times New Roman"/>
                <w:szCs w:val="24"/>
              </w:rPr>
            </w:pPr>
            <w:r w:rsidRPr="008B0BB8">
              <w:rPr>
                <w:rFonts w:eastAsia="Times New Roman"/>
                <w:szCs w:val="24"/>
              </w:rPr>
              <w:t>Sukamieji būgnai</w:t>
            </w:r>
          </w:p>
        </w:tc>
      </w:tr>
      <w:tr w:rsidR="00975AB9" w:rsidRPr="008B0BB8" w14:paraId="1DDDD60A"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631877BE" w14:textId="77777777" w:rsidR="00975AB9" w:rsidRPr="008B0BB8" w:rsidRDefault="00975AB9" w:rsidP="00F90A50">
            <w:pPr>
              <w:spacing w:line="240" w:lineRule="auto"/>
              <w:jc w:val="both"/>
              <w:rPr>
                <w:rFonts w:eastAsia="Times New Roman"/>
                <w:szCs w:val="24"/>
              </w:rPr>
            </w:pPr>
            <w:r w:rsidRPr="008B0BB8">
              <w:rPr>
                <w:rFonts w:eastAsia="Times New Roman"/>
                <w:szCs w:val="24"/>
              </w:rPr>
              <w:t>Numatytoji minimali ir maksimali statymo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3CB69654" w14:textId="336F0AD8" w:rsidR="00975AB9" w:rsidRPr="008B0BB8" w:rsidRDefault="00975AB9" w:rsidP="00F90A50">
            <w:pPr>
              <w:spacing w:line="240" w:lineRule="auto"/>
              <w:jc w:val="both"/>
              <w:rPr>
                <w:rFonts w:eastAsia="Times New Roman"/>
                <w:szCs w:val="24"/>
              </w:rPr>
            </w:pPr>
            <w:r w:rsidRPr="008B0BB8">
              <w:rPr>
                <w:rFonts w:eastAsia="Times New Roman"/>
                <w:szCs w:val="24"/>
              </w:rPr>
              <w:t xml:space="preserve">Min.   0.45 € </w:t>
            </w:r>
          </w:p>
          <w:p w14:paraId="43B1FA58" w14:textId="1CC89D3B" w:rsidR="00975AB9" w:rsidRPr="008B0BB8" w:rsidRDefault="00975AB9" w:rsidP="00F90A50">
            <w:pPr>
              <w:spacing w:line="240" w:lineRule="auto"/>
              <w:jc w:val="both"/>
              <w:rPr>
                <w:rFonts w:eastAsia="Times New Roman"/>
                <w:szCs w:val="24"/>
              </w:rPr>
            </w:pPr>
            <w:r w:rsidRPr="008B0BB8">
              <w:rPr>
                <w:rFonts w:eastAsia="Times New Roman"/>
                <w:szCs w:val="24"/>
              </w:rPr>
              <w:t>Maks. 120 €</w:t>
            </w:r>
          </w:p>
        </w:tc>
      </w:tr>
      <w:tr w:rsidR="00975AB9" w:rsidRPr="008B0BB8" w14:paraId="20E51F08"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62690FD4" w14:textId="77777777" w:rsidR="00975AB9" w:rsidRPr="008B0BB8" w:rsidRDefault="00975AB9" w:rsidP="00F90A50">
            <w:pPr>
              <w:spacing w:line="240" w:lineRule="auto"/>
              <w:rPr>
                <w:rFonts w:eastAsia="Times New Roman"/>
                <w:szCs w:val="24"/>
              </w:rPr>
            </w:pPr>
            <w:r w:rsidRPr="008B0BB8">
              <w:rPr>
                <w:rFonts w:eastAsia="Times New Roman"/>
                <w:szCs w:val="24"/>
              </w:rPr>
              <w:t>Maksimali laimėjimo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3911BD1" w14:textId="4A8A2CA8" w:rsidR="00975AB9" w:rsidRPr="008B0BB8" w:rsidRDefault="00975AB9" w:rsidP="00F90A50">
            <w:pPr>
              <w:spacing w:line="240" w:lineRule="auto"/>
              <w:rPr>
                <w:rFonts w:eastAsia="Times New Roman"/>
                <w:szCs w:val="24"/>
              </w:rPr>
            </w:pPr>
            <w:r w:rsidRPr="008B0BB8">
              <w:rPr>
                <w:rFonts w:eastAsia="Times New Roman"/>
                <w:szCs w:val="24"/>
              </w:rPr>
              <w:t>7 616 €</w:t>
            </w:r>
          </w:p>
        </w:tc>
      </w:tr>
    </w:tbl>
    <w:p w14:paraId="10E4445C" w14:textId="77777777" w:rsidR="00975AB9" w:rsidRPr="008B0BB8" w:rsidRDefault="00975AB9" w:rsidP="00975AB9">
      <w:pPr>
        <w:spacing w:line="240" w:lineRule="auto"/>
        <w:jc w:val="both"/>
        <w:rPr>
          <w:rFonts w:eastAsia="Times New Roman"/>
          <w:color w:val="000000" w:themeColor="text1"/>
          <w:szCs w:val="24"/>
        </w:rPr>
      </w:pPr>
    </w:p>
    <w:p w14:paraId="201F37B8" w14:textId="7909201F" w:rsidR="00975AB9" w:rsidRPr="008B0BB8" w:rsidRDefault="00975AB9" w:rsidP="00975AB9">
      <w:pPr>
        <w:spacing w:line="240" w:lineRule="auto"/>
        <w:jc w:val="both"/>
        <w:rPr>
          <w:rFonts w:eastAsia="Times New Roman"/>
          <w:color w:val="000000" w:themeColor="text1"/>
          <w:szCs w:val="24"/>
        </w:rPr>
      </w:pPr>
      <w:r w:rsidRPr="008B0BB8">
        <w:rPr>
          <w:rFonts w:eastAsia="Times New Roman"/>
          <w:color w:val="000000" w:themeColor="text1"/>
          <w:szCs w:val="24"/>
        </w:rPr>
        <w:t>Sambos Garsai – tai 5 būgnų, 3 eilių ir 15 laimėjimo linijų lošimų automatas.</w:t>
      </w:r>
    </w:p>
    <w:p w14:paraId="68A94D75" w14:textId="77777777" w:rsidR="00975AB9" w:rsidRPr="008B0BB8" w:rsidRDefault="00975AB9" w:rsidP="00975AB9">
      <w:pPr>
        <w:spacing w:line="240" w:lineRule="auto"/>
        <w:jc w:val="both"/>
        <w:rPr>
          <w:rFonts w:eastAsia="Times New Roman"/>
          <w:color w:val="000000" w:themeColor="text1"/>
          <w:szCs w:val="24"/>
        </w:rPr>
      </w:pPr>
    </w:p>
    <w:p w14:paraId="420D6383" w14:textId="77777777" w:rsidR="00975AB9" w:rsidRPr="008B0BB8" w:rsidRDefault="00975AB9" w:rsidP="00975AB9">
      <w:pPr>
        <w:spacing w:line="240" w:lineRule="auto"/>
        <w:jc w:val="both"/>
        <w:rPr>
          <w:rFonts w:eastAsia="Times New Roman"/>
          <w:color w:val="000000" w:themeColor="text1"/>
          <w:szCs w:val="24"/>
        </w:rPr>
      </w:pPr>
      <w:r w:rsidRPr="008B0BB8">
        <w:rPr>
          <w:rFonts w:eastAsia="Times New Roman"/>
          <w:b/>
          <w:bCs/>
          <w:i/>
          <w:iCs/>
          <w:color w:val="000000" w:themeColor="text1"/>
          <w:szCs w:val="24"/>
        </w:rPr>
        <w:t>Lošimo taisyklės:</w:t>
      </w:r>
    </w:p>
    <w:p w14:paraId="16AF628C" w14:textId="77777777" w:rsidR="00975AB9" w:rsidRPr="008B0BB8" w:rsidRDefault="00975AB9" w:rsidP="00975AB9">
      <w:pPr>
        <w:spacing w:line="240" w:lineRule="auto"/>
        <w:jc w:val="both"/>
        <w:rPr>
          <w:rFonts w:eastAsia="Times New Roman"/>
          <w:color w:val="000000" w:themeColor="text1"/>
          <w:szCs w:val="24"/>
        </w:rPr>
      </w:pPr>
    </w:p>
    <w:p w14:paraId="6305EAAB" w14:textId="472818F7" w:rsidR="00975AB9" w:rsidRPr="008B0BB8" w:rsidRDefault="00975AB9">
      <w:pPr>
        <w:pStyle w:val="Sraopastraipa"/>
        <w:numPr>
          <w:ilvl w:val="0"/>
          <w:numId w:val="1"/>
        </w:numPr>
        <w:ind w:left="426"/>
      </w:pPr>
      <w:r w:rsidRPr="008B0BB8">
        <w:rPr>
          <w:rFonts w:eastAsia="Times New Roman"/>
          <w:color w:val="000000" w:themeColor="text1"/>
          <w:szCs w:val="24"/>
        </w:rPr>
        <w:t>Laiminčių simbolių deriniai sudaromi iš kairės į dešinę.</w:t>
      </w:r>
    </w:p>
    <w:p w14:paraId="313D8780" w14:textId="77777777" w:rsidR="00975AB9" w:rsidRPr="008B0BB8" w:rsidRDefault="00975AB9">
      <w:pPr>
        <w:pStyle w:val="Sraopastraipa"/>
        <w:numPr>
          <w:ilvl w:val="0"/>
          <w:numId w:val="1"/>
        </w:numPr>
        <w:ind w:left="426"/>
      </w:pPr>
      <w:r w:rsidRPr="008B0BB8">
        <w:rPr>
          <w:rFonts w:eastAsia="Times New Roman"/>
          <w:color w:val="000000" w:themeColor="text1"/>
          <w:szCs w:val="24"/>
        </w:rPr>
        <w:t xml:space="preserve">Laukiniai pakeičia visus simbolius, išskyrus nemokamų sukimų simbolius. </w:t>
      </w:r>
    </w:p>
    <w:p w14:paraId="1677FCC4" w14:textId="3D2F929A" w:rsidR="00975AB9" w:rsidRPr="008B0BB8" w:rsidRDefault="00975AB9">
      <w:pPr>
        <w:pStyle w:val="Sraopastraipa"/>
        <w:numPr>
          <w:ilvl w:val="0"/>
          <w:numId w:val="1"/>
        </w:numPr>
        <w:ind w:left="426"/>
      </w:pPr>
      <w:r w:rsidRPr="008B0BB8">
        <w:rPr>
          <w:rFonts w:eastAsia="Times New Roman"/>
          <w:color w:val="000000" w:themeColor="text1"/>
          <w:szCs w:val="24"/>
        </w:rPr>
        <w:t>Laukiniai</w:t>
      </w:r>
      <w:r w:rsidR="00FC04DB">
        <w:rPr>
          <w:rFonts w:eastAsia="Times New Roman"/>
          <w:color w:val="000000" w:themeColor="text1"/>
          <w:szCs w:val="24"/>
        </w:rPr>
        <w:t xml:space="preserve"> simboliai</w:t>
      </w:r>
      <w:r w:rsidRPr="008B0BB8">
        <w:rPr>
          <w:rFonts w:eastAsia="Times New Roman"/>
          <w:color w:val="000000" w:themeColor="text1"/>
          <w:szCs w:val="24"/>
        </w:rPr>
        <w:t xml:space="preserve"> gali būti sugrupuojami. Vienu sukimu galima išsukti 9 laukinius simbolius. Kai atsiranda 3 grupės sugrupuotų laukinių simbolių, būgnai transformuojasi į 3 šokančias merginas ir padidina laiminčių kombinacijų skaičių.</w:t>
      </w:r>
    </w:p>
    <w:p w14:paraId="1428A247" w14:textId="77777777" w:rsidR="00975AB9" w:rsidRPr="008B0BB8" w:rsidRDefault="00975AB9" w:rsidP="00975AB9">
      <w:pPr>
        <w:pStyle w:val="Sraopastraipa"/>
        <w:ind w:left="426"/>
        <w:rPr>
          <w:rFonts w:eastAsia="Times New Roman"/>
          <w:b/>
          <w:bCs/>
          <w:i/>
          <w:iCs/>
          <w:color w:val="000000" w:themeColor="text1"/>
          <w:szCs w:val="24"/>
        </w:rPr>
      </w:pPr>
    </w:p>
    <w:p w14:paraId="75E644AC" w14:textId="497802B8" w:rsidR="00975AB9" w:rsidRPr="008B0BB8" w:rsidRDefault="00975AB9" w:rsidP="00975AB9">
      <w:pPr>
        <w:tabs>
          <w:tab w:val="num" w:pos="360"/>
        </w:tabs>
        <w:rPr>
          <w:rFonts w:eastAsia="Times New Roman"/>
          <w:b/>
          <w:bCs/>
          <w:i/>
          <w:iCs/>
          <w:color w:val="000000" w:themeColor="text1"/>
          <w:szCs w:val="24"/>
          <w:lang w:val="en-US"/>
        </w:rPr>
      </w:pPr>
      <w:r w:rsidRPr="008B0BB8">
        <w:rPr>
          <w:rFonts w:eastAsia="Times New Roman"/>
          <w:b/>
          <w:bCs/>
          <w:i/>
          <w:iCs/>
          <w:color w:val="000000" w:themeColor="text1"/>
          <w:szCs w:val="24"/>
        </w:rPr>
        <w:t>Nemokami Sukimai („Free Spins“)</w:t>
      </w:r>
    </w:p>
    <w:p w14:paraId="1DE5743F" w14:textId="77777777" w:rsidR="00975AB9" w:rsidRPr="008B0BB8" w:rsidRDefault="00975AB9" w:rsidP="00975AB9">
      <w:pPr>
        <w:tabs>
          <w:tab w:val="num" w:pos="360"/>
        </w:tabs>
        <w:rPr>
          <w:rFonts w:eastAsia="Times New Roman"/>
          <w:b/>
          <w:bCs/>
          <w:i/>
          <w:iCs/>
          <w:color w:val="000000" w:themeColor="text1"/>
          <w:szCs w:val="24"/>
        </w:rPr>
      </w:pPr>
    </w:p>
    <w:p w14:paraId="771CCDDA" w14:textId="77777777" w:rsidR="00975AB9" w:rsidRPr="008B0BB8" w:rsidRDefault="00975AB9">
      <w:pPr>
        <w:pStyle w:val="Sraopastraipa"/>
        <w:numPr>
          <w:ilvl w:val="0"/>
          <w:numId w:val="1"/>
        </w:numPr>
        <w:ind w:left="426"/>
      </w:pPr>
      <w:r w:rsidRPr="008B0BB8">
        <w:t xml:space="preserve">Nemokami sukimai suteikiami, kai 2 nemokamų sukimų simboliai atsiranda ant 1 ir 5 būgnų. </w:t>
      </w:r>
    </w:p>
    <w:p w14:paraId="195219D6" w14:textId="0DEDCEA2" w:rsidR="00975AB9" w:rsidRPr="008B0BB8" w:rsidRDefault="00975AB9">
      <w:pPr>
        <w:pStyle w:val="Sraopastraipa"/>
        <w:numPr>
          <w:ilvl w:val="0"/>
          <w:numId w:val="1"/>
        </w:numPr>
        <w:ind w:left="426"/>
      </w:pPr>
      <w:r w:rsidRPr="008B0BB8">
        <w:t>Nemokamų sukimų metu būgnai dingsta ir lošėjas iš karto nukreipiamas į nemokamų sukimų premijos funkciją, kur yra galimybė aktyvuoti 10, 15 arba 25 nemokamus sukimus.</w:t>
      </w:r>
    </w:p>
    <w:p w14:paraId="32E93E76" w14:textId="77777777" w:rsidR="00975AB9" w:rsidRPr="008B0BB8" w:rsidRDefault="00975AB9" w:rsidP="00975AB9">
      <w:pPr>
        <w:tabs>
          <w:tab w:val="num" w:pos="360"/>
        </w:tabs>
      </w:pPr>
    </w:p>
    <w:p w14:paraId="39429BBB" w14:textId="77777777" w:rsidR="00975AB9" w:rsidRPr="008B0BB8" w:rsidRDefault="00975AB9" w:rsidP="00975AB9">
      <w:pPr>
        <w:tabs>
          <w:tab w:val="num" w:pos="360"/>
        </w:tabs>
        <w:rPr>
          <w:szCs w:val="24"/>
        </w:rPr>
      </w:pPr>
    </w:p>
    <w:p w14:paraId="4B5D27CE" w14:textId="5014ED99" w:rsidR="00975AB9" w:rsidRPr="008B0BB8" w:rsidRDefault="00975AB9" w:rsidP="00975AB9">
      <w:pPr>
        <w:tabs>
          <w:tab w:val="left" w:pos="1843"/>
          <w:tab w:val="left" w:pos="1985"/>
        </w:tabs>
        <w:spacing w:line="240" w:lineRule="auto"/>
        <w:outlineLvl w:val="0"/>
        <w:rPr>
          <w:rFonts w:eastAsia="Times New Roman"/>
          <w:b/>
          <w:bCs/>
          <w:i/>
          <w:iCs/>
          <w:color w:val="000000" w:themeColor="text1"/>
          <w:szCs w:val="24"/>
        </w:rPr>
      </w:pPr>
      <w:r w:rsidRPr="008B0BB8">
        <w:rPr>
          <w:b/>
          <w:bCs/>
          <w:i/>
          <w:iCs/>
          <w:color w:val="000000" w:themeColor="text1"/>
        </w:rPr>
        <w:t>2.43</w:t>
      </w:r>
      <w:r w:rsidR="00DA3D5A">
        <w:rPr>
          <w:b/>
          <w:bCs/>
          <w:i/>
          <w:iCs/>
          <w:color w:val="000000" w:themeColor="text1"/>
        </w:rPr>
        <w:t>37</w:t>
      </w:r>
      <w:r w:rsidRPr="008B0BB8">
        <w:rPr>
          <w:b/>
          <w:bCs/>
          <w:i/>
          <w:iCs/>
          <w:color w:val="000000" w:themeColor="text1"/>
        </w:rPr>
        <w:t xml:space="preserve"> </w:t>
      </w:r>
      <w:r w:rsidRPr="008B0BB8">
        <w:rPr>
          <w:rFonts w:eastAsia="Times New Roman"/>
          <w:b/>
          <w:bCs/>
          <w:i/>
          <w:iCs/>
          <w:color w:val="000000" w:themeColor="text1"/>
          <w:szCs w:val="24"/>
        </w:rPr>
        <w:t>„Heros Lobis“ („Hera's Treasure“)</w:t>
      </w:r>
    </w:p>
    <w:p w14:paraId="4FCCDFA1" w14:textId="77777777" w:rsidR="00975AB9" w:rsidRPr="008B0BB8" w:rsidRDefault="00975AB9" w:rsidP="00975AB9">
      <w:pPr>
        <w:tabs>
          <w:tab w:val="left" w:pos="1843"/>
          <w:tab w:val="left" w:pos="1985"/>
        </w:tabs>
        <w:spacing w:line="240" w:lineRule="auto"/>
        <w:rPr>
          <w:rFonts w:eastAsia="Times New Roman"/>
          <w:color w:val="000000" w:themeColor="text1"/>
          <w:szCs w:val="24"/>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0975AB9" w:rsidRPr="008B0BB8" w14:paraId="3E02B29C" w14:textId="77777777" w:rsidTr="00F90A50">
        <w:trPr>
          <w:trHeight w:val="300"/>
        </w:trPr>
        <w:tc>
          <w:tcPr>
            <w:tcW w:w="96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01ABFC82" w14:textId="77777777" w:rsidR="00975AB9" w:rsidRPr="008B0BB8" w:rsidRDefault="00975AB9" w:rsidP="00F90A50">
            <w:pPr>
              <w:spacing w:line="240" w:lineRule="auto"/>
              <w:rPr>
                <w:rFonts w:eastAsia="Times New Roman"/>
                <w:szCs w:val="24"/>
              </w:rPr>
            </w:pPr>
            <w:r w:rsidRPr="008B0BB8">
              <w:rPr>
                <w:rFonts w:eastAsia="Times New Roman"/>
                <w:b/>
                <w:bCs/>
                <w:i/>
                <w:iCs/>
                <w:szCs w:val="24"/>
              </w:rPr>
              <w:t>Bendroji informacija:</w:t>
            </w:r>
          </w:p>
        </w:tc>
      </w:tr>
      <w:tr w:rsidR="00975AB9" w:rsidRPr="008B0BB8" w14:paraId="1FB42384"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88AEB09" w14:textId="77777777" w:rsidR="00975AB9" w:rsidRPr="008B0BB8" w:rsidRDefault="00975AB9" w:rsidP="00F90A50">
            <w:pPr>
              <w:spacing w:line="240" w:lineRule="auto"/>
              <w:jc w:val="both"/>
              <w:rPr>
                <w:rFonts w:eastAsia="Times New Roman"/>
                <w:szCs w:val="24"/>
              </w:rPr>
            </w:pPr>
            <w:r w:rsidRPr="008B0BB8">
              <w:rPr>
                <w:rFonts w:eastAsia="Times New Roman"/>
                <w:szCs w:val="24"/>
              </w:rPr>
              <w:t>Lošimo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4677303" w14:textId="77777777" w:rsidR="00975AB9" w:rsidRPr="008B0BB8" w:rsidRDefault="00975AB9" w:rsidP="00F90A50">
            <w:pPr>
              <w:spacing w:line="240" w:lineRule="auto"/>
              <w:jc w:val="both"/>
              <w:rPr>
                <w:rFonts w:eastAsia="Times New Roman"/>
                <w:szCs w:val="24"/>
              </w:rPr>
            </w:pPr>
            <w:r w:rsidRPr="008B0BB8">
              <w:rPr>
                <w:rFonts w:eastAsia="Times New Roman"/>
                <w:szCs w:val="24"/>
              </w:rPr>
              <w:t>Lošimų automatų lošimas</w:t>
            </w:r>
          </w:p>
        </w:tc>
      </w:tr>
      <w:tr w:rsidR="00975AB9" w:rsidRPr="008B0BB8" w14:paraId="676EB96C"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CC3483B" w14:textId="77777777" w:rsidR="00975AB9" w:rsidRPr="008B0BB8" w:rsidRDefault="00975AB9" w:rsidP="00F90A50">
            <w:pPr>
              <w:spacing w:line="240" w:lineRule="auto"/>
              <w:jc w:val="both"/>
              <w:rPr>
                <w:rFonts w:eastAsia="Times New Roman"/>
                <w:szCs w:val="24"/>
              </w:rPr>
            </w:pPr>
            <w:r w:rsidRPr="008B0BB8">
              <w:rPr>
                <w:rFonts w:eastAsia="Times New Roman"/>
                <w:szCs w:val="24"/>
              </w:rPr>
              <w:t>Būgnų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4AB6F200" w14:textId="77777777" w:rsidR="00975AB9" w:rsidRPr="008B0BB8" w:rsidRDefault="00975AB9" w:rsidP="00F90A50">
            <w:pPr>
              <w:spacing w:line="240" w:lineRule="auto"/>
              <w:jc w:val="both"/>
              <w:rPr>
                <w:rFonts w:eastAsia="Times New Roman"/>
                <w:szCs w:val="24"/>
              </w:rPr>
            </w:pPr>
            <w:r w:rsidRPr="008B0BB8">
              <w:rPr>
                <w:rFonts w:eastAsia="Times New Roman"/>
                <w:szCs w:val="24"/>
              </w:rPr>
              <w:t>Sukamieji būgnai</w:t>
            </w:r>
          </w:p>
        </w:tc>
      </w:tr>
      <w:tr w:rsidR="00975AB9" w:rsidRPr="008B0BB8" w14:paraId="1798C1F0"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1DCC52C2" w14:textId="77777777" w:rsidR="00975AB9" w:rsidRPr="008B0BB8" w:rsidRDefault="00975AB9" w:rsidP="00F90A50">
            <w:pPr>
              <w:spacing w:line="240" w:lineRule="auto"/>
              <w:jc w:val="both"/>
              <w:rPr>
                <w:rFonts w:eastAsia="Times New Roman"/>
                <w:szCs w:val="24"/>
              </w:rPr>
            </w:pPr>
            <w:r w:rsidRPr="008B0BB8">
              <w:rPr>
                <w:rFonts w:eastAsia="Times New Roman"/>
                <w:szCs w:val="24"/>
              </w:rPr>
              <w:t>Numatytoji minimali ir maksimali statymo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428F8CE1" w14:textId="417635CA" w:rsidR="00975AB9" w:rsidRPr="008B0BB8" w:rsidRDefault="00975AB9" w:rsidP="00F90A50">
            <w:pPr>
              <w:spacing w:line="240" w:lineRule="auto"/>
              <w:jc w:val="both"/>
              <w:rPr>
                <w:rFonts w:eastAsia="Times New Roman"/>
                <w:szCs w:val="24"/>
              </w:rPr>
            </w:pPr>
            <w:r w:rsidRPr="008B0BB8">
              <w:rPr>
                <w:rFonts w:eastAsia="Times New Roman"/>
                <w:szCs w:val="24"/>
              </w:rPr>
              <w:t xml:space="preserve">Min.   0.03 € </w:t>
            </w:r>
          </w:p>
          <w:p w14:paraId="181C7A9E" w14:textId="1372FD1A" w:rsidR="00975AB9" w:rsidRPr="008B0BB8" w:rsidRDefault="00975AB9" w:rsidP="00F90A50">
            <w:pPr>
              <w:spacing w:line="240" w:lineRule="auto"/>
              <w:jc w:val="both"/>
              <w:rPr>
                <w:rFonts w:eastAsia="Times New Roman"/>
                <w:szCs w:val="24"/>
              </w:rPr>
            </w:pPr>
            <w:r w:rsidRPr="008B0BB8">
              <w:rPr>
                <w:rFonts w:eastAsia="Times New Roman"/>
                <w:szCs w:val="24"/>
              </w:rPr>
              <w:t>Maks. 100 €</w:t>
            </w:r>
          </w:p>
        </w:tc>
      </w:tr>
      <w:tr w:rsidR="00975AB9" w:rsidRPr="008B0BB8" w14:paraId="1D72B2BC"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A54D30D" w14:textId="77777777" w:rsidR="00975AB9" w:rsidRPr="008B0BB8" w:rsidRDefault="00975AB9" w:rsidP="00F90A50">
            <w:pPr>
              <w:spacing w:line="240" w:lineRule="auto"/>
              <w:rPr>
                <w:rFonts w:eastAsia="Times New Roman"/>
                <w:szCs w:val="24"/>
              </w:rPr>
            </w:pPr>
            <w:r w:rsidRPr="008B0BB8">
              <w:rPr>
                <w:rFonts w:eastAsia="Times New Roman"/>
                <w:szCs w:val="24"/>
              </w:rPr>
              <w:t>Maksimali laimėjimo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33182C7" w14:textId="1D0E2FD3" w:rsidR="00975AB9" w:rsidRPr="008B0BB8" w:rsidRDefault="00975AB9" w:rsidP="00F90A50">
            <w:pPr>
              <w:spacing w:line="240" w:lineRule="auto"/>
              <w:rPr>
                <w:rFonts w:eastAsia="Times New Roman"/>
                <w:szCs w:val="24"/>
              </w:rPr>
            </w:pPr>
            <w:r w:rsidRPr="008B0BB8">
              <w:rPr>
                <w:rFonts w:eastAsia="Times New Roman"/>
                <w:szCs w:val="24"/>
              </w:rPr>
              <w:t>129 200 €</w:t>
            </w:r>
          </w:p>
        </w:tc>
      </w:tr>
    </w:tbl>
    <w:p w14:paraId="543F90BE" w14:textId="77777777" w:rsidR="00975AB9" w:rsidRPr="008B0BB8" w:rsidRDefault="00975AB9" w:rsidP="00975AB9">
      <w:pPr>
        <w:spacing w:line="240" w:lineRule="auto"/>
        <w:jc w:val="both"/>
        <w:rPr>
          <w:rFonts w:eastAsia="Times New Roman"/>
          <w:color w:val="000000" w:themeColor="text1"/>
          <w:szCs w:val="24"/>
        </w:rPr>
      </w:pPr>
    </w:p>
    <w:p w14:paraId="25A0AD94" w14:textId="67D178CC" w:rsidR="00975AB9" w:rsidRPr="008B0BB8" w:rsidRDefault="00975AB9" w:rsidP="00975AB9">
      <w:pPr>
        <w:spacing w:line="240" w:lineRule="auto"/>
        <w:jc w:val="both"/>
        <w:rPr>
          <w:rFonts w:eastAsia="Times New Roman"/>
          <w:color w:val="000000" w:themeColor="text1"/>
          <w:szCs w:val="24"/>
        </w:rPr>
      </w:pPr>
      <w:r w:rsidRPr="008B0BB8">
        <w:rPr>
          <w:rFonts w:eastAsia="Times New Roman"/>
          <w:color w:val="000000" w:themeColor="text1"/>
          <w:szCs w:val="24"/>
        </w:rPr>
        <w:t>Heros Lobis – tai 5 būgnų, 3 eilių ir 10 laimėjimo linijų lošimų automatas.</w:t>
      </w:r>
    </w:p>
    <w:p w14:paraId="202FD777" w14:textId="77777777" w:rsidR="00975AB9" w:rsidRPr="008B0BB8" w:rsidRDefault="00975AB9" w:rsidP="00975AB9">
      <w:pPr>
        <w:spacing w:line="240" w:lineRule="auto"/>
        <w:jc w:val="both"/>
        <w:rPr>
          <w:rFonts w:eastAsia="Times New Roman"/>
          <w:color w:val="000000" w:themeColor="text1"/>
          <w:szCs w:val="24"/>
        </w:rPr>
      </w:pPr>
    </w:p>
    <w:p w14:paraId="6669BBC2" w14:textId="77777777" w:rsidR="00975AB9" w:rsidRPr="008B0BB8" w:rsidRDefault="00975AB9" w:rsidP="00975AB9">
      <w:pPr>
        <w:spacing w:line="240" w:lineRule="auto"/>
        <w:jc w:val="both"/>
        <w:rPr>
          <w:rFonts w:eastAsia="Times New Roman"/>
          <w:color w:val="000000" w:themeColor="text1"/>
          <w:szCs w:val="24"/>
        </w:rPr>
      </w:pPr>
      <w:r w:rsidRPr="008B0BB8">
        <w:rPr>
          <w:rFonts w:eastAsia="Times New Roman"/>
          <w:b/>
          <w:bCs/>
          <w:i/>
          <w:iCs/>
          <w:color w:val="000000" w:themeColor="text1"/>
          <w:szCs w:val="24"/>
        </w:rPr>
        <w:t>Lošimo taisyklės:</w:t>
      </w:r>
    </w:p>
    <w:p w14:paraId="0154DEEB" w14:textId="77777777" w:rsidR="00975AB9" w:rsidRPr="008B0BB8" w:rsidRDefault="00975AB9" w:rsidP="00975AB9">
      <w:pPr>
        <w:spacing w:line="240" w:lineRule="auto"/>
        <w:jc w:val="both"/>
        <w:rPr>
          <w:rFonts w:eastAsia="Times New Roman"/>
          <w:color w:val="000000" w:themeColor="text1"/>
          <w:szCs w:val="24"/>
        </w:rPr>
      </w:pPr>
    </w:p>
    <w:p w14:paraId="2FF87DE4" w14:textId="77777777" w:rsidR="00975AB9" w:rsidRPr="008B0BB8" w:rsidRDefault="00975AB9">
      <w:pPr>
        <w:pStyle w:val="Sraopastraipa"/>
        <w:numPr>
          <w:ilvl w:val="0"/>
          <w:numId w:val="1"/>
        </w:numPr>
        <w:ind w:left="426"/>
      </w:pPr>
      <w:r w:rsidRPr="008B0BB8">
        <w:rPr>
          <w:rFonts w:eastAsia="Times New Roman"/>
          <w:color w:val="000000" w:themeColor="text1"/>
          <w:szCs w:val="24"/>
        </w:rPr>
        <w:t>Laiminčių simbolių deriniai sudaromi iš kairės į dešinę.</w:t>
      </w:r>
    </w:p>
    <w:p w14:paraId="4FF3EE0C" w14:textId="77777777" w:rsidR="00975AB9" w:rsidRPr="008B0BB8" w:rsidRDefault="00975AB9">
      <w:pPr>
        <w:pStyle w:val="Sraopastraipa"/>
        <w:numPr>
          <w:ilvl w:val="0"/>
          <w:numId w:val="1"/>
        </w:numPr>
        <w:ind w:left="426"/>
      </w:pPr>
      <w:r w:rsidRPr="008B0BB8">
        <w:t xml:space="preserve">Laukiniai simboliai pakeičia visus simbolius, išskyrus nemokamų sukimų ir premijos simbolius. </w:t>
      </w:r>
    </w:p>
    <w:p w14:paraId="1F5AF6C2" w14:textId="0D1E0CFE" w:rsidR="00975AB9" w:rsidRPr="008B0BB8" w:rsidRDefault="00975AB9">
      <w:pPr>
        <w:pStyle w:val="Sraopastraipa"/>
        <w:numPr>
          <w:ilvl w:val="0"/>
          <w:numId w:val="1"/>
        </w:numPr>
        <w:ind w:left="426"/>
      </w:pPr>
      <w:r w:rsidRPr="008B0BB8">
        <w:t>Laukiniai simboliai išsiplečia tik nemokamų sukimų metu.</w:t>
      </w:r>
    </w:p>
    <w:p w14:paraId="455A90B9" w14:textId="77777777" w:rsidR="00975AB9" w:rsidRPr="008B0BB8" w:rsidRDefault="00975AB9" w:rsidP="00975AB9">
      <w:pPr>
        <w:rPr>
          <w:rFonts w:eastAsia="Times New Roman"/>
          <w:b/>
          <w:bCs/>
          <w:i/>
          <w:iCs/>
          <w:color w:val="000000" w:themeColor="text1"/>
          <w:szCs w:val="24"/>
        </w:rPr>
      </w:pPr>
    </w:p>
    <w:p w14:paraId="3E6EF4A8" w14:textId="77777777" w:rsidR="00975AB9" w:rsidRPr="008B0BB8" w:rsidRDefault="00975AB9" w:rsidP="00975AB9">
      <w:pPr>
        <w:tabs>
          <w:tab w:val="num" w:pos="360"/>
        </w:tabs>
        <w:rPr>
          <w:rFonts w:eastAsia="Times New Roman"/>
          <w:b/>
          <w:bCs/>
          <w:i/>
          <w:iCs/>
          <w:color w:val="000000" w:themeColor="text1"/>
          <w:szCs w:val="24"/>
          <w:lang w:val="en-US"/>
        </w:rPr>
      </w:pPr>
      <w:r w:rsidRPr="008B0BB8">
        <w:rPr>
          <w:rFonts w:eastAsia="Times New Roman"/>
          <w:b/>
          <w:bCs/>
          <w:i/>
          <w:iCs/>
          <w:color w:val="000000" w:themeColor="text1"/>
          <w:szCs w:val="24"/>
        </w:rPr>
        <w:t>Nemokami Sukimai („Free Spins“)</w:t>
      </w:r>
    </w:p>
    <w:p w14:paraId="41AC96A4" w14:textId="77777777" w:rsidR="00975AB9" w:rsidRPr="008B0BB8" w:rsidRDefault="00975AB9" w:rsidP="00975AB9">
      <w:pPr>
        <w:tabs>
          <w:tab w:val="num" w:pos="360"/>
        </w:tabs>
        <w:rPr>
          <w:rFonts w:eastAsia="Times New Roman"/>
          <w:b/>
          <w:bCs/>
          <w:i/>
          <w:iCs/>
          <w:color w:val="000000" w:themeColor="text1"/>
          <w:szCs w:val="24"/>
        </w:rPr>
      </w:pPr>
    </w:p>
    <w:p w14:paraId="0D8B9B09" w14:textId="77777777" w:rsidR="00975AB9" w:rsidRPr="008B0BB8" w:rsidRDefault="00975AB9">
      <w:pPr>
        <w:pStyle w:val="Sraopastraipa"/>
        <w:numPr>
          <w:ilvl w:val="0"/>
          <w:numId w:val="1"/>
        </w:numPr>
        <w:ind w:left="426"/>
      </w:pPr>
      <w:r w:rsidRPr="008B0BB8">
        <w:t xml:space="preserve">Išsukus 3 nemokamų sukimų simbolius suteikiama 10 nemokamų sukimų. </w:t>
      </w:r>
    </w:p>
    <w:p w14:paraId="15FE57EB" w14:textId="77777777" w:rsidR="00975AB9" w:rsidRPr="008B0BB8" w:rsidRDefault="00975AB9">
      <w:pPr>
        <w:pStyle w:val="Sraopastraipa"/>
        <w:numPr>
          <w:ilvl w:val="0"/>
          <w:numId w:val="1"/>
        </w:numPr>
        <w:ind w:left="426"/>
      </w:pPr>
      <w:r w:rsidRPr="008B0BB8">
        <w:t xml:space="preserve">Laukiniai simboliai išsisukę ant būgnų nemokamų sukimų metu išsiplečia per visą būgną. </w:t>
      </w:r>
    </w:p>
    <w:p w14:paraId="334BF045" w14:textId="77777777" w:rsidR="00975AB9" w:rsidRPr="008B0BB8" w:rsidRDefault="00975AB9">
      <w:pPr>
        <w:pStyle w:val="Sraopastraipa"/>
        <w:numPr>
          <w:ilvl w:val="0"/>
          <w:numId w:val="1"/>
        </w:numPr>
        <w:ind w:left="426"/>
      </w:pPr>
      <w:r w:rsidRPr="008B0BB8">
        <w:t xml:space="preserve">Nemokamų sukimų funkcija negali būti aktyvuota iš naujo. </w:t>
      </w:r>
    </w:p>
    <w:p w14:paraId="1C112C26" w14:textId="1F4EF64F" w:rsidR="00975AB9" w:rsidRPr="008B0BB8" w:rsidRDefault="00975AB9">
      <w:pPr>
        <w:pStyle w:val="Sraopastraipa"/>
        <w:numPr>
          <w:ilvl w:val="0"/>
          <w:numId w:val="1"/>
        </w:numPr>
        <w:ind w:left="426"/>
      </w:pPr>
      <w:r w:rsidRPr="008B0BB8">
        <w:t>Premijos funkcijos negalima aktyvuoti nemokamų sukimų funkcijos metu.</w:t>
      </w:r>
    </w:p>
    <w:p w14:paraId="30A4C87F" w14:textId="77777777" w:rsidR="00975AB9" w:rsidRPr="008B0BB8" w:rsidRDefault="00975AB9" w:rsidP="00975AB9">
      <w:pPr>
        <w:rPr>
          <w:rFonts w:eastAsia="Times New Roman"/>
          <w:b/>
          <w:bCs/>
          <w:i/>
          <w:iCs/>
          <w:color w:val="000000" w:themeColor="text1"/>
          <w:szCs w:val="24"/>
        </w:rPr>
      </w:pPr>
    </w:p>
    <w:p w14:paraId="3CAC6FD4" w14:textId="2514E683" w:rsidR="00975AB9" w:rsidRPr="008B0BB8" w:rsidRDefault="00975AB9" w:rsidP="00975AB9">
      <w:pPr>
        <w:tabs>
          <w:tab w:val="num" w:pos="360"/>
        </w:tabs>
        <w:rPr>
          <w:rFonts w:eastAsia="Times New Roman"/>
          <w:b/>
          <w:bCs/>
          <w:i/>
          <w:iCs/>
          <w:color w:val="000000" w:themeColor="text1"/>
          <w:szCs w:val="24"/>
          <w:lang w:val="en-US"/>
        </w:rPr>
      </w:pPr>
      <w:r w:rsidRPr="008B0BB8">
        <w:rPr>
          <w:rFonts w:eastAsia="Times New Roman"/>
          <w:b/>
          <w:bCs/>
          <w:i/>
          <w:iCs/>
          <w:color w:val="000000" w:themeColor="text1"/>
          <w:szCs w:val="24"/>
        </w:rPr>
        <w:t>Premijos Funkcija („Bonus Feature“)</w:t>
      </w:r>
    </w:p>
    <w:p w14:paraId="3E4ADAA1" w14:textId="77777777" w:rsidR="00975AB9" w:rsidRPr="008B0BB8" w:rsidRDefault="00975AB9" w:rsidP="00975AB9">
      <w:pPr>
        <w:tabs>
          <w:tab w:val="num" w:pos="360"/>
        </w:tabs>
        <w:rPr>
          <w:rFonts w:eastAsia="Times New Roman"/>
          <w:b/>
          <w:bCs/>
          <w:i/>
          <w:iCs/>
          <w:color w:val="000000" w:themeColor="text1"/>
          <w:szCs w:val="24"/>
        </w:rPr>
      </w:pPr>
    </w:p>
    <w:p w14:paraId="4879AC0E" w14:textId="77777777" w:rsidR="00975AB9" w:rsidRPr="008B0BB8" w:rsidRDefault="00975AB9">
      <w:pPr>
        <w:pStyle w:val="Sraopastraipa"/>
        <w:numPr>
          <w:ilvl w:val="0"/>
          <w:numId w:val="1"/>
        </w:numPr>
        <w:ind w:left="426"/>
      </w:pPr>
      <w:r w:rsidRPr="008B0BB8">
        <w:t xml:space="preserve">Išsukus 3 premijos simbolius aktyvuojamas premijos lošimas. </w:t>
      </w:r>
    </w:p>
    <w:p w14:paraId="5360D3DE" w14:textId="77777777" w:rsidR="00975AB9" w:rsidRPr="008B0BB8" w:rsidRDefault="00975AB9">
      <w:pPr>
        <w:pStyle w:val="Sraopastraipa"/>
        <w:numPr>
          <w:ilvl w:val="0"/>
          <w:numId w:val="1"/>
        </w:numPr>
        <w:ind w:left="426"/>
      </w:pPr>
      <w:r w:rsidRPr="008B0BB8">
        <w:t xml:space="preserve">Premijos simboliai tampa animuoti ir likę simboliai lošimo lange dingsta. Lošėjas turi pasirinkti vieną iš premijos simbolių, kad sužinotų, koks yra laimėjimas. </w:t>
      </w:r>
    </w:p>
    <w:p w14:paraId="065099D9" w14:textId="77777777" w:rsidR="00975AB9" w:rsidRPr="008B0BB8" w:rsidRDefault="00975AB9">
      <w:pPr>
        <w:pStyle w:val="Sraopastraipa"/>
        <w:numPr>
          <w:ilvl w:val="0"/>
          <w:numId w:val="1"/>
        </w:numPr>
        <w:ind w:left="426"/>
      </w:pPr>
      <w:r w:rsidRPr="008B0BB8">
        <w:t xml:space="preserve">Kuo daugiau premijos simbolių išsukama, tuo didesnis daugiklis skiriamas: </w:t>
      </w:r>
    </w:p>
    <w:p w14:paraId="184FD75D" w14:textId="77777777" w:rsidR="00975AB9" w:rsidRPr="008B0BB8" w:rsidRDefault="00975AB9">
      <w:pPr>
        <w:pStyle w:val="Sraopastraipa"/>
        <w:numPr>
          <w:ilvl w:val="0"/>
          <w:numId w:val="1"/>
        </w:numPr>
        <w:ind w:left="426"/>
      </w:pPr>
      <w:r w:rsidRPr="008B0BB8">
        <w:t xml:space="preserve">3 premijos simboliai suteikia 10x daugiklį. </w:t>
      </w:r>
    </w:p>
    <w:p w14:paraId="44AC736D" w14:textId="77777777" w:rsidR="00975AB9" w:rsidRPr="008B0BB8" w:rsidRDefault="00975AB9">
      <w:pPr>
        <w:pStyle w:val="Sraopastraipa"/>
        <w:numPr>
          <w:ilvl w:val="0"/>
          <w:numId w:val="1"/>
        </w:numPr>
        <w:ind w:left="426"/>
      </w:pPr>
      <w:r w:rsidRPr="008B0BB8">
        <w:t xml:space="preserve">4 premijos simboliai suteikia 25x daugiklį. </w:t>
      </w:r>
    </w:p>
    <w:p w14:paraId="56EEFFA0" w14:textId="0C58C5E4" w:rsidR="00975AB9" w:rsidRPr="008B0BB8" w:rsidRDefault="00975AB9">
      <w:pPr>
        <w:pStyle w:val="Sraopastraipa"/>
        <w:numPr>
          <w:ilvl w:val="0"/>
          <w:numId w:val="1"/>
        </w:numPr>
        <w:ind w:left="426"/>
      </w:pPr>
      <w:r w:rsidRPr="008B0BB8">
        <w:t>5 premijos simboliai suteikia 50x daugiklį.</w:t>
      </w:r>
    </w:p>
    <w:p w14:paraId="0BC28039" w14:textId="77777777" w:rsidR="00975AB9" w:rsidRPr="008B0BB8" w:rsidRDefault="00975AB9" w:rsidP="00975AB9"/>
    <w:p w14:paraId="3FBDC54D" w14:textId="77777777" w:rsidR="00975AB9" w:rsidRPr="008B0BB8" w:rsidRDefault="00975AB9" w:rsidP="00975AB9">
      <w:pPr>
        <w:tabs>
          <w:tab w:val="num" w:pos="360"/>
        </w:tabs>
        <w:rPr>
          <w:szCs w:val="24"/>
        </w:rPr>
      </w:pPr>
    </w:p>
    <w:p w14:paraId="6E46F675" w14:textId="6E5D159C" w:rsidR="00975AB9" w:rsidRPr="008B0BB8" w:rsidRDefault="00975AB9" w:rsidP="00975AB9">
      <w:pPr>
        <w:tabs>
          <w:tab w:val="left" w:pos="1843"/>
          <w:tab w:val="left" w:pos="1985"/>
        </w:tabs>
        <w:spacing w:line="240" w:lineRule="auto"/>
        <w:outlineLvl w:val="0"/>
        <w:rPr>
          <w:rFonts w:eastAsia="Times New Roman"/>
          <w:b/>
          <w:bCs/>
          <w:i/>
          <w:iCs/>
          <w:color w:val="000000" w:themeColor="text1"/>
          <w:szCs w:val="24"/>
        </w:rPr>
      </w:pPr>
      <w:r w:rsidRPr="008B0BB8">
        <w:rPr>
          <w:b/>
          <w:bCs/>
          <w:i/>
          <w:iCs/>
          <w:color w:val="000000" w:themeColor="text1"/>
        </w:rPr>
        <w:t>2.43</w:t>
      </w:r>
      <w:r w:rsidR="00DA3D5A">
        <w:rPr>
          <w:b/>
          <w:bCs/>
          <w:i/>
          <w:iCs/>
          <w:color w:val="000000" w:themeColor="text1"/>
        </w:rPr>
        <w:t>38</w:t>
      </w:r>
      <w:r w:rsidRPr="008B0BB8">
        <w:rPr>
          <w:b/>
          <w:bCs/>
          <w:i/>
          <w:iCs/>
          <w:color w:val="000000" w:themeColor="text1"/>
        </w:rPr>
        <w:t xml:space="preserve"> </w:t>
      </w:r>
      <w:r w:rsidRPr="008B0BB8">
        <w:rPr>
          <w:rFonts w:eastAsia="Times New Roman"/>
          <w:b/>
          <w:bCs/>
          <w:i/>
          <w:iCs/>
          <w:color w:val="000000" w:themeColor="text1"/>
          <w:szCs w:val="24"/>
        </w:rPr>
        <w:t>„Pašėlusi Panda“ („Panda Goes Wild“)</w:t>
      </w:r>
    </w:p>
    <w:p w14:paraId="3369DE64" w14:textId="77777777" w:rsidR="00975AB9" w:rsidRPr="008B0BB8" w:rsidRDefault="00975AB9" w:rsidP="00975AB9">
      <w:pPr>
        <w:tabs>
          <w:tab w:val="left" w:pos="1843"/>
          <w:tab w:val="left" w:pos="1985"/>
        </w:tabs>
        <w:spacing w:line="240" w:lineRule="auto"/>
        <w:rPr>
          <w:rFonts w:eastAsia="Times New Roman"/>
          <w:color w:val="000000" w:themeColor="text1"/>
          <w:szCs w:val="24"/>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0975AB9" w:rsidRPr="008B0BB8" w14:paraId="3CD16820" w14:textId="77777777" w:rsidTr="00F90A50">
        <w:trPr>
          <w:trHeight w:val="300"/>
        </w:trPr>
        <w:tc>
          <w:tcPr>
            <w:tcW w:w="96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7F856DC7" w14:textId="77777777" w:rsidR="00975AB9" w:rsidRPr="008B0BB8" w:rsidRDefault="00975AB9" w:rsidP="00F90A50">
            <w:pPr>
              <w:spacing w:line="240" w:lineRule="auto"/>
              <w:rPr>
                <w:rFonts w:eastAsia="Times New Roman"/>
                <w:szCs w:val="24"/>
              </w:rPr>
            </w:pPr>
            <w:r w:rsidRPr="008B0BB8">
              <w:rPr>
                <w:rFonts w:eastAsia="Times New Roman"/>
                <w:b/>
                <w:bCs/>
                <w:i/>
                <w:iCs/>
                <w:szCs w:val="24"/>
              </w:rPr>
              <w:t>Bendroji informacija:</w:t>
            </w:r>
          </w:p>
        </w:tc>
      </w:tr>
      <w:tr w:rsidR="00975AB9" w:rsidRPr="008B0BB8" w14:paraId="780F47BC"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48945EC7" w14:textId="77777777" w:rsidR="00975AB9" w:rsidRPr="008B0BB8" w:rsidRDefault="00975AB9" w:rsidP="00F90A50">
            <w:pPr>
              <w:spacing w:line="240" w:lineRule="auto"/>
              <w:jc w:val="both"/>
              <w:rPr>
                <w:rFonts w:eastAsia="Times New Roman"/>
                <w:szCs w:val="24"/>
              </w:rPr>
            </w:pPr>
            <w:r w:rsidRPr="008B0BB8">
              <w:rPr>
                <w:rFonts w:eastAsia="Times New Roman"/>
                <w:szCs w:val="24"/>
              </w:rPr>
              <w:t>Lošimo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F04D93F" w14:textId="77777777" w:rsidR="00975AB9" w:rsidRPr="008B0BB8" w:rsidRDefault="00975AB9" w:rsidP="00F90A50">
            <w:pPr>
              <w:spacing w:line="240" w:lineRule="auto"/>
              <w:jc w:val="both"/>
              <w:rPr>
                <w:rFonts w:eastAsia="Times New Roman"/>
                <w:szCs w:val="24"/>
              </w:rPr>
            </w:pPr>
            <w:r w:rsidRPr="008B0BB8">
              <w:rPr>
                <w:rFonts w:eastAsia="Times New Roman"/>
                <w:szCs w:val="24"/>
              </w:rPr>
              <w:t>Lošimų automatų lošimas</w:t>
            </w:r>
          </w:p>
        </w:tc>
      </w:tr>
      <w:tr w:rsidR="00975AB9" w:rsidRPr="008B0BB8" w14:paraId="2D08C059"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D3FEF41" w14:textId="77777777" w:rsidR="00975AB9" w:rsidRPr="008B0BB8" w:rsidRDefault="00975AB9" w:rsidP="00F90A50">
            <w:pPr>
              <w:spacing w:line="240" w:lineRule="auto"/>
              <w:jc w:val="both"/>
              <w:rPr>
                <w:rFonts w:eastAsia="Times New Roman"/>
                <w:szCs w:val="24"/>
              </w:rPr>
            </w:pPr>
            <w:r w:rsidRPr="008B0BB8">
              <w:rPr>
                <w:rFonts w:eastAsia="Times New Roman"/>
                <w:szCs w:val="24"/>
              </w:rPr>
              <w:t>Būgnų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18CA897A" w14:textId="77777777" w:rsidR="00975AB9" w:rsidRPr="008B0BB8" w:rsidRDefault="00975AB9" w:rsidP="00F90A50">
            <w:pPr>
              <w:spacing w:line="240" w:lineRule="auto"/>
              <w:jc w:val="both"/>
              <w:rPr>
                <w:rFonts w:eastAsia="Times New Roman"/>
                <w:szCs w:val="24"/>
              </w:rPr>
            </w:pPr>
            <w:r w:rsidRPr="008B0BB8">
              <w:rPr>
                <w:rFonts w:eastAsia="Times New Roman"/>
                <w:szCs w:val="24"/>
              </w:rPr>
              <w:t>Sukamieji būgnai</w:t>
            </w:r>
          </w:p>
        </w:tc>
      </w:tr>
      <w:tr w:rsidR="00975AB9" w:rsidRPr="008B0BB8" w14:paraId="61C6BD07"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43C7E48F" w14:textId="77777777" w:rsidR="00975AB9" w:rsidRPr="008B0BB8" w:rsidRDefault="00975AB9" w:rsidP="00F90A50">
            <w:pPr>
              <w:spacing w:line="240" w:lineRule="auto"/>
              <w:jc w:val="both"/>
              <w:rPr>
                <w:rFonts w:eastAsia="Times New Roman"/>
                <w:szCs w:val="24"/>
              </w:rPr>
            </w:pPr>
            <w:r w:rsidRPr="008B0BB8">
              <w:rPr>
                <w:rFonts w:eastAsia="Times New Roman"/>
                <w:szCs w:val="24"/>
              </w:rPr>
              <w:t>Numatytoji minimali ir maksimali statymo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66980DB3" w14:textId="0A802661" w:rsidR="00975AB9" w:rsidRPr="008B0BB8" w:rsidRDefault="00975AB9" w:rsidP="00F90A50">
            <w:pPr>
              <w:spacing w:line="240" w:lineRule="auto"/>
              <w:jc w:val="both"/>
              <w:rPr>
                <w:rFonts w:eastAsia="Times New Roman"/>
                <w:szCs w:val="24"/>
              </w:rPr>
            </w:pPr>
            <w:r w:rsidRPr="008B0BB8">
              <w:rPr>
                <w:rFonts w:eastAsia="Times New Roman"/>
                <w:szCs w:val="24"/>
              </w:rPr>
              <w:t xml:space="preserve">Min.   0.50 € </w:t>
            </w:r>
          </w:p>
          <w:p w14:paraId="72527E5D" w14:textId="77777777" w:rsidR="00975AB9" w:rsidRPr="008B0BB8" w:rsidRDefault="00975AB9" w:rsidP="00F90A50">
            <w:pPr>
              <w:spacing w:line="240" w:lineRule="auto"/>
              <w:jc w:val="both"/>
              <w:rPr>
                <w:rFonts w:eastAsia="Times New Roman"/>
                <w:szCs w:val="24"/>
              </w:rPr>
            </w:pPr>
            <w:r w:rsidRPr="008B0BB8">
              <w:rPr>
                <w:rFonts w:eastAsia="Times New Roman"/>
                <w:szCs w:val="24"/>
              </w:rPr>
              <w:t>Maks. 250 €</w:t>
            </w:r>
          </w:p>
        </w:tc>
      </w:tr>
      <w:tr w:rsidR="00975AB9" w:rsidRPr="008B0BB8" w14:paraId="7D0F4E7D"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204EB081" w14:textId="77777777" w:rsidR="00975AB9" w:rsidRPr="008B0BB8" w:rsidRDefault="00975AB9" w:rsidP="00F90A50">
            <w:pPr>
              <w:spacing w:line="240" w:lineRule="auto"/>
              <w:rPr>
                <w:rFonts w:eastAsia="Times New Roman"/>
                <w:szCs w:val="24"/>
              </w:rPr>
            </w:pPr>
            <w:r w:rsidRPr="008B0BB8">
              <w:rPr>
                <w:rFonts w:eastAsia="Times New Roman"/>
                <w:szCs w:val="24"/>
              </w:rPr>
              <w:t>Maksimali laimėjimo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5D5FB1E" w14:textId="74309722" w:rsidR="00975AB9" w:rsidRPr="008B0BB8" w:rsidRDefault="00975AB9" w:rsidP="00F90A50">
            <w:pPr>
              <w:spacing w:line="240" w:lineRule="auto"/>
              <w:rPr>
                <w:rFonts w:eastAsia="Times New Roman"/>
                <w:szCs w:val="24"/>
              </w:rPr>
            </w:pPr>
            <w:r w:rsidRPr="008B0BB8">
              <w:rPr>
                <w:rFonts w:eastAsia="Times New Roman"/>
                <w:szCs w:val="24"/>
              </w:rPr>
              <w:t>146 910 €</w:t>
            </w:r>
          </w:p>
        </w:tc>
      </w:tr>
    </w:tbl>
    <w:p w14:paraId="4F431223" w14:textId="77777777" w:rsidR="00975AB9" w:rsidRPr="008B0BB8" w:rsidRDefault="00975AB9" w:rsidP="00975AB9">
      <w:pPr>
        <w:spacing w:line="240" w:lineRule="auto"/>
        <w:jc w:val="both"/>
        <w:rPr>
          <w:rFonts w:eastAsia="Times New Roman"/>
          <w:color w:val="000000" w:themeColor="text1"/>
          <w:szCs w:val="24"/>
        </w:rPr>
      </w:pPr>
    </w:p>
    <w:p w14:paraId="5B1BA4F3" w14:textId="68DCC964" w:rsidR="00975AB9" w:rsidRPr="008B0BB8" w:rsidRDefault="00975AB9" w:rsidP="00975AB9">
      <w:pPr>
        <w:spacing w:line="240" w:lineRule="auto"/>
        <w:jc w:val="both"/>
        <w:rPr>
          <w:rFonts w:eastAsia="Times New Roman"/>
          <w:color w:val="000000" w:themeColor="text1"/>
          <w:szCs w:val="24"/>
        </w:rPr>
      </w:pPr>
      <w:r w:rsidRPr="008B0BB8">
        <w:rPr>
          <w:rFonts w:eastAsia="Times New Roman"/>
          <w:color w:val="000000" w:themeColor="text1"/>
          <w:szCs w:val="24"/>
        </w:rPr>
        <w:t>Pašėlusi Panda – tai 5 būgnų, 3 eilių ir 25 laimėjimo linijų lošimų automatas.</w:t>
      </w:r>
    </w:p>
    <w:p w14:paraId="4E93EF1E" w14:textId="77777777" w:rsidR="00975AB9" w:rsidRPr="008B0BB8" w:rsidRDefault="00975AB9" w:rsidP="00975AB9">
      <w:pPr>
        <w:spacing w:line="240" w:lineRule="auto"/>
        <w:jc w:val="both"/>
        <w:rPr>
          <w:rFonts w:eastAsia="Times New Roman"/>
          <w:color w:val="000000" w:themeColor="text1"/>
          <w:szCs w:val="24"/>
        </w:rPr>
      </w:pPr>
    </w:p>
    <w:p w14:paraId="1C4940DF" w14:textId="77777777" w:rsidR="00975AB9" w:rsidRPr="008B0BB8" w:rsidRDefault="00975AB9" w:rsidP="00975AB9">
      <w:pPr>
        <w:spacing w:line="240" w:lineRule="auto"/>
        <w:jc w:val="both"/>
        <w:rPr>
          <w:rFonts w:eastAsia="Times New Roman"/>
          <w:color w:val="000000" w:themeColor="text1"/>
          <w:szCs w:val="24"/>
        </w:rPr>
      </w:pPr>
      <w:r w:rsidRPr="008B0BB8">
        <w:rPr>
          <w:rFonts w:eastAsia="Times New Roman"/>
          <w:b/>
          <w:bCs/>
          <w:i/>
          <w:iCs/>
          <w:color w:val="000000" w:themeColor="text1"/>
          <w:szCs w:val="24"/>
        </w:rPr>
        <w:t>Lošimo taisyklės:</w:t>
      </w:r>
    </w:p>
    <w:p w14:paraId="414A5EDD" w14:textId="77777777" w:rsidR="00975AB9" w:rsidRPr="008B0BB8" w:rsidRDefault="00975AB9" w:rsidP="00975AB9">
      <w:pPr>
        <w:spacing w:line="240" w:lineRule="auto"/>
        <w:jc w:val="both"/>
        <w:rPr>
          <w:rFonts w:eastAsia="Times New Roman"/>
          <w:color w:val="000000" w:themeColor="text1"/>
          <w:szCs w:val="24"/>
        </w:rPr>
      </w:pPr>
    </w:p>
    <w:p w14:paraId="03F74D0F" w14:textId="7B4D5E5D" w:rsidR="00975AB9" w:rsidRPr="008B0BB8" w:rsidRDefault="00975AB9">
      <w:pPr>
        <w:pStyle w:val="Sraopastraipa"/>
        <w:numPr>
          <w:ilvl w:val="0"/>
          <w:numId w:val="1"/>
        </w:numPr>
        <w:ind w:left="426"/>
      </w:pPr>
      <w:r w:rsidRPr="008B0BB8">
        <w:rPr>
          <w:rFonts w:eastAsia="Times New Roman"/>
          <w:color w:val="000000" w:themeColor="text1"/>
          <w:szCs w:val="24"/>
        </w:rPr>
        <w:t>Visi laimėjimai yra išmokami iš kairės į dešinę, išskyrus už sklaidos ir premijos simbolius</w:t>
      </w:r>
      <w:r w:rsidRPr="008B0BB8">
        <w:t>.</w:t>
      </w:r>
    </w:p>
    <w:p w14:paraId="028C28D1" w14:textId="7D4AC909" w:rsidR="00975AB9" w:rsidRPr="008B0BB8" w:rsidRDefault="00975AB9">
      <w:pPr>
        <w:pStyle w:val="Sraopastraipa"/>
        <w:numPr>
          <w:ilvl w:val="0"/>
          <w:numId w:val="1"/>
        </w:numPr>
        <w:ind w:left="426"/>
      </w:pPr>
      <w:r w:rsidRPr="008B0BB8">
        <w:t xml:space="preserve">Laukinis simbolis pakeičia visus simbolius, išskyrus sklaidos ir </w:t>
      </w:r>
      <w:r w:rsidR="00D87194">
        <w:t>premijos</w:t>
      </w:r>
      <w:r w:rsidR="00D87194" w:rsidRPr="008B0BB8">
        <w:t xml:space="preserve"> </w:t>
      </w:r>
      <w:r w:rsidRPr="008B0BB8">
        <w:t>simbolius.</w:t>
      </w:r>
    </w:p>
    <w:p w14:paraId="4153F298" w14:textId="77777777" w:rsidR="00975AB9" w:rsidRPr="008B0BB8" w:rsidRDefault="00975AB9" w:rsidP="00975AB9">
      <w:pPr>
        <w:pStyle w:val="Sraopastraipa"/>
        <w:ind w:left="426"/>
        <w:rPr>
          <w:rFonts w:eastAsia="Times New Roman"/>
          <w:b/>
          <w:bCs/>
          <w:i/>
          <w:iCs/>
          <w:color w:val="000000" w:themeColor="text1"/>
          <w:szCs w:val="24"/>
        </w:rPr>
      </w:pPr>
    </w:p>
    <w:p w14:paraId="4C8E8942" w14:textId="77777777" w:rsidR="00975AB9" w:rsidRPr="008B0BB8" w:rsidRDefault="00975AB9" w:rsidP="00975AB9">
      <w:pPr>
        <w:tabs>
          <w:tab w:val="num" w:pos="360"/>
        </w:tabs>
        <w:rPr>
          <w:rFonts w:eastAsia="Times New Roman"/>
          <w:b/>
          <w:bCs/>
          <w:i/>
          <w:iCs/>
          <w:color w:val="000000" w:themeColor="text1"/>
          <w:szCs w:val="24"/>
          <w:lang w:val="en-US"/>
        </w:rPr>
      </w:pPr>
      <w:r w:rsidRPr="008B0BB8">
        <w:rPr>
          <w:rFonts w:eastAsia="Times New Roman"/>
          <w:b/>
          <w:bCs/>
          <w:i/>
          <w:iCs/>
          <w:color w:val="000000" w:themeColor="text1"/>
          <w:szCs w:val="24"/>
        </w:rPr>
        <w:t>Nemokami Sukimai („Free Spins“)</w:t>
      </w:r>
    </w:p>
    <w:p w14:paraId="1334933A" w14:textId="77777777" w:rsidR="00975AB9" w:rsidRPr="008B0BB8" w:rsidRDefault="00975AB9" w:rsidP="00975AB9">
      <w:pPr>
        <w:tabs>
          <w:tab w:val="num" w:pos="360"/>
        </w:tabs>
        <w:rPr>
          <w:rFonts w:eastAsia="Times New Roman"/>
          <w:b/>
          <w:bCs/>
          <w:i/>
          <w:iCs/>
          <w:color w:val="000000" w:themeColor="text1"/>
          <w:szCs w:val="24"/>
        </w:rPr>
      </w:pPr>
    </w:p>
    <w:p w14:paraId="2B0EDB76" w14:textId="77777777" w:rsidR="00975AB9" w:rsidRPr="008B0BB8" w:rsidRDefault="00975AB9">
      <w:pPr>
        <w:pStyle w:val="Sraopastraipa"/>
        <w:numPr>
          <w:ilvl w:val="0"/>
          <w:numId w:val="1"/>
        </w:numPr>
        <w:tabs>
          <w:tab w:val="num" w:pos="360"/>
        </w:tabs>
        <w:ind w:left="426"/>
      </w:pPr>
      <w:r w:rsidRPr="008B0BB8">
        <w:t xml:space="preserve">15 nemokamų sukimų funkcija yra aktyvuojama išsukus 3 sklaidos simbolius ant 1, 3 ir 5 būgnų. </w:t>
      </w:r>
    </w:p>
    <w:p w14:paraId="6226F644" w14:textId="44037A96" w:rsidR="00975AB9" w:rsidRPr="008B0BB8" w:rsidRDefault="00975AB9">
      <w:pPr>
        <w:pStyle w:val="Sraopastraipa"/>
        <w:numPr>
          <w:ilvl w:val="0"/>
          <w:numId w:val="1"/>
        </w:numPr>
        <w:tabs>
          <w:tab w:val="num" w:pos="360"/>
        </w:tabs>
        <w:ind w:left="426"/>
      </w:pPr>
      <w:r w:rsidRPr="008B0BB8">
        <w:t>Nemokamų sukimų funkcija gal</w:t>
      </w:r>
      <w:r w:rsidR="00FC04DB">
        <w:t>i</w:t>
      </w:r>
      <w:r w:rsidRPr="008B0BB8">
        <w:t xml:space="preserve"> būti aktyvuota iš naujo.</w:t>
      </w:r>
    </w:p>
    <w:p w14:paraId="7E5DBFAA" w14:textId="77777777" w:rsidR="00975AB9" w:rsidRPr="008B0BB8" w:rsidRDefault="00975AB9" w:rsidP="00975AB9">
      <w:pPr>
        <w:rPr>
          <w:rFonts w:eastAsia="Times New Roman"/>
          <w:b/>
          <w:bCs/>
          <w:i/>
          <w:iCs/>
          <w:color w:val="000000" w:themeColor="text1"/>
          <w:szCs w:val="24"/>
        </w:rPr>
      </w:pPr>
    </w:p>
    <w:p w14:paraId="6D8EC67B" w14:textId="639A67A6" w:rsidR="00975AB9" w:rsidRPr="008B0BB8" w:rsidRDefault="00975AB9" w:rsidP="00975AB9">
      <w:pPr>
        <w:tabs>
          <w:tab w:val="num" w:pos="360"/>
        </w:tabs>
        <w:rPr>
          <w:rFonts w:eastAsia="Times New Roman"/>
          <w:b/>
          <w:bCs/>
          <w:i/>
          <w:iCs/>
          <w:color w:val="000000" w:themeColor="text1"/>
          <w:szCs w:val="24"/>
          <w:lang w:val="sv-SE"/>
        </w:rPr>
      </w:pPr>
      <w:r w:rsidRPr="008B0BB8">
        <w:rPr>
          <w:rFonts w:eastAsia="Times New Roman"/>
          <w:b/>
          <w:bCs/>
          <w:i/>
          <w:iCs/>
          <w:color w:val="000000" w:themeColor="text1"/>
          <w:szCs w:val="24"/>
        </w:rPr>
        <w:t>Pandos Premijos Funkcija („Panda Bonus Feature“)</w:t>
      </w:r>
    </w:p>
    <w:p w14:paraId="196141EA" w14:textId="77777777" w:rsidR="00975AB9" w:rsidRPr="008B0BB8" w:rsidRDefault="00975AB9" w:rsidP="00975AB9">
      <w:pPr>
        <w:tabs>
          <w:tab w:val="num" w:pos="360"/>
        </w:tabs>
        <w:rPr>
          <w:rFonts w:eastAsia="Times New Roman"/>
          <w:b/>
          <w:bCs/>
          <w:i/>
          <w:iCs/>
          <w:color w:val="000000" w:themeColor="text1"/>
          <w:szCs w:val="24"/>
        </w:rPr>
      </w:pPr>
    </w:p>
    <w:p w14:paraId="00330E6A" w14:textId="77777777" w:rsidR="00975AB9" w:rsidRPr="008B0BB8" w:rsidRDefault="00975AB9">
      <w:pPr>
        <w:pStyle w:val="Sraopastraipa"/>
        <w:numPr>
          <w:ilvl w:val="0"/>
          <w:numId w:val="1"/>
        </w:numPr>
        <w:ind w:left="426"/>
      </w:pPr>
      <w:r w:rsidRPr="008B0BB8">
        <w:t xml:space="preserve">Kai 3 grupuoti pandos premijos simboliai išsukami ant 1 būgno vertikaliai, simboliai išsiplečia ir tampa vienu išsiplėtusiu pandos premijos simboliu per visą būgną ir aktyvuojamas premijos lošimas. </w:t>
      </w:r>
    </w:p>
    <w:p w14:paraId="21CF16A4" w14:textId="77777777" w:rsidR="00975AB9" w:rsidRPr="008B0BB8" w:rsidRDefault="00975AB9">
      <w:pPr>
        <w:pStyle w:val="Sraopastraipa"/>
        <w:numPr>
          <w:ilvl w:val="0"/>
          <w:numId w:val="1"/>
        </w:numPr>
        <w:ind w:left="426"/>
      </w:pPr>
      <w:r w:rsidRPr="008B0BB8">
        <w:t xml:space="preserve">Premijos lošimas gali suteikti šiuos daugiklius: </w:t>
      </w:r>
    </w:p>
    <w:p w14:paraId="5A7B73E5" w14:textId="77777777" w:rsidR="00975AB9" w:rsidRPr="008B0BB8" w:rsidRDefault="00975AB9">
      <w:pPr>
        <w:pStyle w:val="Sraopastraipa"/>
        <w:numPr>
          <w:ilvl w:val="0"/>
          <w:numId w:val="1"/>
        </w:numPr>
        <w:ind w:left="426"/>
      </w:pPr>
      <w:r w:rsidRPr="008B0BB8">
        <w:t xml:space="preserve">1 pandos būgnas – 5x daugiklis. </w:t>
      </w:r>
    </w:p>
    <w:p w14:paraId="5D63D311" w14:textId="77777777" w:rsidR="00975AB9" w:rsidRPr="008B0BB8" w:rsidRDefault="00975AB9">
      <w:pPr>
        <w:pStyle w:val="Sraopastraipa"/>
        <w:numPr>
          <w:ilvl w:val="0"/>
          <w:numId w:val="1"/>
        </w:numPr>
        <w:ind w:left="426"/>
      </w:pPr>
      <w:r w:rsidRPr="008B0BB8">
        <w:t xml:space="preserve">2 pandos būgnai – 15x daugiklis. </w:t>
      </w:r>
    </w:p>
    <w:p w14:paraId="0DE05636" w14:textId="77777777" w:rsidR="00975AB9" w:rsidRPr="008B0BB8" w:rsidRDefault="00975AB9">
      <w:pPr>
        <w:pStyle w:val="Sraopastraipa"/>
        <w:numPr>
          <w:ilvl w:val="0"/>
          <w:numId w:val="1"/>
        </w:numPr>
        <w:ind w:left="426"/>
      </w:pPr>
      <w:r w:rsidRPr="008B0BB8">
        <w:t xml:space="preserve">3 pandos būgnai – 20x daugiklis. </w:t>
      </w:r>
    </w:p>
    <w:p w14:paraId="116219FE" w14:textId="77777777" w:rsidR="00975AB9" w:rsidRPr="008B0BB8" w:rsidRDefault="00975AB9">
      <w:pPr>
        <w:pStyle w:val="Sraopastraipa"/>
        <w:numPr>
          <w:ilvl w:val="0"/>
          <w:numId w:val="1"/>
        </w:numPr>
        <w:ind w:left="426"/>
      </w:pPr>
      <w:r w:rsidRPr="008B0BB8">
        <w:t xml:space="preserve">4 pandos būgnai – 50 x daugiklis. </w:t>
      </w:r>
    </w:p>
    <w:p w14:paraId="5D5E717D" w14:textId="77777777" w:rsidR="00975AB9" w:rsidRPr="008B0BB8" w:rsidRDefault="00975AB9">
      <w:pPr>
        <w:pStyle w:val="Sraopastraipa"/>
        <w:numPr>
          <w:ilvl w:val="0"/>
          <w:numId w:val="1"/>
        </w:numPr>
        <w:ind w:left="426"/>
      </w:pPr>
      <w:r w:rsidRPr="008B0BB8">
        <w:t xml:space="preserve">5 pandos būgnai – 150x daugiklis. </w:t>
      </w:r>
    </w:p>
    <w:p w14:paraId="3D88560A" w14:textId="77777777" w:rsidR="00CD7EA2" w:rsidRPr="008B0BB8" w:rsidRDefault="00975AB9">
      <w:pPr>
        <w:pStyle w:val="Sraopastraipa"/>
        <w:numPr>
          <w:ilvl w:val="0"/>
          <w:numId w:val="1"/>
        </w:numPr>
        <w:ind w:left="426"/>
      </w:pPr>
      <w:r w:rsidRPr="008B0BB8">
        <w:t xml:space="preserve">Premijos lošimas aktyvuojamas, kai susidaro 1 pandos būgnas ir likę būgnai nustoja suktis. Pirmasis išsiplėtęs būgnas keliauja į dešinę ir užpildo antrąjį būgną, kad suteiktų galimybę dar kartą suktis pirmajam. </w:t>
      </w:r>
    </w:p>
    <w:p w14:paraId="389056F5" w14:textId="77777777" w:rsidR="00CD7EA2" w:rsidRPr="008B0BB8" w:rsidRDefault="00975AB9">
      <w:pPr>
        <w:pStyle w:val="Sraopastraipa"/>
        <w:numPr>
          <w:ilvl w:val="0"/>
          <w:numId w:val="1"/>
        </w:numPr>
        <w:ind w:left="426"/>
      </w:pPr>
      <w:r w:rsidRPr="008B0BB8">
        <w:t xml:space="preserve">Jei per premijos lošimą dar kartą bus išsukti trys grupuoti pandos simboliai ant 1 būgno, būgnas išsiplečia ir vėl, tuomet 2 išsiplėtę būgnai keliauja į dešinę, leidžiant pirmajam būgnui suktis ir vėl, kad būtų surinkti trys išsiplėtę būgnai ir taip toliau. </w:t>
      </w:r>
    </w:p>
    <w:p w14:paraId="79C18D2C" w14:textId="77777777" w:rsidR="00CD7EA2" w:rsidRPr="008B0BB8" w:rsidRDefault="00975AB9">
      <w:pPr>
        <w:pStyle w:val="Sraopastraipa"/>
        <w:numPr>
          <w:ilvl w:val="0"/>
          <w:numId w:val="1"/>
        </w:numPr>
        <w:ind w:left="426"/>
      </w:pPr>
      <w:r w:rsidRPr="008B0BB8">
        <w:t xml:space="preserve">Premijos funkcija užsibaigia, kai 1 būgne nebeišsisuka 3 pandos premijos simboliai. </w:t>
      </w:r>
    </w:p>
    <w:p w14:paraId="61DD3597" w14:textId="2C19EDB9" w:rsidR="00975AB9" w:rsidRPr="008B0BB8" w:rsidRDefault="00975AB9">
      <w:pPr>
        <w:pStyle w:val="Sraopastraipa"/>
        <w:numPr>
          <w:ilvl w:val="0"/>
          <w:numId w:val="1"/>
        </w:numPr>
        <w:ind w:left="426"/>
      </w:pPr>
      <w:r w:rsidRPr="008B0BB8">
        <w:t>Premijos funkcija gali būti aktyvuota nemokamų sukimų ir pagrindinio lošimo metu.</w:t>
      </w:r>
    </w:p>
    <w:p w14:paraId="4D966D1B" w14:textId="77777777" w:rsidR="00B4511F" w:rsidRPr="008B0BB8" w:rsidRDefault="00B4511F" w:rsidP="00B4511F"/>
    <w:p w14:paraId="1EE47463" w14:textId="77777777" w:rsidR="00B4511F" w:rsidRPr="008B0BB8" w:rsidRDefault="00B4511F" w:rsidP="00B4511F">
      <w:pPr>
        <w:tabs>
          <w:tab w:val="num" w:pos="360"/>
        </w:tabs>
        <w:rPr>
          <w:szCs w:val="24"/>
        </w:rPr>
      </w:pPr>
    </w:p>
    <w:p w14:paraId="3D51A9B2" w14:textId="4E44480A" w:rsidR="00B4511F" w:rsidRPr="008B0BB8" w:rsidRDefault="00B4511F" w:rsidP="00B4511F">
      <w:pPr>
        <w:tabs>
          <w:tab w:val="left" w:pos="1843"/>
          <w:tab w:val="left" w:pos="1985"/>
        </w:tabs>
        <w:spacing w:line="240" w:lineRule="auto"/>
        <w:outlineLvl w:val="0"/>
        <w:rPr>
          <w:rFonts w:eastAsia="Times New Roman"/>
          <w:b/>
          <w:bCs/>
          <w:i/>
          <w:iCs/>
          <w:color w:val="000000" w:themeColor="text1"/>
          <w:szCs w:val="24"/>
        </w:rPr>
      </w:pPr>
      <w:r w:rsidRPr="008B0BB8">
        <w:rPr>
          <w:b/>
          <w:bCs/>
          <w:i/>
          <w:iCs/>
          <w:color w:val="000000" w:themeColor="text1"/>
        </w:rPr>
        <w:t>2.43</w:t>
      </w:r>
      <w:r w:rsidR="00DA3D5A">
        <w:rPr>
          <w:b/>
          <w:bCs/>
          <w:i/>
          <w:iCs/>
          <w:color w:val="000000" w:themeColor="text1"/>
        </w:rPr>
        <w:t>39</w:t>
      </w:r>
      <w:r w:rsidRPr="008B0BB8">
        <w:rPr>
          <w:b/>
          <w:bCs/>
          <w:i/>
          <w:iCs/>
          <w:color w:val="000000" w:themeColor="text1"/>
        </w:rPr>
        <w:t xml:space="preserve"> </w:t>
      </w:r>
      <w:r w:rsidRPr="008B0BB8">
        <w:rPr>
          <w:rFonts w:eastAsia="Times New Roman"/>
          <w:b/>
          <w:bCs/>
          <w:i/>
          <w:iCs/>
          <w:color w:val="000000" w:themeColor="text1"/>
          <w:szCs w:val="24"/>
        </w:rPr>
        <w:t>„Laimės Medžio Stebuklai“ („Fortune Tree Wonders“)</w:t>
      </w:r>
    </w:p>
    <w:p w14:paraId="00E7E031" w14:textId="77777777" w:rsidR="00B4511F" w:rsidRPr="008B0BB8" w:rsidRDefault="00B4511F" w:rsidP="00B4511F">
      <w:pPr>
        <w:tabs>
          <w:tab w:val="left" w:pos="1843"/>
          <w:tab w:val="left" w:pos="1985"/>
        </w:tabs>
        <w:spacing w:line="240" w:lineRule="auto"/>
        <w:rPr>
          <w:rFonts w:eastAsia="Times New Roman"/>
          <w:color w:val="000000" w:themeColor="text1"/>
          <w:szCs w:val="24"/>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0B4511F" w:rsidRPr="008B0BB8" w14:paraId="73813CAB" w14:textId="77777777" w:rsidTr="00F90A50">
        <w:trPr>
          <w:trHeight w:val="300"/>
        </w:trPr>
        <w:tc>
          <w:tcPr>
            <w:tcW w:w="96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5A907910" w14:textId="77777777" w:rsidR="00B4511F" w:rsidRPr="008B0BB8" w:rsidRDefault="00B4511F" w:rsidP="00F90A50">
            <w:pPr>
              <w:spacing w:line="240" w:lineRule="auto"/>
              <w:rPr>
                <w:rFonts w:eastAsia="Times New Roman"/>
                <w:szCs w:val="24"/>
              </w:rPr>
            </w:pPr>
            <w:r w:rsidRPr="008B0BB8">
              <w:rPr>
                <w:rFonts w:eastAsia="Times New Roman"/>
                <w:b/>
                <w:bCs/>
                <w:i/>
                <w:iCs/>
                <w:szCs w:val="24"/>
              </w:rPr>
              <w:t>Bendroji informacija:</w:t>
            </w:r>
          </w:p>
        </w:tc>
      </w:tr>
      <w:tr w:rsidR="00B4511F" w:rsidRPr="008B0BB8" w14:paraId="0B7B4993"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400159F7" w14:textId="77777777" w:rsidR="00B4511F" w:rsidRPr="008B0BB8" w:rsidRDefault="00B4511F" w:rsidP="00F90A50">
            <w:pPr>
              <w:spacing w:line="240" w:lineRule="auto"/>
              <w:jc w:val="both"/>
              <w:rPr>
                <w:rFonts w:eastAsia="Times New Roman"/>
                <w:szCs w:val="24"/>
              </w:rPr>
            </w:pPr>
            <w:r w:rsidRPr="008B0BB8">
              <w:rPr>
                <w:rFonts w:eastAsia="Times New Roman"/>
                <w:szCs w:val="24"/>
              </w:rPr>
              <w:t>Lošimo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EE53DAA" w14:textId="77777777" w:rsidR="00B4511F" w:rsidRPr="008B0BB8" w:rsidRDefault="00B4511F" w:rsidP="00F90A50">
            <w:pPr>
              <w:spacing w:line="240" w:lineRule="auto"/>
              <w:jc w:val="both"/>
              <w:rPr>
                <w:rFonts w:eastAsia="Times New Roman"/>
                <w:szCs w:val="24"/>
              </w:rPr>
            </w:pPr>
            <w:r w:rsidRPr="008B0BB8">
              <w:rPr>
                <w:rFonts w:eastAsia="Times New Roman"/>
                <w:szCs w:val="24"/>
              </w:rPr>
              <w:t>Lošimų automatų lošimas</w:t>
            </w:r>
          </w:p>
        </w:tc>
      </w:tr>
      <w:tr w:rsidR="00B4511F" w:rsidRPr="008B0BB8" w14:paraId="2107D882"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13C24354" w14:textId="77777777" w:rsidR="00B4511F" w:rsidRPr="008B0BB8" w:rsidRDefault="00B4511F" w:rsidP="00F90A50">
            <w:pPr>
              <w:spacing w:line="240" w:lineRule="auto"/>
              <w:jc w:val="both"/>
              <w:rPr>
                <w:rFonts w:eastAsia="Times New Roman"/>
                <w:szCs w:val="24"/>
              </w:rPr>
            </w:pPr>
            <w:r w:rsidRPr="008B0BB8">
              <w:rPr>
                <w:rFonts w:eastAsia="Times New Roman"/>
                <w:szCs w:val="24"/>
              </w:rPr>
              <w:t>Būgnų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1E9DA677" w14:textId="77777777" w:rsidR="00B4511F" w:rsidRPr="008B0BB8" w:rsidRDefault="00B4511F" w:rsidP="00F90A50">
            <w:pPr>
              <w:spacing w:line="240" w:lineRule="auto"/>
              <w:jc w:val="both"/>
              <w:rPr>
                <w:rFonts w:eastAsia="Times New Roman"/>
                <w:szCs w:val="24"/>
              </w:rPr>
            </w:pPr>
            <w:r w:rsidRPr="008B0BB8">
              <w:rPr>
                <w:rFonts w:eastAsia="Times New Roman"/>
                <w:szCs w:val="24"/>
              </w:rPr>
              <w:t>Sukamieji būgnai</w:t>
            </w:r>
          </w:p>
        </w:tc>
      </w:tr>
      <w:tr w:rsidR="00B4511F" w:rsidRPr="008B0BB8" w14:paraId="07519C54"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4509AC52" w14:textId="77777777" w:rsidR="00B4511F" w:rsidRPr="008B0BB8" w:rsidRDefault="00B4511F" w:rsidP="00F90A50">
            <w:pPr>
              <w:spacing w:line="240" w:lineRule="auto"/>
              <w:jc w:val="both"/>
              <w:rPr>
                <w:rFonts w:eastAsia="Times New Roman"/>
                <w:szCs w:val="24"/>
              </w:rPr>
            </w:pPr>
            <w:r w:rsidRPr="008B0BB8">
              <w:rPr>
                <w:rFonts w:eastAsia="Times New Roman"/>
                <w:szCs w:val="24"/>
              </w:rPr>
              <w:t>Numatytoji minimali ir maksimali statymo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1F24AF5E" w14:textId="4724C796" w:rsidR="00B4511F" w:rsidRPr="008B0BB8" w:rsidRDefault="00B4511F" w:rsidP="00F90A50">
            <w:pPr>
              <w:spacing w:line="240" w:lineRule="auto"/>
              <w:jc w:val="both"/>
              <w:rPr>
                <w:rFonts w:eastAsia="Times New Roman"/>
                <w:szCs w:val="24"/>
              </w:rPr>
            </w:pPr>
            <w:r w:rsidRPr="008B0BB8">
              <w:rPr>
                <w:rFonts w:eastAsia="Times New Roman"/>
                <w:szCs w:val="24"/>
              </w:rPr>
              <w:t xml:space="preserve">Min.   0.45 € </w:t>
            </w:r>
          </w:p>
          <w:p w14:paraId="5D685A00" w14:textId="02C1F4EE" w:rsidR="00B4511F" w:rsidRPr="008B0BB8" w:rsidRDefault="00B4511F" w:rsidP="00F90A50">
            <w:pPr>
              <w:spacing w:line="240" w:lineRule="auto"/>
              <w:jc w:val="both"/>
              <w:rPr>
                <w:rFonts w:eastAsia="Times New Roman"/>
                <w:szCs w:val="24"/>
              </w:rPr>
            </w:pPr>
            <w:r w:rsidRPr="008B0BB8">
              <w:rPr>
                <w:rFonts w:eastAsia="Times New Roman"/>
                <w:szCs w:val="24"/>
              </w:rPr>
              <w:t>Maks. 150 €</w:t>
            </w:r>
          </w:p>
        </w:tc>
      </w:tr>
      <w:tr w:rsidR="00B4511F" w:rsidRPr="008B0BB8" w14:paraId="5BCEDB68"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60E6EC53" w14:textId="77777777" w:rsidR="00B4511F" w:rsidRPr="008B0BB8" w:rsidRDefault="00B4511F" w:rsidP="00F90A50">
            <w:pPr>
              <w:spacing w:line="240" w:lineRule="auto"/>
              <w:rPr>
                <w:rFonts w:eastAsia="Times New Roman"/>
                <w:szCs w:val="24"/>
              </w:rPr>
            </w:pPr>
            <w:r w:rsidRPr="008B0BB8">
              <w:rPr>
                <w:rFonts w:eastAsia="Times New Roman"/>
                <w:szCs w:val="24"/>
              </w:rPr>
              <w:t>Maksimali laimėjimo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160513A2" w14:textId="7050B050" w:rsidR="00B4511F" w:rsidRPr="008B0BB8" w:rsidRDefault="00B4511F" w:rsidP="00F90A50">
            <w:pPr>
              <w:spacing w:line="240" w:lineRule="auto"/>
              <w:rPr>
                <w:rFonts w:eastAsia="Times New Roman"/>
                <w:szCs w:val="24"/>
              </w:rPr>
            </w:pPr>
            <w:r w:rsidRPr="008B0BB8">
              <w:rPr>
                <w:rFonts w:eastAsia="Times New Roman"/>
                <w:szCs w:val="24"/>
              </w:rPr>
              <w:t>9 520 €</w:t>
            </w:r>
          </w:p>
        </w:tc>
      </w:tr>
    </w:tbl>
    <w:p w14:paraId="29C40F68" w14:textId="77777777" w:rsidR="00B4511F" w:rsidRPr="008B0BB8" w:rsidRDefault="00B4511F" w:rsidP="00B4511F">
      <w:pPr>
        <w:spacing w:line="240" w:lineRule="auto"/>
        <w:jc w:val="both"/>
        <w:rPr>
          <w:rFonts w:eastAsia="Times New Roman"/>
          <w:color w:val="000000" w:themeColor="text1"/>
          <w:szCs w:val="24"/>
        </w:rPr>
      </w:pPr>
    </w:p>
    <w:p w14:paraId="618FCE76" w14:textId="3828D0DD" w:rsidR="00B4511F" w:rsidRPr="008B0BB8" w:rsidRDefault="00B4511F" w:rsidP="00B4511F">
      <w:pPr>
        <w:spacing w:line="240" w:lineRule="auto"/>
        <w:jc w:val="both"/>
        <w:rPr>
          <w:rFonts w:eastAsia="Times New Roman"/>
          <w:color w:val="000000" w:themeColor="text1"/>
          <w:szCs w:val="24"/>
        </w:rPr>
      </w:pPr>
      <w:r w:rsidRPr="008B0BB8">
        <w:rPr>
          <w:rFonts w:eastAsia="Times New Roman"/>
          <w:color w:val="000000" w:themeColor="text1"/>
          <w:szCs w:val="24"/>
        </w:rPr>
        <w:t>Laimės Medžio Stebuklai – tai 5 būgnų, 3 eilių ir 15 laimėjimo linijų lošimų automatas.</w:t>
      </w:r>
    </w:p>
    <w:p w14:paraId="64F08238" w14:textId="77777777" w:rsidR="00B4511F" w:rsidRPr="008B0BB8" w:rsidRDefault="00B4511F" w:rsidP="00B4511F">
      <w:pPr>
        <w:spacing w:line="240" w:lineRule="auto"/>
        <w:jc w:val="both"/>
        <w:rPr>
          <w:rFonts w:eastAsia="Times New Roman"/>
          <w:color w:val="000000" w:themeColor="text1"/>
          <w:szCs w:val="24"/>
        </w:rPr>
      </w:pPr>
    </w:p>
    <w:p w14:paraId="79C09A1F" w14:textId="77777777" w:rsidR="00B4511F" w:rsidRPr="008B0BB8" w:rsidRDefault="00B4511F" w:rsidP="00B4511F">
      <w:pPr>
        <w:spacing w:line="240" w:lineRule="auto"/>
        <w:jc w:val="both"/>
        <w:rPr>
          <w:rFonts w:eastAsia="Times New Roman"/>
          <w:color w:val="000000" w:themeColor="text1"/>
          <w:szCs w:val="24"/>
        </w:rPr>
      </w:pPr>
      <w:r w:rsidRPr="008B0BB8">
        <w:rPr>
          <w:rFonts w:eastAsia="Times New Roman"/>
          <w:b/>
          <w:bCs/>
          <w:i/>
          <w:iCs/>
          <w:color w:val="000000" w:themeColor="text1"/>
          <w:szCs w:val="24"/>
        </w:rPr>
        <w:t>Lošimo taisyklės:</w:t>
      </w:r>
    </w:p>
    <w:p w14:paraId="6CE59A29" w14:textId="77777777" w:rsidR="00B4511F" w:rsidRPr="008B0BB8" w:rsidRDefault="00B4511F" w:rsidP="00B4511F">
      <w:pPr>
        <w:spacing w:line="240" w:lineRule="auto"/>
        <w:jc w:val="both"/>
        <w:rPr>
          <w:rFonts w:eastAsia="Times New Roman"/>
          <w:color w:val="000000" w:themeColor="text1"/>
          <w:szCs w:val="24"/>
        </w:rPr>
      </w:pPr>
    </w:p>
    <w:p w14:paraId="2517B9FD" w14:textId="7C9FF57A" w:rsidR="00B4511F" w:rsidRPr="008B0BB8" w:rsidRDefault="00B4511F">
      <w:pPr>
        <w:pStyle w:val="Sraopastraipa"/>
        <w:numPr>
          <w:ilvl w:val="0"/>
          <w:numId w:val="1"/>
        </w:numPr>
        <w:ind w:left="426"/>
        <w:rPr>
          <w:rFonts w:eastAsia="Times New Roman"/>
          <w:b/>
          <w:bCs/>
          <w:i/>
          <w:iCs/>
          <w:color w:val="000000" w:themeColor="text1"/>
          <w:szCs w:val="24"/>
        </w:rPr>
      </w:pPr>
      <w:r w:rsidRPr="008B0BB8">
        <w:rPr>
          <w:rFonts w:eastAsia="Times New Roman"/>
          <w:color w:val="000000" w:themeColor="text1"/>
          <w:szCs w:val="24"/>
        </w:rPr>
        <w:t>Išmokama už 3 ar daugiau iš kairės į dešinę iš eilės einančių simbolių, išskyrus sklaidos  simbolius.</w:t>
      </w:r>
    </w:p>
    <w:p w14:paraId="4EE7AB19" w14:textId="0F3C3D4C" w:rsidR="00B4511F" w:rsidRPr="008B0BB8" w:rsidRDefault="00B4511F">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Nemokamų sukimų funkcija yra aktyvuojama, kai ant 1 ir 5 būgnų išsukami 2 sklaidos simboliai.</w:t>
      </w:r>
    </w:p>
    <w:p w14:paraId="3E87937B" w14:textId="77777777" w:rsidR="00B4511F" w:rsidRPr="008B0BB8" w:rsidRDefault="00B4511F">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 xml:space="preserve">Laukiniai simboliai gali pakeisti visus simbolius, išskyrus sklaidos simbolius. </w:t>
      </w:r>
    </w:p>
    <w:p w14:paraId="2F625C29" w14:textId="77777777" w:rsidR="00B4511F" w:rsidRPr="008B0BB8" w:rsidRDefault="00B4511F">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 xml:space="preserve">Laukiniai simboliai gali būti išsukti ant būgnų kaip grupuoti simboliai. </w:t>
      </w:r>
    </w:p>
    <w:p w14:paraId="480CC9BE" w14:textId="3E73141E" w:rsidR="00B4511F" w:rsidRPr="008B0BB8" w:rsidRDefault="00B4511F">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Ant būgnų atsitiktinai gali būti išsukti 9 laukiniai simboliai. Jeigu atsitiktinio sukimo metu išsukamos trys grupės grupuotų laukinių simbolių ant 2, 3 ir 4 būgnų, jie bus pakeisti milžiniškais laukiniais simboliais, kurie užims visą būgną.</w:t>
      </w:r>
    </w:p>
    <w:p w14:paraId="32A2983D" w14:textId="77777777" w:rsidR="00B4511F" w:rsidRPr="008B0BB8" w:rsidRDefault="00B4511F" w:rsidP="00B4511F">
      <w:pPr>
        <w:pStyle w:val="Sraopastraipa"/>
        <w:ind w:left="426"/>
        <w:rPr>
          <w:rFonts w:eastAsia="Times New Roman"/>
          <w:b/>
          <w:bCs/>
          <w:i/>
          <w:iCs/>
          <w:color w:val="000000" w:themeColor="text1"/>
          <w:szCs w:val="24"/>
        </w:rPr>
      </w:pPr>
    </w:p>
    <w:p w14:paraId="1A46DB3B" w14:textId="77777777" w:rsidR="00B4511F" w:rsidRPr="008B0BB8" w:rsidRDefault="00B4511F" w:rsidP="00B4511F">
      <w:pPr>
        <w:tabs>
          <w:tab w:val="num" w:pos="360"/>
        </w:tabs>
        <w:rPr>
          <w:rFonts w:eastAsia="Times New Roman"/>
          <w:b/>
          <w:bCs/>
          <w:i/>
          <w:iCs/>
          <w:color w:val="000000" w:themeColor="text1"/>
          <w:szCs w:val="24"/>
          <w:lang w:val="en-US"/>
        </w:rPr>
      </w:pPr>
      <w:r w:rsidRPr="008B0BB8">
        <w:rPr>
          <w:rFonts w:eastAsia="Times New Roman"/>
          <w:b/>
          <w:bCs/>
          <w:i/>
          <w:iCs/>
          <w:color w:val="000000" w:themeColor="text1"/>
          <w:szCs w:val="24"/>
        </w:rPr>
        <w:t>Nemokami Sukimai („Free Spins“)</w:t>
      </w:r>
    </w:p>
    <w:p w14:paraId="2B552261" w14:textId="77777777" w:rsidR="00B4511F" w:rsidRPr="008B0BB8" w:rsidRDefault="00B4511F" w:rsidP="00B4511F">
      <w:pPr>
        <w:tabs>
          <w:tab w:val="num" w:pos="360"/>
        </w:tabs>
        <w:rPr>
          <w:rFonts w:eastAsia="Times New Roman"/>
          <w:b/>
          <w:bCs/>
          <w:i/>
          <w:iCs/>
          <w:color w:val="000000" w:themeColor="text1"/>
          <w:szCs w:val="24"/>
        </w:rPr>
      </w:pPr>
    </w:p>
    <w:p w14:paraId="6AFAD689" w14:textId="77777777" w:rsidR="00B4511F" w:rsidRPr="008B0BB8" w:rsidRDefault="00B4511F">
      <w:pPr>
        <w:pStyle w:val="Sraopastraipa"/>
        <w:numPr>
          <w:ilvl w:val="0"/>
          <w:numId w:val="1"/>
        </w:numPr>
        <w:ind w:left="426"/>
        <w:rPr>
          <w:rFonts w:eastAsia="Times New Roman"/>
          <w:b/>
          <w:bCs/>
          <w:i/>
          <w:iCs/>
          <w:color w:val="000000" w:themeColor="text1"/>
          <w:szCs w:val="24"/>
        </w:rPr>
      </w:pPr>
      <w:r w:rsidRPr="008B0BB8">
        <w:t xml:space="preserve">Nemokamų sukimų funkcija yra aktyvuojama, kai ant 1 ir 5 būgnų išsukami 2 sklaidos simboliai. </w:t>
      </w:r>
    </w:p>
    <w:p w14:paraId="66CF2C36" w14:textId="340526F4" w:rsidR="00B4511F" w:rsidRPr="008B0BB8" w:rsidRDefault="00B4511F">
      <w:pPr>
        <w:pStyle w:val="Sraopastraipa"/>
        <w:numPr>
          <w:ilvl w:val="0"/>
          <w:numId w:val="1"/>
        </w:numPr>
        <w:ind w:left="426"/>
        <w:rPr>
          <w:rFonts w:eastAsia="Times New Roman"/>
          <w:b/>
          <w:bCs/>
          <w:i/>
          <w:iCs/>
          <w:color w:val="000000" w:themeColor="text1"/>
          <w:szCs w:val="24"/>
        </w:rPr>
      </w:pPr>
      <w:r w:rsidRPr="008B0BB8">
        <w:t>Pagrindinio lošimo būgnai bus panaikinti ir aktyvuosis nemokamų sukimų funkcija, kurios pradžioje reikės pasirinkti 1 iš 3 fortūnos krepšių. Pasirinkimas nurodys nemokamų sukimų skaičių – 10, 15 arba 25 nemokami sukimai.</w:t>
      </w:r>
    </w:p>
    <w:p w14:paraId="5F8805BC" w14:textId="77777777" w:rsidR="00081084" w:rsidRPr="008B0BB8" w:rsidRDefault="00081084" w:rsidP="00081084"/>
    <w:p w14:paraId="0050D86A" w14:textId="77777777" w:rsidR="00081084" w:rsidRPr="008B0BB8" w:rsidRDefault="00081084" w:rsidP="00081084">
      <w:pPr>
        <w:tabs>
          <w:tab w:val="num" w:pos="360"/>
        </w:tabs>
        <w:rPr>
          <w:szCs w:val="24"/>
        </w:rPr>
      </w:pPr>
    </w:p>
    <w:p w14:paraId="388B14A7" w14:textId="74091B51" w:rsidR="00081084" w:rsidRPr="008B0BB8" w:rsidRDefault="00081084" w:rsidP="00081084">
      <w:pPr>
        <w:tabs>
          <w:tab w:val="left" w:pos="1843"/>
          <w:tab w:val="left" w:pos="1985"/>
        </w:tabs>
        <w:spacing w:line="240" w:lineRule="auto"/>
        <w:outlineLvl w:val="0"/>
        <w:rPr>
          <w:rFonts w:eastAsia="Times New Roman"/>
          <w:b/>
          <w:bCs/>
          <w:i/>
          <w:iCs/>
          <w:color w:val="000000" w:themeColor="text1"/>
          <w:szCs w:val="24"/>
        </w:rPr>
      </w:pPr>
      <w:r w:rsidRPr="008B0BB8">
        <w:rPr>
          <w:b/>
          <w:bCs/>
          <w:i/>
          <w:iCs/>
          <w:color w:val="000000" w:themeColor="text1"/>
        </w:rPr>
        <w:t>2.434</w:t>
      </w:r>
      <w:r w:rsidR="00DA3D5A">
        <w:rPr>
          <w:b/>
          <w:bCs/>
          <w:i/>
          <w:iCs/>
          <w:color w:val="000000" w:themeColor="text1"/>
        </w:rPr>
        <w:t>0</w:t>
      </w:r>
      <w:r w:rsidRPr="008B0BB8">
        <w:rPr>
          <w:b/>
          <w:bCs/>
          <w:i/>
          <w:iCs/>
          <w:color w:val="000000" w:themeColor="text1"/>
        </w:rPr>
        <w:t xml:space="preserve"> </w:t>
      </w:r>
      <w:r w:rsidRPr="008B0BB8">
        <w:rPr>
          <w:rFonts w:eastAsia="Times New Roman"/>
          <w:b/>
          <w:bCs/>
          <w:i/>
          <w:iCs/>
          <w:color w:val="000000" w:themeColor="text1"/>
          <w:szCs w:val="24"/>
        </w:rPr>
        <w:t>„Aplink Pasaulį“ („Around the World“)</w:t>
      </w:r>
    </w:p>
    <w:p w14:paraId="4AA422B6" w14:textId="77777777" w:rsidR="00081084" w:rsidRPr="008B0BB8" w:rsidRDefault="00081084" w:rsidP="00081084">
      <w:pPr>
        <w:tabs>
          <w:tab w:val="left" w:pos="1843"/>
          <w:tab w:val="left" w:pos="1985"/>
        </w:tabs>
        <w:spacing w:line="240" w:lineRule="auto"/>
        <w:rPr>
          <w:rFonts w:eastAsia="Times New Roman"/>
          <w:color w:val="000000" w:themeColor="text1"/>
          <w:szCs w:val="24"/>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0081084" w:rsidRPr="008B0BB8" w14:paraId="12352ABE" w14:textId="77777777" w:rsidTr="00F90A50">
        <w:trPr>
          <w:trHeight w:val="300"/>
        </w:trPr>
        <w:tc>
          <w:tcPr>
            <w:tcW w:w="96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15D47264" w14:textId="77777777" w:rsidR="00081084" w:rsidRPr="008B0BB8" w:rsidRDefault="00081084" w:rsidP="00F90A50">
            <w:pPr>
              <w:spacing w:line="240" w:lineRule="auto"/>
              <w:rPr>
                <w:rFonts w:eastAsia="Times New Roman"/>
                <w:szCs w:val="24"/>
              </w:rPr>
            </w:pPr>
            <w:r w:rsidRPr="008B0BB8">
              <w:rPr>
                <w:rFonts w:eastAsia="Times New Roman"/>
                <w:b/>
                <w:bCs/>
                <w:i/>
                <w:iCs/>
                <w:szCs w:val="24"/>
              </w:rPr>
              <w:t>Bendroji informacija:</w:t>
            </w:r>
          </w:p>
        </w:tc>
      </w:tr>
      <w:tr w:rsidR="00081084" w:rsidRPr="008B0BB8" w14:paraId="03887A74"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1CB56848" w14:textId="77777777" w:rsidR="00081084" w:rsidRPr="008B0BB8" w:rsidRDefault="00081084" w:rsidP="00F90A50">
            <w:pPr>
              <w:spacing w:line="240" w:lineRule="auto"/>
              <w:jc w:val="both"/>
              <w:rPr>
                <w:rFonts w:eastAsia="Times New Roman"/>
                <w:szCs w:val="24"/>
              </w:rPr>
            </w:pPr>
            <w:r w:rsidRPr="008B0BB8">
              <w:rPr>
                <w:rFonts w:eastAsia="Times New Roman"/>
                <w:szCs w:val="24"/>
              </w:rPr>
              <w:t>Lošimo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66E60E7" w14:textId="77777777" w:rsidR="00081084" w:rsidRPr="008B0BB8" w:rsidRDefault="00081084" w:rsidP="00F90A50">
            <w:pPr>
              <w:spacing w:line="240" w:lineRule="auto"/>
              <w:jc w:val="both"/>
              <w:rPr>
                <w:rFonts w:eastAsia="Times New Roman"/>
                <w:szCs w:val="24"/>
              </w:rPr>
            </w:pPr>
            <w:r w:rsidRPr="008B0BB8">
              <w:rPr>
                <w:rFonts w:eastAsia="Times New Roman"/>
                <w:szCs w:val="24"/>
              </w:rPr>
              <w:t>Lošimų automatų lošimas</w:t>
            </w:r>
          </w:p>
        </w:tc>
      </w:tr>
      <w:tr w:rsidR="00081084" w:rsidRPr="008B0BB8" w14:paraId="2CDE640E"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25CE636C" w14:textId="77777777" w:rsidR="00081084" w:rsidRPr="008B0BB8" w:rsidRDefault="00081084" w:rsidP="00F90A50">
            <w:pPr>
              <w:spacing w:line="240" w:lineRule="auto"/>
              <w:jc w:val="both"/>
              <w:rPr>
                <w:rFonts w:eastAsia="Times New Roman"/>
                <w:szCs w:val="24"/>
              </w:rPr>
            </w:pPr>
            <w:r w:rsidRPr="008B0BB8">
              <w:rPr>
                <w:rFonts w:eastAsia="Times New Roman"/>
                <w:szCs w:val="24"/>
              </w:rPr>
              <w:t>Būgnų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9C8F14F" w14:textId="77777777" w:rsidR="00081084" w:rsidRPr="008B0BB8" w:rsidRDefault="00081084" w:rsidP="00F90A50">
            <w:pPr>
              <w:spacing w:line="240" w:lineRule="auto"/>
              <w:jc w:val="both"/>
              <w:rPr>
                <w:rFonts w:eastAsia="Times New Roman"/>
                <w:szCs w:val="24"/>
              </w:rPr>
            </w:pPr>
            <w:r w:rsidRPr="008B0BB8">
              <w:rPr>
                <w:rFonts w:eastAsia="Times New Roman"/>
                <w:szCs w:val="24"/>
              </w:rPr>
              <w:t>Sukamieji būgnai</w:t>
            </w:r>
          </w:p>
        </w:tc>
      </w:tr>
      <w:tr w:rsidR="00081084" w:rsidRPr="008B0BB8" w14:paraId="6503CE3A"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6AB12667" w14:textId="77777777" w:rsidR="00081084" w:rsidRPr="008B0BB8" w:rsidRDefault="00081084" w:rsidP="00F90A50">
            <w:pPr>
              <w:spacing w:line="240" w:lineRule="auto"/>
              <w:jc w:val="both"/>
              <w:rPr>
                <w:rFonts w:eastAsia="Times New Roman"/>
                <w:szCs w:val="24"/>
              </w:rPr>
            </w:pPr>
            <w:r w:rsidRPr="008B0BB8">
              <w:rPr>
                <w:rFonts w:eastAsia="Times New Roman"/>
                <w:szCs w:val="24"/>
              </w:rPr>
              <w:t>Numatytoji minimali ir maksimali statymo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291B3BE6" w14:textId="6922DA2D" w:rsidR="00081084" w:rsidRPr="008B0BB8" w:rsidRDefault="00081084" w:rsidP="00F90A50">
            <w:pPr>
              <w:spacing w:line="240" w:lineRule="auto"/>
              <w:jc w:val="both"/>
              <w:rPr>
                <w:rFonts w:eastAsia="Times New Roman"/>
                <w:szCs w:val="24"/>
              </w:rPr>
            </w:pPr>
            <w:r w:rsidRPr="008B0BB8">
              <w:rPr>
                <w:rFonts w:eastAsia="Times New Roman"/>
                <w:szCs w:val="24"/>
              </w:rPr>
              <w:t xml:space="preserve">Min.   0.05 € </w:t>
            </w:r>
          </w:p>
          <w:p w14:paraId="14D5B169" w14:textId="4B66F330" w:rsidR="00081084" w:rsidRPr="008B0BB8" w:rsidRDefault="00081084" w:rsidP="00F90A50">
            <w:pPr>
              <w:spacing w:line="240" w:lineRule="auto"/>
              <w:jc w:val="both"/>
              <w:rPr>
                <w:rFonts w:eastAsia="Times New Roman"/>
                <w:szCs w:val="24"/>
              </w:rPr>
            </w:pPr>
            <w:r w:rsidRPr="008B0BB8">
              <w:rPr>
                <w:rFonts w:eastAsia="Times New Roman"/>
                <w:szCs w:val="24"/>
              </w:rPr>
              <w:t>Maks. 180 €</w:t>
            </w:r>
          </w:p>
        </w:tc>
      </w:tr>
      <w:tr w:rsidR="00081084" w:rsidRPr="008B0BB8" w14:paraId="2CB6C25B"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E0B730A" w14:textId="77777777" w:rsidR="00081084" w:rsidRPr="008B0BB8" w:rsidRDefault="00081084" w:rsidP="00F90A50">
            <w:pPr>
              <w:spacing w:line="240" w:lineRule="auto"/>
              <w:rPr>
                <w:rFonts w:eastAsia="Times New Roman"/>
                <w:szCs w:val="24"/>
              </w:rPr>
            </w:pPr>
            <w:r w:rsidRPr="008B0BB8">
              <w:rPr>
                <w:rFonts w:eastAsia="Times New Roman"/>
                <w:szCs w:val="24"/>
              </w:rPr>
              <w:t>Maksimali laimėjimo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8493D04" w14:textId="57434987" w:rsidR="00081084" w:rsidRPr="008B0BB8" w:rsidRDefault="00081084" w:rsidP="00F90A50">
            <w:pPr>
              <w:spacing w:line="240" w:lineRule="auto"/>
              <w:rPr>
                <w:rFonts w:eastAsia="Times New Roman"/>
                <w:szCs w:val="24"/>
              </w:rPr>
            </w:pPr>
            <w:r w:rsidRPr="008B0BB8">
              <w:rPr>
                <w:rFonts w:eastAsia="Times New Roman"/>
                <w:szCs w:val="24"/>
              </w:rPr>
              <w:t>40 800 €</w:t>
            </w:r>
          </w:p>
        </w:tc>
      </w:tr>
    </w:tbl>
    <w:p w14:paraId="7A4AF94B" w14:textId="77777777" w:rsidR="00081084" w:rsidRPr="008B0BB8" w:rsidRDefault="00081084" w:rsidP="00081084">
      <w:pPr>
        <w:spacing w:line="240" w:lineRule="auto"/>
        <w:jc w:val="both"/>
        <w:rPr>
          <w:rFonts w:eastAsia="Times New Roman"/>
          <w:color w:val="000000" w:themeColor="text1"/>
          <w:szCs w:val="24"/>
        </w:rPr>
      </w:pPr>
    </w:p>
    <w:p w14:paraId="294AA317" w14:textId="05ED1B5D" w:rsidR="00081084" w:rsidRPr="008B0BB8" w:rsidRDefault="00081084" w:rsidP="00081084">
      <w:pPr>
        <w:spacing w:line="240" w:lineRule="auto"/>
        <w:jc w:val="both"/>
        <w:rPr>
          <w:rFonts w:eastAsia="Times New Roman"/>
          <w:color w:val="000000" w:themeColor="text1"/>
          <w:szCs w:val="24"/>
        </w:rPr>
      </w:pPr>
      <w:r w:rsidRPr="008B0BB8">
        <w:rPr>
          <w:rFonts w:eastAsia="Times New Roman"/>
          <w:color w:val="000000" w:themeColor="text1"/>
          <w:szCs w:val="24"/>
        </w:rPr>
        <w:t>Aplink Pasaulį – tai 5 būgnų, 3 eilių ir 9 laimėjimo linijų lošimų automatas.</w:t>
      </w:r>
    </w:p>
    <w:p w14:paraId="2F5F721D" w14:textId="77777777" w:rsidR="00081084" w:rsidRPr="008B0BB8" w:rsidRDefault="00081084" w:rsidP="00081084">
      <w:pPr>
        <w:spacing w:line="240" w:lineRule="auto"/>
        <w:jc w:val="both"/>
        <w:rPr>
          <w:rFonts w:eastAsia="Times New Roman"/>
          <w:color w:val="000000" w:themeColor="text1"/>
          <w:szCs w:val="24"/>
        </w:rPr>
      </w:pPr>
    </w:p>
    <w:p w14:paraId="7BA98452" w14:textId="77777777" w:rsidR="00081084" w:rsidRPr="008B0BB8" w:rsidRDefault="00081084" w:rsidP="00081084">
      <w:pPr>
        <w:spacing w:line="240" w:lineRule="auto"/>
        <w:jc w:val="both"/>
        <w:rPr>
          <w:rFonts w:eastAsia="Times New Roman"/>
          <w:color w:val="000000" w:themeColor="text1"/>
          <w:szCs w:val="24"/>
        </w:rPr>
      </w:pPr>
      <w:r w:rsidRPr="008B0BB8">
        <w:rPr>
          <w:rFonts w:eastAsia="Times New Roman"/>
          <w:b/>
          <w:bCs/>
          <w:i/>
          <w:iCs/>
          <w:color w:val="000000" w:themeColor="text1"/>
          <w:szCs w:val="24"/>
        </w:rPr>
        <w:t>Lošimo taisyklės:</w:t>
      </w:r>
    </w:p>
    <w:p w14:paraId="31462A10" w14:textId="77777777" w:rsidR="00081084" w:rsidRPr="008B0BB8" w:rsidRDefault="00081084" w:rsidP="00081084">
      <w:pPr>
        <w:spacing w:line="240" w:lineRule="auto"/>
        <w:jc w:val="both"/>
        <w:rPr>
          <w:rFonts w:eastAsia="Times New Roman"/>
          <w:color w:val="000000" w:themeColor="text1"/>
          <w:szCs w:val="24"/>
        </w:rPr>
      </w:pPr>
    </w:p>
    <w:p w14:paraId="4F709B64" w14:textId="3FDA911E" w:rsidR="00081084" w:rsidRPr="008B0BB8" w:rsidRDefault="00081084">
      <w:pPr>
        <w:pStyle w:val="Sraopastraipa"/>
        <w:numPr>
          <w:ilvl w:val="0"/>
          <w:numId w:val="1"/>
        </w:numPr>
        <w:ind w:left="426"/>
      </w:pPr>
      <w:r w:rsidRPr="008B0BB8">
        <w:rPr>
          <w:rFonts w:eastAsia="Times New Roman"/>
          <w:color w:val="000000" w:themeColor="text1"/>
          <w:szCs w:val="24"/>
        </w:rPr>
        <w:t>Laiminčių simbolių deriniai sudaromi iš kairės į dešinę.</w:t>
      </w:r>
    </w:p>
    <w:p w14:paraId="672C327F" w14:textId="11FBF0BE" w:rsidR="00081084" w:rsidRPr="008B0BB8" w:rsidRDefault="00081084">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 xml:space="preserve">Lošime gaunamas vienas nuolatinis laukinis </w:t>
      </w:r>
      <w:r w:rsidR="00B04DC9">
        <w:rPr>
          <w:rFonts w:eastAsia="Times New Roman"/>
          <w:color w:val="000000" w:themeColor="text1"/>
          <w:szCs w:val="24"/>
        </w:rPr>
        <w:t xml:space="preserve">simbolis </w:t>
      </w:r>
      <w:r w:rsidRPr="008B0BB8">
        <w:rPr>
          <w:rFonts w:eastAsia="Times New Roman"/>
          <w:color w:val="000000" w:themeColor="text1"/>
          <w:szCs w:val="24"/>
        </w:rPr>
        <w:t xml:space="preserve">pagrindinio lošimo metu ir 2 nuolatiniai laukiniai </w:t>
      </w:r>
      <w:r w:rsidR="00B04DC9">
        <w:rPr>
          <w:rFonts w:eastAsia="Times New Roman"/>
          <w:color w:val="000000" w:themeColor="text1"/>
          <w:szCs w:val="24"/>
        </w:rPr>
        <w:t xml:space="preserve">simboliai </w:t>
      </w:r>
      <w:r w:rsidRPr="008B0BB8">
        <w:rPr>
          <w:rFonts w:eastAsia="Times New Roman"/>
          <w:color w:val="000000" w:themeColor="text1"/>
          <w:szCs w:val="24"/>
        </w:rPr>
        <w:t xml:space="preserve">nemokamų sukimų metu. </w:t>
      </w:r>
    </w:p>
    <w:p w14:paraId="7DED4A69" w14:textId="259A1079" w:rsidR="00081084" w:rsidRPr="008B0BB8" w:rsidRDefault="00081084">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Jei nemokamų sukimų simbolis atsiduria už ilgalaikio laukinio simbolio, jis neįskaičiuojamas į laiminčią kombinaciją.</w:t>
      </w:r>
    </w:p>
    <w:p w14:paraId="134C882C" w14:textId="77777777" w:rsidR="00081084" w:rsidRPr="008B0BB8" w:rsidRDefault="00081084" w:rsidP="00081084">
      <w:pPr>
        <w:pStyle w:val="Sraopastraipa"/>
        <w:ind w:left="426"/>
        <w:rPr>
          <w:rFonts w:eastAsia="Times New Roman"/>
          <w:b/>
          <w:bCs/>
          <w:i/>
          <w:iCs/>
          <w:color w:val="000000" w:themeColor="text1"/>
          <w:szCs w:val="24"/>
        </w:rPr>
      </w:pPr>
    </w:p>
    <w:p w14:paraId="7A10B45B" w14:textId="77777777" w:rsidR="00081084" w:rsidRPr="008B0BB8" w:rsidRDefault="00081084" w:rsidP="00081084">
      <w:pPr>
        <w:tabs>
          <w:tab w:val="num" w:pos="360"/>
        </w:tabs>
        <w:rPr>
          <w:rFonts w:eastAsia="Times New Roman"/>
          <w:b/>
          <w:bCs/>
          <w:i/>
          <w:iCs/>
          <w:color w:val="000000" w:themeColor="text1"/>
          <w:szCs w:val="24"/>
          <w:lang w:val="en-US"/>
        </w:rPr>
      </w:pPr>
      <w:r w:rsidRPr="008B0BB8">
        <w:rPr>
          <w:rFonts w:eastAsia="Times New Roman"/>
          <w:b/>
          <w:bCs/>
          <w:i/>
          <w:iCs/>
          <w:color w:val="000000" w:themeColor="text1"/>
          <w:szCs w:val="24"/>
        </w:rPr>
        <w:t>Nemokami Sukimai („Free Spins“)</w:t>
      </w:r>
    </w:p>
    <w:p w14:paraId="6DE405FC" w14:textId="77777777" w:rsidR="00081084" w:rsidRPr="008B0BB8" w:rsidRDefault="00081084" w:rsidP="00081084">
      <w:pPr>
        <w:tabs>
          <w:tab w:val="num" w:pos="360"/>
        </w:tabs>
        <w:rPr>
          <w:rFonts w:eastAsia="Times New Roman"/>
          <w:b/>
          <w:bCs/>
          <w:i/>
          <w:iCs/>
          <w:color w:val="000000" w:themeColor="text1"/>
          <w:szCs w:val="24"/>
        </w:rPr>
      </w:pPr>
    </w:p>
    <w:p w14:paraId="00AF48C9" w14:textId="5858E37F" w:rsidR="00081084" w:rsidRPr="008B0BB8" w:rsidRDefault="00081084">
      <w:pPr>
        <w:pStyle w:val="Sraopastraipa"/>
        <w:numPr>
          <w:ilvl w:val="0"/>
          <w:numId w:val="1"/>
        </w:numPr>
        <w:tabs>
          <w:tab w:val="num" w:pos="360"/>
        </w:tabs>
        <w:ind w:left="426"/>
      </w:pPr>
      <w:r w:rsidRPr="008B0BB8">
        <w:t>3, 4 arba 5 nemokamų sukimų simboliai atitinkamai suteikia 10, 20 arba 30 nemokamų sukimų.</w:t>
      </w:r>
    </w:p>
    <w:p w14:paraId="75453C7D" w14:textId="77777777" w:rsidR="00081084" w:rsidRPr="008B0BB8" w:rsidRDefault="00081084" w:rsidP="00081084"/>
    <w:p w14:paraId="7C2E74A7" w14:textId="77777777" w:rsidR="00081084" w:rsidRPr="008B0BB8" w:rsidRDefault="00081084" w:rsidP="00081084">
      <w:pPr>
        <w:tabs>
          <w:tab w:val="num" w:pos="360"/>
        </w:tabs>
        <w:rPr>
          <w:szCs w:val="24"/>
        </w:rPr>
      </w:pPr>
    </w:p>
    <w:p w14:paraId="1D3E2494" w14:textId="488D7B91" w:rsidR="00081084" w:rsidRPr="008B0BB8" w:rsidRDefault="00081084" w:rsidP="00081084">
      <w:pPr>
        <w:tabs>
          <w:tab w:val="left" w:pos="1843"/>
          <w:tab w:val="left" w:pos="1985"/>
        </w:tabs>
        <w:spacing w:line="240" w:lineRule="auto"/>
        <w:outlineLvl w:val="0"/>
        <w:rPr>
          <w:rFonts w:eastAsia="Times New Roman"/>
          <w:b/>
          <w:bCs/>
          <w:i/>
          <w:iCs/>
          <w:color w:val="000000" w:themeColor="text1"/>
          <w:szCs w:val="24"/>
        </w:rPr>
      </w:pPr>
      <w:r w:rsidRPr="008B0BB8">
        <w:rPr>
          <w:b/>
          <w:bCs/>
          <w:i/>
          <w:iCs/>
          <w:color w:val="000000" w:themeColor="text1"/>
        </w:rPr>
        <w:t>2.434</w:t>
      </w:r>
      <w:r w:rsidR="00DA3D5A">
        <w:rPr>
          <w:b/>
          <w:bCs/>
          <w:i/>
          <w:iCs/>
          <w:color w:val="000000" w:themeColor="text1"/>
        </w:rPr>
        <w:t>1</w:t>
      </w:r>
      <w:r w:rsidRPr="008B0BB8">
        <w:rPr>
          <w:b/>
          <w:bCs/>
          <w:i/>
          <w:iCs/>
          <w:color w:val="000000" w:themeColor="text1"/>
        </w:rPr>
        <w:t xml:space="preserve"> </w:t>
      </w:r>
      <w:r w:rsidRPr="008B0BB8">
        <w:rPr>
          <w:rFonts w:eastAsia="Times New Roman"/>
          <w:b/>
          <w:bCs/>
          <w:i/>
          <w:iCs/>
          <w:color w:val="000000" w:themeColor="text1"/>
          <w:szCs w:val="24"/>
        </w:rPr>
        <w:t>„Manekio Turtai“ („Maneki's Wealth“)</w:t>
      </w:r>
    </w:p>
    <w:p w14:paraId="740E099E" w14:textId="77777777" w:rsidR="00081084" w:rsidRPr="008B0BB8" w:rsidRDefault="00081084" w:rsidP="00081084">
      <w:pPr>
        <w:tabs>
          <w:tab w:val="left" w:pos="1843"/>
          <w:tab w:val="left" w:pos="1985"/>
        </w:tabs>
        <w:spacing w:line="240" w:lineRule="auto"/>
        <w:rPr>
          <w:rFonts w:eastAsia="Times New Roman"/>
          <w:color w:val="000000" w:themeColor="text1"/>
          <w:szCs w:val="24"/>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0081084" w:rsidRPr="008B0BB8" w14:paraId="1CEB62F7" w14:textId="77777777" w:rsidTr="00F90A50">
        <w:trPr>
          <w:trHeight w:val="300"/>
        </w:trPr>
        <w:tc>
          <w:tcPr>
            <w:tcW w:w="96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5993FA04" w14:textId="77777777" w:rsidR="00081084" w:rsidRPr="008B0BB8" w:rsidRDefault="00081084" w:rsidP="00F90A50">
            <w:pPr>
              <w:spacing w:line="240" w:lineRule="auto"/>
              <w:rPr>
                <w:rFonts w:eastAsia="Times New Roman"/>
                <w:szCs w:val="24"/>
              </w:rPr>
            </w:pPr>
            <w:r w:rsidRPr="008B0BB8">
              <w:rPr>
                <w:rFonts w:eastAsia="Times New Roman"/>
                <w:b/>
                <w:bCs/>
                <w:i/>
                <w:iCs/>
                <w:szCs w:val="24"/>
              </w:rPr>
              <w:t>Bendroji informacija:</w:t>
            </w:r>
          </w:p>
        </w:tc>
      </w:tr>
      <w:tr w:rsidR="00081084" w:rsidRPr="008B0BB8" w14:paraId="6FC53E5C"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D406CB5" w14:textId="77777777" w:rsidR="00081084" w:rsidRPr="008B0BB8" w:rsidRDefault="00081084" w:rsidP="00F90A50">
            <w:pPr>
              <w:spacing w:line="240" w:lineRule="auto"/>
              <w:jc w:val="both"/>
              <w:rPr>
                <w:rFonts w:eastAsia="Times New Roman"/>
                <w:szCs w:val="24"/>
              </w:rPr>
            </w:pPr>
            <w:r w:rsidRPr="008B0BB8">
              <w:rPr>
                <w:rFonts w:eastAsia="Times New Roman"/>
                <w:szCs w:val="24"/>
              </w:rPr>
              <w:t>Lošimo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B972076" w14:textId="77777777" w:rsidR="00081084" w:rsidRPr="008B0BB8" w:rsidRDefault="00081084" w:rsidP="00F90A50">
            <w:pPr>
              <w:spacing w:line="240" w:lineRule="auto"/>
              <w:jc w:val="both"/>
              <w:rPr>
                <w:rFonts w:eastAsia="Times New Roman"/>
                <w:szCs w:val="24"/>
              </w:rPr>
            </w:pPr>
            <w:r w:rsidRPr="008B0BB8">
              <w:rPr>
                <w:rFonts w:eastAsia="Times New Roman"/>
                <w:szCs w:val="24"/>
              </w:rPr>
              <w:t>Lošimų automatų lošimas</w:t>
            </w:r>
          </w:p>
        </w:tc>
      </w:tr>
      <w:tr w:rsidR="00081084" w:rsidRPr="008B0BB8" w14:paraId="4F2CD9AE"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CF6340C" w14:textId="77777777" w:rsidR="00081084" w:rsidRPr="008B0BB8" w:rsidRDefault="00081084" w:rsidP="00F90A50">
            <w:pPr>
              <w:spacing w:line="240" w:lineRule="auto"/>
              <w:jc w:val="both"/>
              <w:rPr>
                <w:rFonts w:eastAsia="Times New Roman"/>
                <w:szCs w:val="24"/>
              </w:rPr>
            </w:pPr>
            <w:r w:rsidRPr="008B0BB8">
              <w:rPr>
                <w:rFonts w:eastAsia="Times New Roman"/>
                <w:szCs w:val="24"/>
              </w:rPr>
              <w:t>Būgnų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C37AE78" w14:textId="77777777" w:rsidR="00081084" w:rsidRPr="008B0BB8" w:rsidRDefault="00081084" w:rsidP="00F90A50">
            <w:pPr>
              <w:spacing w:line="240" w:lineRule="auto"/>
              <w:jc w:val="both"/>
              <w:rPr>
                <w:rFonts w:eastAsia="Times New Roman"/>
                <w:szCs w:val="24"/>
              </w:rPr>
            </w:pPr>
            <w:r w:rsidRPr="008B0BB8">
              <w:rPr>
                <w:rFonts w:eastAsia="Times New Roman"/>
                <w:szCs w:val="24"/>
              </w:rPr>
              <w:t>Sukamieji būgnai</w:t>
            </w:r>
          </w:p>
        </w:tc>
      </w:tr>
      <w:tr w:rsidR="00081084" w:rsidRPr="008B0BB8" w14:paraId="3FE5B04E"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6A7C8DF" w14:textId="77777777" w:rsidR="00081084" w:rsidRPr="008B0BB8" w:rsidRDefault="00081084" w:rsidP="00F90A50">
            <w:pPr>
              <w:spacing w:line="240" w:lineRule="auto"/>
              <w:jc w:val="both"/>
              <w:rPr>
                <w:rFonts w:eastAsia="Times New Roman"/>
                <w:szCs w:val="24"/>
              </w:rPr>
            </w:pPr>
            <w:r w:rsidRPr="008B0BB8">
              <w:rPr>
                <w:rFonts w:eastAsia="Times New Roman"/>
                <w:szCs w:val="24"/>
              </w:rPr>
              <w:t>Numatytoji minimali ir maksimali statymo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6DD1D2A0" w14:textId="3C2B1973" w:rsidR="00081084" w:rsidRPr="008B0BB8" w:rsidRDefault="00081084" w:rsidP="00F90A50">
            <w:pPr>
              <w:spacing w:line="240" w:lineRule="auto"/>
              <w:jc w:val="both"/>
              <w:rPr>
                <w:rFonts w:eastAsia="Times New Roman"/>
                <w:szCs w:val="24"/>
              </w:rPr>
            </w:pPr>
            <w:r w:rsidRPr="008B0BB8">
              <w:rPr>
                <w:rFonts w:eastAsia="Times New Roman"/>
                <w:szCs w:val="24"/>
              </w:rPr>
              <w:t xml:space="preserve">Min.   0.60 € </w:t>
            </w:r>
          </w:p>
          <w:p w14:paraId="258A2622" w14:textId="15561592" w:rsidR="00081084" w:rsidRPr="008B0BB8" w:rsidRDefault="00081084" w:rsidP="00F90A50">
            <w:pPr>
              <w:spacing w:line="240" w:lineRule="auto"/>
              <w:jc w:val="both"/>
              <w:rPr>
                <w:rFonts w:eastAsia="Times New Roman"/>
                <w:szCs w:val="24"/>
              </w:rPr>
            </w:pPr>
            <w:r w:rsidRPr="008B0BB8">
              <w:rPr>
                <w:rFonts w:eastAsia="Times New Roman"/>
                <w:szCs w:val="24"/>
              </w:rPr>
              <w:t>Maks. 200 €</w:t>
            </w:r>
          </w:p>
        </w:tc>
      </w:tr>
      <w:tr w:rsidR="00081084" w:rsidRPr="008B0BB8" w14:paraId="0D00D993"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69A984E3" w14:textId="77777777" w:rsidR="00081084" w:rsidRPr="008B0BB8" w:rsidRDefault="00081084" w:rsidP="00F90A50">
            <w:pPr>
              <w:spacing w:line="240" w:lineRule="auto"/>
              <w:rPr>
                <w:rFonts w:eastAsia="Times New Roman"/>
                <w:szCs w:val="24"/>
              </w:rPr>
            </w:pPr>
            <w:r w:rsidRPr="008B0BB8">
              <w:rPr>
                <w:rFonts w:eastAsia="Times New Roman"/>
                <w:szCs w:val="24"/>
              </w:rPr>
              <w:t>Maksimali laimėjimo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275BEF87" w14:textId="73AED2F5" w:rsidR="00081084" w:rsidRPr="008B0BB8" w:rsidRDefault="00081084" w:rsidP="00F90A50">
            <w:pPr>
              <w:spacing w:line="240" w:lineRule="auto"/>
              <w:rPr>
                <w:rFonts w:eastAsia="Times New Roman"/>
                <w:szCs w:val="24"/>
              </w:rPr>
            </w:pPr>
            <w:r w:rsidRPr="008B0BB8">
              <w:rPr>
                <w:rFonts w:eastAsia="Times New Roman"/>
                <w:szCs w:val="24"/>
              </w:rPr>
              <w:t>58 000 €</w:t>
            </w:r>
          </w:p>
        </w:tc>
      </w:tr>
    </w:tbl>
    <w:p w14:paraId="74A79379" w14:textId="77777777" w:rsidR="00081084" w:rsidRPr="008B0BB8" w:rsidRDefault="00081084" w:rsidP="00081084">
      <w:pPr>
        <w:spacing w:line="240" w:lineRule="auto"/>
        <w:jc w:val="both"/>
        <w:rPr>
          <w:rFonts w:eastAsia="Times New Roman"/>
          <w:color w:val="000000" w:themeColor="text1"/>
          <w:szCs w:val="24"/>
        </w:rPr>
      </w:pPr>
    </w:p>
    <w:p w14:paraId="5BD17633" w14:textId="0AE22F01" w:rsidR="00081084" w:rsidRPr="008B0BB8" w:rsidRDefault="00081084" w:rsidP="00081084">
      <w:pPr>
        <w:spacing w:line="240" w:lineRule="auto"/>
        <w:jc w:val="both"/>
        <w:rPr>
          <w:rFonts w:eastAsia="Times New Roman"/>
          <w:color w:val="000000" w:themeColor="text1"/>
          <w:szCs w:val="24"/>
        </w:rPr>
      </w:pPr>
      <w:r w:rsidRPr="008B0BB8">
        <w:rPr>
          <w:rFonts w:eastAsia="Times New Roman"/>
          <w:color w:val="000000" w:themeColor="text1"/>
          <w:szCs w:val="24"/>
        </w:rPr>
        <w:t>Manekio Turtai – tai 5 būgnų, 3 eilių ir 20 laimėjimo linijų lošimų automatas.</w:t>
      </w:r>
    </w:p>
    <w:p w14:paraId="0DB07C70" w14:textId="77777777" w:rsidR="00081084" w:rsidRPr="008B0BB8" w:rsidRDefault="00081084" w:rsidP="00081084">
      <w:pPr>
        <w:spacing w:line="240" w:lineRule="auto"/>
        <w:jc w:val="both"/>
        <w:rPr>
          <w:rFonts w:eastAsia="Times New Roman"/>
          <w:color w:val="000000" w:themeColor="text1"/>
          <w:szCs w:val="24"/>
        </w:rPr>
      </w:pPr>
    </w:p>
    <w:p w14:paraId="46A29C78" w14:textId="77777777" w:rsidR="00081084" w:rsidRPr="008B0BB8" w:rsidRDefault="00081084" w:rsidP="00081084">
      <w:pPr>
        <w:spacing w:line="240" w:lineRule="auto"/>
        <w:jc w:val="both"/>
        <w:rPr>
          <w:rFonts w:eastAsia="Times New Roman"/>
          <w:color w:val="000000" w:themeColor="text1"/>
          <w:szCs w:val="24"/>
        </w:rPr>
      </w:pPr>
      <w:r w:rsidRPr="008B0BB8">
        <w:rPr>
          <w:rFonts w:eastAsia="Times New Roman"/>
          <w:b/>
          <w:bCs/>
          <w:i/>
          <w:iCs/>
          <w:color w:val="000000" w:themeColor="text1"/>
          <w:szCs w:val="24"/>
        </w:rPr>
        <w:t>Lošimo taisyklės:</w:t>
      </w:r>
    </w:p>
    <w:p w14:paraId="675981E1" w14:textId="77777777" w:rsidR="00081084" w:rsidRPr="008B0BB8" w:rsidRDefault="00081084" w:rsidP="00081084">
      <w:pPr>
        <w:spacing w:line="240" w:lineRule="auto"/>
        <w:jc w:val="both"/>
        <w:rPr>
          <w:rFonts w:eastAsia="Times New Roman"/>
          <w:color w:val="000000" w:themeColor="text1"/>
          <w:szCs w:val="24"/>
        </w:rPr>
      </w:pPr>
    </w:p>
    <w:p w14:paraId="78A28F67" w14:textId="59624D47" w:rsidR="00081084" w:rsidRPr="008B0BB8" w:rsidRDefault="000C1A63">
      <w:pPr>
        <w:pStyle w:val="Sraopastraipa"/>
        <w:numPr>
          <w:ilvl w:val="0"/>
          <w:numId w:val="1"/>
        </w:numPr>
        <w:ind w:left="426"/>
        <w:rPr>
          <w:rFonts w:eastAsia="Times New Roman"/>
          <w:b/>
          <w:bCs/>
          <w:i/>
          <w:iCs/>
          <w:color w:val="000000" w:themeColor="text1"/>
          <w:szCs w:val="24"/>
        </w:rPr>
      </w:pPr>
      <w:r w:rsidRPr="008B0BB8">
        <w:rPr>
          <w:rFonts w:eastAsia="Times New Roman"/>
          <w:color w:val="000000" w:themeColor="text1"/>
          <w:szCs w:val="24"/>
        </w:rPr>
        <w:t>Visi laimėjimai yra išmokami iš kairės į dešinę, išskyrus už sklaidos simbolius.</w:t>
      </w:r>
    </w:p>
    <w:p w14:paraId="7AAA0B13" w14:textId="411030FA" w:rsidR="000C1A63" w:rsidRPr="008B0BB8" w:rsidRDefault="000C1A63">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Laukinis simbolis pakeičia visus simbolius, išskyrus sklaidos simbolius.</w:t>
      </w:r>
    </w:p>
    <w:p w14:paraId="420A33AB" w14:textId="77777777" w:rsidR="000C1A63" w:rsidRPr="008B0BB8" w:rsidRDefault="000C1A63">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 xml:space="preserve">Sklaidos simboliai gali pasirodyti tik ant 1 ir 5 būgnų. </w:t>
      </w:r>
    </w:p>
    <w:p w14:paraId="08316190" w14:textId="13BFD09C" w:rsidR="000C1A63" w:rsidRPr="008B0BB8" w:rsidRDefault="000C1A63">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Kai ant 1 ir 5 būgno vienu metu išsisuka 2 sklaidos simboliai, lošėjui suteikiama galimybė pasirinkti vieną iš dviejų funkcijų: nemokami sukimai arba premijos lošimas.</w:t>
      </w:r>
    </w:p>
    <w:p w14:paraId="6D532C65" w14:textId="77777777" w:rsidR="000C1A63" w:rsidRPr="008B0BB8" w:rsidRDefault="000C1A63" w:rsidP="000C1A63">
      <w:pPr>
        <w:pStyle w:val="Sraopastraipa"/>
        <w:ind w:left="426"/>
        <w:rPr>
          <w:rFonts w:eastAsia="Times New Roman"/>
          <w:b/>
          <w:bCs/>
          <w:i/>
          <w:iCs/>
          <w:color w:val="000000" w:themeColor="text1"/>
          <w:szCs w:val="24"/>
        </w:rPr>
      </w:pPr>
    </w:p>
    <w:p w14:paraId="0F644819" w14:textId="77777777" w:rsidR="00081084" w:rsidRPr="008B0BB8" w:rsidRDefault="00081084" w:rsidP="00081084">
      <w:pPr>
        <w:tabs>
          <w:tab w:val="num" w:pos="360"/>
        </w:tabs>
        <w:rPr>
          <w:rFonts w:eastAsia="Times New Roman"/>
          <w:b/>
          <w:bCs/>
          <w:i/>
          <w:iCs/>
          <w:color w:val="000000" w:themeColor="text1"/>
          <w:szCs w:val="24"/>
          <w:lang w:val="en-US"/>
        </w:rPr>
      </w:pPr>
      <w:r w:rsidRPr="008B0BB8">
        <w:rPr>
          <w:rFonts w:eastAsia="Times New Roman"/>
          <w:b/>
          <w:bCs/>
          <w:i/>
          <w:iCs/>
          <w:color w:val="000000" w:themeColor="text1"/>
          <w:szCs w:val="24"/>
        </w:rPr>
        <w:t>Nemokami Sukimai („Free Spins“)</w:t>
      </w:r>
    </w:p>
    <w:p w14:paraId="152EAD4B" w14:textId="77777777" w:rsidR="00081084" w:rsidRPr="008B0BB8" w:rsidRDefault="00081084" w:rsidP="00081084">
      <w:pPr>
        <w:tabs>
          <w:tab w:val="num" w:pos="360"/>
        </w:tabs>
        <w:rPr>
          <w:rFonts w:eastAsia="Times New Roman"/>
          <w:b/>
          <w:bCs/>
          <w:i/>
          <w:iCs/>
          <w:color w:val="000000" w:themeColor="text1"/>
          <w:szCs w:val="24"/>
        </w:rPr>
      </w:pPr>
    </w:p>
    <w:p w14:paraId="4DC7D715" w14:textId="77777777" w:rsidR="000C1A63" w:rsidRPr="008B0BB8" w:rsidRDefault="000C1A63">
      <w:pPr>
        <w:pStyle w:val="Sraopastraipa"/>
        <w:numPr>
          <w:ilvl w:val="0"/>
          <w:numId w:val="1"/>
        </w:numPr>
        <w:ind w:left="426"/>
      </w:pPr>
      <w:r w:rsidRPr="008B0BB8">
        <w:t xml:space="preserve">Jei pasirenkama nemokamų sukimų funkcija, suteikiami 7 nemokami sukimai. </w:t>
      </w:r>
    </w:p>
    <w:p w14:paraId="17500E67" w14:textId="2C3C071F" w:rsidR="00081084" w:rsidRPr="008B0BB8" w:rsidRDefault="000C1A63">
      <w:pPr>
        <w:pStyle w:val="Sraopastraipa"/>
        <w:numPr>
          <w:ilvl w:val="0"/>
          <w:numId w:val="1"/>
        </w:numPr>
        <w:ind w:left="426"/>
      </w:pPr>
      <w:r w:rsidRPr="008B0BB8">
        <w:t>Jei nemokamų sukimų metu išsukami sklaidos simboliai, už kiekvieną sklaidos simbolį suteikiama po vieną papildomą sukimą.</w:t>
      </w:r>
    </w:p>
    <w:p w14:paraId="60D9E425" w14:textId="77777777" w:rsidR="000C1A63" w:rsidRPr="008B0BB8" w:rsidRDefault="000C1A63" w:rsidP="000C1A63">
      <w:pPr>
        <w:pStyle w:val="Sraopastraipa"/>
        <w:ind w:left="426"/>
        <w:rPr>
          <w:rFonts w:eastAsia="Times New Roman"/>
          <w:b/>
          <w:bCs/>
          <w:i/>
          <w:iCs/>
          <w:color w:val="000000" w:themeColor="text1"/>
          <w:szCs w:val="24"/>
        </w:rPr>
      </w:pPr>
    </w:p>
    <w:p w14:paraId="22123C94" w14:textId="1D71BEAB" w:rsidR="000C1A63" w:rsidRPr="008B0BB8" w:rsidRDefault="000C1A63" w:rsidP="000C1A63">
      <w:pPr>
        <w:tabs>
          <w:tab w:val="num" w:pos="360"/>
        </w:tabs>
        <w:rPr>
          <w:rFonts w:eastAsia="Times New Roman"/>
          <w:b/>
          <w:bCs/>
          <w:i/>
          <w:iCs/>
          <w:color w:val="000000" w:themeColor="text1"/>
          <w:szCs w:val="24"/>
          <w:lang w:val="en-US"/>
        </w:rPr>
      </w:pPr>
      <w:r w:rsidRPr="008B0BB8">
        <w:rPr>
          <w:rFonts w:eastAsia="Times New Roman"/>
          <w:b/>
          <w:bCs/>
          <w:i/>
          <w:iCs/>
          <w:color w:val="000000" w:themeColor="text1"/>
          <w:szCs w:val="24"/>
        </w:rPr>
        <w:t>Manekio Premija („Maneki's Bonus“)</w:t>
      </w:r>
    </w:p>
    <w:p w14:paraId="30AACB24" w14:textId="77777777" w:rsidR="000C1A63" w:rsidRPr="008B0BB8" w:rsidRDefault="000C1A63" w:rsidP="000C1A63">
      <w:pPr>
        <w:tabs>
          <w:tab w:val="num" w:pos="360"/>
        </w:tabs>
        <w:rPr>
          <w:rFonts w:eastAsia="Times New Roman"/>
          <w:b/>
          <w:bCs/>
          <w:i/>
          <w:iCs/>
          <w:color w:val="000000" w:themeColor="text1"/>
          <w:szCs w:val="24"/>
        </w:rPr>
      </w:pPr>
    </w:p>
    <w:p w14:paraId="37B7C724" w14:textId="28B3827D" w:rsidR="000C1A63" w:rsidRPr="008B0BB8" w:rsidRDefault="000C1A63">
      <w:pPr>
        <w:pStyle w:val="Sraopastraipa"/>
        <w:numPr>
          <w:ilvl w:val="0"/>
          <w:numId w:val="1"/>
        </w:numPr>
        <w:ind w:left="426"/>
      </w:pPr>
      <w:r w:rsidRPr="008B0BB8">
        <w:t xml:space="preserve">Jei pasirenkamas premijos lošimas, </w:t>
      </w:r>
      <w:r w:rsidR="00E955AD" w:rsidRPr="008B0BB8">
        <w:t>galima laimėti iki</w:t>
      </w:r>
      <w:r w:rsidRPr="008B0BB8">
        <w:t xml:space="preserve"> 7 </w:t>
      </w:r>
      <w:r w:rsidR="00E955AD" w:rsidRPr="008B0BB8">
        <w:t>laimėjimų. K</w:t>
      </w:r>
      <w:r w:rsidRPr="008B0BB8">
        <w:t xml:space="preserve">iekviena katė suteikia piniginius laimėjimus, taip pat galima gauti Manekio katę, kuri suteikia piniginį laimėjimą ir papildomą </w:t>
      </w:r>
      <w:r w:rsidR="0010551E" w:rsidRPr="008B0BB8">
        <w:t>pasi</w:t>
      </w:r>
      <w:r w:rsidRPr="008B0BB8">
        <w:t>rinkimą.</w:t>
      </w:r>
    </w:p>
    <w:p w14:paraId="4BFBC663" w14:textId="77777777" w:rsidR="00EB2008" w:rsidRPr="008B0BB8" w:rsidRDefault="00EB2008" w:rsidP="00EB2008"/>
    <w:p w14:paraId="14F6B15D" w14:textId="77777777" w:rsidR="00EB2008" w:rsidRPr="008B0BB8" w:rsidRDefault="00EB2008" w:rsidP="00EB2008">
      <w:pPr>
        <w:tabs>
          <w:tab w:val="num" w:pos="360"/>
        </w:tabs>
        <w:rPr>
          <w:szCs w:val="24"/>
        </w:rPr>
      </w:pPr>
    </w:p>
    <w:p w14:paraId="56FEF7C1" w14:textId="2D17B1B0" w:rsidR="00EB2008" w:rsidRPr="008B0BB8" w:rsidRDefault="00EB2008" w:rsidP="00EB2008">
      <w:pPr>
        <w:tabs>
          <w:tab w:val="left" w:pos="1843"/>
          <w:tab w:val="left" w:pos="1985"/>
        </w:tabs>
        <w:spacing w:line="240" w:lineRule="auto"/>
        <w:outlineLvl w:val="0"/>
        <w:rPr>
          <w:rFonts w:eastAsia="Times New Roman"/>
          <w:b/>
          <w:bCs/>
          <w:i/>
          <w:iCs/>
          <w:color w:val="000000" w:themeColor="text1"/>
          <w:szCs w:val="24"/>
        </w:rPr>
      </w:pPr>
      <w:r w:rsidRPr="008B0BB8">
        <w:rPr>
          <w:b/>
          <w:bCs/>
          <w:i/>
          <w:iCs/>
          <w:color w:val="000000" w:themeColor="text1"/>
        </w:rPr>
        <w:t>2.43</w:t>
      </w:r>
      <w:r w:rsidR="00DA3D5A">
        <w:rPr>
          <w:b/>
          <w:bCs/>
          <w:i/>
          <w:iCs/>
          <w:color w:val="000000" w:themeColor="text1"/>
        </w:rPr>
        <w:t>42</w:t>
      </w:r>
      <w:r w:rsidRPr="008B0BB8">
        <w:rPr>
          <w:b/>
          <w:bCs/>
          <w:i/>
          <w:iCs/>
          <w:color w:val="000000" w:themeColor="text1"/>
        </w:rPr>
        <w:t xml:space="preserve"> </w:t>
      </w:r>
      <w:r w:rsidRPr="008B0BB8">
        <w:rPr>
          <w:rFonts w:eastAsia="Times New Roman"/>
          <w:b/>
          <w:bCs/>
          <w:i/>
          <w:iCs/>
          <w:color w:val="000000" w:themeColor="text1"/>
          <w:szCs w:val="24"/>
        </w:rPr>
        <w:t>„Indijos Princesė“ („Princesses of India“)</w:t>
      </w:r>
    </w:p>
    <w:p w14:paraId="0E737F15" w14:textId="77777777" w:rsidR="00EB2008" w:rsidRPr="008B0BB8" w:rsidRDefault="00EB2008" w:rsidP="00EB2008">
      <w:pPr>
        <w:tabs>
          <w:tab w:val="left" w:pos="1843"/>
          <w:tab w:val="left" w:pos="1985"/>
        </w:tabs>
        <w:spacing w:line="240" w:lineRule="auto"/>
        <w:rPr>
          <w:rFonts w:eastAsia="Times New Roman"/>
          <w:color w:val="000000" w:themeColor="text1"/>
          <w:szCs w:val="24"/>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0EB2008" w:rsidRPr="008B0BB8" w14:paraId="29E49930" w14:textId="77777777" w:rsidTr="00F90A50">
        <w:trPr>
          <w:trHeight w:val="300"/>
        </w:trPr>
        <w:tc>
          <w:tcPr>
            <w:tcW w:w="96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7FDF058B" w14:textId="77777777" w:rsidR="00EB2008" w:rsidRPr="008B0BB8" w:rsidRDefault="00EB2008" w:rsidP="00F90A50">
            <w:pPr>
              <w:spacing w:line="240" w:lineRule="auto"/>
              <w:rPr>
                <w:rFonts w:eastAsia="Times New Roman"/>
                <w:szCs w:val="24"/>
              </w:rPr>
            </w:pPr>
            <w:r w:rsidRPr="008B0BB8">
              <w:rPr>
                <w:rFonts w:eastAsia="Times New Roman"/>
                <w:b/>
                <w:bCs/>
                <w:i/>
                <w:iCs/>
                <w:szCs w:val="24"/>
              </w:rPr>
              <w:t>Bendroji informacija:</w:t>
            </w:r>
          </w:p>
        </w:tc>
      </w:tr>
      <w:tr w:rsidR="00EB2008" w:rsidRPr="008B0BB8" w14:paraId="18D8FE3D"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41D58B4C" w14:textId="77777777" w:rsidR="00EB2008" w:rsidRPr="008B0BB8" w:rsidRDefault="00EB2008" w:rsidP="00F90A50">
            <w:pPr>
              <w:spacing w:line="240" w:lineRule="auto"/>
              <w:jc w:val="both"/>
              <w:rPr>
                <w:rFonts w:eastAsia="Times New Roman"/>
                <w:szCs w:val="24"/>
              </w:rPr>
            </w:pPr>
            <w:r w:rsidRPr="008B0BB8">
              <w:rPr>
                <w:rFonts w:eastAsia="Times New Roman"/>
                <w:szCs w:val="24"/>
              </w:rPr>
              <w:t>Lošimo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384DB9AD" w14:textId="77777777" w:rsidR="00EB2008" w:rsidRPr="008B0BB8" w:rsidRDefault="00EB2008" w:rsidP="00F90A50">
            <w:pPr>
              <w:spacing w:line="240" w:lineRule="auto"/>
              <w:jc w:val="both"/>
              <w:rPr>
                <w:rFonts w:eastAsia="Times New Roman"/>
                <w:szCs w:val="24"/>
              </w:rPr>
            </w:pPr>
            <w:r w:rsidRPr="008B0BB8">
              <w:rPr>
                <w:rFonts w:eastAsia="Times New Roman"/>
                <w:szCs w:val="24"/>
              </w:rPr>
              <w:t>Lošimų automatų lošimas</w:t>
            </w:r>
          </w:p>
        </w:tc>
      </w:tr>
      <w:tr w:rsidR="00EB2008" w:rsidRPr="008B0BB8" w14:paraId="793E4CEE"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79E1C36" w14:textId="77777777" w:rsidR="00EB2008" w:rsidRPr="008B0BB8" w:rsidRDefault="00EB2008" w:rsidP="00F90A50">
            <w:pPr>
              <w:spacing w:line="240" w:lineRule="auto"/>
              <w:jc w:val="both"/>
              <w:rPr>
                <w:rFonts w:eastAsia="Times New Roman"/>
                <w:szCs w:val="24"/>
              </w:rPr>
            </w:pPr>
            <w:r w:rsidRPr="008B0BB8">
              <w:rPr>
                <w:rFonts w:eastAsia="Times New Roman"/>
                <w:szCs w:val="24"/>
              </w:rPr>
              <w:t>Būgnų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67AD2A57" w14:textId="77777777" w:rsidR="00EB2008" w:rsidRPr="008B0BB8" w:rsidRDefault="00EB2008" w:rsidP="00F90A50">
            <w:pPr>
              <w:spacing w:line="240" w:lineRule="auto"/>
              <w:jc w:val="both"/>
              <w:rPr>
                <w:rFonts w:eastAsia="Times New Roman"/>
                <w:szCs w:val="24"/>
              </w:rPr>
            </w:pPr>
            <w:r w:rsidRPr="008B0BB8">
              <w:rPr>
                <w:rFonts w:eastAsia="Times New Roman"/>
                <w:szCs w:val="24"/>
              </w:rPr>
              <w:t>Sukamieji būgnai</w:t>
            </w:r>
          </w:p>
        </w:tc>
      </w:tr>
      <w:tr w:rsidR="00EB2008" w:rsidRPr="008B0BB8" w14:paraId="47C3841F"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661A33EE" w14:textId="77777777" w:rsidR="00EB2008" w:rsidRPr="008B0BB8" w:rsidRDefault="00EB2008" w:rsidP="00F90A50">
            <w:pPr>
              <w:spacing w:line="240" w:lineRule="auto"/>
              <w:jc w:val="both"/>
              <w:rPr>
                <w:rFonts w:eastAsia="Times New Roman"/>
                <w:szCs w:val="24"/>
              </w:rPr>
            </w:pPr>
            <w:r w:rsidRPr="008B0BB8">
              <w:rPr>
                <w:rFonts w:eastAsia="Times New Roman"/>
                <w:szCs w:val="24"/>
              </w:rPr>
              <w:t>Numatytoji minimali ir maksimali statymo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164719D7" w14:textId="79D7EF4A" w:rsidR="00EB2008" w:rsidRPr="008B0BB8" w:rsidRDefault="00EB2008" w:rsidP="00F90A50">
            <w:pPr>
              <w:spacing w:line="240" w:lineRule="auto"/>
              <w:jc w:val="both"/>
              <w:rPr>
                <w:rFonts w:eastAsia="Times New Roman"/>
                <w:szCs w:val="24"/>
              </w:rPr>
            </w:pPr>
            <w:r w:rsidRPr="008B0BB8">
              <w:rPr>
                <w:rFonts w:eastAsia="Times New Roman"/>
                <w:szCs w:val="24"/>
              </w:rPr>
              <w:t xml:space="preserve">Min.   0.02 € </w:t>
            </w:r>
          </w:p>
          <w:p w14:paraId="40B7018E" w14:textId="6D605DED" w:rsidR="00EB2008" w:rsidRPr="008B0BB8" w:rsidRDefault="00EB2008" w:rsidP="00F90A50">
            <w:pPr>
              <w:spacing w:line="240" w:lineRule="auto"/>
              <w:jc w:val="both"/>
              <w:rPr>
                <w:rFonts w:eastAsia="Times New Roman"/>
                <w:szCs w:val="24"/>
              </w:rPr>
            </w:pPr>
            <w:r w:rsidRPr="008B0BB8">
              <w:rPr>
                <w:rFonts w:eastAsia="Times New Roman"/>
                <w:szCs w:val="24"/>
              </w:rPr>
              <w:t>Maks. 250 €</w:t>
            </w:r>
          </w:p>
        </w:tc>
      </w:tr>
      <w:tr w:rsidR="00EB2008" w:rsidRPr="008B0BB8" w14:paraId="4242AB24"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32B06371" w14:textId="77777777" w:rsidR="00EB2008" w:rsidRPr="008B0BB8" w:rsidRDefault="00EB2008" w:rsidP="00F90A50">
            <w:pPr>
              <w:spacing w:line="240" w:lineRule="auto"/>
              <w:rPr>
                <w:rFonts w:eastAsia="Times New Roman"/>
                <w:szCs w:val="24"/>
              </w:rPr>
            </w:pPr>
            <w:r w:rsidRPr="008B0BB8">
              <w:rPr>
                <w:rFonts w:eastAsia="Times New Roman"/>
                <w:szCs w:val="24"/>
              </w:rPr>
              <w:t>Maksimali laimėjimo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33E3B926" w14:textId="4308BF8D" w:rsidR="00EB2008" w:rsidRPr="008B0BB8" w:rsidRDefault="00EB2008" w:rsidP="00F90A50">
            <w:pPr>
              <w:spacing w:line="240" w:lineRule="auto"/>
              <w:rPr>
                <w:rFonts w:eastAsia="Times New Roman"/>
                <w:szCs w:val="24"/>
              </w:rPr>
            </w:pPr>
            <w:r w:rsidRPr="008B0BB8">
              <w:rPr>
                <w:rFonts w:eastAsia="Times New Roman"/>
                <w:szCs w:val="24"/>
              </w:rPr>
              <w:t>41 150 €</w:t>
            </w:r>
          </w:p>
        </w:tc>
      </w:tr>
    </w:tbl>
    <w:p w14:paraId="12AC50BC" w14:textId="77777777" w:rsidR="00EB2008" w:rsidRPr="008B0BB8" w:rsidRDefault="00EB2008" w:rsidP="00EB2008">
      <w:pPr>
        <w:spacing w:line="240" w:lineRule="auto"/>
        <w:jc w:val="both"/>
        <w:rPr>
          <w:rFonts w:eastAsia="Times New Roman"/>
          <w:color w:val="000000" w:themeColor="text1"/>
          <w:szCs w:val="24"/>
        </w:rPr>
      </w:pPr>
    </w:p>
    <w:p w14:paraId="77A1E8CD" w14:textId="188A88FF" w:rsidR="00EB2008" w:rsidRPr="008B0BB8" w:rsidRDefault="00EB2008" w:rsidP="00EB2008">
      <w:pPr>
        <w:spacing w:line="240" w:lineRule="auto"/>
        <w:jc w:val="both"/>
        <w:rPr>
          <w:rFonts w:eastAsia="Times New Roman"/>
          <w:color w:val="000000" w:themeColor="text1"/>
          <w:szCs w:val="24"/>
        </w:rPr>
      </w:pPr>
      <w:r w:rsidRPr="008B0BB8">
        <w:rPr>
          <w:rFonts w:eastAsia="Times New Roman"/>
          <w:color w:val="000000" w:themeColor="text1"/>
          <w:szCs w:val="24"/>
        </w:rPr>
        <w:t>Indijos Princesė – tai 5 būgnų, 3 eilių ir 25 laimėjimo linijų lošimų automatas.</w:t>
      </w:r>
    </w:p>
    <w:p w14:paraId="196CFCA2" w14:textId="77777777" w:rsidR="00EB2008" w:rsidRPr="008B0BB8" w:rsidRDefault="00EB2008" w:rsidP="00EB2008">
      <w:pPr>
        <w:spacing w:line="240" w:lineRule="auto"/>
        <w:jc w:val="both"/>
        <w:rPr>
          <w:rFonts w:eastAsia="Times New Roman"/>
          <w:color w:val="000000" w:themeColor="text1"/>
          <w:szCs w:val="24"/>
        </w:rPr>
      </w:pPr>
    </w:p>
    <w:p w14:paraId="05248595" w14:textId="77777777" w:rsidR="00EB2008" w:rsidRPr="008B0BB8" w:rsidRDefault="00EB2008" w:rsidP="00EB2008">
      <w:pPr>
        <w:spacing w:line="240" w:lineRule="auto"/>
        <w:jc w:val="both"/>
        <w:rPr>
          <w:rFonts w:eastAsia="Times New Roman"/>
          <w:color w:val="000000" w:themeColor="text1"/>
          <w:szCs w:val="24"/>
        </w:rPr>
      </w:pPr>
      <w:r w:rsidRPr="008B0BB8">
        <w:rPr>
          <w:rFonts w:eastAsia="Times New Roman"/>
          <w:b/>
          <w:bCs/>
          <w:i/>
          <w:iCs/>
          <w:color w:val="000000" w:themeColor="text1"/>
          <w:szCs w:val="24"/>
        </w:rPr>
        <w:t>Lošimo taisyklės:</w:t>
      </w:r>
    </w:p>
    <w:p w14:paraId="6525577B" w14:textId="77777777" w:rsidR="00EB2008" w:rsidRPr="008B0BB8" w:rsidRDefault="00EB2008" w:rsidP="00EB2008">
      <w:pPr>
        <w:spacing w:line="240" w:lineRule="auto"/>
        <w:jc w:val="both"/>
        <w:rPr>
          <w:rFonts w:eastAsia="Times New Roman"/>
          <w:color w:val="000000" w:themeColor="text1"/>
          <w:szCs w:val="24"/>
        </w:rPr>
      </w:pPr>
    </w:p>
    <w:p w14:paraId="5465B1C6" w14:textId="77777777" w:rsidR="00EF3809" w:rsidRPr="008B0BB8" w:rsidRDefault="00EF3809">
      <w:pPr>
        <w:pStyle w:val="Sraopastraipa"/>
        <w:numPr>
          <w:ilvl w:val="0"/>
          <w:numId w:val="1"/>
        </w:numPr>
        <w:ind w:left="426"/>
      </w:pPr>
      <w:r w:rsidRPr="008B0BB8">
        <w:rPr>
          <w:rFonts w:eastAsia="Times New Roman"/>
          <w:color w:val="000000" w:themeColor="text1"/>
          <w:szCs w:val="24"/>
        </w:rPr>
        <w:t>Laiminčių simbolių deriniai sudaromi iš kairės į dešinę.</w:t>
      </w:r>
    </w:p>
    <w:p w14:paraId="445FC4C6" w14:textId="6C77C18E" w:rsidR="00EB2008" w:rsidRPr="008B0BB8" w:rsidRDefault="00EF3809">
      <w:pPr>
        <w:pStyle w:val="Sraopastraipa"/>
        <w:numPr>
          <w:ilvl w:val="0"/>
          <w:numId w:val="1"/>
        </w:numPr>
        <w:ind w:left="426"/>
        <w:rPr>
          <w:rFonts w:eastAsia="Times New Roman"/>
          <w:b/>
          <w:bCs/>
          <w:i/>
          <w:iCs/>
          <w:color w:val="000000" w:themeColor="text1"/>
          <w:szCs w:val="24"/>
        </w:rPr>
      </w:pPr>
      <w:r w:rsidRPr="008B0BB8">
        <w:rPr>
          <w:rFonts w:eastAsia="Times New Roman"/>
          <w:color w:val="000000" w:themeColor="text1"/>
          <w:szCs w:val="24"/>
        </w:rPr>
        <w:t>Sklaidos simbolių laimėjimai yra dauginami iš bendros statymo sumos.</w:t>
      </w:r>
    </w:p>
    <w:p w14:paraId="17178432" w14:textId="77777777" w:rsidR="00EF3809" w:rsidRPr="008B0BB8" w:rsidRDefault="00EF3809" w:rsidP="00EF3809">
      <w:pPr>
        <w:pStyle w:val="Sraopastraipa"/>
        <w:ind w:left="426"/>
        <w:rPr>
          <w:rFonts w:eastAsia="Times New Roman"/>
          <w:b/>
          <w:bCs/>
          <w:i/>
          <w:iCs/>
          <w:color w:val="000000" w:themeColor="text1"/>
          <w:szCs w:val="24"/>
        </w:rPr>
      </w:pPr>
    </w:p>
    <w:p w14:paraId="290CC6F5" w14:textId="77777777" w:rsidR="00EB2008" w:rsidRPr="008B0BB8" w:rsidRDefault="00EB2008" w:rsidP="00EB2008">
      <w:pPr>
        <w:tabs>
          <w:tab w:val="num" w:pos="360"/>
        </w:tabs>
        <w:rPr>
          <w:rFonts w:eastAsia="Times New Roman"/>
          <w:b/>
          <w:bCs/>
          <w:i/>
          <w:iCs/>
          <w:color w:val="000000" w:themeColor="text1"/>
          <w:szCs w:val="24"/>
          <w:lang w:val="en-US"/>
        </w:rPr>
      </w:pPr>
      <w:r w:rsidRPr="008B0BB8">
        <w:rPr>
          <w:rFonts w:eastAsia="Times New Roman"/>
          <w:b/>
          <w:bCs/>
          <w:i/>
          <w:iCs/>
          <w:color w:val="000000" w:themeColor="text1"/>
          <w:szCs w:val="24"/>
        </w:rPr>
        <w:t>Nemokami Sukimai („Free Spins“)</w:t>
      </w:r>
    </w:p>
    <w:p w14:paraId="6A39757A" w14:textId="77777777" w:rsidR="00EB2008" w:rsidRPr="008B0BB8" w:rsidRDefault="00EB2008" w:rsidP="00EB2008">
      <w:pPr>
        <w:tabs>
          <w:tab w:val="num" w:pos="360"/>
        </w:tabs>
        <w:rPr>
          <w:rFonts w:eastAsia="Times New Roman"/>
          <w:b/>
          <w:bCs/>
          <w:i/>
          <w:iCs/>
          <w:color w:val="000000" w:themeColor="text1"/>
          <w:szCs w:val="24"/>
        </w:rPr>
      </w:pPr>
    </w:p>
    <w:p w14:paraId="09572CCB" w14:textId="77777777" w:rsidR="00EF3809" w:rsidRPr="008B0BB8" w:rsidRDefault="00EF3809">
      <w:pPr>
        <w:pStyle w:val="Sraopastraipa"/>
        <w:numPr>
          <w:ilvl w:val="0"/>
          <w:numId w:val="1"/>
        </w:numPr>
        <w:ind w:left="426"/>
      </w:pPr>
      <w:r w:rsidRPr="008B0BB8">
        <w:t xml:space="preserve">5 nemokami sukimai + judantys laukiniai būgnai  – nemokamų sukimų funkcija prasideda su išsiplėtusiu laukiniu simboliu 5-tame būgne, kuris toliau uždengia 5 ir 4 būgnus, keliaudamas nuo dešinės pusės iki kairiausio būgno uždengiant po du būgnus. </w:t>
      </w:r>
    </w:p>
    <w:p w14:paraId="228D9938" w14:textId="77777777" w:rsidR="00EF3809" w:rsidRPr="008B0BB8" w:rsidRDefault="00EF3809">
      <w:pPr>
        <w:pStyle w:val="Sraopastraipa"/>
        <w:numPr>
          <w:ilvl w:val="0"/>
          <w:numId w:val="1"/>
        </w:numPr>
        <w:ind w:left="426"/>
      </w:pPr>
      <w:r w:rsidRPr="008B0BB8">
        <w:t xml:space="preserve">10 nemokamų sukimų + išsiskaidantis laukinis– paverčia 4 šalia esančius simbolius į laukinius  simbolius, papildomai kartais gali suteikti paprastą laukinį simbolį. </w:t>
      </w:r>
    </w:p>
    <w:p w14:paraId="442B7D29" w14:textId="619C7F2F" w:rsidR="00EB2008" w:rsidRPr="008B0BB8" w:rsidRDefault="00EF3809">
      <w:pPr>
        <w:pStyle w:val="Sraopastraipa"/>
        <w:numPr>
          <w:ilvl w:val="0"/>
          <w:numId w:val="1"/>
        </w:numPr>
        <w:ind w:left="426"/>
      </w:pPr>
      <w:r w:rsidRPr="008B0BB8">
        <w:t>15 nemokamų sukimų + 2 laukiniai būgnai – laukiniai būgnai uždengia 2 ir 4 būgnus.</w:t>
      </w:r>
    </w:p>
    <w:p w14:paraId="18C5A099" w14:textId="77777777" w:rsidR="0060403A" w:rsidRPr="008B0BB8" w:rsidRDefault="0060403A" w:rsidP="0060403A"/>
    <w:p w14:paraId="70AECC85" w14:textId="77777777" w:rsidR="0060403A" w:rsidRPr="008B0BB8" w:rsidRDefault="0060403A" w:rsidP="0060403A">
      <w:pPr>
        <w:tabs>
          <w:tab w:val="num" w:pos="360"/>
        </w:tabs>
        <w:rPr>
          <w:szCs w:val="24"/>
        </w:rPr>
      </w:pPr>
    </w:p>
    <w:p w14:paraId="7CE8FA55" w14:textId="00298580" w:rsidR="0060403A" w:rsidRPr="008B0BB8" w:rsidRDefault="0060403A" w:rsidP="0060403A">
      <w:pPr>
        <w:tabs>
          <w:tab w:val="left" w:pos="1843"/>
          <w:tab w:val="left" w:pos="1985"/>
        </w:tabs>
        <w:spacing w:line="240" w:lineRule="auto"/>
        <w:outlineLvl w:val="0"/>
        <w:rPr>
          <w:rFonts w:eastAsia="Times New Roman"/>
          <w:b/>
          <w:bCs/>
          <w:i/>
          <w:iCs/>
          <w:color w:val="000000" w:themeColor="text1"/>
          <w:szCs w:val="24"/>
        </w:rPr>
      </w:pPr>
      <w:r w:rsidRPr="008B0BB8">
        <w:rPr>
          <w:b/>
          <w:bCs/>
          <w:i/>
          <w:iCs/>
          <w:color w:val="000000" w:themeColor="text1"/>
        </w:rPr>
        <w:t>2.43</w:t>
      </w:r>
      <w:r w:rsidR="00DA3D5A">
        <w:rPr>
          <w:b/>
          <w:bCs/>
          <w:i/>
          <w:iCs/>
          <w:color w:val="000000" w:themeColor="text1"/>
        </w:rPr>
        <w:t>43</w:t>
      </w:r>
      <w:r w:rsidRPr="008B0BB8">
        <w:rPr>
          <w:b/>
          <w:bCs/>
          <w:i/>
          <w:iCs/>
          <w:color w:val="000000" w:themeColor="text1"/>
        </w:rPr>
        <w:t xml:space="preserve"> </w:t>
      </w:r>
      <w:r w:rsidRPr="008B0BB8">
        <w:rPr>
          <w:rFonts w:eastAsia="Times New Roman"/>
          <w:b/>
          <w:bCs/>
          <w:i/>
          <w:iCs/>
          <w:color w:val="000000" w:themeColor="text1"/>
          <w:szCs w:val="24"/>
        </w:rPr>
        <w:t>„Kaukių Karalius“ („The King of Masks“)</w:t>
      </w:r>
    </w:p>
    <w:p w14:paraId="10D87E00" w14:textId="77777777" w:rsidR="0060403A" w:rsidRPr="008B0BB8" w:rsidRDefault="0060403A" w:rsidP="0060403A">
      <w:pPr>
        <w:tabs>
          <w:tab w:val="left" w:pos="1843"/>
          <w:tab w:val="left" w:pos="1985"/>
        </w:tabs>
        <w:spacing w:line="240" w:lineRule="auto"/>
        <w:rPr>
          <w:rFonts w:eastAsia="Times New Roman"/>
          <w:color w:val="000000" w:themeColor="text1"/>
          <w:szCs w:val="24"/>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060403A" w:rsidRPr="008B0BB8" w14:paraId="6476F629" w14:textId="77777777" w:rsidTr="00F90A50">
        <w:trPr>
          <w:trHeight w:val="300"/>
        </w:trPr>
        <w:tc>
          <w:tcPr>
            <w:tcW w:w="96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5C6687DC" w14:textId="77777777" w:rsidR="0060403A" w:rsidRPr="008B0BB8" w:rsidRDefault="0060403A" w:rsidP="00F90A50">
            <w:pPr>
              <w:spacing w:line="240" w:lineRule="auto"/>
              <w:rPr>
                <w:rFonts w:eastAsia="Times New Roman"/>
                <w:szCs w:val="24"/>
              </w:rPr>
            </w:pPr>
            <w:r w:rsidRPr="008B0BB8">
              <w:rPr>
                <w:rFonts w:eastAsia="Times New Roman"/>
                <w:b/>
                <w:bCs/>
                <w:i/>
                <w:iCs/>
                <w:szCs w:val="24"/>
              </w:rPr>
              <w:t>Bendroji informacija:</w:t>
            </w:r>
          </w:p>
        </w:tc>
      </w:tr>
      <w:tr w:rsidR="0060403A" w:rsidRPr="008B0BB8" w14:paraId="1FBF1826"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42CE6AAC" w14:textId="77777777" w:rsidR="0060403A" w:rsidRPr="008B0BB8" w:rsidRDefault="0060403A" w:rsidP="00F90A50">
            <w:pPr>
              <w:spacing w:line="240" w:lineRule="auto"/>
              <w:jc w:val="both"/>
              <w:rPr>
                <w:rFonts w:eastAsia="Times New Roman"/>
                <w:szCs w:val="24"/>
              </w:rPr>
            </w:pPr>
            <w:r w:rsidRPr="008B0BB8">
              <w:rPr>
                <w:rFonts w:eastAsia="Times New Roman"/>
                <w:szCs w:val="24"/>
              </w:rPr>
              <w:t>Lošimo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3DF11EB" w14:textId="77777777" w:rsidR="0060403A" w:rsidRPr="008B0BB8" w:rsidRDefault="0060403A" w:rsidP="00F90A50">
            <w:pPr>
              <w:spacing w:line="240" w:lineRule="auto"/>
              <w:jc w:val="both"/>
              <w:rPr>
                <w:rFonts w:eastAsia="Times New Roman"/>
                <w:szCs w:val="24"/>
              </w:rPr>
            </w:pPr>
            <w:r w:rsidRPr="008B0BB8">
              <w:rPr>
                <w:rFonts w:eastAsia="Times New Roman"/>
                <w:szCs w:val="24"/>
              </w:rPr>
              <w:t>Lošimų automatų lošimas</w:t>
            </w:r>
          </w:p>
        </w:tc>
      </w:tr>
      <w:tr w:rsidR="0060403A" w:rsidRPr="008B0BB8" w14:paraId="20967BA7"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10E30FE" w14:textId="77777777" w:rsidR="0060403A" w:rsidRPr="008B0BB8" w:rsidRDefault="0060403A" w:rsidP="00F90A50">
            <w:pPr>
              <w:spacing w:line="240" w:lineRule="auto"/>
              <w:jc w:val="both"/>
              <w:rPr>
                <w:rFonts w:eastAsia="Times New Roman"/>
                <w:szCs w:val="24"/>
              </w:rPr>
            </w:pPr>
            <w:r w:rsidRPr="008B0BB8">
              <w:rPr>
                <w:rFonts w:eastAsia="Times New Roman"/>
                <w:szCs w:val="24"/>
              </w:rPr>
              <w:t>Būgnų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187A22D1" w14:textId="77777777" w:rsidR="0060403A" w:rsidRPr="008B0BB8" w:rsidRDefault="0060403A" w:rsidP="00F90A50">
            <w:pPr>
              <w:spacing w:line="240" w:lineRule="auto"/>
              <w:jc w:val="both"/>
              <w:rPr>
                <w:rFonts w:eastAsia="Times New Roman"/>
                <w:szCs w:val="24"/>
              </w:rPr>
            </w:pPr>
            <w:r w:rsidRPr="008B0BB8">
              <w:rPr>
                <w:rFonts w:eastAsia="Times New Roman"/>
                <w:szCs w:val="24"/>
              </w:rPr>
              <w:t>Sukamieji būgnai</w:t>
            </w:r>
          </w:p>
        </w:tc>
      </w:tr>
      <w:tr w:rsidR="0060403A" w:rsidRPr="008B0BB8" w14:paraId="00F87418"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48127ED6" w14:textId="77777777" w:rsidR="0060403A" w:rsidRPr="008B0BB8" w:rsidRDefault="0060403A" w:rsidP="00F90A50">
            <w:pPr>
              <w:spacing w:line="240" w:lineRule="auto"/>
              <w:jc w:val="both"/>
              <w:rPr>
                <w:rFonts w:eastAsia="Times New Roman"/>
                <w:szCs w:val="24"/>
              </w:rPr>
            </w:pPr>
            <w:r w:rsidRPr="008B0BB8">
              <w:rPr>
                <w:rFonts w:eastAsia="Times New Roman"/>
                <w:szCs w:val="24"/>
              </w:rPr>
              <w:t>Numatytoji minimali ir maksimali statymo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898ACAD" w14:textId="48503C8A" w:rsidR="0060403A" w:rsidRPr="008B0BB8" w:rsidRDefault="0060403A" w:rsidP="00F90A50">
            <w:pPr>
              <w:spacing w:line="240" w:lineRule="auto"/>
              <w:jc w:val="both"/>
              <w:rPr>
                <w:rFonts w:eastAsia="Times New Roman"/>
                <w:szCs w:val="24"/>
              </w:rPr>
            </w:pPr>
            <w:r w:rsidRPr="008B0BB8">
              <w:rPr>
                <w:rFonts w:eastAsia="Times New Roman"/>
                <w:szCs w:val="24"/>
              </w:rPr>
              <w:t xml:space="preserve">Min.   0.60 € </w:t>
            </w:r>
          </w:p>
          <w:p w14:paraId="64252B3B" w14:textId="37ACA985" w:rsidR="0060403A" w:rsidRPr="008B0BB8" w:rsidRDefault="0060403A" w:rsidP="00F90A50">
            <w:pPr>
              <w:spacing w:line="240" w:lineRule="auto"/>
              <w:jc w:val="both"/>
              <w:rPr>
                <w:rFonts w:eastAsia="Times New Roman"/>
                <w:szCs w:val="24"/>
              </w:rPr>
            </w:pPr>
            <w:r w:rsidRPr="008B0BB8">
              <w:rPr>
                <w:rFonts w:eastAsia="Times New Roman"/>
                <w:szCs w:val="24"/>
              </w:rPr>
              <w:t>Maks. 200 €</w:t>
            </w:r>
          </w:p>
        </w:tc>
      </w:tr>
      <w:tr w:rsidR="0060403A" w:rsidRPr="008B0BB8" w14:paraId="73ED495A"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68A6148" w14:textId="77777777" w:rsidR="0060403A" w:rsidRPr="008B0BB8" w:rsidRDefault="0060403A" w:rsidP="00F90A50">
            <w:pPr>
              <w:spacing w:line="240" w:lineRule="auto"/>
              <w:rPr>
                <w:rFonts w:eastAsia="Times New Roman"/>
                <w:szCs w:val="24"/>
              </w:rPr>
            </w:pPr>
            <w:r w:rsidRPr="008B0BB8">
              <w:rPr>
                <w:rFonts w:eastAsia="Times New Roman"/>
                <w:szCs w:val="24"/>
              </w:rPr>
              <w:t>Maksimali laimėjimo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15C2F993" w14:textId="295293AB" w:rsidR="0060403A" w:rsidRPr="008B0BB8" w:rsidRDefault="0060403A" w:rsidP="00F90A50">
            <w:pPr>
              <w:spacing w:line="240" w:lineRule="auto"/>
              <w:rPr>
                <w:rFonts w:eastAsia="Times New Roman"/>
                <w:szCs w:val="24"/>
              </w:rPr>
            </w:pPr>
            <w:r w:rsidRPr="008B0BB8">
              <w:rPr>
                <w:rFonts w:eastAsia="Times New Roman"/>
                <w:szCs w:val="24"/>
              </w:rPr>
              <w:t>187 570 €</w:t>
            </w:r>
          </w:p>
        </w:tc>
      </w:tr>
    </w:tbl>
    <w:p w14:paraId="7123F070" w14:textId="77777777" w:rsidR="0060403A" w:rsidRPr="008B0BB8" w:rsidRDefault="0060403A" w:rsidP="0060403A">
      <w:pPr>
        <w:spacing w:line="240" w:lineRule="auto"/>
        <w:jc w:val="both"/>
        <w:rPr>
          <w:rFonts w:eastAsia="Times New Roman"/>
          <w:color w:val="000000" w:themeColor="text1"/>
          <w:szCs w:val="24"/>
        </w:rPr>
      </w:pPr>
    </w:p>
    <w:p w14:paraId="0ACBE483" w14:textId="32EF8EA8" w:rsidR="0060403A" w:rsidRPr="008B0BB8" w:rsidRDefault="0060403A" w:rsidP="0060403A">
      <w:pPr>
        <w:spacing w:line="240" w:lineRule="auto"/>
        <w:jc w:val="both"/>
        <w:rPr>
          <w:rFonts w:eastAsia="Times New Roman"/>
          <w:color w:val="000000" w:themeColor="text1"/>
          <w:szCs w:val="24"/>
        </w:rPr>
      </w:pPr>
      <w:r w:rsidRPr="008B0BB8">
        <w:rPr>
          <w:rFonts w:eastAsia="Times New Roman"/>
          <w:color w:val="000000" w:themeColor="text1"/>
          <w:szCs w:val="24"/>
        </w:rPr>
        <w:t>Kaukių Karalius – tai 5 būgnų, 2-4 eilių ir 20 laimėjimo linijų lošimų automatas.</w:t>
      </w:r>
    </w:p>
    <w:p w14:paraId="4B0A37C0" w14:textId="77777777" w:rsidR="0060403A" w:rsidRPr="008B0BB8" w:rsidRDefault="0060403A" w:rsidP="0060403A">
      <w:pPr>
        <w:spacing w:line="240" w:lineRule="auto"/>
        <w:jc w:val="both"/>
        <w:rPr>
          <w:rFonts w:eastAsia="Times New Roman"/>
          <w:color w:val="000000" w:themeColor="text1"/>
          <w:szCs w:val="24"/>
        </w:rPr>
      </w:pPr>
    </w:p>
    <w:p w14:paraId="6209A97F" w14:textId="77777777" w:rsidR="0060403A" w:rsidRPr="008B0BB8" w:rsidRDefault="0060403A" w:rsidP="0060403A">
      <w:pPr>
        <w:spacing w:line="240" w:lineRule="auto"/>
        <w:jc w:val="both"/>
        <w:rPr>
          <w:rFonts w:eastAsia="Times New Roman"/>
          <w:color w:val="000000" w:themeColor="text1"/>
          <w:szCs w:val="24"/>
        </w:rPr>
      </w:pPr>
      <w:r w:rsidRPr="008B0BB8">
        <w:rPr>
          <w:rFonts w:eastAsia="Times New Roman"/>
          <w:b/>
          <w:bCs/>
          <w:i/>
          <w:iCs/>
          <w:color w:val="000000" w:themeColor="text1"/>
          <w:szCs w:val="24"/>
        </w:rPr>
        <w:t>Lošimo taisyklės:</w:t>
      </w:r>
    </w:p>
    <w:p w14:paraId="27B86ACB" w14:textId="77777777" w:rsidR="0060403A" w:rsidRPr="008B0BB8" w:rsidRDefault="0060403A" w:rsidP="0060403A">
      <w:pPr>
        <w:spacing w:line="240" w:lineRule="auto"/>
        <w:jc w:val="both"/>
        <w:rPr>
          <w:rFonts w:eastAsia="Times New Roman"/>
          <w:color w:val="000000" w:themeColor="text1"/>
          <w:szCs w:val="24"/>
        </w:rPr>
      </w:pPr>
    </w:p>
    <w:p w14:paraId="2D26DED1" w14:textId="720B4E6A" w:rsidR="0060403A" w:rsidRPr="008B0BB8" w:rsidRDefault="0060403A">
      <w:pPr>
        <w:pStyle w:val="Sraopastraipa"/>
        <w:numPr>
          <w:ilvl w:val="0"/>
          <w:numId w:val="1"/>
        </w:numPr>
        <w:ind w:left="426"/>
        <w:rPr>
          <w:rFonts w:eastAsia="Times New Roman"/>
          <w:b/>
          <w:bCs/>
          <w:i/>
          <w:iCs/>
          <w:color w:val="000000" w:themeColor="text1"/>
          <w:szCs w:val="24"/>
        </w:rPr>
      </w:pPr>
      <w:r w:rsidRPr="008B0BB8">
        <w:rPr>
          <w:rFonts w:eastAsia="Times New Roman"/>
          <w:color w:val="000000" w:themeColor="text1"/>
          <w:szCs w:val="24"/>
        </w:rPr>
        <w:t xml:space="preserve">Visi laimėjimai yra išmokami iš kairės į dešinę, išskyrus už nemokamų sukimų ir premijų simbolius. </w:t>
      </w:r>
    </w:p>
    <w:p w14:paraId="4FEA90E6" w14:textId="223A2EEC" w:rsidR="0060403A" w:rsidRPr="008B0BB8" w:rsidRDefault="0060403A">
      <w:pPr>
        <w:pStyle w:val="Sraopastraipa"/>
        <w:numPr>
          <w:ilvl w:val="0"/>
          <w:numId w:val="1"/>
        </w:numPr>
        <w:ind w:left="426"/>
        <w:rPr>
          <w:rFonts w:eastAsia="Times New Roman"/>
          <w:b/>
          <w:bCs/>
          <w:i/>
          <w:iCs/>
          <w:color w:val="000000" w:themeColor="text1"/>
          <w:szCs w:val="24"/>
        </w:rPr>
      </w:pPr>
      <w:r w:rsidRPr="008B0BB8">
        <w:rPr>
          <w:rFonts w:eastAsia="Times New Roman"/>
          <w:color w:val="000000" w:themeColor="text1"/>
          <w:szCs w:val="24"/>
        </w:rPr>
        <w:t>Sklaidos simbolių laimėjimai yra dauginami iš bendros statymo sumos.</w:t>
      </w:r>
    </w:p>
    <w:p w14:paraId="74C5AF67" w14:textId="77777777" w:rsidR="0060403A" w:rsidRPr="008B0BB8" w:rsidRDefault="0060403A" w:rsidP="0060403A">
      <w:pPr>
        <w:pStyle w:val="Sraopastraipa"/>
        <w:ind w:left="426"/>
        <w:rPr>
          <w:rFonts w:eastAsia="Times New Roman"/>
          <w:b/>
          <w:bCs/>
          <w:i/>
          <w:iCs/>
          <w:color w:val="000000" w:themeColor="text1"/>
          <w:szCs w:val="24"/>
        </w:rPr>
      </w:pPr>
    </w:p>
    <w:p w14:paraId="5EE6F92E" w14:textId="77777777" w:rsidR="0060403A" w:rsidRPr="008B0BB8" w:rsidRDefault="0060403A" w:rsidP="0060403A">
      <w:pPr>
        <w:tabs>
          <w:tab w:val="num" w:pos="360"/>
        </w:tabs>
        <w:rPr>
          <w:rFonts w:eastAsia="Times New Roman"/>
          <w:b/>
          <w:bCs/>
          <w:i/>
          <w:iCs/>
          <w:color w:val="000000" w:themeColor="text1"/>
          <w:szCs w:val="24"/>
          <w:lang w:val="en-US"/>
        </w:rPr>
      </w:pPr>
      <w:r w:rsidRPr="008B0BB8">
        <w:rPr>
          <w:rFonts w:eastAsia="Times New Roman"/>
          <w:b/>
          <w:bCs/>
          <w:i/>
          <w:iCs/>
          <w:color w:val="000000" w:themeColor="text1"/>
          <w:szCs w:val="24"/>
        </w:rPr>
        <w:t>Nemokami Sukimai („Free Spins“)</w:t>
      </w:r>
    </w:p>
    <w:p w14:paraId="5DF22FCD" w14:textId="77777777" w:rsidR="0060403A" w:rsidRPr="008B0BB8" w:rsidRDefault="0060403A" w:rsidP="0060403A">
      <w:pPr>
        <w:tabs>
          <w:tab w:val="num" w:pos="360"/>
        </w:tabs>
        <w:rPr>
          <w:rFonts w:eastAsia="Times New Roman"/>
          <w:b/>
          <w:bCs/>
          <w:i/>
          <w:iCs/>
          <w:color w:val="000000" w:themeColor="text1"/>
          <w:szCs w:val="24"/>
        </w:rPr>
      </w:pPr>
    </w:p>
    <w:p w14:paraId="14F8684A" w14:textId="33BE1665" w:rsidR="0060403A" w:rsidRPr="008B0BB8" w:rsidRDefault="0060403A">
      <w:pPr>
        <w:pStyle w:val="Sraopastraipa"/>
        <w:numPr>
          <w:ilvl w:val="0"/>
          <w:numId w:val="1"/>
        </w:numPr>
        <w:ind w:left="426"/>
      </w:pPr>
      <w:r w:rsidRPr="008B0BB8">
        <w:t xml:space="preserve">Išsukus 3, 4 arba 5 nemokamų sukimų simbolius aktyvuojama nemokamų sukimų funkcija ir atitinkamai suteikiami 12, 18 arba 25 nemokami sukimai. </w:t>
      </w:r>
    </w:p>
    <w:p w14:paraId="096FAA5C" w14:textId="77777777" w:rsidR="0060403A" w:rsidRPr="008B0BB8" w:rsidRDefault="0060403A" w:rsidP="0060403A">
      <w:pPr>
        <w:pStyle w:val="Sraopastraipa"/>
        <w:ind w:left="426"/>
        <w:rPr>
          <w:rFonts w:eastAsia="Times New Roman"/>
          <w:b/>
          <w:bCs/>
          <w:i/>
          <w:iCs/>
          <w:color w:val="000000" w:themeColor="text1"/>
          <w:szCs w:val="24"/>
        </w:rPr>
      </w:pPr>
    </w:p>
    <w:p w14:paraId="1BE74D23" w14:textId="2D5186AB" w:rsidR="0060403A" w:rsidRPr="008B0BB8" w:rsidRDefault="0060403A" w:rsidP="0060403A">
      <w:pPr>
        <w:tabs>
          <w:tab w:val="num" w:pos="360"/>
        </w:tabs>
        <w:rPr>
          <w:rFonts w:eastAsia="Times New Roman"/>
          <w:b/>
          <w:bCs/>
          <w:i/>
          <w:iCs/>
          <w:color w:val="000000" w:themeColor="text1"/>
          <w:szCs w:val="24"/>
          <w:lang w:val="en-US"/>
        </w:rPr>
      </w:pPr>
      <w:r w:rsidRPr="008B0BB8">
        <w:rPr>
          <w:rFonts w:eastAsia="Times New Roman"/>
          <w:b/>
          <w:bCs/>
          <w:i/>
          <w:iCs/>
          <w:color w:val="000000" w:themeColor="text1"/>
          <w:szCs w:val="24"/>
        </w:rPr>
        <w:t>Premijos Funkcijos („Bonus Feature“)</w:t>
      </w:r>
    </w:p>
    <w:p w14:paraId="1386F6A8" w14:textId="77777777" w:rsidR="0060403A" w:rsidRPr="008B0BB8" w:rsidRDefault="0060403A" w:rsidP="0060403A">
      <w:pPr>
        <w:tabs>
          <w:tab w:val="num" w:pos="360"/>
        </w:tabs>
        <w:rPr>
          <w:rFonts w:eastAsia="Times New Roman"/>
          <w:b/>
          <w:bCs/>
          <w:i/>
          <w:iCs/>
          <w:color w:val="000000" w:themeColor="text1"/>
          <w:szCs w:val="24"/>
        </w:rPr>
      </w:pPr>
    </w:p>
    <w:p w14:paraId="61512A89" w14:textId="77777777" w:rsidR="0060403A" w:rsidRPr="008B0BB8" w:rsidRDefault="0060403A">
      <w:pPr>
        <w:pStyle w:val="Sraopastraipa"/>
        <w:numPr>
          <w:ilvl w:val="0"/>
          <w:numId w:val="1"/>
        </w:numPr>
        <w:ind w:left="426"/>
      </w:pPr>
      <w:r w:rsidRPr="008B0BB8">
        <w:t xml:space="preserve">Išsukus 3 ar daugiau premijos simbolių iš eilės, nuo kairės pusės į dešinę ant aktyvios laimėjimo linijos – aktyvuojamas premijos lošimas. </w:t>
      </w:r>
    </w:p>
    <w:p w14:paraId="73141520" w14:textId="77777777" w:rsidR="0060403A" w:rsidRPr="008B0BB8" w:rsidRDefault="0060403A">
      <w:pPr>
        <w:pStyle w:val="Sraopastraipa"/>
        <w:numPr>
          <w:ilvl w:val="0"/>
          <w:numId w:val="1"/>
        </w:numPr>
        <w:ind w:left="426"/>
      </w:pPr>
      <w:r w:rsidRPr="008B0BB8">
        <w:t>Pasirinkus vieną iš 14 vėduoklių reikia atrasti 4 vienodus šalmų simbolius. Surinkus reikiamą skaičių suteikiamas pirmojo surasto šalmo laimėjimas:</w:t>
      </w:r>
    </w:p>
    <w:p w14:paraId="70C21503" w14:textId="77777777" w:rsidR="0060403A" w:rsidRPr="008B0BB8" w:rsidRDefault="0060403A">
      <w:pPr>
        <w:pStyle w:val="Sraopastraipa"/>
        <w:numPr>
          <w:ilvl w:val="0"/>
          <w:numId w:val="1"/>
        </w:numPr>
        <w:ind w:left="426"/>
      </w:pPr>
      <w:r w:rsidRPr="008B0BB8">
        <w:t xml:space="preserve">Žalias šalmas – reikia surasti 2 vienodus ir bus suteiktas x8 daugiklis. </w:t>
      </w:r>
    </w:p>
    <w:p w14:paraId="28356EDB" w14:textId="77777777" w:rsidR="0060403A" w:rsidRPr="008B0BB8" w:rsidRDefault="0060403A">
      <w:pPr>
        <w:pStyle w:val="Sraopastraipa"/>
        <w:numPr>
          <w:ilvl w:val="0"/>
          <w:numId w:val="1"/>
        </w:numPr>
        <w:ind w:left="426"/>
      </w:pPr>
      <w:r w:rsidRPr="008B0BB8">
        <w:t xml:space="preserve">Mėlynas šalmas – reikia surasti 3 vienodus ir bus suteiktas x12 daugiklis. </w:t>
      </w:r>
    </w:p>
    <w:p w14:paraId="14D5E12D" w14:textId="77777777" w:rsidR="0060403A" w:rsidRPr="008B0BB8" w:rsidRDefault="0060403A">
      <w:pPr>
        <w:pStyle w:val="Sraopastraipa"/>
        <w:numPr>
          <w:ilvl w:val="0"/>
          <w:numId w:val="1"/>
        </w:numPr>
        <w:ind w:left="426"/>
      </w:pPr>
      <w:r w:rsidRPr="008B0BB8">
        <w:t xml:space="preserve">Raudonas šalmas – reikia surasti 4 vienodus ir bus suteiktas x25 daugiklis. </w:t>
      </w:r>
    </w:p>
    <w:p w14:paraId="7704287A" w14:textId="7062AEB9" w:rsidR="0060403A" w:rsidRPr="008B0BB8" w:rsidRDefault="0060403A">
      <w:pPr>
        <w:pStyle w:val="Sraopastraipa"/>
        <w:numPr>
          <w:ilvl w:val="0"/>
          <w:numId w:val="1"/>
        </w:numPr>
        <w:ind w:left="426"/>
      </w:pPr>
      <w:r w:rsidRPr="008B0BB8">
        <w:t>Violetinis šalmas – reikia surasti 5 vienodus ir bus suteiktas x100 daugiklis.</w:t>
      </w:r>
    </w:p>
    <w:p w14:paraId="5E604AE2" w14:textId="77777777" w:rsidR="00ED524E" w:rsidRPr="008B0BB8" w:rsidRDefault="00ED524E" w:rsidP="00ED524E"/>
    <w:p w14:paraId="2F25A46F" w14:textId="77777777" w:rsidR="00ED524E" w:rsidRPr="008B0BB8" w:rsidRDefault="00ED524E" w:rsidP="00ED524E">
      <w:pPr>
        <w:tabs>
          <w:tab w:val="num" w:pos="360"/>
        </w:tabs>
        <w:rPr>
          <w:szCs w:val="24"/>
        </w:rPr>
      </w:pPr>
    </w:p>
    <w:p w14:paraId="5221F21E" w14:textId="649E2750" w:rsidR="00ED524E" w:rsidRPr="008B0BB8" w:rsidRDefault="00ED524E" w:rsidP="00ED524E">
      <w:pPr>
        <w:tabs>
          <w:tab w:val="left" w:pos="1843"/>
          <w:tab w:val="left" w:pos="1985"/>
        </w:tabs>
        <w:spacing w:line="240" w:lineRule="auto"/>
        <w:outlineLvl w:val="0"/>
        <w:rPr>
          <w:rFonts w:eastAsia="Times New Roman"/>
          <w:b/>
          <w:bCs/>
          <w:i/>
          <w:iCs/>
          <w:color w:val="000000" w:themeColor="text1"/>
          <w:szCs w:val="24"/>
        </w:rPr>
      </w:pPr>
      <w:r w:rsidRPr="008B0BB8">
        <w:rPr>
          <w:b/>
          <w:bCs/>
          <w:i/>
          <w:iCs/>
          <w:color w:val="000000" w:themeColor="text1"/>
        </w:rPr>
        <w:t>2.43</w:t>
      </w:r>
      <w:r w:rsidR="00DA3D5A">
        <w:rPr>
          <w:b/>
          <w:bCs/>
          <w:i/>
          <w:iCs/>
          <w:color w:val="000000" w:themeColor="text1"/>
        </w:rPr>
        <w:t>44</w:t>
      </w:r>
      <w:r w:rsidRPr="008B0BB8">
        <w:rPr>
          <w:b/>
          <w:bCs/>
          <w:i/>
          <w:iCs/>
          <w:color w:val="000000" w:themeColor="text1"/>
        </w:rPr>
        <w:t xml:space="preserve"> </w:t>
      </w:r>
      <w:r w:rsidRPr="008B0BB8">
        <w:rPr>
          <w:rFonts w:eastAsia="Times New Roman"/>
          <w:b/>
          <w:bCs/>
          <w:i/>
          <w:iCs/>
          <w:color w:val="000000" w:themeColor="text1"/>
          <w:szCs w:val="24"/>
        </w:rPr>
        <w:t>„Vampyrų Klubas“ („Club Vamp“)</w:t>
      </w:r>
    </w:p>
    <w:p w14:paraId="7B5240C9" w14:textId="77777777" w:rsidR="00ED524E" w:rsidRPr="008B0BB8" w:rsidRDefault="00ED524E" w:rsidP="00ED524E">
      <w:pPr>
        <w:tabs>
          <w:tab w:val="left" w:pos="1843"/>
          <w:tab w:val="left" w:pos="1985"/>
        </w:tabs>
        <w:spacing w:line="240" w:lineRule="auto"/>
        <w:rPr>
          <w:rFonts w:eastAsia="Times New Roman"/>
          <w:color w:val="000000" w:themeColor="text1"/>
          <w:szCs w:val="24"/>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0ED524E" w:rsidRPr="008B0BB8" w14:paraId="2D8CBB1D" w14:textId="77777777" w:rsidTr="00F90A50">
        <w:trPr>
          <w:trHeight w:val="300"/>
        </w:trPr>
        <w:tc>
          <w:tcPr>
            <w:tcW w:w="96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1D8C61B2" w14:textId="77777777" w:rsidR="00ED524E" w:rsidRPr="008B0BB8" w:rsidRDefault="00ED524E" w:rsidP="00F90A50">
            <w:pPr>
              <w:spacing w:line="240" w:lineRule="auto"/>
              <w:rPr>
                <w:rFonts w:eastAsia="Times New Roman"/>
                <w:szCs w:val="24"/>
              </w:rPr>
            </w:pPr>
            <w:r w:rsidRPr="008B0BB8">
              <w:rPr>
                <w:rFonts w:eastAsia="Times New Roman"/>
                <w:b/>
                <w:bCs/>
                <w:i/>
                <w:iCs/>
                <w:szCs w:val="24"/>
              </w:rPr>
              <w:t>Bendroji informacija:</w:t>
            </w:r>
          </w:p>
        </w:tc>
      </w:tr>
      <w:tr w:rsidR="00ED524E" w:rsidRPr="008B0BB8" w14:paraId="7099BE68"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AF30C06" w14:textId="77777777" w:rsidR="00ED524E" w:rsidRPr="008B0BB8" w:rsidRDefault="00ED524E" w:rsidP="00F90A50">
            <w:pPr>
              <w:spacing w:line="240" w:lineRule="auto"/>
              <w:jc w:val="both"/>
              <w:rPr>
                <w:rFonts w:eastAsia="Times New Roman"/>
                <w:szCs w:val="24"/>
              </w:rPr>
            </w:pPr>
            <w:r w:rsidRPr="008B0BB8">
              <w:rPr>
                <w:rFonts w:eastAsia="Times New Roman"/>
                <w:szCs w:val="24"/>
              </w:rPr>
              <w:t>Lošimo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2920F668" w14:textId="77777777" w:rsidR="00ED524E" w:rsidRPr="008B0BB8" w:rsidRDefault="00ED524E" w:rsidP="00F90A50">
            <w:pPr>
              <w:spacing w:line="240" w:lineRule="auto"/>
              <w:jc w:val="both"/>
              <w:rPr>
                <w:rFonts w:eastAsia="Times New Roman"/>
                <w:szCs w:val="24"/>
              </w:rPr>
            </w:pPr>
            <w:r w:rsidRPr="008B0BB8">
              <w:rPr>
                <w:rFonts w:eastAsia="Times New Roman"/>
                <w:szCs w:val="24"/>
              </w:rPr>
              <w:t>Lošimų automatų lošimas</w:t>
            </w:r>
          </w:p>
        </w:tc>
      </w:tr>
      <w:tr w:rsidR="00ED524E" w:rsidRPr="008B0BB8" w14:paraId="025EBE6B"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52A98B0" w14:textId="77777777" w:rsidR="00ED524E" w:rsidRPr="008B0BB8" w:rsidRDefault="00ED524E" w:rsidP="00F90A50">
            <w:pPr>
              <w:spacing w:line="240" w:lineRule="auto"/>
              <w:jc w:val="both"/>
              <w:rPr>
                <w:rFonts w:eastAsia="Times New Roman"/>
                <w:szCs w:val="24"/>
              </w:rPr>
            </w:pPr>
            <w:r w:rsidRPr="008B0BB8">
              <w:rPr>
                <w:rFonts w:eastAsia="Times New Roman"/>
                <w:szCs w:val="24"/>
              </w:rPr>
              <w:t>Būgnų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E3069FC" w14:textId="77777777" w:rsidR="00ED524E" w:rsidRPr="008B0BB8" w:rsidRDefault="00ED524E" w:rsidP="00F90A50">
            <w:pPr>
              <w:spacing w:line="240" w:lineRule="auto"/>
              <w:jc w:val="both"/>
              <w:rPr>
                <w:rFonts w:eastAsia="Times New Roman"/>
                <w:szCs w:val="24"/>
              </w:rPr>
            </w:pPr>
            <w:r w:rsidRPr="008B0BB8">
              <w:rPr>
                <w:rFonts w:eastAsia="Times New Roman"/>
                <w:szCs w:val="24"/>
              </w:rPr>
              <w:t>Sukamieji būgnai</w:t>
            </w:r>
          </w:p>
        </w:tc>
      </w:tr>
      <w:tr w:rsidR="00ED524E" w:rsidRPr="008B0BB8" w14:paraId="19EC5C41"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7BBC87F" w14:textId="77777777" w:rsidR="00ED524E" w:rsidRPr="008B0BB8" w:rsidRDefault="00ED524E" w:rsidP="00F90A50">
            <w:pPr>
              <w:spacing w:line="240" w:lineRule="auto"/>
              <w:jc w:val="both"/>
              <w:rPr>
                <w:rFonts w:eastAsia="Times New Roman"/>
                <w:szCs w:val="24"/>
              </w:rPr>
            </w:pPr>
            <w:r w:rsidRPr="008B0BB8">
              <w:rPr>
                <w:rFonts w:eastAsia="Times New Roman"/>
                <w:szCs w:val="24"/>
              </w:rPr>
              <w:t>Numatytoji minimali ir maksimali statymo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4A075767" w14:textId="21D6C2F1" w:rsidR="00ED524E" w:rsidRPr="008B0BB8" w:rsidRDefault="00ED524E" w:rsidP="00F90A50">
            <w:pPr>
              <w:spacing w:line="240" w:lineRule="auto"/>
              <w:jc w:val="both"/>
              <w:rPr>
                <w:rFonts w:eastAsia="Times New Roman"/>
                <w:szCs w:val="24"/>
              </w:rPr>
            </w:pPr>
            <w:r w:rsidRPr="008B0BB8">
              <w:rPr>
                <w:rFonts w:eastAsia="Times New Roman"/>
                <w:szCs w:val="24"/>
              </w:rPr>
              <w:t xml:space="preserve">Min.   0.02 € </w:t>
            </w:r>
          </w:p>
          <w:p w14:paraId="16B0DBC9" w14:textId="77777777" w:rsidR="00ED524E" w:rsidRPr="008B0BB8" w:rsidRDefault="00ED524E" w:rsidP="00F90A50">
            <w:pPr>
              <w:spacing w:line="240" w:lineRule="auto"/>
              <w:jc w:val="both"/>
              <w:rPr>
                <w:rFonts w:eastAsia="Times New Roman"/>
                <w:szCs w:val="24"/>
              </w:rPr>
            </w:pPr>
            <w:r w:rsidRPr="008B0BB8">
              <w:rPr>
                <w:rFonts w:eastAsia="Times New Roman"/>
                <w:szCs w:val="24"/>
              </w:rPr>
              <w:t>Maks. 200 €</w:t>
            </w:r>
          </w:p>
        </w:tc>
      </w:tr>
      <w:tr w:rsidR="00ED524E" w:rsidRPr="008B0BB8" w14:paraId="6CC56CE2"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1B9BDFDD" w14:textId="77777777" w:rsidR="00ED524E" w:rsidRPr="008B0BB8" w:rsidRDefault="00ED524E" w:rsidP="00F90A50">
            <w:pPr>
              <w:spacing w:line="240" w:lineRule="auto"/>
              <w:rPr>
                <w:rFonts w:eastAsia="Times New Roman"/>
                <w:szCs w:val="24"/>
              </w:rPr>
            </w:pPr>
            <w:r w:rsidRPr="008B0BB8">
              <w:rPr>
                <w:rFonts w:eastAsia="Times New Roman"/>
                <w:szCs w:val="24"/>
              </w:rPr>
              <w:t>Maksimali laimėjimo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45E7E83E" w14:textId="7C6E60FB" w:rsidR="00ED524E" w:rsidRPr="008B0BB8" w:rsidRDefault="00ED524E" w:rsidP="00F90A50">
            <w:pPr>
              <w:spacing w:line="240" w:lineRule="auto"/>
              <w:rPr>
                <w:rFonts w:eastAsia="Times New Roman"/>
                <w:szCs w:val="24"/>
              </w:rPr>
            </w:pPr>
            <w:r w:rsidRPr="008B0BB8">
              <w:rPr>
                <w:rFonts w:eastAsia="Times New Roman"/>
                <w:szCs w:val="24"/>
              </w:rPr>
              <w:t>80 352 €</w:t>
            </w:r>
          </w:p>
        </w:tc>
      </w:tr>
    </w:tbl>
    <w:p w14:paraId="6CEF1C8D" w14:textId="77777777" w:rsidR="00ED524E" w:rsidRPr="008B0BB8" w:rsidRDefault="00ED524E" w:rsidP="00ED524E">
      <w:pPr>
        <w:spacing w:line="240" w:lineRule="auto"/>
        <w:jc w:val="both"/>
        <w:rPr>
          <w:rFonts w:eastAsia="Times New Roman"/>
          <w:color w:val="000000" w:themeColor="text1"/>
          <w:szCs w:val="24"/>
        </w:rPr>
      </w:pPr>
    </w:p>
    <w:p w14:paraId="2C273034" w14:textId="626E1DF2" w:rsidR="00ED524E" w:rsidRPr="008B0BB8" w:rsidRDefault="00ED524E" w:rsidP="00ED524E">
      <w:pPr>
        <w:spacing w:line="240" w:lineRule="auto"/>
        <w:jc w:val="both"/>
        <w:rPr>
          <w:rFonts w:eastAsia="Times New Roman"/>
          <w:color w:val="000000" w:themeColor="text1"/>
          <w:szCs w:val="24"/>
        </w:rPr>
      </w:pPr>
      <w:r w:rsidRPr="008B0BB8">
        <w:rPr>
          <w:rFonts w:eastAsia="Times New Roman"/>
          <w:color w:val="000000" w:themeColor="text1"/>
          <w:szCs w:val="24"/>
        </w:rPr>
        <w:t>Vampyrų Klubas – tai 5 būgnų, 3 eilių ir 25 laimėjimo linijų lošimų automatas.</w:t>
      </w:r>
    </w:p>
    <w:p w14:paraId="767112C7" w14:textId="77777777" w:rsidR="00ED524E" w:rsidRPr="008B0BB8" w:rsidRDefault="00ED524E" w:rsidP="00ED524E">
      <w:pPr>
        <w:spacing w:line="240" w:lineRule="auto"/>
        <w:jc w:val="both"/>
        <w:rPr>
          <w:rFonts w:eastAsia="Times New Roman"/>
          <w:color w:val="000000" w:themeColor="text1"/>
          <w:szCs w:val="24"/>
        </w:rPr>
      </w:pPr>
    </w:p>
    <w:p w14:paraId="6AEA5EF7" w14:textId="77777777" w:rsidR="00ED524E" w:rsidRPr="008B0BB8" w:rsidRDefault="00ED524E" w:rsidP="00ED524E">
      <w:pPr>
        <w:spacing w:line="240" w:lineRule="auto"/>
        <w:jc w:val="both"/>
        <w:rPr>
          <w:rFonts w:eastAsia="Times New Roman"/>
          <w:color w:val="000000" w:themeColor="text1"/>
          <w:szCs w:val="24"/>
        </w:rPr>
      </w:pPr>
      <w:r w:rsidRPr="008B0BB8">
        <w:rPr>
          <w:rFonts w:eastAsia="Times New Roman"/>
          <w:b/>
          <w:bCs/>
          <w:i/>
          <w:iCs/>
          <w:color w:val="000000" w:themeColor="text1"/>
          <w:szCs w:val="24"/>
        </w:rPr>
        <w:t>Lošimo taisyklės:</w:t>
      </w:r>
    </w:p>
    <w:p w14:paraId="3C4A218B" w14:textId="77777777" w:rsidR="00ED524E" w:rsidRPr="008B0BB8" w:rsidRDefault="00ED524E" w:rsidP="00ED524E">
      <w:pPr>
        <w:spacing w:line="240" w:lineRule="auto"/>
        <w:jc w:val="both"/>
        <w:rPr>
          <w:rFonts w:eastAsia="Times New Roman"/>
          <w:color w:val="000000" w:themeColor="text1"/>
          <w:szCs w:val="24"/>
        </w:rPr>
      </w:pPr>
    </w:p>
    <w:p w14:paraId="35431874" w14:textId="2F9DA485" w:rsidR="00ED524E" w:rsidRPr="008B0BB8" w:rsidRDefault="00ED524E">
      <w:pPr>
        <w:pStyle w:val="Sraopastraipa"/>
        <w:numPr>
          <w:ilvl w:val="0"/>
          <w:numId w:val="1"/>
        </w:numPr>
        <w:ind w:left="426"/>
        <w:rPr>
          <w:rFonts w:eastAsia="Times New Roman"/>
          <w:b/>
          <w:bCs/>
          <w:i/>
          <w:iCs/>
          <w:color w:val="000000" w:themeColor="text1"/>
          <w:szCs w:val="24"/>
        </w:rPr>
      </w:pPr>
      <w:r w:rsidRPr="008B0BB8">
        <w:rPr>
          <w:rFonts w:eastAsia="Times New Roman"/>
          <w:color w:val="000000" w:themeColor="text1"/>
          <w:szCs w:val="24"/>
        </w:rPr>
        <w:t>Laimėjimai yra išmokami iš kairės į dešinę, esant trijų iš eilės einančių sutampančių simbolių kombinacijai.</w:t>
      </w:r>
    </w:p>
    <w:p w14:paraId="72FE4DCA" w14:textId="77777777" w:rsidR="00ED524E" w:rsidRPr="008B0BB8" w:rsidRDefault="00ED524E" w:rsidP="00ED524E">
      <w:pPr>
        <w:pStyle w:val="Sraopastraipa"/>
        <w:ind w:left="426"/>
        <w:rPr>
          <w:rFonts w:eastAsia="Times New Roman"/>
          <w:b/>
          <w:bCs/>
          <w:i/>
          <w:iCs/>
          <w:color w:val="000000" w:themeColor="text1"/>
          <w:szCs w:val="24"/>
        </w:rPr>
      </w:pPr>
    </w:p>
    <w:p w14:paraId="6A0DE1B2" w14:textId="77777777" w:rsidR="00ED524E" w:rsidRPr="008B0BB8" w:rsidRDefault="00ED524E" w:rsidP="00ED524E">
      <w:pPr>
        <w:tabs>
          <w:tab w:val="num" w:pos="360"/>
        </w:tabs>
        <w:rPr>
          <w:rFonts w:eastAsia="Times New Roman"/>
          <w:b/>
          <w:bCs/>
          <w:i/>
          <w:iCs/>
          <w:color w:val="000000" w:themeColor="text1"/>
          <w:szCs w:val="24"/>
          <w:lang w:val="en-US"/>
        </w:rPr>
      </w:pPr>
      <w:r w:rsidRPr="008B0BB8">
        <w:rPr>
          <w:rFonts w:eastAsia="Times New Roman"/>
          <w:b/>
          <w:bCs/>
          <w:i/>
          <w:iCs/>
          <w:color w:val="000000" w:themeColor="text1"/>
          <w:szCs w:val="24"/>
        </w:rPr>
        <w:t>Nemokami Sukimai („Free Spins“)</w:t>
      </w:r>
    </w:p>
    <w:p w14:paraId="3198556A" w14:textId="77777777" w:rsidR="00ED524E" w:rsidRPr="008B0BB8" w:rsidRDefault="00ED524E" w:rsidP="00ED524E">
      <w:pPr>
        <w:tabs>
          <w:tab w:val="num" w:pos="360"/>
        </w:tabs>
        <w:rPr>
          <w:rFonts w:eastAsia="Times New Roman"/>
          <w:b/>
          <w:bCs/>
          <w:i/>
          <w:iCs/>
          <w:color w:val="000000" w:themeColor="text1"/>
          <w:szCs w:val="24"/>
        </w:rPr>
      </w:pPr>
    </w:p>
    <w:p w14:paraId="21440EB4" w14:textId="77777777" w:rsidR="00ED524E" w:rsidRPr="008B0BB8" w:rsidRDefault="00ED524E">
      <w:pPr>
        <w:pStyle w:val="Sraopastraipa"/>
        <w:numPr>
          <w:ilvl w:val="0"/>
          <w:numId w:val="1"/>
        </w:numPr>
        <w:ind w:left="426"/>
      </w:pPr>
      <w:r w:rsidRPr="008B0BB8">
        <w:t xml:space="preserve">Išsukus 3 nemokamų sukimų simbolius, aktyvuojama nemokamų sukimų funkcija ir suteikiama galimybė pasirinkti 1 iš 3 pasirinkimų: </w:t>
      </w:r>
    </w:p>
    <w:p w14:paraId="53AB354B" w14:textId="29E8C4C6" w:rsidR="00ED524E" w:rsidRPr="008B0BB8" w:rsidRDefault="00ED524E">
      <w:pPr>
        <w:pStyle w:val="Sraopastraipa"/>
        <w:numPr>
          <w:ilvl w:val="0"/>
          <w:numId w:val="1"/>
        </w:numPr>
        <w:ind w:left="426"/>
      </w:pPr>
      <w:r w:rsidRPr="008B0BB8">
        <w:t>5 nemokami sukimai + keliaujantys laukiniai būgnai – ši funkcija prasideda su 5-tame</w:t>
      </w:r>
      <w:r w:rsidR="00B04DC9">
        <w:t xml:space="preserve"> būgne</w:t>
      </w:r>
      <w:r w:rsidRPr="008B0BB8">
        <w:t xml:space="preserve"> esančiu išsiplėtusiu laukiniu</w:t>
      </w:r>
      <w:r w:rsidR="00A53DC5">
        <w:t xml:space="preserve"> simboliu</w:t>
      </w:r>
      <w:r w:rsidRPr="008B0BB8">
        <w:t>. 4 ir 5 būgnai yra laukiniai</w:t>
      </w:r>
      <w:r w:rsidR="00A53DC5">
        <w:t xml:space="preserve"> simboliai</w:t>
      </w:r>
      <w:r w:rsidRPr="008B0BB8">
        <w:t xml:space="preserve"> antrame sukime, 3 ir 4 būgnai yra laukiniai</w:t>
      </w:r>
      <w:r w:rsidR="00A53DC5">
        <w:t xml:space="preserve"> simboliai</w:t>
      </w:r>
      <w:r w:rsidRPr="008B0BB8">
        <w:t xml:space="preserve"> trečiame sukime. 2 ir 3 būgnai yra laukiniai </w:t>
      </w:r>
      <w:r w:rsidR="00A53DC5">
        <w:t xml:space="preserve">simboliai </w:t>
      </w:r>
      <w:r w:rsidRPr="008B0BB8">
        <w:t>ketvirtame</w:t>
      </w:r>
      <w:r w:rsidR="00E51A8C" w:rsidRPr="008B0BB8">
        <w:t xml:space="preserve"> </w:t>
      </w:r>
      <w:r w:rsidRPr="008B0BB8">
        <w:t>sukime. 1 ir 2 būgnai yra laukiniai</w:t>
      </w:r>
      <w:r w:rsidR="00A53DC5">
        <w:t xml:space="preserve"> simboliai</w:t>
      </w:r>
      <w:r w:rsidRPr="008B0BB8">
        <w:t xml:space="preserve"> penktame sukime.</w:t>
      </w:r>
    </w:p>
    <w:p w14:paraId="38A671D5" w14:textId="55348165" w:rsidR="00ED524E" w:rsidRPr="008B0BB8" w:rsidRDefault="00ED524E">
      <w:pPr>
        <w:pStyle w:val="Sraopastraipa"/>
        <w:numPr>
          <w:ilvl w:val="0"/>
          <w:numId w:val="1"/>
        </w:numPr>
        <w:ind w:left="426"/>
      </w:pPr>
      <w:r w:rsidRPr="008B0BB8">
        <w:t>10 nemokamų sukimų + sprogstantys laukiniai</w:t>
      </w:r>
      <w:r w:rsidR="00E51A8C" w:rsidRPr="008B0BB8">
        <w:t xml:space="preserve"> </w:t>
      </w:r>
      <w:r w:rsidRPr="008B0BB8">
        <w:t>– paverčia šalia esančius 4 simbolius į laukinius</w:t>
      </w:r>
      <w:r w:rsidR="00E51A8C" w:rsidRPr="008B0BB8">
        <w:t xml:space="preserve"> </w:t>
      </w:r>
      <w:r w:rsidRPr="008B0BB8">
        <w:t>simbolius, kurie turi aukštesnę nei įprasto simbolio vertę. Taip pat yra galimybė, jog sukimų metu gali</w:t>
      </w:r>
      <w:r w:rsidR="00E51A8C" w:rsidRPr="008B0BB8">
        <w:t xml:space="preserve"> </w:t>
      </w:r>
      <w:r w:rsidRPr="008B0BB8">
        <w:t>pasirodyti papildomi laukiniai simboliai.</w:t>
      </w:r>
    </w:p>
    <w:p w14:paraId="0633A608" w14:textId="09049272" w:rsidR="00ED524E" w:rsidRPr="008B0BB8" w:rsidRDefault="00ED524E">
      <w:pPr>
        <w:pStyle w:val="Sraopastraipa"/>
        <w:numPr>
          <w:ilvl w:val="0"/>
          <w:numId w:val="1"/>
        </w:numPr>
        <w:ind w:left="426"/>
      </w:pPr>
      <w:r w:rsidRPr="008B0BB8">
        <w:t>15 nemokamų sukimų + 2 užkrauti laukiniai būgnai</w:t>
      </w:r>
      <w:r w:rsidR="00E51A8C" w:rsidRPr="008B0BB8">
        <w:t xml:space="preserve"> </w:t>
      </w:r>
      <w:r w:rsidRPr="008B0BB8">
        <w:t>– šios funkcijos metu 2 ir 4 būgnai yr</w:t>
      </w:r>
      <w:r w:rsidR="00E51A8C" w:rsidRPr="008B0BB8">
        <w:t xml:space="preserve">a </w:t>
      </w:r>
      <w:r w:rsidRPr="008B0BB8">
        <w:t>laukiniai ir padidina galimybę sudaryti laiminčias kombinacijas.</w:t>
      </w:r>
    </w:p>
    <w:p w14:paraId="056CF370" w14:textId="77777777" w:rsidR="00E578C1" w:rsidRPr="008B0BB8" w:rsidRDefault="00E578C1" w:rsidP="00E578C1"/>
    <w:p w14:paraId="3FC3D3DF" w14:textId="77777777" w:rsidR="00E578C1" w:rsidRPr="008B0BB8" w:rsidRDefault="00E578C1" w:rsidP="00E578C1">
      <w:pPr>
        <w:tabs>
          <w:tab w:val="num" w:pos="360"/>
        </w:tabs>
        <w:rPr>
          <w:szCs w:val="24"/>
        </w:rPr>
      </w:pPr>
    </w:p>
    <w:p w14:paraId="56A3F717" w14:textId="576A554D" w:rsidR="00E578C1" w:rsidRPr="008B0BB8" w:rsidRDefault="00E578C1" w:rsidP="00E578C1">
      <w:pPr>
        <w:tabs>
          <w:tab w:val="left" w:pos="1843"/>
          <w:tab w:val="left" w:pos="1985"/>
        </w:tabs>
        <w:spacing w:line="240" w:lineRule="auto"/>
        <w:outlineLvl w:val="0"/>
        <w:rPr>
          <w:rFonts w:eastAsia="Times New Roman"/>
          <w:b/>
          <w:bCs/>
          <w:i/>
          <w:iCs/>
          <w:color w:val="000000" w:themeColor="text1"/>
          <w:szCs w:val="24"/>
        </w:rPr>
      </w:pPr>
      <w:r w:rsidRPr="008B0BB8">
        <w:rPr>
          <w:b/>
          <w:bCs/>
          <w:i/>
          <w:iCs/>
          <w:color w:val="000000" w:themeColor="text1"/>
        </w:rPr>
        <w:t>2.43</w:t>
      </w:r>
      <w:r w:rsidR="00DA3D5A">
        <w:rPr>
          <w:b/>
          <w:bCs/>
          <w:i/>
          <w:iCs/>
          <w:color w:val="000000" w:themeColor="text1"/>
        </w:rPr>
        <w:t>45</w:t>
      </w:r>
      <w:r w:rsidRPr="008B0BB8">
        <w:rPr>
          <w:b/>
          <w:bCs/>
          <w:i/>
          <w:iCs/>
          <w:color w:val="000000" w:themeColor="text1"/>
        </w:rPr>
        <w:t xml:space="preserve"> </w:t>
      </w:r>
      <w:r w:rsidRPr="008B0BB8">
        <w:rPr>
          <w:rFonts w:eastAsia="Times New Roman"/>
          <w:b/>
          <w:bCs/>
          <w:i/>
          <w:iCs/>
          <w:color w:val="000000" w:themeColor="text1"/>
          <w:szCs w:val="24"/>
        </w:rPr>
        <w:t>„Mistinis Palikimas“ („Mystic Legacy“)</w:t>
      </w:r>
    </w:p>
    <w:p w14:paraId="6B4B0877" w14:textId="77777777" w:rsidR="00E578C1" w:rsidRPr="008B0BB8" w:rsidRDefault="00E578C1" w:rsidP="00E578C1">
      <w:pPr>
        <w:tabs>
          <w:tab w:val="left" w:pos="1843"/>
          <w:tab w:val="left" w:pos="1985"/>
        </w:tabs>
        <w:spacing w:line="240" w:lineRule="auto"/>
        <w:rPr>
          <w:rFonts w:eastAsia="Times New Roman"/>
          <w:color w:val="000000" w:themeColor="text1"/>
          <w:szCs w:val="24"/>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0E578C1" w:rsidRPr="008B0BB8" w14:paraId="2308255A" w14:textId="77777777" w:rsidTr="00F90A50">
        <w:trPr>
          <w:trHeight w:val="300"/>
        </w:trPr>
        <w:tc>
          <w:tcPr>
            <w:tcW w:w="96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3890B8A3" w14:textId="77777777" w:rsidR="00E578C1" w:rsidRPr="008B0BB8" w:rsidRDefault="00E578C1" w:rsidP="00F90A50">
            <w:pPr>
              <w:spacing w:line="240" w:lineRule="auto"/>
              <w:rPr>
                <w:rFonts w:eastAsia="Times New Roman"/>
                <w:szCs w:val="24"/>
              </w:rPr>
            </w:pPr>
            <w:r w:rsidRPr="008B0BB8">
              <w:rPr>
                <w:rFonts w:eastAsia="Times New Roman"/>
                <w:b/>
                <w:bCs/>
                <w:i/>
                <w:iCs/>
                <w:szCs w:val="24"/>
              </w:rPr>
              <w:t>Bendroji informacija:</w:t>
            </w:r>
          </w:p>
        </w:tc>
      </w:tr>
      <w:tr w:rsidR="00E578C1" w:rsidRPr="008B0BB8" w14:paraId="332D17E8"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A8DA2E6" w14:textId="77777777" w:rsidR="00E578C1" w:rsidRPr="008B0BB8" w:rsidRDefault="00E578C1" w:rsidP="00F90A50">
            <w:pPr>
              <w:spacing w:line="240" w:lineRule="auto"/>
              <w:jc w:val="both"/>
              <w:rPr>
                <w:rFonts w:eastAsia="Times New Roman"/>
                <w:szCs w:val="24"/>
              </w:rPr>
            </w:pPr>
            <w:r w:rsidRPr="008B0BB8">
              <w:rPr>
                <w:rFonts w:eastAsia="Times New Roman"/>
                <w:szCs w:val="24"/>
              </w:rPr>
              <w:t>Lošimo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6AF03AE" w14:textId="77777777" w:rsidR="00E578C1" w:rsidRPr="008B0BB8" w:rsidRDefault="00E578C1" w:rsidP="00F90A50">
            <w:pPr>
              <w:spacing w:line="240" w:lineRule="auto"/>
              <w:jc w:val="both"/>
              <w:rPr>
                <w:rFonts w:eastAsia="Times New Roman"/>
                <w:szCs w:val="24"/>
              </w:rPr>
            </w:pPr>
            <w:r w:rsidRPr="008B0BB8">
              <w:rPr>
                <w:rFonts w:eastAsia="Times New Roman"/>
                <w:szCs w:val="24"/>
              </w:rPr>
              <w:t>Lošimų automatų lošimas</w:t>
            </w:r>
          </w:p>
        </w:tc>
      </w:tr>
      <w:tr w:rsidR="00E578C1" w:rsidRPr="008B0BB8" w14:paraId="5DEE7D96"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63FAF61F" w14:textId="77777777" w:rsidR="00E578C1" w:rsidRPr="008B0BB8" w:rsidRDefault="00E578C1" w:rsidP="00F90A50">
            <w:pPr>
              <w:spacing w:line="240" w:lineRule="auto"/>
              <w:jc w:val="both"/>
              <w:rPr>
                <w:rFonts w:eastAsia="Times New Roman"/>
                <w:szCs w:val="24"/>
              </w:rPr>
            </w:pPr>
            <w:r w:rsidRPr="008B0BB8">
              <w:rPr>
                <w:rFonts w:eastAsia="Times New Roman"/>
                <w:szCs w:val="24"/>
              </w:rPr>
              <w:t>Būgnų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2DC0F11C" w14:textId="77777777" w:rsidR="00E578C1" w:rsidRPr="008B0BB8" w:rsidRDefault="00E578C1" w:rsidP="00F90A50">
            <w:pPr>
              <w:spacing w:line="240" w:lineRule="auto"/>
              <w:jc w:val="both"/>
              <w:rPr>
                <w:rFonts w:eastAsia="Times New Roman"/>
                <w:szCs w:val="24"/>
              </w:rPr>
            </w:pPr>
            <w:r w:rsidRPr="008B0BB8">
              <w:rPr>
                <w:rFonts w:eastAsia="Times New Roman"/>
                <w:szCs w:val="24"/>
              </w:rPr>
              <w:t>Sukamieji būgnai</w:t>
            </w:r>
          </w:p>
        </w:tc>
      </w:tr>
      <w:tr w:rsidR="00E578C1" w:rsidRPr="008B0BB8" w14:paraId="3F9B8618"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2154C919" w14:textId="77777777" w:rsidR="00E578C1" w:rsidRPr="008B0BB8" w:rsidRDefault="00E578C1" w:rsidP="00F90A50">
            <w:pPr>
              <w:spacing w:line="240" w:lineRule="auto"/>
              <w:jc w:val="both"/>
              <w:rPr>
                <w:rFonts w:eastAsia="Times New Roman"/>
                <w:szCs w:val="24"/>
              </w:rPr>
            </w:pPr>
            <w:r w:rsidRPr="008B0BB8">
              <w:rPr>
                <w:rFonts w:eastAsia="Times New Roman"/>
                <w:szCs w:val="24"/>
              </w:rPr>
              <w:t>Numatytoji minimali ir maksimali statymo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4CB3833F" w14:textId="77777777" w:rsidR="00E578C1" w:rsidRPr="008B0BB8" w:rsidRDefault="00E578C1" w:rsidP="00F90A50">
            <w:pPr>
              <w:spacing w:line="240" w:lineRule="auto"/>
              <w:jc w:val="both"/>
              <w:rPr>
                <w:rFonts w:eastAsia="Times New Roman"/>
                <w:szCs w:val="24"/>
              </w:rPr>
            </w:pPr>
            <w:r w:rsidRPr="008B0BB8">
              <w:rPr>
                <w:rFonts w:eastAsia="Times New Roman"/>
                <w:szCs w:val="24"/>
              </w:rPr>
              <w:t xml:space="preserve">Min.   0.02 € </w:t>
            </w:r>
          </w:p>
          <w:p w14:paraId="1DBEE673" w14:textId="31D07E45" w:rsidR="00E578C1" w:rsidRPr="008B0BB8" w:rsidRDefault="00E578C1" w:rsidP="00F90A50">
            <w:pPr>
              <w:spacing w:line="240" w:lineRule="auto"/>
              <w:jc w:val="both"/>
              <w:rPr>
                <w:rFonts w:eastAsia="Times New Roman"/>
                <w:szCs w:val="24"/>
              </w:rPr>
            </w:pPr>
            <w:r w:rsidRPr="008B0BB8">
              <w:rPr>
                <w:rFonts w:eastAsia="Times New Roman"/>
                <w:szCs w:val="24"/>
              </w:rPr>
              <w:t>Maks. 150 €</w:t>
            </w:r>
          </w:p>
        </w:tc>
      </w:tr>
      <w:tr w:rsidR="00E578C1" w:rsidRPr="008B0BB8" w14:paraId="5BD16DCB"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4C742906" w14:textId="77777777" w:rsidR="00E578C1" w:rsidRPr="008B0BB8" w:rsidRDefault="00E578C1" w:rsidP="00F90A50">
            <w:pPr>
              <w:spacing w:line="240" w:lineRule="auto"/>
              <w:rPr>
                <w:rFonts w:eastAsia="Times New Roman"/>
                <w:szCs w:val="24"/>
              </w:rPr>
            </w:pPr>
            <w:r w:rsidRPr="008B0BB8">
              <w:rPr>
                <w:rFonts w:eastAsia="Times New Roman"/>
                <w:szCs w:val="24"/>
              </w:rPr>
              <w:t>Maksimali laimėjimo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1F56B102" w14:textId="6E8339A1" w:rsidR="00E578C1" w:rsidRPr="008B0BB8" w:rsidRDefault="00E578C1" w:rsidP="00F90A50">
            <w:pPr>
              <w:spacing w:line="240" w:lineRule="auto"/>
              <w:rPr>
                <w:rFonts w:eastAsia="Times New Roman"/>
                <w:szCs w:val="24"/>
              </w:rPr>
            </w:pPr>
            <w:r w:rsidRPr="008B0BB8">
              <w:rPr>
                <w:rFonts w:eastAsia="Times New Roman"/>
                <w:szCs w:val="24"/>
              </w:rPr>
              <w:t>77 693 €</w:t>
            </w:r>
          </w:p>
        </w:tc>
      </w:tr>
    </w:tbl>
    <w:p w14:paraId="0C6DFD4F" w14:textId="77777777" w:rsidR="00E578C1" w:rsidRPr="008B0BB8" w:rsidRDefault="00E578C1" w:rsidP="00E578C1">
      <w:pPr>
        <w:spacing w:line="240" w:lineRule="auto"/>
        <w:jc w:val="both"/>
        <w:rPr>
          <w:rFonts w:eastAsia="Times New Roman"/>
          <w:color w:val="000000" w:themeColor="text1"/>
          <w:szCs w:val="24"/>
        </w:rPr>
      </w:pPr>
    </w:p>
    <w:p w14:paraId="729B7D23" w14:textId="2613A966" w:rsidR="00E578C1" w:rsidRPr="008B0BB8" w:rsidRDefault="00E578C1" w:rsidP="00E578C1">
      <w:pPr>
        <w:spacing w:line="240" w:lineRule="auto"/>
        <w:jc w:val="both"/>
        <w:rPr>
          <w:rFonts w:eastAsia="Times New Roman"/>
          <w:color w:val="000000" w:themeColor="text1"/>
          <w:szCs w:val="24"/>
        </w:rPr>
      </w:pPr>
      <w:r w:rsidRPr="008B0BB8">
        <w:rPr>
          <w:rFonts w:eastAsia="Times New Roman"/>
          <w:color w:val="000000" w:themeColor="text1"/>
          <w:szCs w:val="24"/>
        </w:rPr>
        <w:t>Mistinis Palikimas – tai 5 būgnų, 3 eilių ir 20 laimėjimo linijų lošimų automatas.</w:t>
      </w:r>
    </w:p>
    <w:p w14:paraId="521CA5D2" w14:textId="77777777" w:rsidR="00E578C1" w:rsidRPr="008B0BB8" w:rsidRDefault="00E578C1" w:rsidP="00E578C1">
      <w:pPr>
        <w:spacing w:line="240" w:lineRule="auto"/>
        <w:jc w:val="both"/>
        <w:rPr>
          <w:rFonts w:eastAsia="Times New Roman"/>
          <w:color w:val="000000" w:themeColor="text1"/>
          <w:szCs w:val="24"/>
        </w:rPr>
      </w:pPr>
    </w:p>
    <w:p w14:paraId="301237BE" w14:textId="77777777" w:rsidR="00E578C1" w:rsidRPr="008B0BB8" w:rsidRDefault="00E578C1" w:rsidP="00E578C1">
      <w:pPr>
        <w:spacing w:line="240" w:lineRule="auto"/>
        <w:jc w:val="both"/>
        <w:rPr>
          <w:rFonts w:eastAsia="Times New Roman"/>
          <w:color w:val="000000" w:themeColor="text1"/>
          <w:szCs w:val="24"/>
        </w:rPr>
      </w:pPr>
      <w:r w:rsidRPr="008B0BB8">
        <w:rPr>
          <w:rFonts w:eastAsia="Times New Roman"/>
          <w:b/>
          <w:bCs/>
          <w:i/>
          <w:iCs/>
          <w:color w:val="000000" w:themeColor="text1"/>
          <w:szCs w:val="24"/>
        </w:rPr>
        <w:t>Lošimo taisyklės:</w:t>
      </w:r>
    </w:p>
    <w:p w14:paraId="45F12E51" w14:textId="77777777" w:rsidR="00E578C1" w:rsidRPr="008B0BB8" w:rsidRDefault="00E578C1" w:rsidP="00E578C1">
      <w:pPr>
        <w:spacing w:line="240" w:lineRule="auto"/>
        <w:jc w:val="both"/>
        <w:rPr>
          <w:rFonts w:eastAsia="Times New Roman"/>
          <w:color w:val="000000" w:themeColor="text1"/>
          <w:szCs w:val="24"/>
        </w:rPr>
      </w:pPr>
    </w:p>
    <w:p w14:paraId="076A8AB2" w14:textId="77777777" w:rsidR="00E578C1" w:rsidRPr="008B0BB8" w:rsidRDefault="00E578C1">
      <w:pPr>
        <w:pStyle w:val="Sraopastraipa"/>
        <w:numPr>
          <w:ilvl w:val="0"/>
          <w:numId w:val="1"/>
        </w:numPr>
        <w:ind w:left="426"/>
      </w:pPr>
      <w:r w:rsidRPr="008B0BB8">
        <w:rPr>
          <w:rFonts w:eastAsia="Times New Roman"/>
          <w:color w:val="000000" w:themeColor="text1"/>
          <w:szCs w:val="24"/>
        </w:rPr>
        <w:t>Laiminčių simbolių deriniai sudaromi iš kairės į dešinę.</w:t>
      </w:r>
    </w:p>
    <w:p w14:paraId="508ABF67" w14:textId="3B1C8A3C" w:rsidR="00E578C1" w:rsidRPr="008B0BB8" w:rsidRDefault="00E578C1">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Laukinis simbolis pakeičia visus simbolius, išskyrus nemokamų sukimų simbolį.</w:t>
      </w:r>
    </w:p>
    <w:p w14:paraId="75DDB46C" w14:textId="77777777" w:rsidR="00E578C1" w:rsidRPr="008B0BB8" w:rsidRDefault="00E578C1" w:rsidP="00E578C1">
      <w:pPr>
        <w:pStyle w:val="Sraopastraipa"/>
        <w:ind w:left="426"/>
        <w:rPr>
          <w:rFonts w:eastAsia="Times New Roman"/>
          <w:b/>
          <w:bCs/>
          <w:i/>
          <w:iCs/>
          <w:color w:val="000000" w:themeColor="text1"/>
          <w:szCs w:val="24"/>
        </w:rPr>
      </w:pPr>
    </w:p>
    <w:p w14:paraId="555F838D" w14:textId="77777777" w:rsidR="00E578C1" w:rsidRPr="008B0BB8" w:rsidRDefault="00E578C1" w:rsidP="00E578C1">
      <w:pPr>
        <w:tabs>
          <w:tab w:val="num" w:pos="360"/>
        </w:tabs>
        <w:rPr>
          <w:rFonts w:eastAsia="Times New Roman"/>
          <w:b/>
          <w:bCs/>
          <w:i/>
          <w:iCs/>
          <w:color w:val="000000" w:themeColor="text1"/>
          <w:szCs w:val="24"/>
          <w:lang w:val="en-US"/>
        </w:rPr>
      </w:pPr>
      <w:r w:rsidRPr="008B0BB8">
        <w:rPr>
          <w:rFonts w:eastAsia="Times New Roman"/>
          <w:b/>
          <w:bCs/>
          <w:i/>
          <w:iCs/>
          <w:color w:val="000000" w:themeColor="text1"/>
          <w:szCs w:val="24"/>
        </w:rPr>
        <w:t>Nemokami Sukimai („Free Spins“)</w:t>
      </w:r>
    </w:p>
    <w:p w14:paraId="4C469CDA" w14:textId="77777777" w:rsidR="00E578C1" w:rsidRPr="008B0BB8" w:rsidRDefault="00E578C1" w:rsidP="00E578C1">
      <w:pPr>
        <w:tabs>
          <w:tab w:val="num" w:pos="360"/>
        </w:tabs>
        <w:rPr>
          <w:rFonts w:eastAsia="Times New Roman"/>
          <w:b/>
          <w:bCs/>
          <w:i/>
          <w:iCs/>
          <w:color w:val="000000" w:themeColor="text1"/>
          <w:szCs w:val="24"/>
        </w:rPr>
      </w:pPr>
    </w:p>
    <w:p w14:paraId="2401FDB1" w14:textId="77777777" w:rsidR="00E578C1" w:rsidRPr="008B0BB8" w:rsidRDefault="00E578C1">
      <w:pPr>
        <w:pStyle w:val="Sraopastraipa"/>
        <w:numPr>
          <w:ilvl w:val="0"/>
          <w:numId w:val="1"/>
        </w:numPr>
        <w:ind w:left="426"/>
      </w:pPr>
      <w:r w:rsidRPr="008B0BB8">
        <w:t xml:space="preserve">Išsukus 2 nemokamų sukimų simbolius ant 1 ir 5 būgnų, bus suteikta 15 nemokamų sukimų. </w:t>
      </w:r>
    </w:p>
    <w:p w14:paraId="493A0BBC" w14:textId="77777777" w:rsidR="00E578C1" w:rsidRPr="008B0BB8" w:rsidRDefault="00E578C1">
      <w:pPr>
        <w:pStyle w:val="Sraopastraipa"/>
        <w:numPr>
          <w:ilvl w:val="0"/>
          <w:numId w:val="1"/>
        </w:numPr>
        <w:ind w:left="426"/>
      </w:pPr>
      <w:r w:rsidRPr="008B0BB8">
        <w:t xml:space="preserve">Nemokamų sukimų metu 3-iame būgne pasirodys lipnus laukinis simbolis ir pasiliks toje pozicijoje likusių nemokamų sukimų metu. </w:t>
      </w:r>
    </w:p>
    <w:p w14:paraId="536341EB" w14:textId="73683344" w:rsidR="00E578C1" w:rsidRPr="008B0BB8" w:rsidRDefault="00E578C1">
      <w:pPr>
        <w:pStyle w:val="Sraopastraipa"/>
        <w:numPr>
          <w:ilvl w:val="0"/>
          <w:numId w:val="1"/>
        </w:numPr>
        <w:ind w:left="426"/>
      </w:pPr>
      <w:r w:rsidRPr="008B0BB8">
        <w:t>Nemokami sukimai negali būti aktyvuoti iš naujo.</w:t>
      </w:r>
    </w:p>
    <w:p w14:paraId="61162C95" w14:textId="77777777" w:rsidR="00E578C1" w:rsidRPr="008B0BB8" w:rsidRDefault="00E578C1" w:rsidP="00E578C1">
      <w:pPr>
        <w:pStyle w:val="Sraopastraipa"/>
        <w:ind w:left="426"/>
        <w:rPr>
          <w:rFonts w:eastAsia="Times New Roman"/>
          <w:b/>
          <w:bCs/>
          <w:i/>
          <w:iCs/>
          <w:color w:val="000000" w:themeColor="text1"/>
          <w:szCs w:val="24"/>
        </w:rPr>
      </w:pPr>
    </w:p>
    <w:p w14:paraId="2AB94C49" w14:textId="67B7009E" w:rsidR="00E578C1" w:rsidRPr="008B0BB8" w:rsidRDefault="00E578C1" w:rsidP="00E578C1">
      <w:pPr>
        <w:tabs>
          <w:tab w:val="num" w:pos="360"/>
        </w:tabs>
        <w:rPr>
          <w:rFonts w:eastAsia="Times New Roman"/>
          <w:b/>
          <w:bCs/>
          <w:i/>
          <w:iCs/>
          <w:color w:val="000000" w:themeColor="text1"/>
          <w:szCs w:val="24"/>
          <w:lang w:val="en-US"/>
        </w:rPr>
      </w:pPr>
      <w:r w:rsidRPr="008B0BB8">
        <w:rPr>
          <w:rFonts w:eastAsia="Times New Roman"/>
          <w:b/>
          <w:bCs/>
          <w:i/>
          <w:iCs/>
          <w:color w:val="000000" w:themeColor="text1"/>
          <w:szCs w:val="24"/>
        </w:rPr>
        <w:t>Paslapties Uždanga („Mystery Cover“)</w:t>
      </w:r>
    </w:p>
    <w:p w14:paraId="21B06589" w14:textId="77777777" w:rsidR="00E578C1" w:rsidRPr="008B0BB8" w:rsidRDefault="00E578C1" w:rsidP="00E578C1">
      <w:pPr>
        <w:tabs>
          <w:tab w:val="num" w:pos="360"/>
        </w:tabs>
        <w:rPr>
          <w:rFonts w:eastAsia="Times New Roman"/>
          <w:b/>
          <w:bCs/>
          <w:i/>
          <w:iCs/>
          <w:color w:val="000000" w:themeColor="text1"/>
          <w:szCs w:val="24"/>
        </w:rPr>
      </w:pPr>
    </w:p>
    <w:p w14:paraId="7108E5E3" w14:textId="77777777" w:rsidR="00E578C1" w:rsidRPr="008B0BB8" w:rsidRDefault="00E578C1">
      <w:pPr>
        <w:pStyle w:val="Sraopastraipa"/>
        <w:numPr>
          <w:ilvl w:val="0"/>
          <w:numId w:val="1"/>
        </w:numPr>
        <w:ind w:left="426"/>
      </w:pPr>
      <w:r w:rsidRPr="008B0BB8">
        <w:t xml:space="preserve">Išsukus 3 auksines monetas ant vieno ar daugiau būgnų, auksinės monetos apsiverčia ir atskleidžia 3 identiškus paslapties simbolius, padidinant galimybę sudaryti laiminčią kombinaciją tame pačiame lošimo etape. </w:t>
      </w:r>
    </w:p>
    <w:p w14:paraId="26D9B868" w14:textId="77777777" w:rsidR="00E578C1" w:rsidRPr="008B0BB8" w:rsidRDefault="00E578C1">
      <w:pPr>
        <w:pStyle w:val="Sraopastraipa"/>
        <w:numPr>
          <w:ilvl w:val="0"/>
          <w:numId w:val="1"/>
        </w:numPr>
        <w:ind w:left="426"/>
      </w:pPr>
      <w:r w:rsidRPr="008B0BB8">
        <w:t xml:space="preserve">Auksinės monetos gali pakeisti bet kokį simbolį, išskyrus nemokamų sukimų ir laukinius simbolius. </w:t>
      </w:r>
    </w:p>
    <w:p w14:paraId="73BE1609" w14:textId="098440F5" w:rsidR="00ED524E" w:rsidRPr="008B0BB8" w:rsidRDefault="00E578C1">
      <w:pPr>
        <w:pStyle w:val="Sraopastraipa"/>
        <w:numPr>
          <w:ilvl w:val="0"/>
          <w:numId w:val="1"/>
        </w:numPr>
        <w:ind w:left="426"/>
      </w:pPr>
      <w:r w:rsidRPr="008B0BB8">
        <w:t>Paslapties uždangos funkcija gali įvykti nemokamų sukimų metu.</w:t>
      </w:r>
    </w:p>
    <w:p w14:paraId="76939B8C" w14:textId="77777777" w:rsidR="00676791" w:rsidRPr="008B0BB8" w:rsidRDefault="00676791" w:rsidP="00676791"/>
    <w:p w14:paraId="17C3402D" w14:textId="77777777" w:rsidR="00676791" w:rsidRPr="008B0BB8" w:rsidRDefault="00676791" w:rsidP="00676791">
      <w:pPr>
        <w:tabs>
          <w:tab w:val="num" w:pos="360"/>
        </w:tabs>
        <w:rPr>
          <w:szCs w:val="24"/>
        </w:rPr>
      </w:pPr>
    </w:p>
    <w:p w14:paraId="3881AAA2" w14:textId="7D933D9F" w:rsidR="00676791" w:rsidRPr="008B0BB8" w:rsidRDefault="00676791" w:rsidP="00676791">
      <w:pPr>
        <w:tabs>
          <w:tab w:val="left" w:pos="1843"/>
          <w:tab w:val="left" w:pos="1985"/>
        </w:tabs>
        <w:spacing w:line="240" w:lineRule="auto"/>
        <w:outlineLvl w:val="0"/>
        <w:rPr>
          <w:rFonts w:eastAsia="Times New Roman"/>
          <w:b/>
          <w:bCs/>
          <w:i/>
          <w:iCs/>
          <w:color w:val="000000" w:themeColor="text1"/>
          <w:szCs w:val="24"/>
        </w:rPr>
      </w:pPr>
      <w:r w:rsidRPr="008B0BB8">
        <w:rPr>
          <w:b/>
          <w:bCs/>
          <w:i/>
          <w:iCs/>
          <w:color w:val="000000" w:themeColor="text1"/>
        </w:rPr>
        <w:t>2.43</w:t>
      </w:r>
      <w:r w:rsidR="00DA3D5A">
        <w:rPr>
          <w:b/>
          <w:bCs/>
          <w:i/>
          <w:iCs/>
          <w:color w:val="000000" w:themeColor="text1"/>
        </w:rPr>
        <w:t>46</w:t>
      </w:r>
      <w:r w:rsidRPr="008B0BB8">
        <w:rPr>
          <w:b/>
          <w:bCs/>
          <w:i/>
          <w:iCs/>
          <w:color w:val="000000" w:themeColor="text1"/>
        </w:rPr>
        <w:t xml:space="preserve"> </w:t>
      </w:r>
      <w:r w:rsidRPr="008B0BB8">
        <w:rPr>
          <w:rFonts w:eastAsia="Times New Roman"/>
          <w:b/>
          <w:bCs/>
          <w:i/>
          <w:iCs/>
          <w:color w:val="000000" w:themeColor="text1"/>
          <w:szCs w:val="24"/>
        </w:rPr>
        <w:t>„Karališkoji Arklidė“ („Royal Stable“)</w:t>
      </w:r>
    </w:p>
    <w:p w14:paraId="617BC9BD" w14:textId="77777777" w:rsidR="00676791" w:rsidRPr="008B0BB8" w:rsidRDefault="00676791" w:rsidP="00676791">
      <w:pPr>
        <w:tabs>
          <w:tab w:val="left" w:pos="1843"/>
          <w:tab w:val="left" w:pos="1985"/>
        </w:tabs>
        <w:spacing w:line="240" w:lineRule="auto"/>
        <w:rPr>
          <w:rFonts w:eastAsia="Times New Roman"/>
          <w:color w:val="000000" w:themeColor="text1"/>
          <w:szCs w:val="24"/>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0676791" w:rsidRPr="008B0BB8" w14:paraId="7BED7941" w14:textId="77777777" w:rsidTr="00F90A50">
        <w:trPr>
          <w:trHeight w:val="300"/>
        </w:trPr>
        <w:tc>
          <w:tcPr>
            <w:tcW w:w="96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64F73D09" w14:textId="77777777" w:rsidR="00676791" w:rsidRPr="008B0BB8" w:rsidRDefault="00676791" w:rsidP="00F90A50">
            <w:pPr>
              <w:spacing w:line="240" w:lineRule="auto"/>
              <w:rPr>
                <w:rFonts w:eastAsia="Times New Roman"/>
                <w:szCs w:val="24"/>
              </w:rPr>
            </w:pPr>
            <w:r w:rsidRPr="008B0BB8">
              <w:rPr>
                <w:rFonts w:eastAsia="Times New Roman"/>
                <w:b/>
                <w:bCs/>
                <w:i/>
                <w:iCs/>
                <w:szCs w:val="24"/>
              </w:rPr>
              <w:t>Bendroji informacija:</w:t>
            </w:r>
          </w:p>
        </w:tc>
      </w:tr>
      <w:tr w:rsidR="00676791" w:rsidRPr="008B0BB8" w14:paraId="6FD2A6E4"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60519D89" w14:textId="77777777" w:rsidR="00676791" w:rsidRPr="008B0BB8" w:rsidRDefault="00676791" w:rsidP="00F90A50">
            <w:pPr>
              <w:spacing w:line="240" w:lineRule="auto"/>
              <w:jc w:val="both"/>
              <w:rPr>
                <w:rFonts w:eastAsia="Times New Roman"/>
                <w:szCs w:val="24"/>
              </w:rPr>
            </w:pPr>
            <w:r w:rsidRPr="008B0BB8">
              <w:rPr>
                <w:rFonts w:eastAsia="Times New Roman"/>
                <w:szCs w:val="24"/>
              </w:rPr>
              <w:t>Lošimo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36157267" w14:textId="77777777" w:rsidR="00676791" w:rsidRPr="008B0BB8" w:rsidRDefault="00676791" w:rsidP="00F90A50">
            <w:pPr>
              <w:spacing w:line="240" w:lineRule="auto"/>
              <w:jc w:val="both"/>
              <w:rPr>
                <w:rFonts w:eastAsia="Times New Roman"/>
                <w:szCs w:val="24"/>
              </w:rPr>
            </w:pPr>
            <w:r w:rsidRPr="008B0BB8">
              <w:rPr>
                <w:rFonts w:eastAsia="Times New Roman"/>
                <w:szCs w:val="24"/>
              </w:rPr>
              <w:t>Lošimų automatų lošimas</w:t>
            </w:r>
          </w:p>
        </w:tc>
      </w:tr>
      <w:tr w:rsidR="00676791" w:rsidRPr="008B0BB8" w14:paraId="588F7A61"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F5971FC" w14:textId="77777777" w:rsidR="00676791" w:rsidRPr="008B0BB8" w:rsidRDefault="00676791" w:rsidP="00F90A50">
            <w:pPr>
              <w:spacing w:line="240" w:lineRule="auto"/>
              <w:jc w:val="both"/>
              <w:rPr>
                <w:rFonts w:eastAsia="Times New Roman"/>
                <w:szCs w:val="24"/>
              </w:rPr>
            </w:pPr>
            <w:r w:rsidRPr="008B0BB8">
              <w:rPr>
                <w:rFonts w:eastAsia="Times New Roman"/>
                <w:szCs w:val="24"/>
              </w:rPr>
              <w:t>Būgnų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2576C5D0" w14:textId="77777777" w:rsidR="00676791" w:rsidRPr="008B0BB8" w:rsidRDefault="00676791" w:rsidP="00F90A50">
            <w:pPr>
              <w:spacing w:line="240" w:lineRule="auto"/>
              <w:jc w:val="both"/>
              <w:rPr>
                <w:rFonts w:eastAsia="Times New Roman"/>
                <w:szCs w:val="24"/>
              </w:rPr>
            </w:pPr>
            <w:r w:rsidRPr="008B0BB8">
              <w:rPr>
                <w:rFonts w:eastAsia="Times New Roman"/>
                <w:szCs w:val="24"/>
              </w:rPr>
              <w:t>Sukamieji būgnai</w:t>
            </w:r>
          </w:p>
        </w:tc>
      </w:tr>
      <w:tr w:rsidR="00676791" w:rsidRPr="008B0BB8" w14:paraId="2C76E5EF"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1356AF76" w14:textId="77777777" w:rsidR="00676791" w:rsidRPr="008B0BB8" w:rsidRDefault="00676791" w:rsidP="00F90A50">
            <w:pPr>
              <w:spacing w:line="240" w:lineRule="auto"/>
              <w:jc w:val="both"/>
              <w:rPr>
                <w:rFonts w:eastAsia="Times New Roman"/>
                <w:szCs w:val="24"/>
              </w:rPr>
            </w:pPr>
            <w:r w:rsidRPr="008B0BB8">
              <w:rPr>
                <w:rFonts w:eastAsia="Times New Roman"/>
                <w:szCs w:val="24"/>
              </w:rPr>
              <w:t>Numatytoji minimali ir maksimali statymo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F95FBA2" w14:textId="71AC9416" w:rsidR="00676791" w:rsidRPr="008B0BB8" w:rsidRDefault="00676791" w:rsidP="00F90A50">
            <w:pPr>
              <w:spacing w:line="240" w:lineRule="auto"/>
              <w:jc w:val="both"/>
              <w:rPr>
                <w:rFonts w:eastAsia="Times New Roman"/>
                <w:szCs w:val="24"/>
              </w:rPr>
            </w:pPr>
            <w:r w:rsidRPr="008B0BB8">
              <w:rPr>
                <w:rFonts w:eastAsia="Times New Roman"/>
                <w:szCs w:val="24"/>
              </w:rPr>
              <w:t xml:space="preserve">Min.   0.60 € </w:t>
            </w:r>
          </w:p>
          <w:p w14:paraId="37E377C7" w14:textId="3281EAEE" w:rsidR="00676791" w:rsidRPr="008B0BB8" w:rsidRDefault="00676791" w:rsidP="00F90A50">
            <w:pPr>
              <w:spacing w:line="240" w:lineRule="auto"/>
              <w:jc w:val="both"/>
              <w:rPr>
                <w:rFonts w:eastAsia="Times New Roman"/>
                <w:szCs w:val="24"/>
              </w:rPr>
            </w:pPr>
            <w:r w:rsidRPr="008B0BB8">
              <w:rPr>
                <w:rFonts w:eastAsia="Times New Roman"/>
                <w:szCs w:val="24"/>
              </w:rPr>
              <w:t>Maks. 200 €</w:t>
            </w:r>
          </w:p>
        </w:tc>
      </w:tr>
      <w:tr w:rsidR="00676791" w:rsidRPr="008B0BB8" w14:paraId="7D534C04"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685FD717" w14:textId="77777777" w:rsidR="00676791" w:rsidRPr="008B0BB8" w:rsidRDefault="00676791" w:rsidP="00F90A50">
            <w:pPr>
              <w:spacing w:line="240" w:lineRule="auto"/>
              <w:rPr>
                <w:rFonts w:eastAsia="Times New Roman"/>
                <w:szCs w:val="24"/>
              </w:rPr>
            </w:pPr>
            <w:r w:rsidRPr="008B0BB8">
              <w:rPr>
                <w:rFonts w:eastAsia="Times New Roman"/>
                <w:szCs w:val="24"/>
              </w:rPr>
              <w:t>Maksimali laimėjimo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3FCB8252" w14:textId="6B91E579" w:rsidR="00676791" w:rsidRPr="008B0BB8" w:rsidRDefault="00676791" w:rsidP="00F90A50">
            <w:pPr>
              <w:spacing w:line="240" w:lineRule="auto"/>
              <w:rPr>
                <w:rFonts w:eastAsia="Times New Roman"/>
                <w:szCs w:val="24"/>
              </w:rPr>
            </w:pPr>
            <w:r w:rsidRPr="008B0BB8">
              <w:rPr>
                <w:rFonts w:eastAsia="Times New Roman"/>
                <w:szCs w:val="24"/>
              </w:rPr>
              <w:t>78 890 €</w:t>
            </w:r>
          </w:p>
        </w:tc>
      </w:tr>
    </w:tbl>
    <w:p w14:paraId="7F98398C" w14:textId="77777777" w:rsidR="00676791" w:rsidRPr="008B0BB8" w:rsidRDefault="00676791" w:rsidP="00676791">
      <w:pPr>
        <w:spacing w:line="240" w:lineRule="auto"/>
        <w:jc w:val="both"/>
        <w:rPr>
          <w:rFonts w:eastAsia="Times New Roman"/>
          <w:color w:val="000000" w:themeColor="text1"/>
          <w:szCs w:val="24"/>
        </w:rPr>
      </w:pPr>
    </w:p>
    <w:p w14:paraId="0DE4B90E" w14:textId="3AF289B2" w:rsidR="00676791" w:rsidRPr="008B0BB8" w:rsidRDefault="00676791" w:rsidP="00676791">
      <w:pPr>
        <w:spacing w:line="240" w:lineRule="auto"/>
        <w:jc w:val="both"/>
        <w:rPr>
          <w:rFonts w:eastAsia="Times New Roman"/>
          <w:color w:val="000000" w:themeColor="text1"/>
          <w:szCs w:val="24"/>
        </w:rPr>
      </w:pPr>
      <w:r w:rsidRPr="008B0BB8">
        <w:rPr>
          <w:rFonts w:eastAsia="Times New Roman"/>
          <w:color w:val="000000" w:themeColor="text1"/>
          <w:szCs w:val="24"/>
        </w:rPr>
        <w:t>Karališkoji Arklidė – tai 5 būgnų, 3 eilių ir 20 laimėjimo linijų lošimų automatas.</w:t>
      </w:r>
    </w:p>
    <w:p w14:paraId="1A9C180B" w14:textId="77777777" w:rsidR="00676791" w:rsidRPr="008B0BB8" w:rsidRDefault="00676791" w:rsidP="00676791">
      <w:pPr>
        <w:spacing w:line="240" w:lineRule="auto"/>
        <w:jc w:val="both"/>
        <w:rPr>
          <w:rFonts w:eastAsia="Times New Roman"/>
          <w:color w:val="000000" w:themeColor="text1"/>
          <w:szCs w:val="24"/>
        </w:rPr>
      </w:pPr>
    </w:p>
    <w:p w14:paraId="71531C2F" w14:textId="77777777" w:rsidR="00676791" w:rsidRPr="008B0BB8" w:rsidRDefault="00676791" w:rsidP="00676791">
      <w:pPr>
        <w:spacing w:line="240" w:lineRule="auto"/>
        <w:jc w:val="both"/>
        <w:rPr>
          <w:rFonts w:eastAsia="Times New Roman"/>
          <w:color w:val="000000" w:themeColor="text1"/>
          <w:szCs w:val="24"/>
        </w:rPr>
      </w:pPr>
      <w:r w:rsidRPr="008B0BB8">
        <w:rPr>
          <w:rFonts w:eastAsia="Times New Roman"/>
          <w:b/>
          <w:bCs/>
          <w:i/>
          <w:iCs/>
          <w:color w:val="000000" w:themeColor="text1"/>
          <w:szCs w:val="24"/>
        </w:rPr>
        <w:t>Lošimo taisyklės:</w:t>
      </w:r>
    </w:p>
    <w:p w14:paraId="1C6D2E23" w14:textId="77777777" w:rsidR="00676791" w:rsidRPr="008B0BB8" w:rsidRDefault="00676791" w:rsidP="00676791">
      <w:pPr>
        <w:spacing w:line="240" w:lineRule="auto"/>
        <w:jc w:val="both"/>
        <w:rPr>
          <w:rFonts w:eastAsia="Times New Roman"/>
          <w:color w:val="000000" w:themeColor="text1"/>
          <w:szCs w:val="24"/>
        </w:rPr>
      </w:pPr>
    </w:p>
    <w:p w14:paraId="238FC052" w14:textId="77777777" w:rsidR="00676791" w:rsidRPr="008B0BB8" w:rsidRDefault="00676791">
      <w:pPr>
        <w:pStyle w:val="Sraopastraipa"/>
        <w:numPr>
          <w:ilvl w:val="0"/>
          <w:numId w:val="1"/>
        </w:numPr>
        <w:ind w:left="426"/>
      </w:pPr>
      <w:r w:rsidRPr="008B0BB8">
        <w:rPr>
          <w:rFonts w:eastAsia="Times New Roman"/>
          <w:color w:val="000000" w:themeColor="text1"/>
          <w:szCs w:val="24"/>
        </w:rPr>
        <w:t>Laiminčių simbolių deriniai sudaromi iš kairės į dešinę.</w:t>
      </w:r>
    </w:p>
    <w:p w14:paraId="5CD1C7D4" w14:textId="74584D8E" w:rsidR="00676791" w:rsidRPr="008B0BB8" w:rsidRDefault="00676791">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Laukinis simbolis pakeičia visus simbolius, išskyrus nemokamų sukimų ir premijos simbolius.</w:t>
      </w:r>
    </w:p>
    <w:p w14:paraId="76EBF923" w14:textId="77777777" w:rsidR="00676791" w:rsidRPr="008B0BB8" w:rsidRDefault="00676791" w:rsidP="00676791">
      <w:pPr>
        <w:pStyle w:val="Sraopastraipa"/>
        <w:ind w:left="426"/>
        <w:rPr>
          <w:rFonts w:eastAsia="Times New Roman"/>
          <w:b/>
          <w:bCs/>
          <w:i/>
          <w:iCs/>
          <w:color w:val="000000" w:themeColor="text1"/>
          <w:szCs w:val="24"/>
        </w:rPr>
      </w:pPr>
    </w:p>
    <w:p w14:paraId="55C1ADD9" w14:textId="77777777" w:rsidR="00676791" w:rsidRPr="008B0BB8" w:rsidRDefault="00676791" w:rsidP="00676791">
      <w:pPr>
        <w:tabs>
          <w:tab w:val="num" w:pos="360"/>
        </w:tabs>
        <w:rPr>
          <w:rFonts w:eastAsia="Times New Roman"/>
          <w:b/>
          <w:bCs/>
          <w:i/>
          <w:iCs/>
          <w:color w:val="000000" w:themeColor="text1"/>
          <w:szCs w:val="24"/>
          <w:lang w:val="en-US"/>
        </w:rPr>
      </w:pPr>
      <w:r w:rsidRPr="008B0BB8">
        <w:rPr>
          <w:rFonts w:eastAsia="Times New Roman"/>
          <w:b/>
          <w:bCs/>
          <w:i/>
          <w:iCs/>
          <w:color w:val="000000" w:themeColor="text1"/>
          <w:szCs w:val="24"/>
        </w:rPr>
        <w:t>Nemokami Sukimai („Free Spins“)</w:t>
      </w:r>
    </w:p>
    <w:p w14:paraId="02373AAC" w14:textId="77777777" w:rsidR="00676791" w:rsidRPr="008B0BB8" w:rsidRDefault="00676791" w:rsidP="00676791">
      <w:pPr>
        <w:tabs>
          <w:tab w:val="num" w:pos="360"/>
        </w:tabs>
        <w:rPr>
          <w:rFonts w:eastAsia="Times New Roman"/>
          <w:b/>
          <w:bCs/>
          <w:i/>
          <w:iCs/>
          <w:color w:val="000000" w:themeColor="text1"/>
          <w:szCs w:val="24"/>
        </w:rPr>
      </w:pPr>
    </w:p>
    <w:p w14:paraId="265F76A9" w14:textId="77777777" w:rsidR="00D77FCD" w:rsidRPr="008B0BB8" w:rsidRDefault="00D77FCD">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 xml:space="preserve">Jei išsukami 3 nemokų sukimų simboliai, lošėjui suteikiamas nemokamų sukimų lošimas, bet prieš tai lošėjas pasirenka viena iš žirgų simbolių – juodą, rudą ar baltą. </w:t>
      </w:r>
    </w:p>
    <w:p w14:paraId="5628E58A" w14:textId="77777777" w:rsidR="00D77FCD" w:rsidRPr="008B0BB8" w:rsidRDefault="00D77FCD">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 xml:space="preserve">Žirgas pajudės per vieną lošimo laukelį ir parodys nemokamų sukimų skaičių, kuris bus suteiktas. Lošėjas gaus nemokamų sukimų kiekvieną kartą, kai žirgas pajudės per 4 lošimo laukelius. </w:t>
      </w:r>
    </w:p>
    <w:p w14:paraId="6FB05A99" w14:textId="77777777" w:rsidR="00D77FCD" w:rsidRPr="008B0BB8" w:rsidRDefault="00D77FCD">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 xml:space="preserve">Kai lošėjas užbaigs lošimą prieš nemokamų sukimų suteikimą, visas laimėjimas bus sumuojamas ir pradedamas nemokamų sukimų lošimas. </w:t>
      </w:r>
    </w:p>
    <w:p w14:paraId="78C18448" w14:textId="46208CC7" w:rsidR="00D77FCD" w:rsidRPr="008B0BB8" w:rsidRDefault="00D77FCD">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Laukinis simbolis padvigubina nemokamų sukimų metu gautą laimėjimą.</w:t>
      </w:r>
    </w:p>
    <w:p w14:paraId="55966CA2" w14:textId="77777777" w:rsidR="00676791" w:rsidRPr="008B0BB8" w:rsidRDefault="00676791" w:rsidP="00676791">
      <w:pPr>
        <w:pStyle w:val="Sraopastraipa"/>
        <w:ind w:left="426"/>
        <w:rPr>
          <w:rFonts w:eastAsia="Times New Roman"/>
          <w:b/>
          <w:bCs/>
          <w:i/>
          <w:iCs/>
          <w:color w:val="000000" w:themeColor="text1"/>
          <w:szCs w:val="24"/>
        </w:rPr>
      </w:pPr>
    </w:p>
    <w:p w14:paraId="08B31FE1" w14:textId="33A3BD3E" w:rsidR="00676791" w:rsidRPr="008B0BB8" w:rsidRDefault="00D77FCD" w:rsidP="00676791">
      <w:pPr>
        <w:tabs>
          <w:tab w:val="num" w:pos="360"/>
        </w:tabs>
        <w:rPr>
          <w:rFonts w:eastAsia="Times New Roman"/>
          <w:b/>
          <w:bCs/>
          <w:i/>
          <w:iCs/>
          <w:color w:val="000000" w:themeColor="text1"/>
          <w:szCs w:val="24"/>
          <w:lang w:val="en-US"/>
        </w:rPr>
      </w:pPr>
      <w:r w:rsidRPr="008B0BB8">
        <w:rPr>
          <w:rFonts w:eastAsia="Times New Roman"/>
          <w:b/>
          <w:bCs/>
          <w:i/>
          <w:iCs/>
          <w:color w:val="000000" w:themeColor="text1"/>
          <w:szCs w:val="24"/>
        </w:rPr>
        <w:t>Premijos Lošimas</w:t>
      </w:r>
      <w:r w:rsidR="00676791" w:rsidRPr="008B0BB8">
        <w:rPr>
          <w:rFonts w:eastAsia="Times New Roman"/>
          <w:b/>
          <w:bCs/>
          <w:i/>
          <w:iCs/>
          <w:color w:val="000000" w:themeColor="text1"/>
          <w:szCs w:val="24"/>
        </w:rPr>
        <w:t xml:space="preserve"> („</w:t>
      </w:r>
      <w:r w:rsidRPr="008B0BB8">
        <w:rPr>
          <w:rFonts w:eastAsia="Times New Roman"/>
          <w:b/>
          <w:bCs/>
          <w:i/>
          <w:iCs/>
          <w:color w:val="000000" w:themeColor="text1"/>
          <w:szCs w:val="24"/>
        </w:rPr>
        <w:t>Bonus Game</w:t>
      </w:r>
      <w:r w:rsidR="00676791" w:rsidRPr="008B0BB8">
        <w:rPr>
          <w:rFonts w:eastAsia="Times New Roman"/>
          <w:b/>
          <w:bCs/>
          <w:i/>
          <w:iCs/>
          <w:color w:val="000000" w:themeColor="text1"/>
          <w:szCs w:val="24"/>
        </w:rPr>
        <w:t>“)</w:t>
      </w:r>
    </w:p>
    <w:p w14:paraId="5ADAB63B" w14:textId="77777777" w:rsidR="00676791" w:rsidRPr="008B0BB8" w:rsidRDefault="00676791" w:rsidP="00676791">
      <w:pPr>
        <w:tabs>
          <w:tab w:val="num" w:pos="360"/>
        </w:tabs>
        <w:rPr>
          <w:rFonts w:eastAsia="Times New Roman"/>
          <w:b/>
          <w:bCs/>
          <w:i/>
          <w:iCs/>
          <w:color w:val="000000" w:themeColor="text1"/>
          <w:szCs w:val="24"/>
        </w:rPr>
      </w:pPr>
    </w:p>
    <w:p w14:paraId="12FAC8D7" w14:textId="77777777" w:rsidR="00D77FCD" w:rsidRPr="008B0BB8" w:rsidRDefault="00D77FCD">
      <w:pPr>
        <w:pStyle w:val="Sraopastraipa"/>
        <w:numPr>
          <w:ilvl w:val="0"/>
          <w:numId w:val="1"/>
        </w:numPr>
        <w:ind w:left="426"/>
      </w:pPr>
      <w:r w:rsidRPr="008B0BB8">
        <w:t xml:space="preserve">Išsukus 3 premijos simbolius aktyvuojama premijos funkcija. </w:t>
      </w:r>
    </w:p>
    <w:p w14:paraId="786E2467" w14:textId="77777777" w:rsidR="00D77FCD" w:rsidRPr="008B0BB8" w:rsidRDefault="00D77FCD">
      <w:pPr>
        <w:pStyle w:val="Sraopastraipa"/>
        <w:numPr>
          <w:ilvl w:val="0"/>
          <w:numId w:val="1"/>
        </w:numPr>
        <w:ind w:left="426"/>
      </w:pPr>
      <w:r w:rsidRPr="008B0BB8">
        <w:t xml:space="preserve">Lošėjui reikia pasirinkti vieną iš trijų lošimo lange matomų simbolių, kad būtų atskleidžiamas premijos laimėjimas. </w:t>
      </w:r>
    </w:p>
    <w:p w14:paraId="0762DBB6" w14:textId="11BF85E3" w:rsidR="00676791" w:rsidRPr="008B0BB8" w:rsidRDefault="00D77FCD">
      <w:pPr>
        <w:pStyle w:val="Sraopastraipa"/>
        <w:numPr>
          <w:ilvl w:val="0"/>
          <w:numId w:val="1"/>
        </w:numPr>
        <w:ind w:left="426"/>
      </w:pPr>
      <w:r w:rsidRPr="008B0BB8">
        <w:t>Laiminčios kombinacijos laimėjimas gali siekti 5x, 15x ir 50x esamas statymas.</w:t>
      </w:r>
    </w:p>
    <w:p w14:paraId="1DC05207" w14:textId="77777777" w:rsidR="00797F83" w:rsidRPr="008B0BB8" w:rsidRDefault="00797F83" w:rsidP="00797F83"/>
    <w:p w14:paraId="7617A8BD" w14:textId="77777777" w:rsidR="00797F83" w:rsidRPr="008B0BB8" w:rsidRDefault="00797F83" w:rsidP="00797F83">
      <w:pPr>
        <w:tabs>
          <w:tab w:val="num" w:pos="360"/>
        </w:tabs>
        <w:rPr>
          <w:szCs w:val="24"/>
        </w:rPr>
      </w:pPr>
    </w:p>
    <w:p w14:paraId="04B13E78" w14:textId="19E0D117" w:rsidR="00797F83" w:rsidRPr="008B0BB8" w:rsidRDefault="00797F83" w:rsidP="00797F83">
      <w:pPr>
        <w:tabs>
          <w:tab w:val="left" w:pos="1843"/>
          <w:tab w:val="left" w:pos="1985"/>
        </w:tabs>
        <w:spacing w:line="240" w:lineRule="auto"/>
        <w:outlineLvl w:val="0"/>
        <w:rPr>
          <w:rFonts w:eastAsia="Times New Roman"/>
          <w:b/>
          <w:bCs/>
          <w:i/>
          <w:iCs/>
          <w:color w:val="000000" w:themeColor="text1"/>
          <w:szCs w:val="24"/>
        </w:rPr>
      </w:pPr>
      <w:r w:rsidRPr="008B0BB8">
        <w:rPr>
          <w:b/>
          <w:bCs/>
          <w:i/>
          <w:iCs/>
          <w:color w:val="000000" w:themeColor="text1"/>
        </w:rPr>
        <w:t>2.43</w:t>
      </w:r>
      <w:r w:rsidR="00DA3D5A">
        <w:rPr>
          <w:b/>
          <w:bCs/>
          <w:i/>
          <w:iCs/>
          <w:color w:val="000000" w:themeColor="text1"/>
        </w:rPr>
        <w:t>47</w:t>
      </w:r>
      <w:r w:rsidRPr="008B0BB8">
        <w:rPr>
          <w:b/>
          <w:bCs/>
          <w:i/>
          <w:iCs/>
          <w:color w:val="000000" w:themeColor="text1"/>
        </w:rPr>
        <w:t xml:space="preserve"> </w:t>
      </w:r>
      <w:r w:rsidRPr="008B0BB8">
        <w:rPr>
          <w:rFonts w:eastAsia="Times New Roman"/>
          <w:b/>
          <w:bCs/>
          <w:i/>
          <w:iCs/>
          <w:color w:val="000000" w:themeColor="text1"/>
          <w:szCs w:val="24"/>
        </w:rPr>
        <w:t>„Aštuoni Nemirtingieji“ („The 8 Immortals“)</w:t>
      </w:r>
    </w:p>
    <w:p w14:paraId="1EB632F9" w14:textId="77777777" w:rsidR="00797F83" w:rsidRPr="008B0BB8" w:rsidRDefault="00797F83" w:rsidP="00797F83">
      <w:pPr>
        <w:tabs>
          <w:tab w:val="left" w:pos="1843"/>
          <w:tab w:val="left" w:pos="1985"/>
        </w:tabs>
        <w:spacing w:line="240" w:lineRule="auto"/>
        <w:rPr>
          <w:rFonts w:eastAsia="Times New Roman"/>
          <w:color w:val="000000" w:themeColor="text1"/>
          <w:szCs w:val="24"/>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0797F83" w:rsidRPr="008B0BB8" w14:paraId="5ACCED11" w14:textId="77777777" w:rsidTr="00F90A50">
        <w:trPr>
          <w:trHeight w:val="300"/>
        </w:trPr>
        <w:tc>
          <w:tcPr>
            <w:tcW w:w="96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4ECE48D5" w14:textId="77777777" w:rsidR="00797F83" w:rsidRPr="008B0BB8" w:rsidRDefault="00797F83" w:rsidP="00F90A50">
            <w:pPr>
              <w:spacing w:line="240" w:lineRule="auto"/>
              <w:rPr>
                <w:rFonts w:eastAsia="Times New Roman"/>
                <w:szCs w:val="24"/>
              </w:rPr>
            </w:pPr>
            <w:r w:rsidRPr="008B0BB8">
              <w:rPr>
                <w:rFonts w:eastAsia="Times New Roman"/>
                <w:b/>
                <w:bCs/>
                <w:i/>
                <w:iCs/>
                <w:szCs w:val="24"/>
              </w:rPr>
              <w:t>Bendroji informacija:</w:t>
            </w:r>
          </w:p>
        </w:tc>
      </w:tr>
      <w:tr w:rsidR="00797F83" w:rsidRPr="008B0BB8" w14:paraId="5410FD4A"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2AF8F47" w14:textId="77777777" w:rsidR="00797F83" w:rsidRPr="008B0BB8" w:rsidRDefault="00797F83" w:rsidP="00F90A50">
            <w:pPr>
              <w:spacing w:line="240" w:lineRule="auto"/>
              <w:jc w:val="both"/>
              <w:rPr>
                <w:rFonts w:eastAsia="Times New Roman"/>
                <w:szCs w:val="24"/>
              </w:rPr>
            </w:pPr>
            <w:r w:rsidRPr="008B0BB8">
              <w:rPr>
                <w:rFonts w:eastAsia="Times New Roman"/>
                <w:szCs w:val="24"/>
              </w:rPr>
              <w:t>Lošimo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24185210" w14:textId="77777777" w:rsidR="00797F83" w:rsidRPr="008B0BB8" w:rsidRDefault="00797F83" w:rsidP="00F90A50">
            <w:pPr>
              <w:spacing w:line="240" w:lineRule="auto"/>
              <w:jc w:val="both"/>
              <w:rPr>
                <w:rFonts w:eastAsia="Times New Roman"/>
                <w:szCs w:val="24"/>
              </w:rPr>
            </w:pPr>
            <w:r w:rsidRPr="008B0BB8">
              <w:rPr>
                <w:rFonts w:eastAsia="Times New Roman"/>
                <w:szCs w:val="24"/>
              </w:rPr>
              <w:t>Lošimų automatų lošimas</w:t>
            </w:r>
          </w:p>
        </w:tc>
      </w:tr>
      <w:tr w:rsidR="00797F83" w:rsidRPr="008B0BB8" w14:paraId="30F32ED7"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2AD1E9AF" w14:textId="77777777" w:rsidR="00797F83" w:rsidRPr="008B0BB8" w:rsidRDefault="00797F83" w:rsidP="00F90A50">
            <w:pPr>
              <w:spacing w:line="240" w:lineRule="auto"/>
              <w:jc w:val="both"/>
              <w:rPr>
                <w:rFonts w:eastAsia="Times New Roman"/>
                <w:szCs w:val="24"/>
              </w:rPr>
            </w:pPr>
            <w:r w:rsidRPr="008B0BB8">
              <w:rPr>
                <w:rFonts w:eastAsia="Times New Roman"/>
                <w:szCs w:val="24"/>
              </w:rPr>
              <w:t>Būgnų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1FEA455" w14:textId="77777777" w:rsidR="00797F83" w:rsidRPr="008B0BB8" w:rsidRDefault="00797F83" w:rsidP="00F90A50">
            <w:pPr>
              <w:spacing w:line="240" w:lineRule="auto"/>
              <w:jc w:val="both"/>
              <w:rPr>
                <w:rFonts w:eastAsia="Times New Roman"/>
                <w:szCs w:val="24"/>
              </w:rPr>
            </w:pPr>
            <w:r w:rsidRPr="008B0BB8">
              <w:rPr>
                <w:rFonts w:eastAsia="Times New Roman"/>
                <w:szCs w:val="24"/>
              </w:rPr>
              <w:t>Sukamieji būgnai</w:t>
            </w:r>
          </w:p>
        </w:tc>
      </w:tr>
      <w:tr w:rsidR="00797F83" w:rsidRPr="008B0BB8" w14:paraId="4C987C49"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C58BF66" w14:textId="77777777" w:rsidR="00797F83" w:rsidRPr="008B0BB8" w:rsidRDefault="00797F83" w:rsidP="00F90A50">
            <w:pPr>
              <w:spacing w:line="240" w:lineRule="auto"/>
              <w:jc w:val="both"/>
              <w:rPr>
                <w:rFonts w:eastAsia="Times New Roman"/>
                <w:szCs w:val="24"/>
              </w:rPr>
            </w:pPr>
            <w:r w:rsidRPr="008B0BB8">
              <w:rPr>
                <w:rFonts w:eastAsia="Times New Roman"/>
                <w:szCs w:val="24"/>
              </w:rPr>
              <w:t>Numatytoji minimali ir maksimali statymo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3B3AF54" w14:textId="0797BA83" w:rsidR="00797F83" w:rsidRPr="008B0BB8" w:rsidRDefault="00797F83" w:rsidP="00F90A50">
            <w:pPr>
              <w:spacing w:line="240" w:lineRule="auto"/>
              <w:jc w:val="both"/>
              <w:rPr>
                <w:rFonts w:eastAsia="Times New Roman"/>
                <w:szCs w:val="24"/>
              </w:rPr>
            </w:pPr>
            <w:r w:rsidRPr="008B0BB8">
              <w:rPr>
                <w:rFonts w:eastAsia="Times New Roman"/>
                <w:szCs w:val="24"/>
              </w:rPr>
              <w:t xml:space="preserve">Min.   0.02 € </w:t>
            </w:r>
          </w:p>
          <w:p w14:paraId="4F5A0C58" w14:textId="042CB9DA" w:rsidR="00797F83" w:rsidRPr="008B0BB8" w:rsidRDefault="00797F83" w:rsidP="00F90A50">
            <w:pPr>
              <w:spacing w:line="240" w:lineRule="auto"/>
              <w:jc w:val="both"/>
              <w:rPr>
                <w:rFonts w:eastAsia="Times New Roman"/>
                <w:szCs w:val="24"/>
              </w:rPr>
            </w:pPr>
            <w:r w:rsidRPr="008B0BB8">
              <w:rPr>
                <w:rFonts w:eastAsia="Times New Roman"/>
                <w:szCs w:val="24"/>
              </w:rPr>
              <w:t>Maks. 250 €</w:t>
            </w:r>
          </w:p>
        </w:tc>
      </w:tr>
      <w:tr w:rsidR="00797F83" w:rsidRPr="008B0BB8" w14:paraId="5FBBED79"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10E4E114" w14:textId="77777777" w:rsidR="00797F83" w:rsidRPr="008B0BB8" w:rsidRDefault="00797F83" w:rsidP="00F90A50">
            <w:pPr>
              <w:spacing w:line="240" w:lineRule="auto"/>
              <w:rPr>
                <w:rFonts w:eastAsia="Times New Roman"/>
                <w:szCs w:val="24"/>
              </w:rPr>
            </w:pPr>
            <w:r w:rsidRPr="008B0BB8">
              <w:rPr>
                <w:rFonts w:eastAsia="Times New Roman"/>
                <w:szCs w:val="24"/>
              </w:rPr>
              <w:t>Maksimali laimėjimo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379B669A" w14:textId="173A6273" w:rsidR="00797F83" w:rsidRPr="008B0BB8" w:rsidRDefault="00797F83" w:rsidP="00F90A50">
            <w:pPr>
              <w:spacing w:line="240" w:lineRule="auto"/>
              <w:rPr>
                <w:rFonts w:eastAsia="Times New Roman"/>
                <w:szCs w:val="24"/>
              </w:rPr>
            </w:pPr>
            <w:r w:rsidRPr="008B0BB8">
              <w:rPr>
                <w:rFonts w:eastAsia="Times New Roman"/>
                <w:szCs w:val="24"/>
              </w:rPr>
              <w:t>62 140 €</w:t>
            </w:r>
          </w:p>
        </w:tc>
      </w:tr>
    </w:tbl>
    <w:p w14:paraId="47921864" w14:textId="77777777" w:rsidR="00797F83" w:rsidRPr="008B0BB8" w:rsidRDefault="00797F83" w:rsidP="00797F83">
      <w:pPr>
        <w:spacing w:line="240" w:lineRule="auto"/>
        <w:jc w:val="both"/>
        <w:rPr>
          <w:rFonts w:eastAsia="Times New Roman"/>
          <w:color w:val="000000" w:themeColor="text1"/>
          <w:szCs w:val="24"/>
        </w:rPr>
      </w:pPr>
    </w:p>
    <w:p w14:paraId="4ABEA193" w14:textId="6B01C50C" w:rsidR="00797F83" w:rsidRPr="008B0BB8" w:rsidRDefault="00797F83" w:rsidP="00797F83">
      <w:pPr>
        <w:spacing w:line="240" w:lineRule="auto"/>
        <w:jc w:val="both"/>
        <w:rPr>
          <w:rFonts w:eastAsia="Times New Roman"/>
          <w:color w:val="000000" w:themeColor="text1"/>
          <w:szCs w:val="24"/>
        </w:rPr>
      </w:pPr>
      <w:r w:rsidRPr="008B0BB8">
        <w:rPr>
          <w:rFonts w:eastAsia="Times New Roman"/>
          <w:color w:val="000000" w:themeColor="text1"/>
          <w:szCs w:val="24"/>
        </w:rPr>
        <w:t>Aštuoni Nemirtingieji – tai 5 būgnų, 3 eilių ir 25 laimėjimo linijų lošimų automatas.</w:t>
      </w:r>
    </w:p>
    <w:p w14:paraId="0E4957CD" w14:textId="77777777" w:rsidR="00797F83" w:rsidRPr="008B0BB8" w:rsidRDefault="00797F83" w:rsidP="00797F83">
      <w:pPr>
        <w:spacing w:line="240" w:lineRule="auto"/>
        <w:jc w:val="both"/>
        <w:rPr>
          <w:rFonts w:eastAsia="Times New Roman"/>
          <w:color w:val="000000" w:themeColor="text1"/>
          <w:szCs w:val="24"/>
        </w:rPr>
      </w:pPr>
    </w:p>
    <w:p w14:paraId="2EBA0D52" w14:textId="77777777" w:rsidR="00797F83" w:rsidRPr="008B0BB8" w:rsidRDefault="00797F83" w:rsidP="00797F83">
      <w:pPr>
        <w:spacing w:line="240" w:lineRule="auto"/>
        <w:jc w:val="both"/>
        <w:rPr>
          <w:rFonts w:eastAsia="Times New Roman"/>
          <w:color w:val="000000" w:themeColor="text1"/>
          <w:szCs w:val="24"/>
        </w:rPr>
      </w:pPr>
      <w:r w:rsidRPr="008B0BB8">
        <w:rPr>
          <w:rFonts w:eastAsia="Times New Roman"/>
          <w:b/>
          <w:bCs/>
          <w:i/>
          <w:iCs/>
          <w:color w:val="000000" w:themeColor="text1"/>
          <w:szCs w:val="24"/>
        </w:rPr>
        <w:t>Lošimo taisyklės:</w:t>
      </w:r>
    </w:p>
    <w:p w14:paraId="329DBEF5" w14:textId="77777777" w:rsidR="00797F83" w:rsidRPr="008B0BB8" w:rsidRDefault="00797F83" w:rsidP="00797F83">
      <w:pPr>
        <w:spacing w:line="240" w:lineRule="auto"/>
        <w:jc w:val="both"/>
        <w:rPr>
          <w:rFonts w:eastAsia="Times New Roman"/>
          <w:color w:val="000000" w:themeColor="text1"/>
          <w:szCs w:val="24"/>
        </w:rPr>
      </w:pPr>
    </w:p>
    <w:p w14:paraId="0D59F0B2" w14:textId="46D85DC1" w:rsidR="00797F83" w:rsidRPr="008B0BB8" w:rsidRDefault="00797F83">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 xml:space="preserve">Visi laimėjimai yra išmokami iš kairės į dešinę, išskyrus už sklaidos simbolius. </w:t>
      </w:r>
    </w:p>
    <w:p w14:paraId="4BDCD795" w14:textId="7AA1377A" w:rsidR="00797F83" w:rsidRPr="008B0BB8" w:rsidRDefault="00797F83">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Laukinis simbolis pakeičia visus simbolius, išskyrus sklaidos simbolius.</w:t>
      </w:r>
    </w:p>
    <w:p w14:paraId="72474272" w14:textId="77777777" w:rsidR="00797F83" w:rsidRPr="008B0BB8" w:rsidRDefault="00797F83" w:rsidP="00797F83">
      <w:pPr>
        <w:pStyle w:val="Sraopastraipa"/>
        <w:ind w:left="426"/>
        <w:rPr>
          <w:rFonts w:eastAsia="Times New Roman"/>
          <w:b/>
          <w:bCs/>
          <w:i/>
          <w:iCs/>
          <w:color w:val="000000" w:themeColor="text1"/>
          <w:szCs w:val="24"/>
        </w:rPr>
      </w:pPr>
    </w:p>
    <w:p w14:paraId="32CD0F05" w14:textId="77777777" w:rsidR="00797F83" w:rsidRPr="008B0BB8" w:rsidRDefault="00797F83" w:rsidP="00797F83">
      <w:pPr>
        <w:tabs>
          <w:tab w:val="num" w:pos="360"/>
        </w:tabs>
        <w:rPr>
          <w:rFonts w:eastAsia="Times New Roman"/>
          <w:b/>
          <w:bCs/>
          <w:i/>
          <w:iCs/>
          <w:color w:val="000000" w:themeColor="text1"/>
          <w:szCs w:val="24"/>
          <w:lang w:val="en-US"/>
        </w:rPr>
      </w:pPr>
      <w:r w:rsidRPr="008B0BB8">
        <w:rPr>
          <w:rFonts w:eastAsia="Times New Roman"/>
          <w:b/>
          <w:bCs/>
          <w:i/>
          <w:iCs/>
          <w:color w:val="000000" w:themeColor="text1"/>
          <w:szCs w:val="24"/>
        </w:rPr>
        <w:t>Nemokami Sukimai („Free Spins“)</w:t>
      </w:r>
    </w:p>
    <w:p w14:paraId="7FC5F32D" w14:textId="77777777" w:rsidR="00797F83" w:rsidRPr="008B0BB8" w:rsidRDefault="00797F83" w:rsidP="00797F83">
      <w:pPr>
        <w:tabs>
          <w:tab w:val="num" w:pos="360"/>
        </w:tabs>
        <w:rPr>
          <w:rFonts w:eastAsia="Times New Roman"/>
          <w:b/>
          <w:bCs/>
          <w:i/>
          <w:iCs/>
          <w:color w:val="000000" w:themeColor="text1"/>
          <w:szCs w:val="24"/>
        </w:rPr>
      </w:pPr>
    </w:p>
    <w:p w14:paraId="4D39957A" w14:textId="77777777" w:rsidR="00797F83" w:rsidRPr="008B0BB8" w:rsidRDefault="00797F83">
      <w:pPr>
        <w:pStyle w:val="Sraopastraipa"/>
        <w:numPr>
          <w:ilvl w:val="0"/>
          <w:numId w:val="1"/>
        </w:numPr>
        <w:ind w:left="426"/>
      </w:pPr>
      <w:r w:rsidRPr="008B0BB8">
        <w:rPr>
          <w:rFonts w:eastAsia="Times New Roman"/>
          <w:color w:val="000000" w:themeColor="text1"/>
          <w:szCs w:val="24"/>
        </w:rPr>
        <w:t xml:space="preserve">Prieš prasidedant funkcijai, lošėjas turi pasirinkti papildomą nemokamų sukimų funkciją: </w:t>
      </w:r>
    </w:p>
    <w:p w14:paraId="045BBFD3" w14:textId="77777777" w:rsidR="00797F83" w:rsidRPr="008B0BB8" w:rsidRDefault="00797F83">
      <w:pPr>
        <w:pStyle w:val="Sraopastraipa"/>
        <w:numPr>
          <w:ilvl w:val="0"/>
          <w:numId w:val="1"/>
        </w:numPr>
        <w:ind w:left="426"/>
      </w:pPr>
      <w:r w:rsidRPr="008B0BB8">
        <w:rPr>
          <w:rFonts w:eastAsia="Times New Roman"/>
          <w:color w:val="000000" w:themeColor="text1"/>
          <w:szCs w:val="24"/>
        </w:rPr>
        <w:t xml:space="preserve">8 nemokami sukimai ir 5 laukiniai simboliai, kurie pasirodo atsitiktinėse lošimo lango vietose. </w:t>
      </w:r>
    </w:p>
    <w:p w14:paraId="3B05D7B2" w14:textId="77777777" w:rsidR="00797F83" w:rsidRPr="008B0BB8" w:rsidRDefault="00797F83">
      <w:pPr>
        <w:pStyle w:val="Sraopastraipa"/>
        <w:numPr>
          <w:ilvl w:val="0"/>
          <w:numId w:val="1"/>
        </w:numPr>
        <w:ind w:left="426"/>
      </w:pPr>
      <w:r w:rsidRPr="008B0BB8">
        <w:rPr>
          <w:rFonts w:eastAsia="Times New Roman"/>
          <w:color w:val="000000" w:themeColor="text1"/>
          <w:szCs w:val="24"/>
        </w:rPr>
        <w:t xml:space="preserve">8 nemokami sukimai ir 3 grupuoti laukiniai simboliai. </w:t>
      </w:r>
    </w:p>
    <w:p w14:paraId="6420A1D7" w14:textId="77777777" w:rsidR="00797F83" w:rsidRPr="008B0BB8" w:rsidRDefault="00797F83">
      <w:pPr>
        <w:pStyle w:val="Sraopastraipa"/>
        <w:numPr>
          <w:ilvl w:val="0"/>
          <w:numId w:val="1"/>
        </w:numPr>
        <w:ind w:left="426"/>
      </w:pPr>
      <w:r w:rsidRPr="008B0BB8">
        <w:rPr>
          <w:rFonts w:eastAsia="Times New Roman"/>
          <w:color w:val="000000" w:themeColor="text1"/>
          <w:szCs w:val="24"/>
        </w:rPr>
        <w:t xml:space="preserve">8 nemokami sukimai ir milžiniški laukiniai simboliai. </w:t>
      </w:r>
    </w:p>
    <w:p w14:paraId="4E98608B" w14:textId="77777777" w:rsidR="00797F83" w:rsidRPr="008B0BB8" w:rsidRDefault="00797F83">
      <w:pPr>
        <w:pStyle w:val="Sraopastraipa"/>
        <w:numPr>
          <w:ilvl w:val="0"/>
          <w:numId w:val="1"/>
        </w:numPr>
        <w:ind w:left="426"/>
      </w:pPr>
      <w:r w:rsidRPr="008B0BB8">
        <w:rPr>
          <w:rFonts w:eastAsia="Times New Roman"/>
          <w:color w:val="000000" w:themeColor="text1"/>
          <w:szCs w:val="24"/>
        </w:rPr>
        <w:t xml:space="preserve">8 nemokami sukimai ir užfiksuoti laukiniai simboliai lieka iki nemokamų sukimų pabaigos. </w:t>
      </w:r>
    </w:p>
    <w:p w14:paraId="2CD90C79" w14:textId="4C288C10" w:rsidR="00797F83" w:rsidRPr="008B0BB8" w:rsidRDefault="00797F83">
      <w:pPr>
        <w:pStyle w:val="Sraopastraipa"/>
        <w:numPr>
          <w:ilvl w:val="0"/>
          <w:numId w:val="1"/>
        </w:numPr>
        <w:ind w:left="426"/>
      </w:pPr>
      <w:r w:rsidRPr="008B0BB8">
        <w:rPr>
          <w:rFonts w:eastAsia="Times New Roman"/>
          <w:color w:val="000000" w:themeColor="text1"/>
          <w:szCs w:val="24"/>
        </w:rPr>
        <w:t xml:space="preserve">8 nemokami sukimai ir 2 laukiniai </w:t>
      </w:r>
      <w:r w:rsidR="007C4784">
        <w:rPr>
          <w:rFonts w:eastAsia="Times New Roman"/>
          <w:color w:val="000000" w:themeColor="text1"/>
          <w:szCs w:val="24"/>
        </w:rPr>
        <w:t>simboliai</w:t>
      </w:r>
      <w:r w:rsidR="007C4784" w:rsidRPr="008B0BB8">
        <w:rPr>
          <w:rFonts w:eastAsia="Times New Roman"/>
          <w:color w:val="000000" w:themeColor="text1"/>
          <w:szCs w:val="24"/>
        </w:rPr>
        <w:t xml:space="preserve"> </w:t>
      </w:r>
      <w:r w:rsidRPr="008B0BB8">
        <w:rPr>
          <w:rFonts w:eastAsia="Times New Roman"/>
          <w:color w:val="000000" w:themeColor="text1"/>
          <w:szCs w:val="24"/>
        </w:rPr>
        <w:t>atsitiktine tvarka perkeliami per būgnus.</w:t>
      </w:r>
    </w:p>
    <w:p w14:paraId="321B99F4" w14:textId="77777777" w:rsidR="004A6820" w:rsidRPr="008B0BB8" w:rsidRDefault="004A6820" w:rsidP="004A6820"/>
    <w:p w14:paraId="6C183C7A" w14:textId="77777777" w:rsidR="004A6820" w:rsidRPr="008B0BB8" w:rsidRDefault="004A6820" w:rsidP="004A6820">
      <w:pPr>
        <w:tabs>
          <w:tab w:val="num" w:pos="360"/>
        </w:tabs>
        <w:rPr>
          <w:szCs w:val="24"/>
        </w:rPr>
      </w:pPr>
    </w:p>
    <w:p w14:paraId="78D4FBA5" w14:textId="6DCB5DC8" w:rsidR="004A6820" w:rsidRPr="008B0BB8" w:rsidRDefault="004A6820" w:rsidP="004A6820">
      <w:pPr>
        <w:tabs>
          <w:tab w:val="left" w:pos="1843"/>
          <w:tab w:val="left" w:pos="1985"/>
        </w:tabs>
        <w:spacing w:line="240" w:lineRule="auto"/>
        <w:outlineLvl w:val="0"/>
        <w:rPr>
          <w:rFonts w:eastAsia="Times New Roman"/>
          <w:b/>
          <w:bCs/>
          <w:i/>
          <w:iCs/>
          <w:color w:val="000000" w:themeColor="text1"/>
          <w:szCs w:val="24"/>
        </w:rPr>
      </w:pPr>
      <w:r w:rsidRPr="008B0BB8">
        <w:rPr>
          <w:b/>
          <w:bCs/>
          <w:i/>
          <w:iCs/>
          <w:color w:val="000000" w:themeColor="text1"/>
        </w:rPr>
        <w:t>2.43</w:t>
      </w:r>
      <w:r w:rsidR="00DA3D5A">
        <w:rPr>
          <w:b/>
          <w:bCs/>
          <w:i/>
          <w:iCs/>
          <w:color w:val="000000" w:themeColor="text1"/>
        </w:rPr>
        <w:t>48</w:t>
      </w:r>
      <w:r w:rsidRPr="008B0BB8">
        <w:rPr>
          <w:b/>
          <w:bCs/>
          <w:i/>
          <w:iCs/>
          <w:color w:val="000000" w:themeColor="text1"/>
        </w:rPr>
        <w:t xml:space="preserve"> </w:t>
      </w:r>
      <w:r w:rsidRPr="008B0BB8">
        <w:rPr>
          <w:rFonts w:eastAsia="Times New Roman"/>
          <w:b/>
          <w:bCs/>
          <w:i/>
          <w:iCs/>
          <w:color w:val="000000" w:themeColor="text1"/>
          <w:szCs w:val="24"/>
        </w:rPr>
        <w:t>„Auksiniai Laukiniai“ („Golden Wilds“)</w:t>
      </w:r>
    </w:p>
    <w:p w14:paraId="1DC6D55D" w14:textId="77777777" w:rsidR="004A6820" w:rsidRPr="008B0BB8" w:rsidRDefault="004A6820" w:rsidP="004A6820">
      <w:pPr>
        <w:tabs>
          <w:tab w:val="left" w:pos="1843"/>
          <w:tab w:val="left" w:pos="1985"/>
        </w:tabs>
        <w:spacing w:line="240" w:lineRule="auto"/>
        <w:rPr>
          <w:rFonts w:eastAsia="Times New Roman"/>
          <w:color w:val="000000" w:themeColor="text1"/>
          <w:szCs w:val="24"/>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04A6820" w:rsidRPr="008B0BB8" w14:paraId="042298AA" w14:textId="77777777" w:rsidTr="00F90A50">
        <w:trPr>
          <w:trHeight w:val="300"/>
        </w:trPr>
        <w:tc>
          <w:tcPr>
            <w:tcW w:w="96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6FF42454" w14:textId="77777777" w:rsidR="004A6820" w:rsidRPr="008B0BB8" w:rsidRDefault="004A6820" w:rsidP="00F90A50">
            <w:pPr>
              <w:spacing w:line="240" w:lineRule="auto"/>
              <w:rPr>
                <w:rFonts w:eastAsia="Times New Roman"/>
                <w:szCs w:val="24"/>
              </w:rPr>
            </w:pPr>
            <w:r w:rsidRPr="008B0BB8">
              <w:rPr>
                <w:rFonts w:eastAsia="Times New Roman"/>
                <w:b/>
                <w:bCs/>
                <w:i/>
                <w:iCs/>
                <w:szCs w:val="24"/>
              </w:rPr>
              <w:t>Bendroji informacija:</w:t>
            </w:r>
          </w:p>
        </w:tc>
      </w:tr>
      <w:tr w:rsidR="004A6820" w:rsidRPr="008B0BB8" w14:paraId="1797A41C"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3E4765D5" w14:textId="77777777" w:rsidR="004A6820" w:rsidRPr="008B0BB8" w:rsidRDefault="004A6820" w:rsidP="00F90A50">
            <w:pPr>
              <w:spacing w:line="240" w:lineRule="auto"/>
              <w:jc w:val="both"/>
              <w:rPr>
                <w:rFonts w:eastAsia="Times New Roman"/>
                <w:szCs w:val="24"/>
              </w:rPr>
            </w:pPr>
            <w:r w:rsidRPr="008B0BB8">
              <w:rPr>
                <w:rFonts w:eastAsia="Times New Roman"/>
                <w:szCs w:val="24"/>
              </w:rPr>
              <w:t>Lošimo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41A7F6F" w14:textId="77777777" w:rsidR="004A6820" w:rsidRPr="008B0BB8" w:rsidRDefault="004A6820" w:rsidP="00F90A50">
            <w:pPr>
              <w:spacing w:line="240" w:lineRule="auto"/>
              <w:jc w:val="both"/>
              <w:rPr>
                <w:rFonts w:eastAsia="Times New Roman"/>
                <w:szCs w:val="24"/>
              </w:rPr>
            </w:pPr>
            <w:r w:rsidRPr="008B0BB8">
              <w:rPr>
                <w:rFonts w:eastAsia="Times New Roman"/>
                <w:szCs w:val="24"/>
              </w:rPr>
              <w:t>Lošimų automatų lošimas</w:t>
            </w:r>
          </w:p>
        </w:tc>
      </w:tr>
      <w:tr w:rsidR="004A6820" w:rsidRPr="008B0BB8" w14:paraId="41C6D4CE"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2F7F9765" w14:textId="77777777" w:rsidR="004A6820" w:rsidRPr="008B0BB8" w:rsidRDefault="004A6820" w:rsidP="00F90A50">
            <w:pPr>
              <w:spacing w:line="240" w:lineRule="auto"/>
              <w:jc w:val="both"/>
              <w:rPr>
                <w:rFonts w:eastAsia="Times New Roman"/>
                <w:szCs w:val="24"/>
              </w:rPr>
            </w:pPr>
            <w:r w:rsidRPr="008B0BB8">
              <w:rPr>
                <w:rFonts w:eastAsia="Times New Roman"/>
                <w:szCs w:val="24"/>
              </w:rPr>
              <w:t>Būgnų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4CDFD3A2" w14:textId="77777777" w:rsidR="004A6820" w:rsidRPr="008B0BB8" w:rsidRDefault="004A6820" w:rsidP="00F90A50">
            <w:pPr>
              <w:spacing w:line="240" w:lineRule="auto"/>
              <w:jc w:val="both"/>
              <w:rPr>
                <w:rFonts w:eastAsia="Times New Roman"/>
                <w:szCs w:val="24"/>
              </w:rPr>
            </w:pPr>
            <w:r w:rsidRPr="008B0BB8">
              <w:rPr>
                <w:rFonts w:eastAsia="Times New Roman"/>
                <w:szCs w:val="24"/>
              </w:rPr>
              <w:t>Sukamieji būgnai</w:t>
            </w:r>
          </w:p>
        </w:tc>
      </w:tr>
      <w:tr w:rsidR="004A6820" w:rsidRPr="008B0BB8" w14:paraId="3C88C6C7"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3DEAC58" w14:textId="77777777" w:rsidR="004A6820" w:rsidRPr="008B0BB8" w:rsidRDefault="004A6820" w:rsidP="00F90A50">
            <w:pPr>
              <w:spacing w:line="240" w:lineRule="auto"/>
              <w:jc w:val="both"/>
              <w:rPr>
                <w:rFonts w:eastAsia="Times New Roman"/>
                <w:szCs w:val="24"/>
              </w:rPr>
            </w:pPr>
            <w:r w:rsidRPr="008B0BB8">
              <w:rPr>
                <w:rFonts w:eastAsia="Times New Roman"/>
                <w:szCs w:val="24"/>
              </w:rPr>
              <w:t>Numatytoji minimali ir maksimali statymo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108666B7" w14:textId="50B85B87" w:rsidR="004A6820" w:rsidRPr="008B0BB8" w:rsidRDefault="004A6820" w:rsidP="00F90A50">
            <w:pPr>
              <w:spacing w:line="240" w:lineRule="auto"/>
              <w:jc w:val="both"/>
              <w:rPr>
                <w:rFonts w:eastAsia="Times New Roman"/>
                <w:szCs w:val="24"/>
              </w:rPr>
            </w:pPr>
            <w:r w:rsidRPr="008B0BB8">
              <w:rPr>
                <w:rFonts w:eastAsia="Times New Roman"/>
                <w:szCs w:val="24"/>
              </w:rPr>
              <w:t xml:space="preserve">Min.   0.50 € </w:t>
            </w:r>
          </w:p>
          <w:p w14:paraId="0F1F3D8B" w14:textId="77777777" w:rsidR="004A6820" w:rsidRPr="008B0BB8" w:rsidRDefault="004A6820" w:rsidP="00F90A50">
            <w:pPr>
              <w:spacing w:line="240" w:lineRule="auto"/>
              <w:jc w:val="both"/>
              <w:rPr>
                <w:rFonts w:eastAsia="Times New Roman"/>
                <w:szCs w:val="24"/>
              </w:rPr>
            </w:pPr>
            <w:r w:rsidRPr="008B0BB8">
              <w:rPr>
                <w:rFonts w:eastAsia="Times New Roman"/>
                <w:szCs w:val="24"/>
              </w:rPr>
              <w:t>Maks. 250 €</w:t>
            </w:r>
          </w:p>
        </w:tc>
      </w:tr>
      <w:tr w:rsidR="004A6820" w:rsidRPr="008B0BB8" w14:paraId="18156379"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663E8C7E" w14:textId="77777777" w:rsidR="004A6820" w:rsidRPr="008B0BB8" w:rsidRDefault="004A6820" w:rsidP="00F90A50">
            <w:pPr>
              <w:spacing w:line="240" w:lineRule="auto"/>
              <w:rPr>
                <w:rFonts w:eastAsia="Times New Roman"/>
                <w:szCs w:val="24"/>
              </w:rPr>
            </w:pPr>
            <w:r w:rsidRPr="008B0BB8">
              <w:rPr>
                <w:rFonts w:eastAsia="Times New Roman"/>
                <w:szCs w:val="24"/>
              </w:rPr>
              <w:t>Maksimali laimėjimo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8A0B390" w14:textId="10B81943" w:rsidR="004A6820" w:rsidRPr="008B0BB8" w:rsidRDefault="004A6820" w:rsidP="00F90A50">
            <w:pPr>
              <w:spacing w:line="240" w:lineRule="auto"/>
              <w:rPr>
                <w:rFonts w:eastAsia="Times New Roman"/>
                <w:szCs w:val="24"/>
              </w:rPr>
            </w:pPr>
            <w:r w:rsidRPr="008B0BB8">
              <w:rPr>
                <w:rFonts w:eastAsia="Times New Roman"/>
                <w:szCs w:val="24"/>
              </w:rPr>
              <w:t>147 900 €</w:t>
            </w:r>
          </w:p>
        </w:tc>
      </w:tr>
    </w:tbl>
    <w:p w14:paraId="0795C95D" w14:textId="77777777" w:rsidR="004A6820" w:rsidRPr="008B0BB8" w:rsidRDefault="004A6820" w:rsidP="004A6820">
      <w:pPr>
        <w:spacing w:line="240" w:lineRule="auto"/>
        <w:jc w:val="both"/>
        <w:rPr>
          <w:rFonts w:eastAsia="Times New Roman"/>
          <w:color w:val="000000" w:themeColor="text1"/>
          <w:szCs w:val="24"/>
        </w:rPr>
      </w:pPr>
    </w:p>
    <w:p w14:paraId="185AB54D" w14:textId="3FE962A4" w:rsidR="004A6820" w:rsidRPr="008B0BB8" w:rsidRDefault="004A6820" w:rsidP="004A6820">
      <w:pPr>
        <w:spacing w:line="240" w:lineRule="auto"/>
        <w:jc w:val="both"/>
        <w:rPr>
          <w:rFonts w:eastAsia="Times New Roman"/>
          <w:color w:val="000000" w:themeColor="text1"/>
          <w:szCs w:val="24"/>
        </w:rPr>
      </w:pPr>
      <w:r w:rsidRPr="008B0BB8">
        <w:rPr>
          <w:rFonts w:eastAsia="Times New Roman"/>
          <w:color w:val="000000" w:themeColor="text1"/>
          <w:szCs w:val="24"/>
        </w:rPr>
        <w:t>Auksiniai Laukiniai – tai 5 būgnų, 3 eilių ir 25 laimėjimo linijų lošimų automatas.</w:t>
      </w:r>
    </w:p>
    <w:p w14:paraId="6AEA0D82" w14:textId="77777777" w:rsidR="004A6820" w:rsidRPr="008B0BB8" w:rsidRDefault="004A6820" w:rsidP="004A6820">
      <w:pPr>
        <w:spacing w:line="240" w:lineRule="auto"/>
        <w:jc w:val="both"/>
        <w:rPr>
          <w:rFonts w:eastAsia="Times New Roman"/>
          <w:color w:val="000000" w:themeColor="text1"/>
          <w:szCs w:val="24"/>
        </w:rPr>
      </w:pPr>
    </w:p>
    <w:p w14:paraId="30151975" w14:textId="77777777" w:rsidR="004A6820" w:rsidRPr="008B0BB8" w:rsidRDefault="004A6820" w:rsidP="004A6820">
      <w:pPr>
        <w:spacing w:line="240" w:lineRule="auto"/>
        <w:jc w:val="both"/>
        <w:rPr>
          <w:rFonts w:eastAsia="Times New Roman"/>
          <w:color w:val="000000" w:themeColor="text1"/>
          <w:szCs w:val="24"/>
        </w:rPr>
      </w:pPr>
      <w:r w:rsidRPr="008B0BB8">
        <w:rPr>
          <w:rFonts w:eastAsia="Times New Roman"/>
          <w:b/>
          <w:bCs/>
          <w:i/>
          <w:iCs/>
          <w:color w:val="000000" w:themeColor="text1"/>
          <w:szCs w:val="24"/>
        </w:rPr>
        <w:t>Lošimo taisyklės:</w:t>
      </w:r>
    </w:p>
    <w:p w14:paraId="347E6044" w14:textId="77777777" w:rsidR="004A6820" w:rsidRPr="008B0BB8" w:rsidRDefault="004A6820" w:rsidP="004A6820">
      <w:pPr>
        <w:spacing w:line="240" w:lineRule="auto"/>
        <w:jc w:val="both"/>
        <w:rPr>
          <w:rFonts w:eastAsia="Times New Roman"/>
          <w:color w:val="000000" w:themeColor="text1"/>
          <w:szCs w:val="24"/>
        </w:rPr>
      </w:pPr>
    </w:p>
    <w:p w14:paraId="1ADE6B1E" w14:textId="77777777" w:rsidR="004A6820" w:rsidRPr="008B0BB8" w:rsidRDefault="004A6820">
      <w:pPr>
        <w:pStyle w:val="Sraopastraipa"/>
        <w:numPr>
          <w:ilvl w:val="0"/>
          <w:numId w:val="1"/>
        </w:numPr>
        <w:ind w:left="426"/>
      </w:pPr>
      <w:r w:rsidRPr="008B0BB8">
        <w:rPr>
          <w:rFonts w:eastAsia="Times New Roman"/>
          <w:color w:val="000000" w:themeColor="text1"/>
          <w:szCs w:val="24"/>
        </w:rPr>
        <w:t>Laiminčių simbolių deriniai sudaromi iš kairės į dešinę.</w:t>
      </w:r>
    </w:p>
    <w:p w14:paraId="0B84D288" w14:textId="77777777" w:rsidR="004A6820" w:rsidRPr="008B0BB8" w:rsidRDefault="004A6820">
      <w:pPr>
        <w:pStyle w:val="Sraopastraipa"/>
        <w:numPr>
          <w:ilvl w:val="0"/>
          <w:numId w:val="1"/>
        </w:numPr>
        <w:ind w:left="426"/>
      </w:pPr>
      <w:r w:rsidRPr="008B0BB8">
        <w:rPr>
          <w:rFonts w:eastAsia="Times New Roman"/>
          <w:color w:val="000000" w:themeColor="text1"/>
          <w:szCs w:val="24"/>
        </w:rPr>
        <w:t xml:space="preserve">Kai laukiniai simboliai išsisuka bet kur ant 2, 3 ar 4 būgno, jie išsiplečia per visą būgną. </w:t>
      </w:r>
    </w:p>
    <w:p w14:paraId="3E6DABCF" w14:textId="77777777" w:rsidR="004A6820" w:rsidRPr="008B0BB8" w:rsidRDefault="004A6820">
      <w:pPr>
        <w:pStyle w:val="Sraopastraipa"/>
        <w:numPr>
          <w:ilvl w:val="0"/>
          <w:numId w:val="1"/>
        </w:numPr>
        <w:ind w:left="426"/>
      </w:pPr>
      <w:r w:rsidRPr="008B0BB8">
        <w:rPr>
          <w:rFonts w:eastAsia="Times New Roman"/>
          <w:color w:val="000000" w:themeColor="text1"/>
          <w:szCs w:val="24"/>
        </w:rPr>
        <w:t xml:space="preserve">Kai atsiranda išsiplečiantis laukinis simbolis, lošėjui suteikiamas pakartotinis sukimas. </w:t>
      </w:r>
    </w:p>
    <w:p w14:paraId="2F99D1F1" w14:textId="0DEB51E0" w:rsidR="004A6820" w:rsidRPr="008B0BB8" w:rsidRDefault="004A6820">
      <w:pPr>
        <w:pStyle w:val="Sraopastraipa"/>
        <w:numPr>
          <w:ilvl w:val="0"/>
          <w:numId w:val="1"/>
        </w:numPr>
        <w:ind w:left="426"/>
      </w:pPr>
      <w:r w:rsidRPr="008B0BB8">
        <w:rPr>
          <w:rFonts w:eastAsia="Times New Roman"/>
          <w:color w:val="000000" w:themeColor="text1"/>
          <w:szCs w:val="24"/>
        </w:rPr>
        <w:t>Jei pakartotinio sukimo metu išsisukamas dar vienas laukinis simbolis, jis išsiplečia ir lošėjui suteikiamas dar vienas pakartotinis sukimas.</w:t>
      </w:r>
    </w:p>
    <w:p w14:paraId="30BB9279" w14:textId="21CC1CE8" w:rsidR="004A6820" w:rsidRPr="008B0BB8" w:rsidRDefault="004A6820">
      <w:pPr>
        <w:pStyle w:val="Sraopastraipa"/>
        <w:numPr>
          <w:ilvl w:val="0"/>
          <w:numId w:val="1"/>
        </w:numPr>
        <w:ind w:left="426"/>
      </w:pPr>
      <w:r w:rsidRPr="008B0BB8">
        <w:rPr>
          <w:rFonts w:eastAsia="Times New Roman"/>
          <w:color w:val="000000" w:themeColor="text1"/>
          <w:szCs w:val="24"/>
        </w:rPr>
        <w:t>Laukinis simbolis pakeičia visus simbolius, išskyrus premijos simbolius.</w:t>
      </w:r>
    </w:p>
    <w:p w14:paraId="73612A4F" w14:textId="77777777" w:rsidR="004A6820" w:rsidRPr="008B0BB8" w:rsidRDefault="004A6820" w:rsidP="004A6820">
      <w:pPr>
        <w:pStyle w:val="Sraopastraipa"/>
        <w:ind w:left="426"/>
      </w:pPr>
    </w:p>
    <w:p w14:paraId="3B17E7C3" w14:textId="592AB301" w:rsidR="004A6820" w:rsidRPr="008B0BB8" w:rsidRDefault="004A6820" w:rsidP="004A6820">
      <w:pPr>
        <w:tabs>
          <w:tab w:val="num" w:pos="360"/>
        </w:tabs>
        <w:rPr>
          <w:rFonts w:eastAsia="Times New Roman"/>
          <w:b/>
          <w:bCs/>
          <w:i/>
          <w:iCs/>
          <w:color w:val="000000" w:themeColor="text1"/>
          <w:szCs w:val="24"/>
          <w:lang w:val="en-US"/>
        </w:rPr>
      </w:pPr>
      <w:r w:rsidRPr="008B0BB8">
        <w:rPr>
          <w:rFonts w:eastAsia="Times New Roman"/>
          <w:b/>
          <w:bCs/>
          <w:i/>
          <w:iCs/>
          <w:color w:val="000000" w:themeColor="text1"/>
          <w:szCs w:val="24"/>
        </w:rPr>
        <w:t>Premijos Funkcija („Bonus Feature“)</w:t>
      </w:r>
    </w:p>
    <w:p w14:paraId="1F2307AF" w14:textId="77777777" w:rsidR="004A6820" w:rsidRPr="008B0BB8" w:rsidRDefault="004A6820" w:rsidP="004A6820">
      <w:pPr>
        <w:tabs>
          <w:tab w:val="num" w:pos="360"/>
        </w:tabs>
        <w:rPr>
          <w:rFonts w:eastAsia="Times New Roman"/>
          <w:b/>
          <w:bCs/>
          <w:i/>
          <w:iCs/>
          <w:color w:val="000000" w:themeColor="text1"/>
          <w:szCs w:val="24"/>
        </w:rPr>
      </w:pPr>
    </w:p>
    <w:p w14:paraId="08DBA329" w14:textId="77777777" w:rsidR="004A6820" w:rsidRPr="008B0BB8" w:rsidRDefault="004A6820">
      <w:pPr>
        <w:pStyle w:val="Sraopastraipa"/>
        <w:numPr>
          <w:ilvl w:val="0"/>
          <w:numId w:val="1"/>
        </w:numPr>
        <w:ind w:left="426"/>
      </w:pPr>
      <w:r w:rsidRPr="008B0BB8">
        <w:rPr>
          <w:rFonts w:eastAsia="Times New Roman"/>
          <w:color w:val="000000" w:themeColor="text1"/>
          <w:szCs w:val="24"/>
        </w:rPr>
        <w:t>Išsukus 3 premijos simbolius aktyvuojamas daugiklio ratas.</w:t>
      </w:r>
    </w:p>
    <w:p w14:paraId="42BF9C8D" w14:textId="77777777" w:rsidR="004A6820" w:rsidRPr="008B0BB8" w:rsidRDefault="004A6820">
      <w:pPr>
        <w:pStyle w:val="Sraopastraipa"/>
        <w:numPr>
          <w:ilvl w:val="0"/>
          <w:numId w:val="1"/>
        </w:numPr>
        <w:ind w:left="426"/>
      </w:pPr>
      <w:r w:rsidRPr="008B0BB8">
        <w:rPr>
          <w:rFonts w:eastAsia="Times New Roman"/>
          <w:color w:val="000000" w:themeColor="text1"/>
          <w:szCs w:val="24"/>
        </w:rPr>
        <w:t xml:space="preserve">Daugiklio ratas atsitiktinai sustoja ant vieno iš laimėjimų, kurie gali būti daugikliai nuo 10 iki 100 x esamas statymas. </w:t>
      </w:r>
    </w:p>
    <w:p w14:paraId="61CA1583" w14:textId="4BE59C33" w:rsidR="004A6820" w:rsidRPr="008B0BB8" w:rsidRDefault="004A6820">
      <w:pPr>
        <w:pStyle w:val="Sraopastraipa"/>
        <w:numPr>
          <w:ilvl w:val="0"/>
          <w:numId w:val="1"/>
        </w:numPr>
        <w:ind w:left="426"/>
      </w:pPr>
      <w:r w:rsidRPr="008B0BB8">
        <w:rPr>
          <w:rFonts w:eastAsia="Times New Roman"/>
          <w:color w:val="000000" w:themeColor="text1"/>
          <w:szCs w:val="24"/>
        </w:rPr>
        <w:t>Daugiklio ratas sukasi, kol lošėjas išsuka 3 vienodus daugiklius, kurių kristalai, nurodyti šalia kiekvieno daugiklio, sutampa.</w:t>
      </w:r>
    </w:p>
    <w:p w14:paraId="01EB7469" w14:textId="77777777" w:rsidR="004150CF" w:rsidRPr="008B0BB8" w:rsidRDefault="004150CF" w:rsidP="004150CF">
      <w:pPr>
        <w:tabs>
          <w:tab w:val="num" w:pos="360"/>
        </w:tabs>
      </w:pPr>
    </w:p>
    <w:p w14:paraId="439C5682" w14:textId="77777777" w:rsidR="004150CF" w:rsidRPr="008B0BB8" w:rsidRDefault="004150CF" w:rsidP="004150CF">
      <w:pPr>
        <w:tabs>
          <w:tab w:val="num" w:pos="360"/>
        </w:tabs>
        <w:rPr>
          <w:szCs w:val="24"/>
        </w:rPr>
      </w:pPr>
    </w:p>
    <w:p w14:paraId="40DD9B6A" w14:textId="343F10FA" w:rsidR="004150CF" w:rsidRPr="008B0BB8" w:rsidRDefault="004150CF" w:rsidP="004150CF">
      <w:pPr>
        <w:tabs>
          <w:tab w:val="left" w:pos="1843"/>
          <w:tab w:val="left" w:pos="1985"/>
        </w:tabs>
        <w:spacing w:line="240" w:lineRule="auto"/>
        <w:outlineLvl w:val="0"/>
        <w:rPr>
          <w:rFonts w:eastAsia="Times New Roman"/>
          <w:b/>
          <w:bCs/>
          <w:i/>
          <w:iCs/>
          <w:color w:val="000000" w:themeColor="text1"/>
          <w:szCs w:val="24"/>
        </w:rPr>
      </w:pPr>
      <w:r w:rsidRPr="008B0BB8">
        <w:rPr>
          <w:b/>
          <w:bCs/>
          <w:i/>
          <w:iCs/>
          <w:color w:val="000000" w:themeColor="text1"/>
        </w:rPr>
        <w:t>2.43</w:t>
      </w:r>
      <w:r w:rsidR="00DA3D5A">
        <w:rPr>
          <w:b/>
          <w:bCs/>
          <w:i/>
          <w:iCs/>
          <w:color w:val="000000" w:themeColor="text1"/>
        </w:rPr>
        <w:t>49</w:t>
      </w:r>
      <w:r w:rsidRPr="008B0BB8">
        <w:rPr>
          <w:b/>
          <w:bCs/>
          <w:i/>
          <w:iCs/>
          <w:color w:val="000000" w:themeColor="text1"/>
        </w:rPr>
        <w:t xml:space="preserve"> </w:t>
      </w:r>
      <w:r w:rsidRPr="008B0BB8">
        <w:rPr>
          <w:rFonts w:eastAsia="Times New Roman"/>
          <w:b/>
          <w:bCs/>
          <w:i/>
          <w:iCs/>
          <w:color w:val="000000" w:themeColor="text1"/>
          <w:szCs w:val="24"/>
        </w:rPr>
        <w:t>„Laukinis Flamenkas“ („Wild Flamenco“)</w:t>
      </w:r>
    </w:p>
    <w:p w14:paraId="109FFEFD" w14:textId="77777777" w:rsidR="004150CF" w:rsidRPr="008B0BB8" w:rsidRDefault="004150CF" w:rsidP="004150CF">
      <w:pPr>
        <w:tabs>
          <w:tab w:val="left" w:pos="1843"/>
          <w:tab w:val="left" w:pos="1985"/>
        </w:tabs>
        <w:spacing w:line="240" w:lineRule="auto"/>
        <w:rPr>
          <w:rFonts w:eastAsia="Times New Roman"/>
          <w:color w:val="000000" w:themeColor="text1"/>
          <w:szCs w:val="24"/>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04150CF" w:rsidRPr="008B0BB8" w14:paraId="30556317" w14:textId="77777777" w:rsidTr="00F90A50">
        <w:trPr>
          <w:trHeight w:val="300"/>
        </w:trPr>
        <w:tc>
          <w:tcPr>
            <w:tcW w:w="96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6505F358" w14:textId="77777777" w:rsidR="004150CF" w:rsidRPr="008B0BB8" w:rsidRDefault="004150CF" w:rsidP="00F90A50">
            <w:pPr>
              <w:spacing w:line="240" w:lineRule="auto"/>
              <w:rPr>
                <w:rFonts w:eastAsia="Times New Roman"/>
                <w:szCs w:val="24"/>
              </w:rPr>
            </w:pPr>
            <w:r w:rsidRPr="008B0BB8">
              <w:rPr>
                <w:rFonts w:eastAsia="Times New Roman"/>
                <w:b/>
                <w:bCs/>
                <w:i/>
                <w:iCs/>
                <w:szCs w:val="24"/>
              </w:rPr>
              <w:t>Bendroji informacija:</w:t>
            </w:r>
          </w:p>
        </w:tc>
      </w:tr>
      <w:tr w:rsidR="004150CF" w:rsidRPr="008B0BB8" w14:paraId="6252F91E"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6C74751" w14:textId="77777777" w:rsidR="004150CF" w:rsidRPr="008B0BB8" w:rsidRDefault="004150CF" w:rsidP="00F90A50">
            <w:pPr>
              <w:spacing w:line="240" w:lineRule="auto"/>
              <w:jc w:val="both"/>
              <w:rPr>
                <w:rFonts w:eastAsia="Times New Roman"/>
                <w:szCs w:val="24"/>
              </w:rPr>
            </w:pPr>
            <w:r w:rsidRPr="008B0BB8">
              <w:rPr>
                <w:rFonts w:eastAsia="Times New Roman"/>
                <w:szCs w:val="24"/>
              </w:rPr>
              <w:t>Lošimo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3607BFB9" w14:textId="77777777" w:rsidR="004150CF" w:rsidRPr="008B0BB8" w:rsidRDefault="004150CF" w:rsidP="00F90A50">
            <w:pPr>
              <w:spacing w:line="240" w:lineRule="auto"/>
              <w:jc w:val="both"/>
              <w:rPr>
                <w:rFonts w:eastAsia="Times New Roman"/>
                <w:szCs w:val="24"/>
              </w:rPr>
            </w:pPr>
            <w:r w:rsidRPr="008B0BB8">
              <w:rPr>
                <w:rFonts w:eastAsia="Times New Roman"/>
                <w:szCs w:val="24"/>
              </w:rPr>
              <w:t>Lošimų automatų lošimas</w:t>
            </w:r>
          </w:p>
        </w:tc>
      </w:tr>
      <w:tr w:rsidR="004150CF" w:rsidRPr="008B0BB8" w14:paraId="75224225"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242BD6BB" w14:textId="77777777" w:rsidR="004150CF" w:rsidRPr="008B0BB8" w:rsidRDefault="004150CF" w:rsidP="00F90A50">
            <w:pPr>
              <w:spacing w:line="240" w:lineRule="auto"/>
              <w:jc w:val="both"/>
              <w:rPr>
                <w:rFonts w:eastAsia="Times New Roman"/>
                <w:szCs w:val="24"/>
              </w:rPr>
            </w:pPr>
            <w:r w:rsidRPr="008B0BB8">
              <w:rPr>
                <w:rFonts w:eastAsia="Times New Roman"/>
                <w:szCs w:val="24"/>
              </w:rPr>
              <w:t>Būgnų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40D98DD0" w14:textId="77777777" w:rsidR="004150CF" w:rsidRPr="008B0BB8" w:rsidRDefault="004150CF" w:rsidP="00F90A50">
            <w:pPr>
              <w:spacing w:line="240" w:lineRule="auto"/>
              <w:jc w:val="both"/>
              <w:rPr>
                <w:rFonts w:eastAsia="Times New Roman"/>
                <w:szCs w:val="24"/>
              </w:rPr>
            </w:pPr>
            <w:r w:rsidRPr="008B0BB8">
              <w:rPr>
                <w:rFonts w:eastAsia="Times New Roman"/>
                <w:szCs w:val="24"/>
              </w:rPr>
              <w:t>Sukamieji būgnai</w:t>
            </w:r>
          </w:p>
        </w:tc>
      </w:tr>
      <w:tr w:rsidR="004150CF" w:rsidRPr="008B0BB8" w14:paraId="7C2EC23C"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3E5080A0" w14:textId="77777777" w:rsidR="004150CF" w:rsidRPr="008B0BB8" w:rsidRDefault="004150CF" w:rsidP="00F90A50">
            <w:pPr>
              <w:spacing w:line="240" w:lineRule="auto"/>
              <w:jc w:val="both"/>
              <w:rPr>
                <w:rFonts w:eastAsia="Times New Roman"/>
                <w:szCs w:val="24"/>
              </w:rPr>
            </w:pPr>
            <w:r w:rsidRPr="008B0BB8">
              <w:rPr>
                <w:rFonts w:eastAsia="Times New Roman"/>
                <w:szCs w:val="24"/>
              </w:rPr>
              <w:t>Numatytoji minimali ir maksimali statymo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31634547" w14:textId="7F41BF86" w:rsidR="004150CF" w:rsidRPr="008B0BB8" w:rsidRDefault="004150CF" w:rsidP="00F90A50">
            <w:pPr>
              <w:spacing w:line="240" w:lineRule="auto"/>
              <w:jc w:val="both"/>
              <w:rPr>
                <w:rFonts w:eastAsia="Times New Roman"/>
                <w:szCs w:val="24"/>
              </w:rPr>
            </w:pPr>
            <w:r w:rsidRPr="008B0BB8">
              <w:rPr>
                <w:rFonts w:eastAsia="Times New Roman"/>
                <w:szCs w:val="24"/>
              </w:rPr>
              <w:t xml:space="preserve">Min.   0.40 € </w:t>
            </w:r>
          </w:p>
          <w:p w14:paraId="486595C0" w14:textId="57175077" w:rsidR="004150CF" w:rsidRPr="008B0BB8" w:rsidRDefault="004150CF" w:rsidP="00F90A50">
            <w:pPr>
              <w:spacing w:line="240" w:lineRule="auto"/>
              <w:jc w:val="both"/>
              <w:rPr>
                <w:rFonts w:eastAsia="Times New Roman"/>
                <w:szCs w:val="24"/>
              </w:rPr>
            </w:pPr>
            <w:r w:rsidRPr="008B0BB8">
              <w:rPr>
                <w:rFonts w:eastAsia="Times New Roman"/>
                <w:szCs w:val="24"/>
              </w:rPr>
              <w:t>Maks. 150 €</w:t>
            </w:r>
          </w:p>
        </w:tc>
      </w:tr>
      <w:tr w:rsidR="004150CF" w:rsidRPr="008B0BB8" w14:paraId="6290DB02"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28DE6FAF" w14:textId="77777777" w:rsidR="004150CF" w:rsidRPr="008B0BB8" w:rsidRDefault="004150CF" w:rsidP="00F90A50">
            <w:pPr>
              <w:spacing w:line="240" w:lineRule="auto"/>
              <w:rPr>
                <w:rFonts w:eastAsia="Times New Roman"/>
                <w:szCs w:val="24"/>
              </w:rPr>
            </w:pPr>
            <w:r w:rsidRPr="008B0BB8">
              <w:rPr>
                <w:rFonts w:eastAsia="Times New Roman"/>
                <w:szCs w:val="24"/>
              </w:rPr>
              <w:t>Maksimali laimėjimo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86F5806" w14:textId="61DEACCD" w:rsidR="004150CF" w:rsidRPr="008B0BB8" w:rsidRDefault="004150CF" w:rsidP="00F90A50">
            <w:pPr>
              <w:spacing w:line="240" w:lineRule="auto"/>
              <w:rPr>
                <w:rFonts w:eastAsia="Times New Roman"/>
                <w:szCs w:val="24"/>
              </w:rPr>
            </w:pPr>
            <w:r w:rsidRPr="008B0BB8">
              <w:rPr>
                <w:rFonts w:eastAsia="Times New Roman"/>
                <w:szCs w:val="24"/>
              </w:rPr>
              <w:t>75 450 €</w:t>
            </w:r>
          </w:p>
        </w:tc>
      </w:tr>
    </w:tbl>
    <w:p w14:paraId="6A2ECD3E" w14:textId="77777777" w:rsidR="004150CF" w:rsidRPr="008B0BB8" w:rsidRDefault="004150CF" w:rsidP="004150CF">
      <w:pPr>
        <w:spacing w:line="240" w:lineRule="auto"/>
        <w:jc w:val="both"/>
        <w:rPr>
          <w:rFonts w:eastAsia="Times New Roman"/>
          <w:color w:val="000000" w:themeColor="text1"/>
          <w:szCs w:val="24"/>
        </w:rPr>
      </w:pPr>
    </w:p>
    <w:p w14:paraId="2084A47C" w14:textId="069454C2" w:rsidR="004150CF" w:rsidRPr="008B0BB8" w:rsidRDefault="004150CF" w:rsidP="004150CF">
      <w:pPr>
        <w:spacing w:line="240" w:lineRule="auto"/>
        <w:jc w:val="both"/>
        <w:rPr>
          <w:rFonts w:eastAsia="Times New Roman"/>
          <w:color w:val="000000" w:themeColor="text1"/>
          <w:szCs w:val="24"/>
        </w:rPr>
      </w:pPr>
      <w:r w:rsidRPr="008B0BB8">
        <w:rPr>
          <w:rFonts w:eastAsia="Times New Roman"/>
          <w:color w:val="000000" w:themeColor="text1"/>
          <w:szCs w:val="24"/>
        </w:rPr>
        <w:t>Laukinis Flamenkas – tai 5 būgnų, 3 eilių ir 20 laimėjimo linijų lošimų automatas.</w:t>
      </w:r>
    </w:p>
    <w:p w14:paraId="1BA6DE2C" w14:textId="77777777" w:rsidR="004150CF" w:rsidRPr="008B0BB8" w:rsidRDefault="004150CF" w:rsidP="004150CF">
      <w:pPr>
        <w:spacing w:line="240" w:lineRule="auto"/>
        <w:jc w:val="both"/>
        <w:rPr>
          <w:rFonts w:eastAsia="Times New Roman"/>
          <w:color w:val="000000" w:themeColor="text1"/>
          <w:szCs w:val="24"/>
        </w:rPr>
      </w:pPr>
    </w:p>
    <w:p w14:paraId="6BA60F81" w14:textId="77777777" w:rsidR="004150CF" w:rsidRPr="008B0BB8" w:rsidRDefault="004150CF" w:rsidP="004150CF">
      <w:pPr>
        <w:spacing w:line="240" w:lineRule="auto"/>
        <w:jc w:val="both"/>
        <w:rPr>
          <w:rFonts w:eastAsia="Times New Roman"/>
          <w:color w:val="000000" w:themeColor="text1"/>
          <w:szCs w:val="24"/>
        </w:rPr>
      </w:pPr>
      <w:r w:rsidRPr="008B0BB8">
        <w:rPr>
          <w:rFonts w:eastAsia="Times New Roman"/>
          <w:b/>
          <w:bCs/>
          <w:i/>
          <w:iCs/>
          <w:color w:val="000000" w:themeColor="text1"/>
          <w:szCs w:val="24"/>
        </w:rPr>
        <w:t>Lošimo taisyklės:</w:t>
      </w:r>
    </w:p>
    <w:p w14:paraId="5CADB9AE" w14:textId="77777777" w:rsidR="004150CF" w:rsidRPr="008B0BB8" w:rsidRDefault="004150CF" w:rsidP="004150CF">
      <w:pPr>
        <w:spacing w:line="240" w:lineRule="auto"/>
        <w:jc w:val="both"/>
        <w:rPr>
          <w:rFonts w:eastAsia="Times New Roman"/>
          <w:color w:val="000000" w:themeColor="text1"/>
          <w:szCs w:val="24"/>
        </w:rPr>
      </w:pPr>
    </w:p>
    <w:p w14:paraId="796CB16E" w14:textId="79B95C0D" w:rsidR="004150CF" w:rsidRPr="008B0BB8" w:rsidRDefault="004150CF">
      <w:pPr>
        <w:pStyle w:val="Sraopastraipa"/>
        <w:numPr>
          <w:ilvl w:val="0"/>
          <w:numId w:val="1"/>
        </w:numPr>
        <w:ind w:left="426"/>
      </w:pPr>
      <w:r w:rsidRPr="008B0BB8">
        <w:rPr>
          <w:rFonts w:eastAsia="Times New Roman"/>
          <w:color w:val="000000" w:themeColor="text1"/>
          <w:szCs w:val="24"/>
        </w:rPr>
        <w:t xml:space="preserve">Visi laimėjimai yra išmokami iš kairės į dešinę, išskyrus už nemokamų sukimų ir premijos simbolius. </w:t>
      </w:r>
    </w:p>
    <w:p w14:paraId="4FA75213" w14:textId="34F6E5A4" w:rsidR="004150CF" w:rsidRPr="008B0BB8" w:rsidRDefault="004150CF">
      <w:pPr>
        <w:pStyle w:val="Sraopastraipa"/>
        <w:numPr>
          <w:ilvl w:val="0"/>
          <w:numId w:val="1"/>
        </w:numPr>
        <w:ind w:left="426"/>
      </w:pPr>
      <w:r w:rsidRPr="008B0BB8">
        <w:rPr>
          <w:rFonts w:eastAsia="Times New Roman"/>
          <w:color w:val="000000" w:themeColor="text1"/>
          <w:szCs w:val="24"/>
        </w:rPr>
        <w:t>Laukinis simbolis pakeičia visus simbolius, išskyrus nemokamų sukimų ir premijos simbolius.</w:t>
      </w:r>
    </w:p>
    <w:p w14:paraId="56490219" w14:textId="77777777" w:rsidR="003808FB" w:rsidRPr="008B0BB8" w:rsidRDefault="003808FB" w:rsidP="003808FB">
      <w:pPr>
        <w:pStyle w:val="Sraopastraipa"/>
        <w:ind w:left="426"/>
      </w:pPr>
    </w:p>
    <w:p w14:paraId="49E26CFF" w14:textId="51E1FCDC" w:rsidR="003808FB" w:rsidRPr="008B0BB8" w:rsidRDefault="003808FB" w:rsidP="003808FB">
      <w:pPr>
        <w:tabs>
          <w:tab w:val="num" w:pos="360"/>
        </w:tabs>
        <w:rPr>
          <w:rFonts w:eastAsia="Times New Roman"/>
          <w:b/>
          <w:bCs/>
          <w:i/>
          <w:iCs/>
          <w:color w:val="000000" w:themeColor="text1"/>
          <w:szCs w:val="24"/>
          <w:lang w:val="en-US"/>
        </w:rPr>
      </w:pPr>
      <w:r w:rsidRPr="008B0BB8">
        <w:rPr>
          <w:rFonts w:eastAsia="Times New Roman"/>
          <w:b/>
          <w:bCs/>
          <w:i/>
          <w:iCs/>
          <w:color w:val="000000" w:themeColor="text1"/>
          <w:szCs w:val="24"/>
        </w:rPr>
        <w:t>Nemokami Sukimai („Free Spins“)</w:t>
      </w:r>
    </w:p>
    <w:p w14:paraId="0E7C4C67" w14:textId="77777777" w:rsidR="003808FB" w:rsidRPr="008B0BB8" w:rsidRDefault="003808FB" w:rsidP="003808FB">
      <w:pPr>
        <w:tabs>
          <w:tab w:val="num" w:pos="360"/>
        </w:tabs>
        <w:rPr>
          <w:rFonts w:eastAsia="Times New Roman"/>
          <w:b/>
          <w:bCs/>
          <w:i/>
          <w:iCs/>
          <w:color w:val="000000" w:themeColor="text1"/>
          <w:szCs w:val="24"/>
        </w:rPr>
      </w:pPr>
    </w:p>
    <w:p w14:paraId="5967C954" w14:textId="77777777" w:rsidR="003808FB" w:rsidRPr="008B0BB8" w:rsidRDefault="003808FB">
      <w:pPr>
        <w:pStyle w:val="Sraopastraipa"/>
        <w:numPr>
          <w:ilvl w:val="0"/>
          <w:numId w:val="1"/>
        </w:numPr>
        <w:ind w:left="426"/>
      </w:pPr>
      <w:r w:rsidRPr="008B0BB8">
        <w:rPr>
          <w:rFonts w:eastAsia="Times New Roman"/>
          <w:color w:val="000000" w:themeColor="text1"/>
          <w:szCs w:val="24"/>
        </w:rPr>
        <w:t xml:space="preserve">Išsukus 3, 4 arba 5 nemokamų sukimų simbolius aktyvuojama nemokamų sukimų funkcija ir atitinkamai suteikiami 8, 15 arba 35 nemokami sukimai. </w:t>
      </w:r>
    </w:p>
    <w:p w14:paraId="2C32FD02" w14:textId="7DA370C8" w:rsidR="003808FB" w:rsidRPr="008B0BB8" w:rsidRDefault="003808FB">
      <w:pPr>
        <w:pStyle w:val="Sraopastraipa"/>
        <w:numPr>
          <w:ilvl w:val="0"/>
          <w:numId w:val="1"/>
        </w:numPr>
        <w:ind w:left="426"/>
      </w:pPr>
      <w:r w:rsidRPr="008B0BB8">
        <w:rPr>
          <w:rFonts w:eastAsia="Times New Roman"/>
          <w:color w:val="000000" w:themeColor="text1"/>
          <w:szCs w:val="24"/>
        </w:rPr>
        <w:t>Nemokamų sukimų metu galima išsukti milžiniškus simbolius.</w:t>
      </w:r>
    </w:p>
    <w:p w14:paraId="61048728" w14:textId="77777777" w:rsidR="004150CF" w:rsidRPr="008B0BB8" w:rsidRDefault="004150CF" w:rsidP="004150CF">
      <w:pPr>
        <w:pStyle w:val="Sraopastraipa"/>
        <w:ind w:left="426"/>
      </w:pPr>
    </w:p>
    <w:p w14:paraId="05C1E4B9" w14:textId="77777777" w:rsidR="004150CF" w:rsidRPr="008B0BB8" w:rsidRDefault="004150CF" w:rsidP="004150CF">
      <w:pPr>
        <w:tabs>
          <w:tab w:val="num" w:pos="360"/>
        </w:tabs>
        <w:rPr>
          <w:rFonts w:eastAsia="Times New Roman"/>
          <w:b/>
          <w:bCs/>
          <w:i/>
          <w:iCs/>
          <w:color w:val="000000" w:themeColor="text1"/>
          <w:szCs w:val="24"/>
          <w:lang w:val="en-US"/>
        </w:rPr>
      </w:pPr>
      <w:r w:rsidRPr="008B0BB8">
        <w:rPr>
          <w:rFonts w:eastAsia="Times New Roman"/>
          <w:b/>
          <w:bCs/>
          <w:i/>
          <w:iCs/>
          <w:color w:val="000000" w:themeColor="text1"/>
          <w:szCs w:val="24"/>
        </w:rPr>
        <w:t>Premijos Funkcija („Bonus Feature“)</w:t>
      </w:r>
    </w:p>
    <w:p w14:paraId="7A7042DA" w14:textId="77777777" w:rsidR="004150CF" w:rsidRPr="008B0BB8" w:rsidRDefault="004150CF" w:rsidP="004150CF">
      <w:pPr>
        <w:tabs>
          <w:tab w:val="num" w:pos="360"/>
        </w:tabs>
        <w:rPr>
          <w:rFonts w:eastAsia="Times New Roman"/>
          <w:b/>
          <w:bCs/>
          <w:i/>
          <w:iCs/>
          <w:color w:val="000000" w:themeColor="text1"/>
          <w:szCs w:val="24"/>
        </w:rPr>
      </w:pPr>
    </w:p>
    <w:p w14:paraId="5A38EC04" w14:textId="77777777" w:rsidR="004150CF" w:rsidRPr="008B0BB8" w:rsidRDefault="004150CF">
      <w:pPr>
        <w:pStyle w:val="Sraopastraipa"/>
        <w:numPr>
          <w:ilvl w:val="0"/>
          <w:numId w:val="1"/>
        </w:numPr>
        <w:ind w:left="426"/>
      </w:pPr>
      <w:r w:rsidRPr="008B0BB8">
        <w:rPr>
          <w:rFonts w:eastAsia="Times New Roman"/>
          <w:color w:val="000000" w:themeColor="text1"/>
          <w:szCs w:val="24"/>
        </w:rPr>
        <w:t xml:space="preserve">Išsukus 1 premijos simbolį ant 5 būgno, bus aktyvuojama premijos funkcija. </w:t>
      </w:r>
    </w:p>
    <w:p w14:paraId="2A1E2854" w14:textId="77777777" w:rsidR="003808FB" w:rsidRPr="008B0BB8" w:rsidRDefault="004150CF">
      <w:pPr>
        <w:pStyle w:val="Sraopastraipa"/>
        <w:numPr>
          <w:ilvl w:val="0"/>
          <w:numId w:val="1"/>
        </w:numPr>
        <w:ind w:left="426"/>
      </w:pPr>
      <w:r w:rsidRPr="008B0BB8">
        <w:rPr>
          <w:rFonts w:eastAsia="Times New Roman"/>
          <w:color w:val="000000" w:themeColor="text1"/>
          <w:szCs w:val="24"/>
        </w:rPr>
        <w:t xml:space="preserve">Lošimo langas užpildomas 15 plytelių, po kuriomis yra užslėpti daugikliai. </w:t>
      </w:r>
    </w:p>
    <w:p w14:paraId="6DD1D29C" w14:textId="77777777" w:rsidR="003808FB" w:rsidRPr="008B0BB8" w:rsidRDefault="004150CF">
      <w:pPr>
        <w:pStyle w:val="Sraopastraipa"/>
        <w:numPr>
          <w:ilvl w:val="0"/>
          <w:numId w:val="1"/>
        </w:numPr>
        <w:ind w:left="426"/>
      </w:pPr>
      <w:r w:rsidRPr="008B0BB8">
        <w:rPr>
          <w:rFonts w:eastAsia="Times New Roman"/>
          <w:color w:val="000000" w:themeColor="text1"/>
          <w:szCs w:val="24"/>
        </w:rPr>
        <w:t xml:space="preserve">Paspaudus ant plytelės parodomas daugiklis, surinkus 3 vienodas plyteles daugiklis pritaikomas ir laimėjimas pridedamas prie lošėjo balanso. </w:t>
      </w:r>
    </w:p>
    <w:p w14:paraId="2C05D2FB" w14:textId="7D2E21C1" w:rsidR="004150CF" w:rsidRPr="008B0BB8" w:rsidRDefault="004150CF">
      <w:pPr>
        <w:pStyle w:val="Sraopastraipa"/>
        <w:numPr>
          <w:ilvl w:val="0"/>
          <w:numId w:val="1"/>
        </w:numPr>
        <w:ind w:left="426"/>
      </w:pPr>
      <w:r w:rsidRPr="008B0BB8">
        <w:rPr>
          <w:rFonts w:eastAsia="Times New Roman"/>
          <w:color w:val="000000" w:themeColor="text1"/>
          <w:szCs w:val="24"/>
        </w:rPr>
        <w:t>Premijos funkcijos metu galima laimėti daugiklius nuo x5 iki x75.</w:t>
      </w:r>
    </w:p>
    <w:p w14:paraId="57E84466" w14:textId="77777777" w:rsidR="00592E8B" w:rsidRPr="008B0BB8" w:rsidRDefault="00592E8B" w:rsidP="00592E8B">
      <w:pPr>
        <w:tabs>
          <w:tab w:val="num" w:pos="360"/>
        </w:tabs>
      </w:pPr>
    </w:p>
    <w:p w14:paraId="0494E31C" w14:textId="77777777" w:rsidR="00592E8B" w:rsidRPr="008B0BB8" w:rsidRDefault="00592E8B" w:rsidP="00592E8B">
      <w:pPr>
        <w:tabs>
          <w:tab w:val="num" w:pos="360"/>
        </w:tabs>
        <w:rPr>
          <w:szCs w:val="24"/>
        </w:rPr>
      </w:pPr>
    </w:p>
    <w:p w14:paraId="5ED96BC8" w14:textId="07F89DC7" w:rsidR="00592E8B" w:rsidRPr="008B0BB8" w:rsidRDefault="00592E8B" w:rsidP="00592E8B">
      <w:pPr>
        <w:tabs>
          <w:tab w:val="left" w:pos="1843"/>
          <w:tab w:val="left" w:pos="1985"/>
        </w:tabs>
        <w:spacing w:line="240" w:lineRule="auto"/>
        <w:outlineLvl w:val="0"/>
        <w:rPr>
          <w:rFonts w:eastAsia="Times New Roman"/>
          <w:b/>
          <w:bCs/>
          <w:i/>
          <w:iCs/>
          <w:color w:val="000000" w:themeColor="text1"/>
          <w:szCs w:val="24"/>
        </w:rPr>
      </w:pPr>
      <w:r w:rsidRPr="008B0BB8">
        <w:rPr>
          <w:b/>
          <w:bCs/>
          <w:i/>
          <w:iCs/>
          <w:color w:val="000000" w:themeColor="text1"/>
        </w:rPr>
        <w:t>2.435</w:t>
      </w:r>
      <w:r w:rsidR="00DA3D5A">
        <w:rPr>
          <w:b/>
          <w:bCs/>
          <w:i/>
          <w:iCs/>
          <w:color w:val="000000" w:themeColor="text1"/>
        </w:rPr>
        <w:t>0</w:t>
      </w:r>
      <w:r w:rsidRPr="008B0BB8">
        <w:rPr>
          <w:b/>
          <w:bCs/>
          <w:i/>
          <w:iCs/>
          <w:color w:val="000000" w:themeColor="text1"/>
        </w:rPr>
        <w:t xml:space="preserve"> </w:t>
      </w:r>
      <w:r w:rsidRPr="008B0BB8">
        <w:rPr>
          <w:rFonts w:eastAsia="Times New Roman"/>
          <w:b/>
          <w:bCs/>
          <w:i/>
          <w:iCs/>
          <w:color w:val="000000" w:themeColor="text1"/>
          <w:szCs w:val="24"/>
        </w:rPr>
        <w:t>„Gilieji Sukimai“ („Deep Spins“)</w:t>
      </w:r>
    </w:p>
    <w:p w14:paraId="5608C3DA" w14:textId="77777777" w:rsidR="00592E8B" w:rsidRPr="008B0BB8" w:rsidRDefault="00592E8B" w:rsidP="00592E8B">
      <w:pPr>
        <w:tabs>
          <w:tab w:val="left" w:pos="1843"/>
          <w:tab w:val="left" w:pos="1985"/>
        </w:tabs>
        <w:spacing w:line="240" w:lineRule="auto"/>
        <w:rPr>
          <w:rFonts w:eastAsia="Times New Roman"/>
          <w:color w:val="000000" w:themeColor="text1"/>
          <w:szCs w:val="24"/>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0592E8B" w:rsidRPr="008B0BB8" w14:paraId="3FD703CD" w14:textId="77777777" w:rsidTr="00F90A50">
        <w:trPr>
          <w:trHeight w:val="300"/>
        </w:trPr>
        <w:tc>
          <w:tcPr>
            <w:tcW w:w="96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294E6720" w14:textId="77777777" w:rsidR="00592E8B" w:rsidRPr="008B0BB8" w:rsidRDefault="00592E8B" w:rsidP="00F90A50">
            <w:pPr>
              <w:spacing w:line="240" w:lineRule="auto"/>
              <w:rPr>
                <w:rFonts w:eastAsia="Times New Roman"/>
                <w:szCs w:val="24"/>
              </w:rPr>
            </w:pPr>
            <w:r w:rsidRPr="008B0BB8">
              <w:rPr>
                <w:rFonts w:eastAsia="Times New Roman"/>
                <w:b/>
                <w:bCs/>
                <w:i/>
                <w:iCs/>
                <w:szCs w:val="24"/>
              </w:rPr>
              <w:t>Bendroji informacija:</w:t>
            </w:r>
          </w:p>
        </w:tc>
      </w:tr>
      <w:tr w:rsidR="00592E8B" w:rsidRPr="008B0BB8" w14:paraId="12F193A9"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36B9ACC2" w14:textId="77777777" w:rsidR="00592E8B" w:rsidRPr="008B0BB8" w:rsidRDefault="00592E8B" w:rsidP="00F90A50">
            <w:pPr>
              <w:spacing w:line="240" w:lineRule="auto"/>
              <w:jc w:val="both"/>
              <w:rPr>
                <w:rFonts w:eastAsia="Times New Roman"/>
                <w:szCs w:val="24"/>
              </w:rPr>
            </w:pPr>
            <w:r w:rsidRPr="008B0BB8">
              <w:rPr>
                <w:rFonts w:eastAsia="Times New Roman"/>
                <w:szCs w:val="24"/>
              </w:rPr>
              <w:t>Lošimo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C256DCA" w14:textId="77777777" w:rsidR="00592E8B" w:rsidRPr="008B0BB8" w:rsidRDefault="00592E8B" w:rsidP="00F90A50">
            <w:pPr>
              <w:spacing w:line="240" w:lineRule="auto"/>
              <w:jc w:val="both"/>
              <w:rPr>
                <w:rFonts w:eastAsia="Times New Roman"/>
                <w:szCs w:val="24"/>
              </w:rPr>
            </w:pPr>
            <w:r w:rsidRPr="008B0BB8">
              <w:rPr>
                <w:rFonts w:eastAsia="Times New Roman"/>
                <w:szCs w:val="24"/>
              </w:rPr>
              <w:t>Lošimų automatų lošimas</w:t>
            </w:r>
          </w:p>
        </w:tc>
      </w:tr>
      <w:tr w:rsidR="00592E8B" w:rsidRPr="008B0BB8" w14:paraId="465479C3"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8BA737D" w14:textId="77777777" w:rsidR="00592E8B" w:rsidRPr="008B0BB8" w:rsidRDefault="00592E8B" w:rsidP="00F90A50">
            <w:pPr>
              <w:spacing w:line="240" w:lineRule="auto"/>
              <w:jc w:val="both"/>
              <w:rPr>
                <w:rFonts w:eastAsia="Times New Roman"/>
                <w:szCs w:val="24"/>
              </w:rPr>
            </w:pPr>
            <w:r w:rsidRPr="008B0BB8">
              <w:rPr>
                <w:rFonts w:eastAsia="Times New Roman"/>
                <w:szCs w:val="24"/>
              </w:rPr>
              <w:t>Būgnų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3ED6BFD" w14:textId="77777777" w:rsidR="00592E8B" w:rsidRPr="008B0BB8" w:rsidRDefault="00592E8B" w:rsidP="00F90A50">
            <w:pPr>
              <w:spacing w:line="240" w:lineRule="auto"/>
              <w:jc w:val="both"/>
              <w:rPr>
                <w:rFonts w:eastAsia="Times New Roman"/>
                <w:szCs w:val="24"/>
              </w:rPr>
            </w:pPr>
            <w:r w:rsidRPr="008B0BB8">
              <w:rPr>
                <w:rFonts w:eastAsia="Times New Roman"/>
                <w:szCs w:val="24"/>
              </w:rPr>
              <w:t>Sukamieji būgnai</w:t>
            </w:r>
          </w:p>
        </w:tc>
      </w:tr>
      <w:tr w:rsidR="00592E8B" w:rsidRPr="008B0BB8" w14:paraId="273C3E9C"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31D0182A" w14:textId="77777777" w:rsidR="00592E8B" w:rsidRPr="008B0BB8" w:rsidRDefault="00592E8B" w:rsidP="00F90A50">
            <w:pPr>
              <w:spacing w:line="240" w:lineRule="auto"/>
              <w:jc w:val="both"/>
              <w:rPr>
                <w:rFonts w:eastAsia="Times New Roman"/>
                <w:szCs w:val="24"/>
              </w:rPr>
            </w:pPr>
            <w:r w:rsidRPr="008B0BB8">
              <w:rPr>
                <w:rFonts w:eastAsia="Times New Roman"/>
                <w:szCs w:val="24"/>
              </w:rPr>
              <w:t>Numatytoji minimali ir maksimali statymo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173BD36F" w14:textId="6D827F34" w:rsidR="00592E8B" w:rsidRPr="008B0BB8" w:rsidRDefault="00592E8B" w:rsidP="00F90A50">
            <w:pPr>
              <w:spacing w:line="240" w:lineRule="auto"/>
              <w:jc w:val="both"/>
              <w:rPr>
                <w:rFonts w:eastAsia="Times New Roman"/>
                <w:szCs w:val="24"/>
              </w:rPr>
            </w:pPr>
            <w:r w:rsidRPr="008B0BB8">
              <w:rPr>
                <w:rFonts w:eastAsia="Times New Roman"/>
                <w:szCs w:val="24"/>
              </w:rPr>
              <w:t xml:space="preserve">Min.   0.02 € </w:t>
            </w:r>
          </w:p>
          <w:p w14:paraId="6D2B0A6F" w14:textId="77777777" w:rsidR="00592E8B" w:rsidRPr="008B0BB8" w:rsidRDefault="00592E8B" w:rsidP="00F90A50">
            <w:pPr>
              <w:spacing w:line="240" w:lineRule="auto"/>
              <w:jc w:val="both"/>
              <w:rPr>
                <w:rFonts w:eastAsia="Times New Roman"/>
                <w:szCs w:val="24"/>
              </w:rPr>
            </w:pPr>
            <w:r w:rsidRPr="008B0BB8">
              <w:rPr>
                <w:rFonts w:eastAsia="Times New Roman"/>
                <w:szCs w:val="24"/>
              </w:rPr>
              <w:t>Maks. 150 €</w:t>
            </w:r>
          </w:p>
        </w:tc>
      </w:tr>
      <w:tr w:rsidR="00592E8B" w:rsidRPr="008B0BB8" w14:paraId="7A9C4A37"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4D3AAAEE" w14:textId="77777777" w:rsidR="00592E8B" w:rsidRPr="008B0BB8" w:rsidRDefault="00592E8B" w:rsidP="00F90A50">
            <w:pPr>
              <w:spacing w:line="240" w:lineRule="auto"/>
              <w:rPr>
                <w:rFonts w:eastAsia="Times New Roman"/>
                <w:szCs w:val="24"/>
              </w:rPr>
            </w:pPr>
            <w:r w:rsidRPr="008B0BB8">
              <w:rPr>
                <w:rFonts w:eastAsia="Times New Roman"/>
                <w:szCs w:val="24"/>
              </w:rPr>
              <w:t>Maksimali laimėjimo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EBC5882" w14:textId="4A26B4F9" w:rsidR="00592E8B" w:rsidRPr="008B0BB8" w:rsidRDefault="00592E8B" w:rsidP="00F90A50">
            <w:pPr>
              <w:spacing w:line="240" w:lineRule="auto"/>
              <w:rPr>
                <w:rFonts w:eastAsia="Times New Roman"/>
                <w:szCs w:val="24"/>
              </w:rPr>
            </w:pPr>
            <w:r w:rsidRPr="008B0BB8">
              <w:rPr>
                <w:rFonts w:eastAsia="Times New Roman"/>
                <w:szCs w:val="24"/>
              </w:rPr>
              <w:t>77 693 €</w:t>
            </w:r>
          </w:p>
        </w:tc>
      </w:tr>
    </w:tbl>
    <w:p w14:paraId="58D81BC3" w14:textId="77777777" w:rsidR="00592E8B" w:rsidRPr="008B0BB8" w:rsidRDefault="00592E8B" w:rsidP="00592E8B">
      <w:pPr>
        <w:spacing w:line="240" w:lineRule="auto"/>
        <w:jc w:val="both"/>
        <w:rPr>
          <w:rFonts w:eastAsia="Times New Roman"/>
          <w:color w:val="000000" w:themeColor="text1"/>
          <w:szCs w:val="24"/>
        </w:rPr>
      </w:pPr>
    </w:p>
    <w:p w14:paraId="75ADE460" w14:textId="5B8120E8" w:rsidR="00592E8B" w:rsidRPr="008B0BB8" w:rsidRDefault="00592E8B" w:rsidP="00592E8B">
      <w:pPr>
        <w:spacing w:line="240" w:lineRule="auto"/>
        <w:jc w:val="both"/>
        <w:rPr>
          <w:rFonts w:eastAsia="Times New Roman"/>
          <w:color w:val="000000" w:themeColor="text1"/>
          <w:szCs w:val="24"/>
        </w:rPr>
      </w:pPr>
      <w:r w:rsidRPr="008B0BB8">
        <w:rPr>
          <w:rFonts w:eastAsia="Times New Roman"/>
          <w:color w:val="000000" w:themeColor="text1"/>
          <w:szCs w:val="24"/>
        </w:rPr>
        <w:t>Gilieji Sukimai – tai 5 būgnų, 3 eilių ir 20 laimėjimo linijų lošimų automatas.</w:t>
      </w:r>
    </w:p>
    <w:p w14:paraId="2B1F1D3B" w14:textId="77777777" w:rsidR="00592E8B" w:rsidRPr="008B0BB8" w:rsidRDefault="00592E8B" w:rsidP="00592E8B">
      <w:pPr>
        <w:spacing w:line="240" w:lineRule="auto"/>
        <w:jc w:val="both"/>
        <w:rPr>
          <w:rFonts w:eastAsia="Times New Roman"/>
          <w:color w:val="000000" w:themeColor="text1"/>
          <w:szCs w:val="24"/>
        </w:rPr>
      </w:pPr>
    </w:p>
    <w:p w14:paraId="63B118B4" w14:textId="77777777" w:rsidR="00592E8B" w:rsidRPr="008B0BB8" w:rsidRDefault="00592E8B" w:rsidP="00592E8B">
      <w:pPr>
        <w:spacing w:line="240" w:lineRule="auto"/>
        <w:jc w:val="both"/>
        <w:rPr>
          <w:rFonts w:eastAsia="Times New Roman"/>
          <w:color w:val="000000" w:themeColor="text1"/>
          <w:szCs w:val="24"/>
        </w:rPr>
      </w:pPr>
      <w:r w:rsidRPr="008B0BB8">
        <w:rPr>
          <w:rFonts w:eastAsia="Times New Roman"/>
          <w:b/>
          <w:bCs/>
          <w:i/>
          <w:iCs/>
          <w:color w:val="000000" w:themeColor="text1"/>
          <w:szCs w:val="24"/>
        </w:rPr>
        <w:t>Lošimo taisyklės:</w:t>
      </w:r>
    </w:p>
    <w:p w14:paraId="1C0D9B0B" w14:textId="77777777" w:rsidR="00592E8B" w:rsidRPr="008B0BB8" w:rsidRDefault="00592E8B" w:rsidP="00592E8B">
      <w:pPr>
        <w:spacing w:line="240" w:lineRule="auto"/>
        <w:jc w:val="both"/>
        <w:rPr>
          <w:rFonts w:eastAsia="Times New Roman"/>
          <w:color w:val="000000" w:themeColor="text1"/>
          <w:szCs w:val="24"/>
        </w:rPr>
      </w:pPr>
    </w:p>
    <w:p w14:paraId="5101ACD1" w14:textId="3A0B5B2D" w:rsidR="00592E8B" w:rsidRPr="008B0BB8" w:rsidRDefault="00592E8B">
      <w:pPr>
        <w:pStyle w:val="Sraopastraipa"/>
        <w:numPr>
          <w:ilvl w:val="0"/>
          <w:numId w:val="1"/>
        </w:numPr>
        <w:ind w:left="426"/>
      </w:pPr>
      <w:r w:rsidRPr="008B0BB8">
        <w:rPr>
          <w:rFonts w:eastAsia="Times New Roman"/>
          <w:color w:val="000000" w:themeColor="text1"/>
          <w:szCs w:val="24"/>
        </w:rPr>
        <w:t>Laimėjimai yra išmokami iš kairės į dešinę, esant trijų iš eilės einančių sutampančių simbolių kombinacijai.</w:t>
      </w:r>
    </w:p>
    <w:p w14:paraId="34BE268A" w14:textId="36CF91BF" w:rsidR="00592E8B" w:rsidRPr="008B0BB8" w:rsidRDefault="00592E8B">
      <w:pPr>
        <w:pStyle w:val="Sraopastraipa"/>
        <w:numPr>
          <w:ilvl w:val="0"/>
          <w:numId w:val="1"/>
        </w:numPr>
        <w:ind w:left="426"/>
      </w:pPr>
      <w:r w:rsidRPr="008B0BB8">
        <w:rPr>
          <w:rFonts w:eastAsia="Times New Roman"/>
          <w:color w:val="000000" w:themeColor="text1"/>
          <w:szCs w:val="24"/>
        </w:rPr>
        <w:t>Laukinis simbolis pakeičia visus kitus simbolius, išskyrus nemokamų sukimų simbolį.</w:t>
      </w:r>
    </w:p>
    <w:p w14:paraId="13C3F78B" w14:textId="77777777" w:rsidR="00592E8B" w:rsidRPr="008B0BB8" w:rsidRDefault="00592E8B" w:rsidP="00592E8B">
      <w:pPr>
        <w:pStyle w:val="Sraopastraipa"/>
        <w:ind w:left="426"/>
      </w:pPr>
    </w:p>
    <w:p w14:paraId="7DD939B8" w14:textId="77777777" w:rsidR="00592E8B" w:rsidRPr="008B0BB8" w:rsidRDefault="00592E8B" w:rsidP="00592E8B">
      <w:pPr>
        <w:tabs>
          <w:tab w:val="num" w:pos="360"/>
        </w:tabs>
        <w:rPr>
          <w:rFonts w:eastAsia="Times New Roman"/>
          <w:b/>
          <w:bCs/>
          <w:i/>
          <w:iCs/>
          <w:color w:val="000000" w:themeColor="text1"/>
          <w:szCs w:val="24"/>
          <w:lang w:val="en-US"/>
        </w:rPr>
      </w:pPr>
      <w:r w:rsidRPr="008B0BB8">
        <w:rPr>
          <w:rFonts w:eastAsia="Times New Roman"/>
          <w:b/>
          <w:bCs/>
          <w:i/>
          <w:iCs/>
          <w:color w:val="000000" w:themeColor="text1"/>
          <w:szCs w:val="24"/>
        </w:rPr>
        <w:t>Nemokami Sukimai („Free Spins“)</w:t>
      </w:r>
    </w:p>
    <w:p w14:paraId="118853E3" w14:textId="77777777" w:rsidR="00592E8B" w:rsidRPr="008B0BB8" w:rsidRDefault="00592E8B" w:rsidP="00592E8B">
      <w:pPr>
        <w:tabs>
          <w:tab w:val="num" w:pos="360"/>
        </w:tabs>
        <w:rPr>
          <w:rFonts w:eastAsia="Times New Roman"/>
          <w:b/>
          <w:bCs/>
          <w:i/>
          <w:iCs/>
          <w:color w:val="000000" w:themeColor="text1"/>
          <w:szCs w:val="24"/>
        </w:rPr>
      </w:pPr>
    </w:p>
    <w:p w14:paraId="3D1610E4" w14:textId="77777777" w:rsidR="00592E8B" w:rsidRPr="008B0BB8" w:rsidRDefault="00592E8B">
      <w:pPr>
        <w:pStyle w:val="Sraopastraipa"/>
        <w:numPr>
          <w:ilvl w:val="0"/>
          <w:numId w:val="1"/>
        </w:numPr>
        <w:ind w:left="426"/>
      </w:pPr>
      <w:r w:rsidRPr="008B0BB8">
        <w:rPr>
          <w:rFonts w:eastAsia="Times New Roman"/>
          <w:color w:val="000000" w:themeColor="text1"/>
          <w:szCs w:val="24"/>
        </w:rPr>
        <w:t xml:space="preserve">Išsukus 2 nemokamų sukimų simbolius ant 1 ir 5 būgnų, suteikiama 15 nemokamų sukimų. </w:t>
      </w:r>
    </w:p>
    <w:p w14:paraId="2AEFB314" w14:textId="77777777" w:rsidR="00592E8B" w:rsidRPr="008B0BB8" w:rsidRDefault="00592E8B">
      <w:pPr>
        <w:pStyle w:val="Sraopastraipa"/>
        <w:numPr>
          <w:ilvl w:val="0"/>
          <w:numId w:val="1"/>
        </w:numPr>
        <w:ind w:left="426"/>
      </w:pPr>
      <w:r w:rsidRPr="008B0BB8">
        <w:rPr>
          <w:rFonts w:eastAsia="Times New Roman"/>
          <w:color w:val="000000" w:themeColor="text1"/>
          <w:szCs w:val="24"/>
        </w:rPr>
        <w:t xml:space="preserve">3 būgne atsiranda užsifiksuojantis laukinis, kuris išsiplečia per visą būgną ir pasilieka pozicijoje iki nemokamų sukimų pabaigos. </w:t>
      </w:r>
    </w:p>
    <w:p w14:paraId="0F63EDC4" w14:textId="63AE25DE" w:rsidR="00592E8B" w:rsidRPr="008B0BB8" w:rsidRDefault="00592E8B">
      <w:pPr>
        <w:pStyle w:val="Sraopastraipa"/>
        <w:numPr>
          <w:ilvl w:val="0"/>
          <w:numId w:val="1"/>
        </w:numPr>
        <w:ind w:left="426"/>
      </w:pPr>
      <w:r w:rsidRPr="008B0BB8">
        <w:rPr>
          <w:rFonts w:eastAsia="Times New Roman"/>
          <w:color w:val="000000" w:themeColor="text1"/>
          <w:szCs w:val="24"/>
        </w:rPr>
        <w:t>Nemokamų sukimų funkcijos negalima aktyvuoti pakartotinai.</w:t>
      </w:r>
    </w:p>
    <w:p w14:paraId="176BB5C1" w14:textId="77777777" w:rsidR="00592E8B" w:rsidRPr="008B0BB8" w:rsidRDefault="00592E8B" w:rsidP="00592E8B">
      <w:pPr>
        <w:pStyle w:val="Sraopastraipa"/>
        <w:ind w:left="426"/>
      </w:pPr>
    </w:p>
    <w:p w14:paraId="07A53101" w14:textId="5B4F4A69" w:rsidR="00592E8B" w:rsidRPr="008B0BB8" w:rsidRDefault="00592E8B" w:rsidP="00592E8B">
      <w:pPr>
        <w:tabs>
          <w:tab w:val="num" w:pos="360"/>
        </w:tabs>
        <w:rPr>
          <w:rFonts w:eastAsia="Times New Roman"/>
          <w:b/>
          <w:bCs/>
          <w:i/>
          <w:iCs/>
          <w:color w:val="000000" w:themeColor="text1"/>
          <w:szCs w:val="24"/>
          <w:lang w:val="en-US"/>
        </w:rPr>
      </w:pPr>
      <w:r w:rsidRPr="008B0BB8">
        <w:rPr>
          <w:rFonts w:eastAsia="Times New Roman"/>
          <w:b/>
          <w:bCs/>
          <w:i/>
          <w:iCs/>
          <w:color w:val="000000" w:themeColor="text1"/>
          <w:szCs w:val="24"/>
        </w:rPr>
        <w:t>Paslapties Uždanga („Mystery Cover“)</w:t>
      </w:r>
    </w:p>
    <w:p w14:paraId="67559AB3" w14:textId="77777777" w:rsidR="00592E8B" w:rsidRPr="008B0BB8" w:rsidRDefault="00592E8B" w:rsidP="00592E8B">
      <w:pPr>
        <w:tabs>
          <w:tab w:val="num" w:pos="360"/>
        </w:tabs>
        <w:rPr>
          <w:rFonts w:eastAsia="Times New Roman"/>
          <w:b/>
          <w:bCs/>
          <w:i/>
          <w:iCs/>
          <w:color w:val="000000" w:themeColor="text1"/>
          <w:szCs w:val="24"/>
        </w:rPr>
      </w:pPr>
    </w:p>
    <w:p w14:paraId="7E166BC7" w14:textId="77777777" w:rsidR="00A23243" w:rsidRPr="008B0BB8" w:rsidRDefault="00592E8B">
      <w:pPr>
        <w:pStyle w:val="Sraopastraipa"/>
        <w:numPr>
          <w:ilvl w:val="0"/>
          <w:numId w:val="1"/>
        </w:numPr>
        <w:ind w:left="426"/>
      </w:pPr>
      <w:r w:rsidRPr="008B0BB8">
        <w:rPr>
          <w:rFonts w:eastAsia="Times New Roman"/>
          <w:color w:val="000000" w:themeColor="text1"/>
          <w:szCs w:val="24"/>
        </w:rPr>
        <w:t xml:space="preserve">Išsukus 3 auksines monetas ant vieno ar daugiau būgnų, auksinių monetų simboliai apsiverčia ir atskleidžia tą patį paslapties simbolį, padidinant galimybę laimėti. </w:t>
      </w:r>
    </w:p>
    <w:p w14:paraId="6ED9CF11" w14:textId="77777777" w:rsidR="00A23243" w:rsidRPr="008B0BB8" w:rsidRDefault="00592E8B">
      <w:pPr>
        <w:pStyle w:val="Sraopastraipa"/>
        <w:numPr>
          <w:ilvl w:val="0"/>
          <w:numId w:val="1"/>
        </w:numPr>
        <w:ind w:left="426"/>
      </w:pPr>
      <w:r w:rsidRPr="008B0BB8">
        <w:rPr>
          <w:rFonts w:eastAsia="Times New Roman"/>
          <w:color w:val="000000" w:themeColor="text1"/>
          <w:szCs w:val="24"/>
        </w:rPr>
        <w:t xml:space="preserve">Auksinės monetos simboliai gali pakeisti bet kokį simbolį, išskyrus nemokamų sukimų ar laukinius simbolius. </w:t>
      </w:r>
    </w:p>
    <w:p w14:paraId="0A396BC6" w14:textId="6320729D" w:rsidR="00592E8B" w:rsidRPr="008B0BB8" w:rsidRDefault="00592E8B">
      <w:pPr>
        <w:pStyle w:val="Sraopastraipa"/>
        <w:numPr>
          <w:ilvl w:val="0"/>
          <w:numId w:val="1"/>
        </w:numPr>
        <w:ind w:left="426"/>
      </w:pPr>
      <w:r w:rsidRPr="008B0BB8">
        <w:rPr>
          <w:rFonts w:eastAsia="Times New Roman"/>
          <w:color w:val="000000" w:themeColor="text1"/>
          <w:szCs w:val="24"/>
        </w:rPr>
        <w:t>Ši funkcija gali būti aktyvuota nemokamų sukimų metu.</w:t>
      </w:r>
    </w:p>
    <w:p w14:paraId="4CD985B5" w14:textId="77777777" w:rsidR="00753474" w:rsidRPr="008B0BB8" w:rsidRDefault="00753474" w:rsidP="00753474"/>
    <w:p w14:paraId="2779E0CA" w14:textId="77777777" w:rsidR="00753474" w:rsidRPr="008B0BB8" w:rsidRDefault="00753474" w:rsidP="00753474">
      <w:pPr>
        <w:tabs>
          <w:tab w:val="num" w:pos="360"/>
        </w:tabs>
        <w:rPr>
          <w:szCs w:val="24"/>
        </w:rPr>
      </w:pPr>
    </w:p>
    <w:p w14:paraId="09B174F6" w14:textId="37B9144F" w:rsidR="00753474" w:rsidRPr="008B0BB8" w:rsidRDefault="00753474" w:rsidP="00753474">
      <w:pPr>
        <w:tabs>
          <w:tab w:val="left" w:pos="1843"/>
          <w:tab w:val="left" w:pos="1985"/>
        </w:tabs>
        <w:spacing w:line="240" w:lineRule="auto"/>
        <w:outlineLvl w:val="0"/>
        <w:rPr>
          <w:rFonts w:eastAsia="Times New Roman"/>
          <w:b/>
          <w:bCs/>
          <w:i/>
          <w:iCs/>
          <w:color w:val="000000" w:themeColor="text1"/>
          <w:szCs w:val="24"/>
        </w:rPr>
      </w:pPr>
      <w:r w:rsidRPr="008B0BB8">
        <w:rPr>
          <w:b/>
          <w:bCs/>
          <w:i/>
          <w:iCs/>
          <w:color w:val="000000" w:themeColor="text1"/>
        </w:rPr>
        <w:t>2.435</w:t>
      </w:r>
      <w:r w:rsidR="00DA3D5A">
        <w:rPr>
          <w:b/>
          <w:bCs/>
          <w:i/>
          <w:iCs/>
          <w:color w:val="000000" w:themeColor="text1"/>
        </w:rPr>
        <w:t>1</w:t>
      </w:r>
      <w:r w:rsidRPr="008B0BB8">
        <w:rPr>
          <w:b/>
          <w:bCs/>
          <w:i/>
          <w:iCs/>
          <w:color w:val="000000" w:themeColor="text1"/>
        </w:rPr>
        <w:t xml:space="preserve"> </w:t>
      </w:r>
      <w:r w:rsidRPr="008B0BB8">
        <w:rPr>
          <w:rFonts w:eastAsia="Times New Roman"/>
          <w:b/>
          <w:bCs/>
          <w:i/>
          <w:iCs/>
          <w:color w:val="000000" w:themeColor="text1"/>
          <w:szCs w:val="24"/>
        </w:rPr>
        <w:t>„Lucha Broliai“ („Lucha Bros.“)</w:t>
      </w:r>
    </w:p>
    <w:p w14:paraId="77E0B118" w14:textId="77777777" w:rsidR="00753474" w:rsidRPr="008B0BB8" w:rsidRDefault="00753474" w:rsidP="00753474">
      <w:pPr>
        <w:tabs>
          <w:tab w:val="left" w:pos="1843"/>
          <w:tab w:val="left" w:pos="1985"/>
        </w:tabs>
        <w:spacing w:line="240" w:lineRule="auto"/>
        <w:rPr>
          <w:rFonts w:eastAsia="Times New Roman"/>
          <w:color w:val="000000" w:themeColor="text1"/>
          <w:szCs w:val="24"/>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0753474" w:rsidRPr="008B0BB8" w14:paraId="762D53EE" w14:textId="77777777" w:rsidTr="00F90A50">
        <w:trPr>
          <w:trHeight w:val="300"/>
        </w:trPr>
        <w:tc>
          <w:tcPr>
            <w:tcW w:w="96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01F6DA9C" w14:textId="77777777" w:rsidR="00753474" w:rsidRPr="008B0BB8" w:rsidRDefault="00753474" w:rsidP="00F90A50">
            <w:pPr>
              <w:spacing w:line="240" w:lineRule="auto"/>
              <w:rPr>
                <w:rFonts w:eastAsia="Times New Roman"/>
                <w:szCs w:val="24"/>
              </w:rPr>
            </w:pPr>
            <w:r w:rsidRPr="008B0BB8">
              <w:rPr>
                <w:rFonts w:eastAsia="Times New Roman"/>
                <w:b/>
                <w:bCs/>
                <w:i/>
                <w:iCs/>
                <w:szCs w:val="24"/>
              </w:rPr>
              <w:t>Bendroji informacija:</w:t>
            </w:r>
          </w:p>
        </w:tc>
      </w:tr>
      <w:tr w:rsidR="00753474" w:rsidRPr="008B0BB8" w14:paraId="7F7E47D1"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43F9D9AF" w14:textId="77777777" w:rsidR="00753474" w:rsidRPr="008B0BB8" w:rsidRDefault="00753474" w:rsidP="00F90A50">
            <w:pPr>
              <w:spacing w:line="240" w:lineRule="auto"/>
              <w:jc w:val="both"/>
              <w:rPr>
                <w:rFonts w:eastAsia="Times New Roman"/>
                <w:szCs w:val="24"/>
              </w:rPr>
            </w:pPr>
            <w:r w:rsidRPr="008B0BB8">
              <w:rPr>
                <w:rFonts w:eastAsia="Times New Roman"/>
                <w:szCs w:val="24"/>
              </w:rPr>
              <w:t>Lošimo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6320E1AB" w14:textId="77777777" w:rsidR="00753474" w:rsidRPr="008B0BB8" w:rsidRDefault="00753474" w:rsidP="00F90A50">
            <w:pPr>
              <w:spacing w:line="240" w:lineRule="auto"/>
              <w:jc w:val="both"/>
              <w:rPr>
                <w:rFonts w:eastAsia="Times New Roman"/>
                <w:szCs w:val="24"/>
              </w:rPr>
            </w:pPr>
            <w:r w:rsidRPr="008B0BB8">
              <w:rPr>
                <w:rFonts w:eastAsia="Times New Roman"/>
                <w:szCs w:val="24"/>
              </w:rPr>
              <w:t>Lošimų automatų lošimas</w:t>
            </w:r>
          </w:p>
        </w:tc>
      </w:tr>
      <w:tr w:rsidR="00753474" w:rsidRPr="008B0BB8" w14:paraId="296BDBE6"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2A960FF1" w14:textId="77777777" w:rsidR="00753474" w:rsidRPr="008B0BB8" w:rsidRDefault="00753474" w:rsidP="00F90A50">
            <w:pPr>
              <w:spacing w:line="240" w:lineRule="auto"/>
              <w:jc w:val="both"/>
              <w:rPr>
                <w:rFonts w:eastAsia="Times New Roman"/>
                <w:szCs w:val="24"/>
              </w:rPr>
            </w:pPr>
            <w:r w:rsidRPr="008B0BB8">
              <w:rPr>
                <w:rFonts w:eastAsia="Times New Roman"/>
                <w:szCs w:val="24"/>
              </w:rPr>
              <w:t>Būgnų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9EE637F" w14:textId="77777777" w:rsidR="00753474" w:rsidRPr="008B0BB8" w:rsidRDefault="00753474" w:rsidP="00F90A50">
            <w:pPr>
              <w:spacing w:line="240" w:lineRule="auto"/>
              <w:jc w:val="both"/>
              <w:rPr>
                <w:rFonts w:eastAsia="Times New Roman"/>
                <w:szCs w:val="24"/>
              </w:rPr>
            </w:pPr>
            <w:r w:rsidRPr="008B0BB8">
              <w:rPr>
                <w:rFonts w:eastAsia="Times New Roman"/>
                <w:szCs w:val="24"/>
              </w:rPr>
              <w:t>Sukamieji būgnai</w:t>
            </w:r>
          </w:p>
        </w:tc>
      </w:tr>
      <w:tr w:rsidR="00753474" w:rsidRPr="008B0BB8" w14:paraId="646DD830"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29DFDB73" w14:textId="77777777" w:rsidR="00753474" w:rsidRPr="008B0BB8" w:rsidRDefault="00753474" w:rsidP="00F90A50">
            <w:pPr>
              <w:spacing w:line="240" w:lineRule="auto"/>
              <w:jc w:val="both"/>
              <w:rPr>
                <w:rFonts w:eastAsia="Times New Roman"/>
                <w:szCs w:val="24"/>
              </w:rPr>
            </w:pPr>
            <w:r w:rsidRPr="008B0BB8">
              <w:rPr>
                <w:rFonts w:eastAsia="Times New Roman"/>
                <w:szCs w:val="24"/>
              </w:rPr>
              <w:t>Numatytoji minimali ir maksimali statymo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BF29CE7" w14:textId="1565F95D" w:rsidR="00753474" w:rsidRPr="008B0BB8" w:rsidRDefault="00753474" w:rsidP="00F90A50">
            <w:pPr>
              <w:spacing w:line="240" w:lineRule="auto"/>
              <w:jc w:val="both"/>
              <w:rPr>
                <w:rFonts w:eastAsia="Times New Roman"/>
                <w:szCs w:val="24"/>
              </w:rPr>
            </w:pPr>
            <w:r w:rsidRPr="008B0BB8">
              <w:rPr>
                <w:rFonts w:eastAsia="Times New Roman"/>
                <w:szCs w:val="24"/>
              </w:rPr>
              <w:t xml:space="preserve">Min.   0.05 € </w:t>
            </w:r>
          </w:p>
          <w:p w14:paraId="757A0063" w14:textId="45DE485F" w:rsidR="00753474" w:rsidRPr="008B0BB8" w:rsidRDefault="00753474" w:rsidP="00F90A50">
            <w:pPr>
              <w:spacing w:line="240" w:lineRule="auto"/>
              <w:jc w:val="both"/>
              <w:rPr>
                <w:rFonts w:eastAsia="Times New Roman"/>
                <w:szCs w:val="24"/>
              </w:rPr>
            </w:pPr>
            <w:r w:rsidRPr="008B0BB8">
              <w:rPr>
                <w:rFonts w:eastAsia="Times New Roman"/>
                <w:szCs w:val="24"/>
              </w:rPr>
              <w:t>Maks. 160 €</w:t>
            </w:r>
          </w:p>
        </w:tc>
      </w:tr>
      <w:tr w:rsidR="00753474" w:rsidRPr="008B0BB8" w14:paraId="5AAE4BB2"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650B9DF3" w14:textId="77777777" w:rsidR="00753474" w:rsidRPr="008B0BB8" w:rsidRDefault="00753474" w:rsidP="00F90A50">
            <w:pPr>
              <w:spacing w:line="240" w:lineRule="auto"/>
              <w:rPr>
                <w:rFonts w:eastAsia="Times New Roman"/>
                <w:szCs w:val="24"/>
              </w:rPr>
            </w:pPr>
            <w:r w:rsidRPr="008B0BB8">
              <w:rPr>
                <w:rFonts w:eastAsia="Times New Roman"/>
                <w:szCs w:val="24"/>
              </w:rPr>
              <w:t>Maksimali laimėjimo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9B75E6E" w14:textId="78929557" w:rsidR="00753474" w:rsidRPr="008B0BB8" w:rsidRDefault="00753474" w:rsidP="00F90A50">
            <w:pPr>
              <w:spacing w:line="240" w:lineRule="auto"/>
              <w:rPr>
                <w:rFonts w:eastAsia="Times New Roman"/>
                <w:szCs w:val="24"/>
              </w:rPr>
            </w:pPr>
            <w:r w:rsidRPr="008B0BB8">
              <w:rPr>
                <w:rFonts w:eastAsia="Times New Roman"/>
                <w:szCs w:val="24"/>
              </w:rPr>
              <w:t>53 880 €</w:t>
            </w:r>
          </w:p>
        </w:tc>
      </w:tr>
    </w:tbl>
    <w:p w14:paraId="6B9ACC2B" w14:textId="77777777" w:rsidR="00753474" w:rsidRPr="008B0BB8" w:rsidRDefault="00753474" w:rsidP="00753474">
      <w:pPr>
        <w:spacing w:line="240" w:lineRule="auto"/>
        <w:jc w:val="both"/>
        <w:rPr>
          <w:rFonts w:eastAsia="Times New Roman"/>
          <w:color w:val="000000" w:themeColor="text1"/>
          <w:szCs w:val="24"/>
        </w:rPr>
      </w:pPr>
    </w:p>
    <w:p w14:paraId="2C978C07" w14:textId="79C1DE91" w:rsidR="00753474" w:rsidRPr="008B0BB8" w:rsidRDefault="00753474" w:rsidP="00753474">
      <w:pPr>
        <w:spacing w:line="240" w:lineRule="auto"/>
        <w:jc w:val="both"/>
        <w:rPr>
          <w:rFonts w:eastAsia="Times New Roman"/>
          <w:color w:val="000000" w:themeColor="text1"/>
          <w:szCs w:val="24"/>
        </w:rPr>
      </w:pPr>
      <w:r w:rsidRPr="008B0BB8">
        <w:rPr>
          <w:rFonts w:eastAsia="Times New Roman"/>
          <w:color w:val="000000" w:themeColor="text1"/>
          <w:szCs w:val="24"/>
        </w:rPr>
        <w:t>Lucha Broliai – tai 5 būgnų, 3 eilių ir 8 laimėjimo linijų lošimų automatas.</w:t>
      </w:r>
    </w:p>
    <w:p w14:paraId="4CE3AC81" w14:textId="77777777" w:rsidR="00753474" w:rsidRPr="008B0BB8" w:rsidRDefault="00753474" w:rsidP="00753474">
      <w:pPr>
        <w:spacing w:line="240" w:lineRule="auto"/>
        <w:jc w:val="both"/>
        <w:rPr>
          <w:rFonts w:eastAsia="Times New Roman"/>
          <w:color w:val="000000" w:themeColor="text1"/>
          <w:szCs w:val="24"/>
        </w:rPr>
      </w:pPr>
    </w:p>
    <w:p w14:paraId="555DA109" w14:textId="77777777" w:rsidR="00753474" w:rsidRPr="008B0BB8" w:rsidRDefault="00753474" w:rsidP="00753474">
      <w:pPr>
        <w:spacing w:line="240" w:lineRule="auto"/>
        <w:jc w:val="both"/>
        <w:rPr>
          <w:rFonts w:eastAsia="Times New Roman"/>
          <w:color w:val="000000" w:themeColor="text1"/>
          <w:szCs w:val="24"/>
        </w:rPr>
      </w:pPr>
      <w:r w:rsidRPr="008B0BB8">
        <w:rPr>
          <w:rFonts w:eastAsia="Times New Roman"/>
          <w:b/>
          <w:bCs/>
          <w:i/>
          <w:iCs/>
          <w:color w:val="000000" w:themeColor="text1"/>
          <w:szCs w:val="24"/>
        </w:rPr>
        <w:t>Lošimo taisyklės:</w:t>
      </w:r>
    </w:p>
    <w:p w14:paraId="03F7BDC0" w14:textId="77777777" w:rsidR="00753474" w:rsidRPr="008B0BB8" w:rsidRDefault="00753474" w:rsidP="00753474">
      <w:pPr>
        <w:spacing w:line="240" w:lineRule="auto"/>
        <w:jc w:val="both"/>
        <w:rPr>
          <w:rFonts w:eastAsia="Times New Roman"/>
          <w:color w:val="000000" w:themeColor="text1"/>
          <w:szCs w:val="24"/>
        </w:rPr>
      </w:pPr>
    </w:p>
    <w:p w14:paraId="1FA833FD" w14:textId="48874F01" w:rsidR="00753474" w:rsidRPr="008B0BB8" w:rsidRDefault="00753474">
      <w:pPr>
        <w:pStyle w:val="Sraopastraipa"/>
        <w:numPr>
          <w:ilvl w:val="0"/>
          <w:numId w:val="1"/>
        </w:numPr>
        <w:ind w:left="426"/>
      </w:pPr>
      <w:r w:rsidRPr="008B0BB8">
        <w:rPr>
          <w:rFonts w:eastAsia="Times New Roman"/>
          <w:color w:val="000000" w:themeColor="text1"/>
          <w:szCs w:val="24"/>
        </w:rPr>
        <w:t>Laiminčių simbolių deriniai sudaromi iš kairės į dešinę.</w:t>
      </w:r>
    </w:p>
    <w:p w14:paraId="42A8610F" w14:textId="77777777" w:rsidR="00753474" w:rsidRPr="008B0BB8" w:rsidRDefault="00753474">
      <w:pPr>
        <w:pStyle w:val="Sraopastraipa"/>
        <w:numPr>
          <w:ilvl w:val="0"/>
          <w:numId w:val="1"/>
        </w:numPr>
        <w:ind w:left="426"/>
      </w:pPr>
      <w:r w:rsidRPr="008B0BB8">
        <w:t xml:space="preserve">Išmokama už visus simbolius, einančius būgnais iš eilės nuo kairės į dešinę, išskyrus sklaidos ir nemokamų sukimų simbolius. </w:t>
      </w:r>
    </w:p>
    <w:p w14:paraId="52371C4E" w14:textId="50A05D7B" w:rsidR="00753474" w:rsidRPr="008B0BB8" w:rsidRDefault="00753474">
      <w:pPr>
        <w:pStyle w:val="Sraopastraipa"/>
        <w:numPr>
          <w:ilvl w:val="0"/>
          <w:numId w:val="1"/>
        </w:numPr>
        <w:ind w:left="426"/>
      </w:pPr>
      <w:r w:rsidRPr="008B0BB8">
        <w:t>Laukinis simbolis pakeičia visus kitus simbolius, išskyrus nemokamų sukimų simbolius.</w:t>
      </w:r>
    </w:p>
    <w:p w14:paraId="3AEE910D" w14:textId="77777777" w:rsidR="00753474" w:rsidRPr="008B0BB8" w:rsidRDefault="00753474" w:rsidP="00753474">
      <w:pPr>
        <w:pStyle w:val="Sraopastraipa"/>
        <w:ind w:left="426"/>
      </w:pPr>
    </w:p>
    <w:p w14:paraId="6D3F76B6" w14:textId="77777777" w:rsidR="00753474" w:rsidRPr="008B0BB8" w:rsidRDefault="00753474" w:rsidP="00753474">
      <w:pPr>
        <w:tabs>
          <w:tab w:val="num" w:pos="360"/>
        </w:tabs>
        <w:rPr>
          <w:rFonts w:eastAsia="Times New Roman"/>
          <w:b/>
          <w:bCs/>
          <w:i/>
          <w:iCs/>
          <w:color w:val="000000" w:themeColor="text1"/>
          <w:szCs w:val="24"/>
          <w:lang w:val="en-US"/>
        </w:rPr>
      </w:pPr>
      <w:r w:rsidRPr="008B0BB8">
        <w:rPr>
          <w:rFonts w:eastAsia="Times New Roman"/>
          <w:b/>
          <w:bCs/>
          <w:i/>
          <w:iCs/>
          <w:color w:val="000000" w:themeColor="text1"/>
          <w:szCs w:val="24"/>
        </w:rPr>
        <w:t>Nemokami Sukimai („Free Spins“)</w:t>
      </w:r>
    </w:p>
    <w:p w14:paraId="36BA1FE6" w14:textId="77777777" w:rsidR="00753474" w:rsidRPr="008B0BB8" w:rsidRDefault="00753474" w:rsidP="00753474">
      <w:pPr>
        <w:tabs>
          <w:tab w:val="num" w:pos="360"/>
        </w:tabs>
        <w:rPr>
          <w:rFonts w:eastAsia="Times New Roman"/>
          <w:b/>
          <w:bCs/>
          <w:i/>
          <w:iCs/>
          <w:color w:val="000000" w:themeColor="text1"/>
          <w:szCs w:val="24"/>
        </w:rPr>
      </w:pPr>
    </w:p>
    <w:p w14:paraId="7E396727" w14:textId="77777777" w:rsidR="00753474" w:rsidRPr="008B0BB8" w:rsidRDefault="00753474">
      <w:pPr>
        <w:pStyle w:val="Sraopastraipa"/>
        <w:numPr>
          <w:ilvl w:val="0"/>
          <w:numId w:val="1"/>
        </w:numPr>
        <w:ind w:left="426"/>
      </w:pPr>
      <w:r w:rsidRPr="008B0BB8">
        <w:rPr>
          <w:rFonts w:eastAsia="Times New Roman"/>
          <w:color w:val="000000" w:themeColor="text1"/>
          <w:szCs w:val="24"/>
        </w:rPr>
        <w:t xml:space="preserve">3 nemokamų sukimų simboliai – 8 nemokami sukimai. </w:t>
      </w:r>
    </w:p>
    <w:p w14:paraId="0AAAB9F2" w14:textId="77777777" w:rsidR="00753474" w:rsidRPr="008B0BB8" w:rsidRDefault="00753474">
      <w:pPr>
        <w:pStyle w:val="Sraopastraipa"/>
        <w:numPr>
          <w:ilvl w:val="0"/>
          <w:numId w:val="1"/>
        </w:numPr>
        <w:ind w:left="426"/>
      </w:pPr>
      <w:r w:rsidRPr="008B0BB8">
        <w:rPr>
          <w:rFonts w:eastAsia="Times New Roman"/>
          <w:color w:val="000000" w:themeColor="text1"/>
          <w:szCs w:val="24"/>
        </w:rPr>
        <w:t xml:space="preserve">4 nemokamų sukimų simboliai – 8 nemokami sukimai su 2x daugikliu. </w:t>
      </w:r>
    </w:p>
    <w:p w14:paraId="61B71C5A" w14:textId="77777777" w:rsidR="00753474" w:rsidRPr="008B0BB8" w:rsidRDefault="00753474">
      <w:pPr>
        <w:pStyle w:val="Sraopastraipa"/>
        <w:numPr>
          <w:ilvl w:val="0"/>
          <w:numId w:val="1"/>
        </w:numPr>
        <w:ind w:left="426"/>
      </w:pPr>
      <w:r w:rsidRPr="008B0BB8">
        <w:rPr>
          <w:rFonts w:eastAsia="Times New Roman"/>
          <w:color w:val="000000" w:themeColor="text1"/>
          <w:szCs w:val="24"/>
        </w:rPr>
        <w:t xml:space="preserve">5 nemokamų sukimų simboliai – 8 nemokami sukimai su 3x daugikliu. </w:t>
      </w:r>
    </w:p>
    <w:p w14:paraId="592F853D" w14:textId="122595FB" w:rsidR="00753474" w:rsidRPr="008B0BB8" w:rsidRDefault="00753474">
      <w:pPr>
        <w:pStyle w:val="Sraopastraipa"/>
        <w:numPr>
          <w:ilvl w:val="0"/>
          <w:numId w:val="1"/>
        </w:numPr>
        <w:ind w:left="426"/>
      </w:pPr>
      <w:r w:rsidRPr="008B0BB8">
        <w:rPr>
          <w:rFonts w:eastAsia="Times New Roman"/>
          <w:color w:val="000000" w:themeColor="text1"/>
          <w:szCs w:val="24"/>
        </w:rPr>
        <w:t>Nemokamų sukimų metu, jei išsukamas pakartotino sukimo („+2“) simbolis, pridedami 2 papildomi nemokami sukimai.</w:t>
      </w:r>
    </w:p>
    <w:p w14:paraId="74194B11" w14:textId="77777777" w:rsidR="00434030" w:rsidRPr="008B0BB8" w:rsidRDefault="00434030" w:rsidP="00434030"/>
    <w:p w14:paraId="0961AF35" w14:textId="77777777" w:rsidR="00434030" w:rsidRPr="008B0BB8" w:rsidRDefault="00434030" w:rsidP="00434030">
      <w:pPr>
        <w:tabs>
          <w:tab w:val="num" w:pos="360"/>
        </w:tabs>
        <w:rPr>
          <w:szCs w:val="24"/>
        </w:rPr>
      </w:pPr>
    </w:p>
    <w:p w14:paraId="038B4A9E" w14:textId="7FA313C8" w:rsidR="00434030" w:rsidRPr="008B0BB8" w:rsidRDefault="00434030" w:rsidP="00434030">
      <w:pPr>
        <w:tabs>
          <w:tab w:val="left" w:pos="1843"/>
          <w:tab w:val="left" w:pos="1985"/>
        </w:tabs>
        <w:spacing w:line="240" w:lineRule="auto"/>
        <w:outlineLvl w:val="0"/>
        <w:rPr>
          <w:rFonts w:eastAsia="Times New Roman"/>
          <w:b/>
          <w:bCs/>
          <w:i/>
          <w:iCs/>
          <w:color w:val="000000" w:themeColor="text1"/>
          <w:szCs w:val="24"/>
        </w:rPr>
      </w:pPr>
      <w:r w:rsidRPr="008B0BB8">
        <w:rPr>
          <w:b/>
          <w:bCs/>
          <w:i/>
          <w:iCs/>
          <w:color w:val="000000" w:themeColor="text1"/>
        </w:rPr>
        <w:t>2.43</w:t>
      </w:r>
      <w:r w:rsidR="00DA3D5A">
        <w:rPr>
          <w:b/>
          <w:bCs/>
          <w:i/>
          <w:iCs/>
          <w:color w:val="000000" w:themeColor="text1"/>
        </w:rPr>
        <w:t>52</w:t>
      </w:r>
      <w:r w:rsidRPr="008B0BB8">
        <w:rPr>
          <w:b/>
          <w:bCs/>
          <w:i/>
          <w:iCs/>
          <w:color w:val="000000" w:themeColor="text1"/>
        </w:rPr>
        <w:t xml:space="preserve"> </w:t>
      </w:r>
      <w:r w:rsidRPr="008B0BB8">
        <w:rPr>
          <w:rFonts w:eastAsia="Times New Roman"/>
          <w:b/>
          <w:bCs/>
          <w:i/>
          <w:iCs/>
          <w:color w:val="000000" w:themeColor="text1"/>
          <w:szCs w:val="24"/>
        </w:rPr>
        <w:t>„Galingasis Ne Dža“ („Powerful NeZha“)</w:t>
      </w:r>
    </w:p>
    <w:p w14:paraId="11BA3205" w14:textId="77777777" w:rsidR="00434030" w:rsidRPr="008B0BB8" w:rsidRDefault="00434030" w:rsidP="00434030">
      <w:pPr>
        <w:tabs>
          <w:tab w:val="left" w:pos="1843"/>
          <w:tab w:val="left" w:pos="1985"/>
        </w:tabs>
        <w:spacing w:line="240" w:lineRule="auto"/>
        <w:rPr>
          <w:rFonts w:eastAsia="Times New Roman"/>
          <w:color w:val="000000" w:themeColor="text1"/>
          <w:szCs w:val="24"/>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0434030" w:rsidRPr="008B0BB8" w14:paraId="1DAF5D5A" w14:textId="77777777" w:rsidTr="00F90A50">
        <w:trPr>
          <w:trHeight w:val="300"/>
        </w:trPr>
        <w:tc>
          <w:tcPr>
            <w:tcW w:w="96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2F1D9A26" w14:textId="77777777" w:rsidR="00434030" w:rsidRPr="008B0BB8" w:rsidRDefault="00434030" w:rsidP="00F90A50">
            <w:pPr>
              <w:spacing w:line="240" w:lineRule="auto"/>
              <w:rPr>
                <w:rFonts w:eastAsia="Times New Roman"/>
                <w:szCs w:val="24"/>
              </w:rPr>
            </w:pPr>
            <w:r w:rsidRPr="008B0BB8">
              <w:rPr>
                <w:rFonts w:eastAsia="Times New Roman"/>
                <w:b/>
                <w:bCs/>
                <w:i/>
                <w:iCs/>
                <w:szCs w:val="24"/>
              </w:rPr>
              <w:t>Bendroji informacija:</w:t>
            </w:r>
          </w:p>
        </w:tc>
      </w:tr>
      <w:tr w:rsidR="00434030" w:rsidRPr="008B0BB8" w14:paraId="42479095"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6B9D0C5A" w14:textId="77777777" w:rsidR="00434030" w:rsidRPr="008B0BB8" w:rsidRDefault="00434030" w:rsidP="00F90A50">
            <w:pPr>
              <w:spacing w:line="240" w:lineRule="auto"/>
              <w:jc w:val="both"/>
              <w:rPr>
                <w:rFonts w:eastAsia="Times New Roman"/>
                <w:szCs w:val="24"/>
              </w:rPr>
            </w:pPr>
            <w:r w:rsidRPr="008B0BB8">
              <w:rPr>
                <w:rFonts w:eastAsia="Times New Roman"/>
                <w:szCs w:val="24"/>
              </w:rPr>
              <w:t>Lošimo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2EFBD8E" w14:textId="77777777" w:rsidR="00434030" w:rsidRPr="008B0BB8" w:rsidRDefault="00434030" w:rsidP="00F90A50">
            <w:pPr>
              <w:spacing w:line="240" w:lineRule="auto"/>
              <w:jc w:val="both"/>
              <w:rPr>
                <w:rFonts w:eastAsia="Times New Roman"/>
                <w:szCs w:val="24"/>
              </w:rPr>
            </w:pPr>
            <w:r w:rsidRPr="008B0BB8">
              <w:rPr>
                <w:rFonts w:eastAsia="Times New Roman"/>
                <w:szCs w:val="24"/>
              </w:rPr>
              <w:t>Lošimų automatų lošimas</w:t>
            </w:r>
          </w:p>
        </w:tc>
      </w:tr>
      <w:tr w:rsidR="00434030" w:rsidRPr="008B0BB8" w14:paraId="3CE0F37E"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4E826D1C" w14:textId="77777777" w:rsidR="00434030" w:rsidRPr="008B0BB8" w:rsidRDefault="00434030" w:rsidP="00F90A50">
            <w:pPr>
              <w:spacing w:line="240" w:lineRule="auto"/>
              <w:jc w:val="both"/>
              <w:rPr>
                <w:rFonts w:eastAsia="Times New Roman"/>
                <w:szCs w:val="24"/>
              </w:rPr>
            </w:pPr>
            <w:r w:rsidRPr="008B0BB8">
              <w:rPr>
                <w:rFonts w:eastAsia="Times New Roman"/>
                <w:szCs w:val="24"/>
              </w:rPr>
              <w:t>Būgnų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CA0B8DD" w14:textId="77777777" w:rsidR="00434030" w:rsidRPr="008B0BB8" w:rsidRDefault="00434030" w:rsidP="00F90A50">
            <w:pPr>
              <w:spacing w:line="240" w:lineRule="auto"/>
              <w:jc w:val="both"/>
              <w:rPr>
                <w:rFonts w:eastAsia="Times New Roman"/>
                <w:szCs w:val="24"/>
              </w:rPr>
            </w:pPr>
            <w:r w:rsidRPr="008B0BB8">
              <w:rPr>
                <w:rFonts w:eastAsia="Times New Roman"/>
                <w:szCs w:val="24"/>
              </w:rPr>
              <w:t>Sukamieji būgnai</w:t>
            </w:r>
          </w:p>
        </w:tc>
      </w:tr>
      <w:tr w:rsidR="00434030" w:rsidRPr="008B0BB8" w14:paraId="17747F32"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1CE9F055" w14:textId="77777777" w:rsidR="00434030" w:rsidRPr="008B0BB8" w:rsidRDefault="00434030" w:rsidP="00F90A50">
            <w:pPr>
              <w:spacing w:line="240" w:lineRule="auto"/>
              <w:jc w:val="both"/>
              <w:rPr>
                <w:rFonts w:eastAsia="Times New Roman"/>
                <w:szCs w:val="24"/>
              </w:rPr>
            </w:pPr>
            <w:r w:rsidRPr="008B0BB8">
              <w:rPr>
                <w:rFonts w:eastAsia="Times New Roman"/>
                <w:szCs w:val="24"/>
              </w:rPr>
              <w:t>Numatytoji minimali ir maksimali statymo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5B5B243" w14:textId="7E9F6FF4" w:rsidR="00434030" w:rsidRPr="008B0BB8" w:rsidRDefault="00434030" w:rsidP="00F90A50">
            <w:pPr>
              <w:spacing w:line="240" w:lineRule="auto"/>
              <w:jc w:val="both"/>
              <w:rPr>
                <w:rFonts w:eastAsia="Times New Roman"/>
                <w:szCs w:val="24"/>
              </w:rPr>
            </w:pPr>
            <w:r w:rsidRPr="008B0BB8">
              <w:rPr>
                <w:rFonts w:eastAsia="Times New Roman"/>
                <w:szCs w:val="24"/>
              </w:rPr>
              <w:t xml:space="preserve">Min.   5.00 € </w:t>
            </w:r>
          </w:p>
          <w:p w14:paraId="368495D3" w14:textId="2B7CFF60" w:rsidR="00434030" w:rsidRPr="008B0BB8" w:rsidRDefault="00434030" w:rsidP="00F90A50">
            <w:pPr>
              <w:spacing w:line="240" w:lineRule="auto"/>
              <w:jc w:val="both"/>
              <w:rPr>
                <w:rFonts w:eastAsia="Times New Roman"/>
                <w:szCs w:val="24"/>
              </w:rPr>
            </w:pPr>
            <w:r w:rsidRPr="008B0BB8">
              <w:rPr>
                <w:rFonts w:eastAsia="Times New Roman"/>
                <w:szCs w:val="24"/>
              </w:rPr>
              <w:t>Maks. 200 €</w:t>
            </w:r>
          </w:p>
        </w:tc>
      </w:tr>
      <w:tr w:rsidR="00434030" w:rsidRPr="008B0BB8" w14:paraId="4896B40A"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6B4055D6" w14:textId="77777777" w:rsidR="00434030" w:rsidRPr="008B0BB8" w:rsidRDefault="00434030" w:rsidP="00F90A50">
            <w:pPr>
              <w:spacing w:line="240" w:lineRule="auto"/>
              <w:rPr>
                <w:rFonts w:eastAsia="Times New Roman"/>
                <w:szCs w:val="24"/>
              </w:rPr>
            </w:pPr>
            <w:r w:rsidRPr="008B0BB8">
              <w:rPr>
                <w:rFonts w:eastAsia="Times New Roman"/>
                <w:szCs w:val="24"/>
              </w:rPr>
              <w:t>Maksimali laimėjimo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1E29E72F" w14:textId="72E76BDD" w:rsidR="00434030" w:rsidRPr="008B0BB8" w:rsidRDefault="00434030" w:rsidP="00F90A50">
            <w:pPr>
              <w:spacing w:line="240" w:lineRule="auto"/>
              <w:rPr>
                <w:rFonts w:eastAsia="Times New Roman"/>
                <w:szCs w:val="24"/>
              </w:rPr>
            </w:pPr>
            <w:r w:rsidRPr="008B0BB8">
              <w:rPr>
                <w:rFonts w:eastAsia="Times New Roman"/>
                <w:szCs w:val="24"/>
              </w:rPr>
              <w:t>90 640 €</w:t>
            </w:r>
          </w:p>
        </w:tc>
      </w:tr>
    </w:tbl>
    <w:p w14:paraId="5885C5CA" w14:textId="77777777" w:rsidR="00434030" w:rsidRPr="008B0BB8" w:rsidRDefault="00434030" w:rsidP="00434030">
      <w:pPr>
        <w:spacing w:line="240" w:lineRule="auto"/>
        <w:jc w:val="both"/>
        <w:rPr>
          <w:rFonts w:eastAsia="Times New Roman"/>
          <w:color w:val="000000" w:themeColor="text1"/>
          <w:szCs w:val="24"/>
        </w:rPr>
      </w:pPr>
    </w:p>
    <w:p w14:paraId="1F01AE47" w14:textId="3D37CAF0" w:rsidR="00434030" w:rsidRPr="008B0BB8" w:rsidRDefault="00434030" w:rsidP="00434030">
      <w:pPr>
        <w:spacing w:line="240" w:lineRule="auto"/>
        <w:jc w:val="both"/>
        <w:rPr>
          <w:rFonts w:eastAsia="Times New Roman"/>
          <w:color w:val="000000" w:themeColor="text1"/>
          <w:szCs w:val="24"/>
        </w:rPr>
      </w:pPr>
      <w:r w:rsidRPr="008B0BB8">
        <w:rPr>
          <w:rFonts w:eastAsia="Times New Roman"/>
          <w:color w:val="000000" w:themeColor="text1"/>
          <w:szCs w:val="24"/>
        </w:rPr>
        <w:t>Galingasis Ne Dža – tai 5 būgnų, 3 eilių ir 25 laimėjimo linijų lošimų automatas.</w:t>
      </w:r>
    </w:p>
    <w:p w14:paraId="1E878FBE" w14:textId="77777777" w:rsidR="00434030" w:rsidRPr="008B0BB8" w:rsidRDefault="00434030" w:rsidP="00434030">
      <w:pPr>
        <w:spacing w:line="240" w:lineRule="auto"/>
        <w:jc w:val="both"/>
        <w:rPr>
          <w:rFonts w:eastAsia="Times New Roman"/>
          <w:color w:val="000000" w:themeColor="text1"/>
          <w:szCs w:val="24"/>
        </w:rPr>
      </w:pPr>
    </w:p>
    <w:p w14:paraId="51A23D78" w14:textId="77777777" w:rsidR="00434030" w:rsidRPr="008B0BB8" w:rsidRDefault="00434030" w:rsidP="00434030">
      <w:pPr>
        <w:spacing w:line="240" w:lineRule="auto"/>
        <w:jc w:val="both"/>
        <w:rPr>
          <w:rFonts w:eastAsia="Times New Roman"/>
          <w:color w:val="000000" w:themeColor="text1"/>
          <w:szCs w:val="24"/>
        </w:rPr>
      </w:pPr>
      <w:r w:rsidRPr="008B0BB8">
        <w:rPr>
          <w:rFonts w:eastAsia="Times New Roman"/>
          <w:b/>
          <w:bCs/>
          <w:i/>
          <w:iCs/>
          <w:color w:val="000000" w:themeColor="text1"/>
          <w:szCs w:val="24"/>
        </w:rPr>
        <w:t>Lošimo taisyklės:</w:t>
      </w:r>
    </w:p>
    <w:p w14:paraId="581D0F71" w14:textId="77777777" w:rsidR="00434030" w:rsidRPr="008B0BB8" w:rsidRDefault="00434030" w:rsidP="00434030">
      <w:pPr>
        <w:spacing w:line="240" w:lineRule="auto"/>
        <w:jc w:val="both"/>
        <w:rPr>
          <w:rFonts w:eastAsia="Times New Roman"/>
          <w:color w:val="000000" w:themeColor="text1"/>
          <w:szCs w:val="24"/>
        </w:rPr>
      </w:pPr>
    </w:p>
    <w:p w14:paraId="6DE63CA3" w14:textId="77777777" w:rsidR="00434030" w:rsidRPr="008B0BB8" w:rsidRDefault="00434030">
      <w:pPr>
        <w:pStyle w:val="Sraopastraipa"/>
        <w:numPr>
          <w:ilvl w:val="0"/>
          <w:numId w:val="1"/>
        </w:numPr>
        <w:ind w:left="426"/>
      </w:pPr>
      <w:r w:rsidRPr="008B0BB8">
        <w:rPr>
          <w:rFonts w:eastAsia="Times New Roman"/>
          <w:color w:val="000000" w:themeColor="text1"/>
          <w:szCs w:val="24"/>
        </w:rPr>
        <w:t>Laiminčių simbolių deriniai sudaromi iš kairės į dešinę.</w:t>
      </w:r>
    </w:p>
    <w:p w14:paraId="32F78D41" w14:textId="75F6E17D" w:rsidR="00434030" w:rsidRPr="008B0BB8" w:rsidRDefault="00434030">
      <w:pPr>
        <w:pStyle w:val="Sraopastraipa"/>
        <w:numPr>
          <w:ilvl w:val="0"/>
          <w:numId w:val="1"/>
        </w:numPr>
        <w:ind w:left="426"/>
      </w:pPr>
      <w:r w:rsidRPr="008B0BB8">
        <w:t xml:space="preserve">Laukinis simbolis </w:t>
      </w:r>
      <w:r w:rsidR="00C34FF7">
        <w:t>suteikia laimėjimą</w:t>
      </w:r>
      <w:r w:rsidRPr="008B0BB8">
        <w:t xml:space="preserve">, net jei jis yra vienintelis simbolis dalyvaujantis laiminčioje kombinacijoje. </w:t>
      </w:r>
    </w:p>
    <w:p w14:paraId="085DA916" w14:textId="4A033CD8" w:rsidR="00434030" w:rsidRPr="008B0BB8" w:rsidRDefault="00434030">
      <w:pPr>
        <w:pStyle w:val="Sraopastraipa"/>
        <w:numPr>
          <w:ilvl w:val="0"/>
          <w:numId w:val="1"/>
        </w:numPr>
        <w:ind w:left="426"/>
      </w:pPr>
      <w:r w:rsidRPr="008B0BB8">
        <w:t>Laukinis simbolis pakeičia visus simbolius, išskyrus sklaidos ir stabdymo simbolius.</w:t>
      </w:r>
    </w:p>
    <w:p w14:paraId="69DA6EC8" w14:textId="318CED5A" w:rsidR="00434030" w:rsidRPr="008B0BB8" w:rsidRDefault="00434030">
      <w:pPr>
        <w:pStyle w:val="Sraopastraipa"/>
        <w:numPr>
          <w:ilvl w:val="0"/>
          <w:numId w:val="1"/>
        </w:numPr>
        <w:ind w:left="426"/>
      </w:pPr>
      <w:r w:rsidRPr="008B0BB8">
        <w:t>Išsiplečiantis laukinis – jei laukinis simbolis išsisuka vidurinėse pozicijose 2, 3 ar 4 būgnuose, jis išsiplės ir suformuos 3x3 lošimo langą.</w:t>
      </w:r>
    </w:p>
    <w:p w14:paraId="75DFAE88" w14:textId="77777777" w:rsidR="00434030" w:rsidRPr="008B0BB8" w:rsidRDefault="00434030" w:rsidP="00434030">
      <w:pPr>
        <w:tabs>
          <w:tab w:val="num" w:pos="360"/>
        </w:tabs>
        <w:rPr>
          <w:rFonts w:eastAsia="Times New Roman"/>
          <w:b/>
          <w:bCs/>
          <w:i/>
          <w:iCs/>
          <w:color w:val="000000" w:themeColor="text1"/>
          <w:szCs w:val="24"/>
        </w:rPr>
      </w:pPr>
    </w:p>
    <w:p w14:paraId="0C2C5988" w14:textId="79420C52" w:rsidR="00434030" w:rsidRPr="008B0BB8" w:rsidRDefault="00434030" w:rsidP="00434030">
      <w:pPr>
        <w:tabs>
          <w:tab w:val="num" w:pos="360"/>
        </w:tabs>
        <w:rPr>
          <w:rFonts w:eastAsia="Times New Roman"/>
          <w:b/>
          <w:bCs/>
          <w:i/>
          <w:iCs/>
          <w:color w:val="000000" w:themeColor="text1"/>
          <w:szCs w:val="24"/>
          <w:lang w:val="en-US"/>
        </w:rPr>
      </w:pPr>
      <w:r w:rsidRPr="008B0BB8">
        <w:rPr>
          <w:rFonts w:eastAsia="Times New Roman"/>
          <w:b/>
          <w:bCs/>
          <w:i/>
          <w:iCs/>
          <w:color w:val="000000" w:themeColor="text1"/>
          <w:szCs w:val="24"/>
        </w:rPr>
        <w:t>Nemokami Sukimai („Free Spins“)</w:t>
      </w:r>
    </w:p>
    <w:p w14:paraId="1C737426" w14:textId="77777777" w:rsidR="00434030" w:rsidRPr="008B0BB8" w:rsidRDefault="00434030" w:rsidP="00434030">
      <w:pPr>
        <w:tabs>
          <w:tab w:val="num" w:pos="360"/>
        </w:tabs>
        <w:rPr>
          <w:rFonts w:eastAsia="Times New Roman"/>
          <w:b/>
          <w:bCs/>
          <w:i/>
          <w:iCs/>
          <w:color w:val="000000" w:themeColor="text1"/>
          <w:szCs w:val="24"/>
        </w:rPr>
      </w:pPr>
    </w:p>
    <w:p w14:paraId="5C2A830A" w14:textId="7E4EF40A" w:rsidR="00434030" w:rsidRPr="008B0BB8" w:rsidRDefault="00434030">
      <w:pPr>
        <w:pStyle w:val="Sraopastraipa"/>
        <w:numPr>
          <w:ilvl w:val="0"/>
          <w:numId w:val="1"/>
        </w:numPr>
        <w:ind w:left="426"/>
      </w:pPr>
      <w:r w:rsidRPr="008B0BB8">
        <w:rPr>
          <w:rFonts w:eastAsia="Times New Roman"/>
          <w:color w:val="000000" w:themeColor="text1"/>
          <w:szCs w:val="24"/>
        </w:rPr>
        <w:t xml:space="preserve">Kai būgnuose išsukami 3 sklaidos simboliai, aktyvuojama nemokamų sukimų funkcija. </w:t>
      </w:r>
    </w:p>
    <w:p w14:paraId="775E8566" w14:textId="77777777" w:rsidR="00434030" w:rsidRPr="008B0BB8" w:rsidRDefault="00434030">
      <w:pPr>
        <w:pStyle w:val="Sraopastraipa"/>
        <w:numPr>
          <w:ilvl w:val="0"/>
          <w:numId w:val="1"/>
        </w:numPr>
        <w:ind w:left="426"/>
      </w:pPr>
      <w:r w:rsidRPr="008B0BB8">
        <w:rPr>
          <w:rFonts w:eastAsia="Times New Roman"/>
          <w:color w:val="000000" w:themeColor="text1"/>
          <w:szCs w:val="24"/>
        </w:rPr>
        <w:t xml:space="preserve">Nemokami sukimai gali tęstis be galo, kol nebus surinkti 3 perlo simboliai. </w:t>
      </w:r>
    </w:p>
    <w:p w14:paraId="3AD4C049" w14:textId="77777777" w:rsidR="00434030" w:rsidRPr="008B0BB8" w:rsidRDefault="00434030">
      <w:pPr>
        <w:pStyle w:val="Sraopastraipa"/>
        <w:numPr>
          <w:ilvl w:val="0"/>
          <w:numId w:val="1"/>
        </w:numPr>
        <w:ind w:left="426"/>
      </w:pPr>
      <w:r w:rsidRPr="008B0BB8">
        <w:rPr>
          <w:rFonts w:eastAsia="Times New Roman"/>
          <w:color w:val="000000" w:themeColor="text1"/>
          <w:szCs w:val="24"/>
        </w:rPr>
        <w:t xml:space="preserve">Kai yra surenkami visi 3 perlai, nemokamų sukimų funkcija pasibaigia. </w:t>
      </w:r>
    </w:p>
    <w:p w14:paraId="234453EB" w14:textId="6F9B7B44" w:rsidR="00753474" w:rsidRPr="008B0BB8" w:rsidRDefault="00434030">
      <w:pPr>
        <w:pStyle w:val="Sraopastraipa"/>
        <w:numPr>
          <w:ilvl w:val="0"/>
          <w:numId w:val="1"/>
        </w:numPr>
        <w:ind w:left="426"/>
      </w:pPr>
      <w:r w:rsidRPr="008B0BB8">
        <w:rPr>
          <w:rFonts w:eastAsia="Times New Roman"/>
          <w:color w:val="000000" w:themeColor="text1"/>
          <w:szCs w:val="24"/>
        </w:rPr>
        <w:t>Funkcijos pakartotinai aktyvuoti negalima.</w:t>
      </w:r>
    </w:p>
    <w:p w14:paraId="21B01614" w14:textId="77777777" w:rsidR="00434030" w:rsidRPr="008B0BB8" w:rsidRDefault="00434030" w:rsidP="00434030"/>
    <w:p w14:paraId="550D5FDA" w14:textId="77777777" w:rsidR="00434030" w:rsidRPr="008B0BB8" w:rsidRDefault="00434030" w:rsidP="00434030">
      <w:pPr>
        <w:tabs>
          <w:tab w:val="num" w:pos="360"/>
        </w:tabs>
        <w:rPr>
          <w:szCs w:val="24"/>
        </w:rPr>
      </w:pPr>
    </w:p>
    <w:p w14:paraId="7D231332" w14:textId="1C14918E" w:rsidR="00434030" w:rsidRPr="008B0BB8" w:rsidRDefault="00434030" w:rsidP="00434030">
      <w:pPr>
        <w:tabs>
          <w:tab w:val="left" w:pos="1843"/>
          <w:tab w:val="left" w:pos="1985"/>
        </w:tabs>
        <w:spacing w:line="240" w:lineRule="auto"/>
        <w:outlineLvl w:val="0"/>
        <w:rPr>
          <w:rFonts w:eastAsia="Times New Roman"/>
          <w:b/>
          <w:bCs/>
          <w:i/>
          <w:iCs/>
          <w:color w:val="000000" w:themeColor="text1"/>
          <w:szCs w:val="24"/>
        </w:rPr>
      </w:pPr>
      <w:r w:rsidRPr="008B0BB8">
        <w:rPr>
          <w:b/>
          <w:bCs/>
          <w:i/>
          <w:iCs/>
          <w:color w:val="000000" w:themeColor="text1"/>
        </w:rPr>
        <w:t>2.43</w:t>
      </w:r>
      <w:r w:rsidR="00DA3D5A">
        <w:rPr>
          <w:b/>
          <w:bCs/>
          <w:i/>
          <w:iCs/>
          <w:color w:val="000000" w:themeColor="text1"/>
        </w:rPr>
        <w:t>53</w:t>
      </w:r>
      <w:r w:rsidRPr="008B0BB8">
        <w:rPr>
          <w:b/>
          <w:bCs/>
          <w:i/>
          <w:iCs/>
          <w:color w:val="000000" w:themeColor="text1"/>
        </w:rPr>
        <w:t xml:space="preserve"> </w:t>
      </w:r>
      <w:r w:rsidRPr="008B0BB8">
        <w:rPr>
          <w:rFonts w:eastAsia="Times New Roman"/>
          <w:b/>
          <w:bCs/>
          <w:i/>
          <w:iCs/>
          <w:color w:val="000000" w:themeColor="text1"/>
          <w:szCs w:val="24"/>
        </w:rPr>
        <w:t>„Laimingasis Tvenkinys“ („Lucky Pond“)</w:t>
      </w:r>
    </w:p>
    <w:p w14:paraId="45A45FAC" w14:textId="77777777" w:rsidR="00434030" w:rsidRPr="008B0BB8" w:rsidRDefault="00434030" w:rsidP="00434030">
      <w:pPr>
        <w:tabs>
          <w:tab w:val="left" w:pos="1843"/>
          <w:tab w:val="left" w:pos="1985"/>
        </w:tabs>
        <w:spacing w:line="240" w:lineRule="auto"/>
        <w:rPr>
          <w:rFonts w:eastAsia="Times New Roman"/>
          <w:color w:val="000000" w:themeColor="text1"/>
          <w:szCs w:val="24"/>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0434030" w:rsidRPr="008B0BB8" w14:paraId="1CFBF9DC" w14:textId="77777777" w:rsidTr="00F90A50">
        <w:trPr>
          <w:trHeight w:val="300"/>
        </w:trPr>
        <w:tc>
          <w:tcPr>
            <w:tcW w:w="96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4DF722B9" w14:textId="77777777" w:rsidR="00434030" w:rsidRPr="008B0BB8" w:rsidRDefault="00434030" w:rsidP="00F90A50">
            <w:pPr>
              <w:spacing w:line="240" w:lineRule="auto"/>
              <w:rPr>
                <w:rFonts w:eastAsia="Times New Roman"/>
                <w:szCs w:val="24"/>
              </w:rPr>
            </w:pPr>
            <w:r w:rsidRPr="008B0BB8">
              <w:rPr>
                <w:rFonts w:eastAsia="Times New Roman"/>
                <w:b/>
                <w:bCs/>
                <w:i/>
                <w:iCs/>
                <w:szCs w:val="24"/>
              </w:rPr>
              <w:t>Bendroji informacija:</w:t>
            </w:r>
          </w:p>
        </w:tc>
      </w:tr>
      <w:tr w:rsidR="00434030" w:rsidRPr="008B0BB8" w14:paraId="5D27CF82"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9AD40EC" w14:textId="77777777" w:rsidR="00434030" w:rsidRPr="008B0BB8" w:rsidRDefault="00434030" w:rsidP="00F90A50">
            <w:pPr>
              <w:spacing w:line="240" w:lineRule="auto"/>
              <w:jc w:val="both"/>
              <w:rPr>
                <w:rFonts w:eastAsia="Times New Roman"/>
                <w:szCs w:val="24"/>
              </w:rPr>
            </w:pPr>
            <w:r w:rsidRPr="008B0BB8">
              <w:rPr>
                <w:rFonts w:eastAsia="Times New Roman"/>
                <w:szCs w:val="24"/>
              </w:rPr>
              <w:t>Lošimo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6A04299" w14:textId="77777777" w:rsidR="00434030" w:rsidRPr="008B0BB8" w:rsidRDefault="00434030" w:rsidP="00F90A50">
            <w:pPr>
              <w:spacing w:line="240" w:lineRule="auto"/>
              <w:jc w:val="both"/>
              <w:rPr>
                <w:rFonts w:eastAsia="Times New Roman"/>
                <w:szCs w:val="24"/>
              </w:rPr>
            </w:pPr>
            <w:r w:rsidRPr="008B0BB8">
              <w:rPr>
                <w:rFonts w:eastAsia="Times New Roman"/>
                <w:szCs w:val="24"/>
              </w:rPr>
              <w:t>Lošimų automatų lošimas</w:t>
            </w:r>
          </w:p>
        </w:tc>
      </w:tr>
      <w:tr w:rsidR="00434030" w:rsidRPr="008B0BB8" w14:paraId="1F1F48D5"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B508597" w14:textId="77777777" w:rsidR="00434030" w:rsidRPr="008B0BB8" w:rsidRDefault="00434030" w:rsidP="00F90A50">
            <w:pPr>
              <w:spacing w:line="240" w:lineRule="auto"/>
              <w:jc w:val="both"/>
              <w:rPr>
                <w:rFonts w:eastAsia="Times New Roman"/>
                <w:szCs w:val="24"/>
              </w:rPr>
            </w:pPr>
            <w:r w:rsidRPr="008B0BB8">
              <w:rPr>
                <w:rFonts w:eastAsia="Times New Roman"/>
                <w:szCs w:val="24"/>
              </w:rPr>
              <w:t>Būgnų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3B21EA1E" w14:textId="77777777" w:rsidR="00434030" w:rsidRPr="008B0BB8" w:rsidRDefault="00434030" w:rsidP="00F90A50">
            <w:pPr>
              <w:spacing w:line="240" w:lineRule="auto"/>
              <w:jc w:val="both"/>
              <w:rPr>
                <w:rFonts w:eastAsia="Times New Roman"/>
                <w:szCs w:val="24"/>
              </w:rPr>
            </w:pPr>
            <w:r w:rsidRPr="008B0BB8">
              <w:rPr>
                <w:rFonts w:eastAsia="Times New Roman"/>
                <w:szCs w:val="24"/>
              </w:rPr>
              <w:t>Sukamieji būgnai</w:t>
            </w:r>
          </w:p>
        </w:tc>
      </w:tr>
      <w:tr w:rsidR="00434030" w:rsidRPr="008B0BB8" w14:paraId="64665CCF"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E39D53F" w14:textId="77777777" w:rsidR="00434030" w:rsidRPr="008B0BB8" w:rsidRDefault="00434030" w:rsidP="00F90A50">
            <w:pPr>
              <w:spacing w:line="240" w:lineRule="auto"/>
              <w:jc w:val="both"/>
              <w:rPr>
                <w:rFonts w:eastAsia="Times New Roman"/>
                <w:szCs w:val="24"/>
              </w:rPr>
            </w:pPr>
            <w:r w:rsidRPr="008B0BB8">
              <w:rPr>
                <w:rFonts w:eastAsia="Times New Roman"/>
                <w:szCs w:val="24"/>
              </w:rPr>
              <w:t>Numatytoji minimali ir maksimali statymo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BB67866" w14:textId="3C7AFE1E" w:rsidR="00434030" w:rsidRPr="008B0BB8" w:rsidRDefault="00434030" w:rsidP="00F90A50">
            <w:pPr>
              <w:spacing w:line="240" w:lineRule="auto"/>
              <w:jc w:val="both"/>
              <w:rPr>
                <w:rFonts w:eastAsia="Times New Roman"/>
                <w:szCs w:val="24"/>
              </w:rPr>
            </w:pPr>
            <w:r w:rsidRPr="008B0BB8">
              <w:rPr>
                <w:rFonts w:eastAsia="Times New Roman"/>
                <w:szCs w:val="24"/>
              </w:rPr>
              <w:t xml:space="preserve">Min.   0.05 € </w:t>
            </w:r>
          </w:p>
          <w:p w14:paraId="0235C8D6" w14:textId="4BB120FA" w:rsidR="00434030" w:rsidRPr="008B0BB8" w:rsidRDefault="00434030" w:rsidP="00F90A50">
            <w:pPr>
              <w:spacing w:line="240" w:lineRule="auto"/>
              <w:jc w:val="both"/>
              <w:rPr>
                <w:rFonts w:eastAsia="Times New Roman"/>
                <w:szCs w:val="24"/>
              </w:rPr>
            </w:pPr>
            <w:r w:rsidRPr="008B0BB8">
              <w:rPr>
                <w:rFonts w:eastAsia="Times New Roman"/>
                <w:szCs w:val="24"/>
              </w:rPr>
              <w:t>Maks. 180 €</w:t>
            </w:r>
          </w:p>
        </w:tc>
      </w:tr>
      <w:tr w:rsidR="00434030" w:rsidRPr="008B0BB8" w14:paraId="27D2F996"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46034B57" w14:textId="77777777" w:rsidR="00434030" w:rsidRPr="008B0BB8" w:rsidRDefault="00434030" w:rsidP="00F90A50">
            <w:pPr>
              <w:spacing w:line="240" w:lineRule="auto"/>
              <w:rPr>
                <w:rFonts w:eastAsia="Times New Roman"/>
                <w:szCs w:val="24"/>
              </w:rPr>
            </w:pPr>
            <w:r w:rsidRPr="008B0BB8">
              <w:rPr>
                <w:rFonts w:eastAsia="Times New Roman"/>
                <w:szCs w:val="24"/>
              </w:rPr>
              <w:t>Maksimali laimėjimo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76E26CB" w14:textId="3786BD61" w:rsidR="00434030" w:rsidRPr="008B0BB8" w:rsidRDefault="00434030" w:rsidP="00F90A50">
            <w:pPr>
              <w:spacing w:line="240" w:lineRule="auto"/>
              <w:rPr>
                <w:rFonts w:eastAsia="Times New Roman"/>
                <w:szCs w:val="24"/>
              </w:rPr>
            </w:pPr>
            <w:r w:rsidRPr="008B0BB8">
              <w:rPr>
                <w:rFonts w:eastAsia="Times New Roman"/>
                <w:szCs w:val="24"/>
              </w:rPr>
              <w:t>40 800 €</w:t>
            </w:r>
          </w:p>
        </w:tc>
      </w:tr>
    </w:tbl>
    <w:p w14:paraId="63BDC00A" w14:textId="77777777" w:rsidR="00434030" w:rsidRPr="008B0BB8" w:rsidRDefault="00434030" w:rsidP="00434030">
      <w:pPr>
        <w:spacing w:line="240" w:lineRule="auto"/>
        <w:jc w:val="both"/>
        <w:rPr>
          <w:rFonts w:eastAsia="Times New Roman"/>
          <w:color w:val="000000" w:themeColor="text1"/>
          <w:szCs w:val="24"/>
        </w:rPr>
      </w:pPr>
    </w:p>
    <w:p w14:paraId="017D2397" w14:textId="32D21831" w:rsidR="00434030" w:rsidRPr="008B0BB8" w:rsidRDefault="00434030" w:rsidP="00434030">
      <w:pPr>
        <w:spacing w:line="240" w:lineRule="auto"/>
        <w:jc w:val="both"/>
        <w:rPr>
          <w:rFonts w:eastAsia="Times New Roman"/>
          <w:color w:val="000000" w:themeColor="text1"/>
          <w:szCs w:val="24"/>
        </w:rPr>
      </w:pPr>
      <w:r w:rsidRPr="008B0BB8">
        <w:rPr>
          <w:rFonts w:eastAsia="Times New Roman"/>
          <w:color w:val="000000" w:themeColor="text1"/>
          <w:szCs w:val="24"/>
        </w:rPr>
        <w:t>Laimingasis Tvenkinys – tai 5 būgnų, 3 eilių ir 9 laimėjimo linijų lošimų automatas.</w:t>
      </w:r>
    </w:p>
    <w:p w14:paraId="38CB172C" w14:textId="77777777" w:rsidR="00434030" w:rsidRPr="008B0BB8" w:rsidRDefault="00434030" w:rsidP="00434030">
      <w:pPr>
        <w:spacing w:line="240" w:lineRule="auto"/>
        <w:jc w:val="both"/>
        <w:rPr>
          <w:rFonts w:eastAsia="Times New Roman"/>
          <w:color w:val="000000" w:themeColor="text1"/>
          <w:szCs w:val="24"/>
        </w:rPr>
      </w:pPr>
    </w:p>
    <w:p w14:paraId="6244B91E" w14:textId="77777777" w:rsidR="00434030" w:rsidRPr="008B0BB8" w:rsidRDefault="00434030" w:rsidP="00434030">
      <w:pPr>
        <w:spacing w:line="240" w:lineRule="auto"/>
        <w:jc w:val="both"/>
        <w:rPr>
          <w:rFonts w:eastAsia="Times New Roman"/>
          <w:color w:val="000000" w:themeColor="text1"/>
          <w:szCs w:val="24"/>
        </w:rPr>
      </w:pPr>
      <w:r w:rsidRPr="008B0BB8">
        <w:rPr>
          <w:rFonts w:eastAsia="Times New Roman"/>
          <w:b/>
          <w:bCs/>
          <w:i/>
          <w:iCs/>
          <w:color w:val="000000" w:themeColor="text1"/>
          <w:szCs w:val="24"/>
        </w:rPr>
        <w:t>Lošimo taisyklės:</w:t>
      </w:r>
    </w:p>
    <w:p w14:paraId="017E99CE" w14:textId="77777777" w:rsidR="00434030" w:rsidRPr="008B0BB8" w:rsidRDefault="00434030" w:rsidP="00434030">
      <w:pPr>
        <w:spacing w:line="240" w:lineRule="auto"/>
        <w:jc w:val="both"/>
        <w:rPr>
          <w:rFonts w:eastAsia="Times New Roman"/>
          <w:color w:val="000000" w:themeColor="text1"/>
          <w:szCs w:val="24"/>
        </w:rPr>
      </w:pPr>
    </w:p>
    <w:p w14:paraId="70DF2882" w14:textId="77777777" w:rsidR="00434030" w:rsidRPr="008B0BB8" w:rsidRDefault="00434030">
      <w:pPr>
        <w:pStyle w:val="Sraopastraipa"/>
        <w:numPr>
          <w:ilvl w:val="0"/>
          <w:numId w:val="1"/>
        </w:numPr>
        <w:ind w:left="426"/>
      </w:pPr>
      <w:r w:rsidRPr="008B0BB8">
        <w:rPr>
          <w:rFonts w:eastAsia="Times New Roman"/>
          <w:color w:val="000000" w:themeColor="text1"/>
          <w:szCs w:val="24"/>
        </w:rPr>
        <w:t>Laiminčių simbolių deriniai sudaromi iš kairės į dešinę.</w:t>
      </w:r>
    </w:p>
    <w:p w14:paraId="4B847861" w14:textId="77777777" w:rsidR="00434030" w:rsidRPr="008B0BB8" w:rsidRDefault="00434030">
      <w:pPr>
        <w:pStyle w:val="Sraopastraipa"/>
        <w:numPr>
          <w:ilvl w:val="0"/>
          <w:numId w:val="1"/>
        </w:numPr>
        <w:ind w:left="426"/>
        <w:rPr>
          <w:rFonts w:eastAsia="Times New Roman"/>
          <w:b/>
          <w:bCs/>
          <w:i/>
          <w:iCs/>
          <w:color w:val="000000" w:themeColor="text1"/>
          <w:szCs w:val="24"/>
        </w:rPr>
      </w:pPr>
      <w:r w:rsidRPr="008B0BB8">
        <w:t xml:space="preserve">Laukinis simbolis pakeičia visus simbolius, išskyrus nemokamų sukimų simbolį. </w:t>
      </w:r>
    </w:p>
    <w:p w14:paraId="0254A2CF" w14:textId="77777777" w:rsidR="00434030" w:rsidRPr="008B0BB8" w:rsidRDefault="00434030">
      <w:pPr>
        <w:pStyle w:val="Sraopastraipa"/>
        <w:numPr>
          <w:ilvl w:val="0"/>
          <w:numId w:val="1"/>
        </w:numPr>
        <w:ind w:left="426"/>
        <w:rPr>
          <w:rFonts w:eastAsia="Times New Roman"/>
          <w:b/>
          <w:bCs/>
          <w:i/>
          <w:iCs/>
          <w:color w:val="000000" w:themeColor="text1"/>
          <w:szCs w:val="24"/>
        </w:rPr>
      </w:pPr>
      <w:r w:rsidRPr="008B0BB8">
        <w:t>Pagrindinio lošimo metu 3 būgno viduryje suteikiamas 1 nuolatinio laukinio simbolis.</w:t>
      </w:r>
    </w:p>
    <w:p w14:paraId="61BDC039" w14:textId="157D48C5" w:rsidR="00434030" w:rsidRPr="008B0BB8" w:rsidRDefault="00434030">
      <w:pPr>
        <w:pStyle w:val="Sraopastraipa"/>
        <w:numPr>
          <w:ilvl w:val="0"/>
          <w:numId w:val="1"/>
        </w:numPr>
        <w:ind w:left="426"/>
        <w:rPr>
          <w:rFonts w:eastAsia="Times New Roman"/>
          <w:b/>
          <w:bCs/>
          <w:i/>
          <w:iCs/>
          <w:color w:val="000000" w:themeColor="text1"/>
          <w:szCs w:val="24"/>
        </w:rPr>
      </w:pPr>
      <w:r w:rsidRPr="008B0BB8">
        <w:t>Nemokamų sukimų funkcijos metu 2 ir 4 būgnų viduryje suteikiami 2 nuolatiniai laukiniai simboliai.</w:t>
      </w:r>
    </w:p>
    <w:p w14:paraId="4AA5686C" w14:textId="77777777" w:rsidR="00434030" w:rsidRPr="008B0BB8" w:rsidRDefault="00434030" w:rsidP="00434030">
      <w:pPr>
        <w:pStyle w:val="Sraopastraipa"/>
        <w:ind w:left="426"/>
        <w:rPr>
          <w:rFonts w:eastAsia="Times New Roman"/>
          <w:b/>
          <w:bCs/>
          <w:i/>
          <w:iCs/>
          <w:color w:val="000000" w:themeColor="text1"/>
          <w:szCs w:val="24"/>
        </w:rPr>
      </w:pPr>
    </w:p>
    <w:p w14:paraId="4784478A" w14:textId="77777777" w:rsidR="00434030" w:rsidRPr="008B0BB8" w:rsidRDefault="00434030" w:rsidP="00434030">
      <w:pPr>
        <w:tabs>
          <w:tab w:val="num" w:pos="360"/>
        </w:tabs>
        <w:rPr>
          <w:rFonts w:eastAsia="Times New Roman"/>
          <w:b/>
          <w:bCs/>
          <w:i/>
          <w:iCs/>
          <w:color w:val="000000" w:themeColor="text1"/>
          <w:szCs w:val="24"/>
          <w:lang w:val="en-US"/>
        </w:rPr>
      </w:pPr>
      <w:r w:rsidRPr="008B0BB8">
        <w:rPr>
          <w:rFonts w:eastAsia="Times New Roman"/>
          <w:b/>
          <w:bCs/>
          <w:i/>
          <w:iCs/>
          <w:color w:val="000000" w:themeColor="text1"/>
          <w:szCs w:val="24"/>
        </w:rPr>
        <w:t>Nemokami Sukimai („Free Spins“)</w:t>
      </w:r>
    </w:p>
    <w:p w14:paraId="38B94423" w14:textId="77777777" w:rsidR="00434030" w:rsidRPr="008B0BB8" w:rsidRDefault="00434030" w:rsidP="00434030">
      <w:pPr>
        <w:tabs>
          <w:tab w:val="num" w:pos="360"/>
        </w:tabs>
        <w:rPr>
          <w:rFonts w:eastAsia="Times New Roman"/>
          <w:b/>
          <w:bCs/>
          <w:i/>
          <w:iCs/>
          <w:color w:val="000000" w:themeColor="text1"/>
          <w:szCs w:val="24"/>
        </w:rPr>
      </w:pPr>
    </w:p>
    <w:p w14:paraId="6FD3A6E1" w14:textId="77777777" w:rsidR="00434030" w:rsidRPr="008B0BB8" w:rsidRDefault="00434030">
      <w:pPr>
        <w:pStyle w:val="Sraopastraipa"/>
        <w:numPr>
          <w:ilvl w:val="0"/>
          <w:numId w:val="1"/>
        </w:numPr>
        <w:ind w:left="426"/>
      </w:pPr>
      <w:r w:rsidRPr="008B0BB8">
        <w:rPr>
          <w:rFonts w:eastAsia="Times New Roman"/>
          <w:color w:val="000000" w:themeColor="text1"/>
          <w:szCs w:val="24"/>
        </w:rPr>
        <w:t>Išsukus 3 ar daugiau nemokamų sukimų simbolius, aktyvuojama nemokamų sukimų funkcija ir suteikiamas atitinkamas nemokamų sukimų skaičius:</w:t>
      </w:r>
    </w:p>
    <w:p w14:paraId="680F8CC1" w14:textId="77777777" w:rsidR="00434030" w:rsidRPr="008B0BB8" w:rsidRDefault="00434030">
      <w:pPr>
        <w:pStyle w:val="Sraopastraipa"/>
        <w:numPr>
          <w:ilvl w:val="0"/>
          <w:numId w:val="1"/>
        </w:numPr>
        <w:ind w:left="426"/>
      </w:pPr>
      <w:r w:rsidRPr="008B0BB8">
        <w:rPr>
          <w:rFonts w:eastAsia="Times New Roman"/>
          <w:color w:val="000000" w:themeColor="text1"/>
          <w:szCs w:val="24"/>
        </w:rPr>
        <w:t xml:space="preserve">3 nemokamų sukimų simboliai – 10 nemokamų sukimų. </w:t>
      </w:r>
    </w:p>
    <w:p w14:paraId="14C9A686" w14:textId="77777777" w:rsidR="00434030" w:rsidRPr="008B0BB8" w:rsidRDefault="00434030">
      <w:pPr>
        <w:pStyle w:val="Sraopastraipa"/>
        <w:numPr>
          <w:ilvl w:val="0"/>
          <w:numId w:val="1"/>
        </w:numPr>
        <w:ind w:left="426"/>
      </w:pPr>
      <w:r w:rsidRPr="008B0BB8">
        <w:rPr>
          <w:rFonts w:eastAsia="Times New Roman"/>
          <w:color w:val="000000" w:themeColor="text1"/>
          <w:szCs w:val="24"/>
        </w:rPr>
        <w:t xml:space="preserve">4 nemokamų sukimų simboliai – 20 nemokamų sukimų. </w:t>
      </w:r>
    </w:p>
    <w:p w14:paraId="3A36A94D" w14:textId="77777777" w:rsidR="00434030" w:rsidRPr="008B0BB8" w:rsidRDefault="00434030">
      <w:pPr>
        <w:pStyle w:val="Sraopastraipa"/>
        <w:numPr>
          <w:ilvl w:val="0"/>
          <w:numId w:val="1"/>
        </w:numPr>
        <w:ind w:left="426"/>
      </w:pPr>
      <w:r w:rsidRPr="008B0BB8">
        <w:rPr>
          <w:rFonts w:eastAsia="Times New Roman"/>
          <w:color w:val="000000" w:themeColor="text1"/>
          <w:szCs w:val="24"/>
        </w:rPr>
        <w:t xml:space="preserve">5 nemokamų sukimų simboliai – 30 nemokamų sukimų. </w:t>
      </w:r>
    </w:p>
    <w:p w14:paraId="3DF62C92" w14:textId="55730FEC" w:rsidR="00434030" w:rsidRPr="008B0BB8" w:rsidRDefault="00434030">
      <w:pPr>
        <w:pStyle w:val="Sraopastraipa"/>
        <w:numPr>
          <w:ilvl w:val="0"/>
          <w:numId w:val="1"/>
        </w:numPr>
        <w:ind w:left="426"/>
      </w:pPr>
      <w:r w:rsidRPr="008B0BB8">
        <w:rPr>
          <w:rFonts w:eastAsia="Times New Roman"/>
          <w:color w:val="000000" w:themeColor="text1"/>
          <w:szCs w:val="24"/>
        </w:rPr>
        <w:t>Nemokami sukimai gali būti aktyvuojami pakartotinai.</w:t>
      </w:r>
    </w:p>
    <w:p w14:paraId="24CCE2DD" w14:textId="77777777" w:rsidR="000678FE" w:rsidRPr="008B0BB8" w:rsidRDefault="000678FE" w:rsidP="000678FE"/>
    <w:p w14:paraId="6327FEF1" w14:textId="77777777" w:rsidR="000678FE" w:rsidRPr="008B0BB8" w:rsidRDefault="000678FE" w:rsidP="000678FE">
      <w:pPr>
        <w:tabs>
          <w:tab w:val="num" w:pos="360"/>
        </w:tabs>
        <w:rPr>
          <w:szCs w:val="24"/>
        </w:rPr>
      </w:pPr>
    </w:p>
    <w:p w14:paraId="106C4868" w14:textId="54040848" w:rsidR="000678FE" w:rsidRPr="008B0BB8" w:rsidRDefault="000678FE" w:rsidP="000678FE">
      <w:pPr>
        <w:tabs>
          <w:tab w:val="left" w:pos="1843"/>
          <w:tab w:val="left" w:pos="1985"/>
        </w:tabs>
        <w:spacing w:line="240" w:lineRule="auto"/>
        <w:outlineLvl w:val="0"/>
        <w:rPr>
          <w:rFonts w:eastAsia="Times New Roman"/>
          <w:b/>
          <w:bCs/>
          <w:i/>
          <w:iCs/>
          <w:color w:val="000000" w:themeColor="text1"/>
          <w:szCs w:val="24"/>
        </w:rPr>
      </w:pPr>
      <w:r w:rsidRPr="008B0BB8">
        <w:rPr>
          <w:b/>
          <w:bCs/>
          <w:i/>
          <w:iCs/>
          <w:color w:val="000000" w:themeColor="text1"/>
        </w:rPr>
        <w:t>2.43</w:t>
      </w:r>
      <w:r w:rsidR="00DA3D5A">
        <w:rPr>
          <w:b/>
          <w:bCs/>
          <w:i/>
          <w:iCs/>
          <w:color w:val="000000" w:themeColor="text1"/>
        </w:rPr>
        <w:t>54</w:t>
      </w:r>
      <w:r w:rsidRPr="008B0BB8">
        <w:rPr>
          <w:b/>
          <w:bCs/>
          <w:i/>
          <w:iCs/>
          <w:color w:val="000000" w:themeColor="text1"/>
        </w:rPr>
        <w:t xml:space="preserve"> </w:t>
      </w:r>
      <w:r w:rsidRPr="008B0BB8">
        <w:rPr>
          <w:rFonts w:eastAsia="Times New Roman"/>
          <w:b/>
          <w:bCs/>
          <w:i/>
          <w:iCs/>
          <w:color w:val="000000" w:themeColor="text1"/>
          <w:szCs w:val="24"/>
        </w:rPr>
        <w:t>„Barai ir Varpai“ („Bars &amp; Bells“)</w:t>
      </w:r>
    </w:p>
    <w:p w14:paraId="252283FE" w14:textId="77777777" w:rsidR="000678FE" w:rsidRPr="008B0BB8" w:rsidRDefault="000678FE" w:rsidP="000678FE">
      <w:pPr>
        <w:tabs>
          <w:tab w:val="left" w:pos="1843"/>
          <w:tab w:val="left" w:pos="1985"/>
        </w:tabs>
        <w:spacing w:line="240" w:lineRule="auto"/>
        <w:rPr>
          <w:rFonts w:eastAsia="Times New Roman"/>
          <w:color w:val="000000" w:themeColor="text1"/>
          <w:szCs w:val="24"/>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00678FE" w:rsidRPr="008B0BB8" w14:paraId="667E9C5C" w14:textId="77777777" w:rsidTr="00F90A50">
        <w:trPr>
          <w:trHeight w:val="300"/>
        </w:trPr>
        <w:tc>
          <w:tcPr>
            <w:tcW w:w="96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382E6251" w14:textId="77777777" w:rsidR="000678FE" w:rsidRPr="008B0BB8" w:rsidRDefault="000678FE" w:rsidP="00F90A50">
            <w:pPr>
              <w:spacing w:line="240" w:lineRule="auto"/>
              <w:rPr>
                <w:rFonts w:eastAsia="Times New Roman"/>
                <w:szCs w:val="24"/>
              </w:rPr>
            </w:pPr>
            <w:r w:rsidRPr="008B0BB8">
              <w:rPr>
                <w:rFonts w:eastAsia="Times New Roman"/>
                <w:b/>
                <w:bCs/>
                <w:i/>
                <w:iCs/>
                <w:szCs w:val="24"/>
              </w:rPr>
              <w:t>Bendroji informacija:</w:t>
            </w:r>
          </w:p>
        </w:tc>
      </w:tr>
      <w:tr w:rsidR="000678FE" w:rsidRPr="008B0BB8" w14:paraId="7A249DB7"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22415495" w14:textId="77777777" w:rsidR="000678FE" w:rsidRPr="008B0BB8" w:rsidRDefault="000678FE" w:rsidP="00F90A50">
            <w:pPr>
              <w:spacing w:line="240" w:lineRule="auto"/>
              <w:jc w:val="both"/>
              <w:rPr>
                <w:rFonts w:eastAsia="Times New Roman"/>
                <w:szCs w:val="24"/>
              </w:rPr>
            </w:pPr>
            <w:r w:rsidRPr="008B0BB8">
              <w:rPr>
                <w:rFonts w:eastAsia="Times New Roman"/>
                <w:szCs w:val="24"/>
              </w:rPr>
              <w:t>Lošimo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3F56A5D4" w14:textId="77777777" w:rsidR="000678FE" w:rsidRPr="008B0BB8" w:rsidRDefault="000678FE" w:rsidP="00F90A50">
            <w:pPr>
              <w:spacing w:line="240" w:lineRule="auto"/>
              <w:jc w:val="both"/>
              <w:rPr>
                <w:rFonts w:eastAsia="Times New Roman"/>
                <w:szCs w:val="24"/>
              </w:rPr>
            </w:pPr>
            <w:r w:rsidRPr="008B0BB8">
              <w:rPr>
                <w:rFonts w:eastAsia="Times New Roman"/>
                <w:szCs w:val="24"/>
              </w:rPr>
              <w:t>Lošimų automatų lošimas</w:t>
            </w:r>
          </w:p>
        </w:tc>
      </w:tr>
      <w:tr w:rsidR="000678FE" w:rsidRPr="008B0BB8" w14:paraId="00F0F844"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69C35E4E" w14:textId="77777777" w:rsidR="000678FE" w:rsidRPr="008B0BB8" w:rsidRDefault="000678FE" w:rsidP="00F90A50">
            <w:pPr>
              <w:spacing w:line="240" w:lineRule="auto"/>
              <w:jc w:val="both"/>
              <w:rPr>
                <w:rFonts w:eastAsia="Times New Roman"/>
                <w:szCs w:val="24"/>
              </w:rPr>
            </w:pPr>
            <w:r w:rsidRPr="008B0BB8">
              <w:rPr>
                <w:rFonts w:eastAsia="Times New Roman"/>
                <w:szCs w:val="24"/>
              </w:rPr>
              <w:t>Būgnų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705B4AD" w14:textId="77777777" w:rsidR="000678FE" w:rsidRPr="008B0BB8" w:rsidRDefault="000678FE" w:rsidP="00F90A50">
            <w:pPr>
              <w:spacing w:line="240" w:lineRule="auto"/>
              <w:jc w:val="both"/>
              <w:rPr>
                <w:rFonts w:eastAsia="Times New Roman"/>
                <w:szCs w:val="24"/>
              </w:rPr>
            </w:pPr>
            <w:r w:rsidRPr="008B0BB8">
              <w:rPr>
                <w:rFonts w:eastAsia="Times New Roman"/>
                <w:szCs w:val="24"/>
              </w:rPr>
              <w:t>Sukamieji būgnai</w:t>
            </w:r>
          </w:p>
        </w:tc>
      </w:tr>
      <w:tr w:rsidR="000678FE" w:rsidRPr="008B0BB8" w14:paraId="30469545"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3770EAA6" w14:textId="77777777" w:rsidR="000678FE" w:rsidRPr="008B0BB8" w:rsidRDefault="000678FE" w:rsidP="00F90A50">
            <w:pPr>
              <w:spacing w:line="240" w:lineRule="auto"/>
              <w:jc w:val="both"/>
              <w:rPr>
                <w:rFonts w:eastAsia="Times New Roman"/>
                <w:szCs w:val="24"/>
              </w:rPr>
            </w:pPr>
            <w:r w:rsidRPr="008B0BB8">
              <w:rPr>
                <w:rFonts w:eastAsia="Times New Roman"/>
                <w:szCs w:val="24"/>
              </w:rPr>
              <w:t>Numatytoji minimali ir maksimali statymo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1E6A0A6" w14:textId="21F4986B" w:rsidR="000678FE" w:rsidRPr="008B0BB8" w:rsidRDefault="000678FE" w:rsidP="00F90A50">
            <w:pPr>
              <w:spacing w:line="240" w:lineRule="auto"/>
              <w:jc w:val="both"/>
              <w:rPr>
                <w:rFonts w:eastAsia="Times New Roman"/>
                <w:szCs w:val="24"/>
              </w:rPr>
            </w:pPr>
            <w:r w:rsidRPr="008B0BB8">
              <w:rPr>
                <w:rFonts w:eastAsia="Times New Roman"/>
                <w:szCs w:val="24"/>
              </w:rPr>
              <w:t xml:space="preserve">Min.   10.00 € </w:t>
            </w:r>
          </w:p>
          <w:p w14:paraId="07ADC40B" w14:textId="118F7BC7" w:rsidR="000678FE" w:rsidRPr="008B0BB8" w:rsidRDefault="000678FE" w:rsidP="00F90A50">
            <w:pPr>
              <w:spacing w:line="240" w:lineRule="auto"/>
              <w:jc w:val="both"/>
              <w:rPr>
                <w:rFonts w:eastAsia="Times New Roman"/>
                <w:szCs w:val="24"/>
              </w:rPr>
            </w:pPr>
            <w:r w:rsidRPr="008B0BB8">
              <w:rPr>
                <w:rFonts w:eastAsia="Times New Roman"/>
                <w:szCs w:val="24"/>
              </w:rPr>
              <w:t>Maks. 100 €</w:t>
            </w:r>
          </w:p>
        </w:tc>
      </w:tr>
      <w:tr w:rsidR="000678FE" w:rsidRPr="008B0BB8" w14:paraId="3478A73C"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1ED9362D" w14:textId="77777777" w:rsidR="000678FE" w:rsidRPr="008B0BB8" w:rsidRDefault="000678FE" w:rsidP="00F90A50">
            <w:pPr>
              <w:spacing w:line="240" w:lineRule="auto"/>
              <w:rPr>
                <w:rFonts w:eastAsia="Times New Roman"/>
                <w:szCs w:val="24"/>
              </w:rPr>
            </w:pPr>
            <w:r w:rsidRPr="008B0BB8">
              <w:rPr>
                <w:rFonts w:eastAsia="Times New Roman"/>
                <w:szCs w:val="24"/>
              </w:rPr>
              <w:t>Maksimali laimėjimo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E0016D5" w14:textId="33BA4953" w:rsidR="000678FE" w:rsidRPr="008B0BB8" w:rsidRDefault="000678FE" w:rsidP="00F90A50">
            <w:pPr>
              <w:spacing w:line="240" w:lineRule="auto"/>
              <w:rPr>
                <w:rFonts w:eastAsia="Times New Roman"/>
                <w:szCs w:val="24"/>
              </w:rPr>
            </w:pPr>
            <w:r w:rsidRPr="008B0BB8">
              <w:rPr>
                <w:rFonts w:eastAsia="Times New Roman"/>
                <w:szCs w:val="24"/>
              </w:rPr>
              <w:t>30 000 €</w:t>
            </w:r>
          </w:p>
        </w:tc>
      </w:tr>
    </w:tbl>
    <w:p w14:paraId="13B46D52" w14:textId="77777777" w:rsidR="000678FE" w:rsidRPr="008B0BB8" w:rsidRDefault="000678FE" w:rsidP="000678FE">
      <w:pPr>
        <w:spacing w:line="240" w:lineRule="auto"/>
        <w:jc w:val="both"/>
        <w:rPr>
          <w:rFonts w:eastAsia="Times New Roman"/>
          <w:color w:val="000000" w:themeColor="text1"/>
          <w:szCs w:val="24"/>
        </w:rPr>
      </w:pPr>
    </w:p>
    <w:p w14:paraId="0BD2ADAF" w14:textId="36BC5576" w:rsidR="000678FE" w:rsidRPr="008B0BB8" w:rsidRDefault="000678FE" w:rsidP="000678FE">
      <w:pPr>
        <w:spacing w:line="240" w:lineRule="auto"/>
        <w:jc w:val="both"/>
        <w:rPr>
          <w:rFonts w:eastAsia="Times New Roman"/>
          <w:color w:val="000000" w:themeColor="text1"/>
          <w:szCs w:val="24"/>
        </w:rPr>
      </w:pPr>
      <w:r w:rsidRPr="008B0BB8">
        <w:rPr>
          <w:rFonts w:eastAsia="Times New Roman"/>
          <w:color w:val="000000" w:themeColor="text1"/>
          <w:szCs w:val="24"/>
        </w:rPr>
        <w:t>Barai ir Varpai – tai 3 būgnų, 3 eilių ir 5 laimėjimo linijų lošimų automatas.</w:t>
      </w:r>
    </w:p>
    <w:p w14:paraId="2C5DC7F6" w14:textId="77777777" w:rsidR="000678FE" w:rsidRPr="008B0BB8" w:rsidRDefault="000678FE" w:rsidP="000678FE">
      <w:pPr>
        <w:spacing w:line="240" w:lineRule="auto"/>
        <w:jc w:val="both"/>
        <w:rPr>
          <w:rFonts w:eastAsia="Times New Roman"/>
          <w:color w:val="000000" w:themeColor="text1"/>
          <w:szCs w:val="24"/>
        </w:rPr>
      </w:pPr>
    </w:p>
    <w:p w14:paraId="24CCFF19" w14:textId="77777777" w:rsidR="000678FE" w:rsidRPr="008B0BB8" w:rsidRDefault="000678FE" w:rsidP="000678FE">
      <w:pPr>
        <w:spacing w:line="240" w:lineRule="auto"/>
        <w:jc w:val="both"/>
        <w:rPr>
          <w:rFonts w:eastAsia="Times New Roman"/>
          <w:color w:val="000000" w:themeColor="text1"/>
          <w:szCs w:val="24"/>
        </w:rPr>
      </w:pPr>
      <w:r w:rsidRPr="008B0BB8">
        <w:rPr>
          <w:rFonts w:eastAsia="Times New Roman"/>
          <w:b/>
          <w:bCs/>
          <w:i/>
          <w:iCs/>
          <w:color w:val="000000" w:themeColor="text1"/>
          <w:szCs w:val="24"/>
        </w:rPr>
        <w:t>Lošimo taisyklės:</w:t>
      </w:r>
    </w:p>
    <w:p w14:paraId="6763324A" w14:textId="77777777" w:rsidR="000678FE" w:rsidRPr="008B0BB8" w:rsidRDefault="000678FE" w:rsidP="000678FE">
      <w:pPr>
        <w:spacing w:line="240" w:lineRule="auto"/>
        <w:jc w:val="both"/>
        <w:rPr>
          <w:rFonts w:eastAsia="Times New Roman"/>
          <w:color w:val="000000" w:themeColor="text1"/>
          <w:szCs w:val="24"/>
        </w:rPr>
      </w:pPr>
    </w:p>
    <w:p w14:paraId="01A90110" w14:textId="72582DC1" w:rsidR="000678FE" w:rsidRPr="008B0BB8" w:rsidRDefault="000678FE">
      <w:pPr>
        <w:pStyle w:val="Sraopastraipa"/>
        <w:numPr>
          <w:ilvl w:val="0"/>
          <w:numId w:val="1"/>
        </w:numPr>
        <w:ind w:left="426"/>
        <w:rPr>
          <w:rFonts w:eastAsia="Times New Roman"/>
          <w:b/>
          <w:bCs/>
          <w:i/>
          <w:iCs/>
          <w:color w:val="000000" w:themeColor="text1"/>
          <w:szCs w:val="24"/>
        </w:rPr>
      </w:pPr>
      <w:r w:rsidRPr="008B0BB8">
        <w:rPr>
          <w:rFonts w:eastAsia="Times New Roman"/>
          <w:color w:val="000000" w:themeColor="text1"/>
          <w:szCs w:val="24"/>
        </w:rPr>
        <w:t>Laimėjimai yra išmokami iš kairės į dešinę, esant trijų iš eilės einančių sutampančių simbolių kombinacijai.</w:t>
      </w:r>
    </w:p>
    <w:p w14:paraId="23A25F44" w14:textId="0EDC2892" w:rsidR="000678FE" w:rsidRPr="008B0BB8" w:rsidRDefault="000678FE">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Už raudonos vyšnios simbolį išmokama nebūtinai jam dalyvaujant laiminčioje kombinacijoje.</w:t>
      </w:r>
    </w:p>
    <w:p w14:paraId="529DE80D" w14:textId="77777777" w:rsidR="000678FE" w:rsidRPr="008B0BB8" w:rsidRDefault="000678FE" w:rsidP="000678FE">
      <w:pPr>
        <w:pStyle w:val="Sraopastraipa"/>
        <w:ind w:left="426"/>
        <w:rPr>
          <w:rFonts w:eastAsia="Times New Roman"/>
          <w:color w:val="000000" w:themeColor="text1"/>
          <w:szCs w:val="24"/>
        </w:rPr>
      </w:pPr>
    </w:p>
    <w:p w14:paraId="4B9A8293" w14:textId="77777777" w:rsidR="000678FE" w:rsidRPr="008B0BB8" w:rsidRDefault="000678FE" w:rsidP="000678FE">
      <w:pPr>
        <w:tabs>
          <w:tab w:val="num" w:pos="360"/>
        </w:tabs>
        <w:rPr>
          <w:rFonts w:eastAsia="Times New Roman"/>
          <w:b/>
          <w:bCs/>
          <w:i/>
          <w:iCs/>
          <w:color w:val="000000" w:themeColor="text1"/>
          <w:szCs w:val="24"/>
          <w:lang w:val="en-US"/>
        </w:rPr>
      </w:pPr>
      <w:r w:rsidRPr="008B0BB8">
        <w:rPr>
          <w:rFonts w:eastAsia="Times New Roman"/>
          <w:b/>
          <w:bCs/>
          <w:i/>
          <w:iCs/>
          <w:color w:val="000000" w:themeColor="text1"/>
          <w:szCs w:val="24"/>
        </w:rPr>
        <w:t>Nemokami Sukimai („Free Spins“)</w:t>
      </w:r>
    </w:p>
    <w:p w14:paraId="0190315A" w14:textId="77777777" w:rsidR="000678FE" w:rsidRPr="008B0BB8" w:rsidRDefault="000678FE" w:rsidP="000678FE">
      <w:pPr>
        <w:tabs>
          <w:tab w:val="num" w:pos="360"/>
        </w:tabs>
        <w:rPr>
          <w:rFonts w:eastAsia="Times New Roman"/>
          <w:b/>
          <w:bCs/>
          <w:i/>
          <w:iCs/>
          <w:color w:val="000000" w:themeColor="text1"/>
          <w:szCs w:val="24"/>
        </w:rPr>
      </w:pPr>
    </w:p>
    <w:p w14:paraId="12568BC9" w14:textId="77777777" w:rsidR="000678FE" w:rsidRPr="008B0BB8" w:rsidRDefault="000678FE">
      <w:pPr>
        <w:pStyle w:val="Sraopastraipa"/>
        <w:numPr>
          <w:ilvl w:val="0"/>
          <w:numId w:val="1"/>
        </w:numPr>
        <w:ind w:left="426"/>
      </w:pPr>
      <w:r w:rsidRPr="008B0BB8">
        <w:rPr>
          <w:rFonts w:eastAsia="Times New Roman"/>
          <w:color w:val="000000" w:themeColor="text1"/>
          <w:szCs w:val="24"/>
        </w:rPr>
        <w:t xml:space="preserve">3 iš eilės išsukti premijos varpo simboliai aktyvuoja premijos lošimo funkciją. </w:t>
      </w:r>
    </w:p>
    <w:p w14:paraId="4FFD58DE" w14:textId="77777777" w:rsidR="000678FE" w:rsidRPr="008B0BB8" w:rsidRDefault="000678FE">
      <w:pPr>
        <w:pStyle w:val="Sraopastraipa"/>
        <w:numPr>
          <w:ilvl w:val="0"/>
          <w:numId w:val="1"/>
        </w:numPr>
        <w:ind w:left="426"/>
      </w:pPr>
      <w:r w:rsidRPr="008B0BB8">
        <w:rPr>
          <w:rFonts w:eastAsia="Times New Roman"/>
          <w:color w:val="000000" w:themeColor="text1"/>
          <w:szCs w:val="24"/>
        </w:rPr>
        <w:t xml:space="preserve">Premijos lošimo metu reikia pasirinkti 1 iš 3 monetų, kad atskleisti piniginį laimėjimą. </w:t>
      </w:r>
    </w:p>
    <w:p w14:paraId="4BC37784" w14:textId="16A881C1" w:rsidR="000678FE" w:rsidRPr="008B0BB8" w:rsidRDefault="000678FE">
      <w:pPr>
        <w:pStyle w:val="Sraopastraipa"/>
        <w:numPr>
          <w:ilvl w:val="0"/>
          <w:numId w:val="1"/>
        </w:numPr>
        <w:ind w:left="426"/>
      </w:pPr>
      <w:r w:rsidRPr="008B0BB8">
        <w:rPr>
          <w:rFonts w:eastAsia="Times New Roman"/>
          <w:color w:val="000000" w:themeColor="text1"/>
          <w:szCs w:val="24"/>
        </w:rPr>
        <w:t>Premijos lošimo piniginiai laimėjimai gali siekti iki x25 esamas statymas.</w:t>
      </w:r>
    </w:p>
    <w:p w14:paraId="14F6E256" w14:textId="77777777" w:rsidR="00FC048E" w:rsidRPr="008B0BB8" w:rsidRDefault="00FC048E" w:rsidP="00FC048E"/>
    <w:p w14:paraId="5E55C95E" w14:textId="77777777" w:rsidR="00FC048E" w:rsidRPr="008B0BB8" w:rsidRDefault="00FC048E" w:rsidP="00FC048E">
      <w:pPr>
        <w:tabs>
          <w:tab w:val="num" w:pos="360"/>
        </w:tabs>
        <w:rPr>
          <w:szCs w:val="24"/>
        </w:rPr>
      </w:pPr>
    </w:p>
    <w:p w14:paraId="1C1B09F8" w14:textId="5CD987A2" w:rsidR="00FC048E" w:rsidRPr="008B0BB8" w:rsidRDefault="00FC048E" w:rsidP="00FC048E">
      <w:pPr>
        <w:tabs>
          <w:tab w:val="left" w:pos="1843"/>
          <w:tab w:val="left" w:pos="1985"/>
        </w:tabs>
        <w:spacing w:line="240" w:lineRule="auto"/>
        <w:outlineLvl w:val="0"/>
        <w:rPr>
          <w:rFonts w:eastAsia="Times New Roman"/>
          <w:b/>
          <w:bCs/>
          <w:i/>
          <w:iCs/>
          <w:color w:val="000000" w:themeColor="text1"/>
          <w:szCs w:val="24"/>
        </w:rPr>
      </w:pPr>
      <w:r w:rsidRPr="008B0BB8">
        <w:rPr>
          <w:b/>
          <w:bCs/>
          <w:i/>
          <w:iCs/>
          <w:color w:val="000000" w:themeColor="text1"/>
        </w:rPr>
        <w:t>2.43</w:t>
      </w:r>
      <w:r w:rsidR="00DA3D5A">
        <w:rPr>
          <w:b/>
          <w:bCs/>
          <w:i/>
          <w:iCs/>
          <w:color w:val="000000" w:themeColor="text1"/>
        </w:rPr>
        <w:t>55</w:t>
      </w:r>
      <w:r w:rsidRPr="008B0BB8">
        <w:rPr>
          <w:b/>
          <w:bCs/>
          <w:i/>
          <w:iCs/>
          <w:color w:val="000000" w:themeColor="text1"/>
        </w:rPr>
        <w:t xml:space="preserve"> </w:t>
      </w:r>
      <w:r w:rsidRPr="008B0BB8">
        <w:rPr>
          <w:rFonts w:eastAsia="Times New Roman"/>
          <w:b/>
          <w:bCs/>
          <w:i/>
          <w:iCs/>
          <w:color w:val="000000" w:themeColor="text1"/>
          <w:szCs w:val="24"/>
        </w:rPr>
        <w:t>„Poliarinė Magija“ („Polar Magic“)</w:t>
      </w:r>
    </w:p>
    <w:p w14:paraId="545A3B5F" w14:textId="77777777" w:rsidR="00FC048E" w:rsidRPr="008B0BB8" w:rsidRDefault="00FC048E" w:rsidP="00FC048E">
      <w:pPr>
        <w:tabs>
          <w:tab w:val="left" w:pos="1843"/>
          <w:tab w:val="left" w:pos="1985"/>
        </w:tabs>
        <w:spacing w:line="240" w:lineRule="auto"/>
        <w:rPr>
          <w:rFonts w:eastAsia="Times New Roman"/>
          <w:color w:val="000000" w:themeColor="text1"/>
          <w:szCs w:val="24"/>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0FC048E" w:rsidRPr="008B0BB8" w14:paraId="56186551" w14:textId="77777777" w:rsidTr="00F90A50">
        <w:trPr>
          <w:trHeight w:val="300"/>
        </w:trPr>
        <w:tc>
          <w:tcPr>
            <w:tcW w:w="96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24A481E8" w14:textId="77777777" w:rsidR="00FC048E" w:rsidRPr="008B0BB8" w:rsidRDefault="00FC048E" w:rsidP="00F90A50">
            <w:pPr>
              <w:spacing w:line="240" w:lineRule="auto"/>
              <w:rPr>
                <w:rFonts w:eastAsia="Times New Roman"/>
                <w:szCs w:val="24"/>
              </w:rPr>
            </w:pPr>
            <w:r w:rsidRPr="008B0BB8">
              <w:rPr>
                <w:rFonts w:eastAsia="Times New Roman"/>
                <w:b/>
                <w:bCs/>
                <w:i/>
                <w:iCs/>
                <w:szCs w:val="24"/>
              </w:rPr>
              <w:t>Bendroji informacija:</w:t>
            </w:r>
          </w:p>
        </w:tc>
      </w:tr>
      <w:tr w:rsidR="00FC048E" w:rsidRPr="008B0BB8" w14:paraId="53A5B033"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0F3AB92" w14:textId="77777777" w:rsidR="00FC048E" w:rsidRPr="008B0BB8" w:rsidRDefault="00FC048E" w:rsidP="00F90A50">
            <w:pPr>
              <w:spacing w:line="240" w:lineRule="auto"/>
              <w:jc w:val="both"/>
              <w:rPr>
                <w:rFonts w:eastAsia="Times New Roman"/>
                <w:szCs w:val="24"/>
              </w:rPr>
            </w:pPr>
            <w:r w:rsidRPr="008B0BB8">
              <w:rPr>
                <w:rFonts w:eastAsia="Times New Roman"/>
                <w:szCs w:val="24"/>
              </w:rPr>
              <w:t>Lošimo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1F09BD08" w14:textId="77777777" w:rsidR="00FC048E" w:rsidRPr="008B0BB8" w:rsidRDefault="00FC048E" w:rsidP="00F90A50">
            <w:pPr>
              <w:spacing w:line="240" w:lineRule="auto"/>
              <w:jc w:val="both"/>
              <w:rPr>
                <w:rFonts w:eastAsia="Times New Roman"/>
                <w:szCs w:val="24"/>
              </w:rPr>
            </w:pPr>
            <w:r w:rsidRPr="008B0BB8">
              <w:rPr>
                <w:rFonts w:eastAsia="Times New Roman"/>
                <w:szCs w:val="24"/>
              </w:rPr>
              <w:t>Lošimų automatų lošimas</w:t>
            </w:r>
          </w:p>
        </w:tc>
      </w:tr>
      <w:tr w:rsidR="00FC048E" w:rsidRPr="008B0BB8" w14:paraId="59FBDF9B"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16658722" w14:textId="77777777" w:rsidR="00FC048E" w:rsidRPr="008B0BB8" w:rsidRDefault="00FC048E" w:rsidP="00F90A50">
            <w:pPr>
              <w:spacing w:line="240" w:lineRule="auto"/>
              <w:jc w:val="both"/>
              <w:rPr>
                <w:rFonts w:eastAsia="Times New Roman"/>
                <w:szCs w:val="24"/>
              </w:rPr>
            </w:pPr>
            <w:r w:rsidRPr="008B0BB8">
              <w:rPr>
                <w:rFonts w:eastAsia="Times New Roman"/>
                <w:szCs w:val="24"/>
              </w:rPr>
              <w:t>Būgnų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4FFDE30A" w14:textId="77777777" w:rsidR="00FC048E" w:rsidRPr="008B0BB8" w:rsidRDefault="00FC048E" w:rsidP="00F90A50">
            <w:pPr>
              <w:spacing w:line="240" w:lineRule="auto"/>
              <w:jc w:val="both"/>
              <w:rPr>
                <w:rFonts w:eastAsia="Times New Roman"/>
                <w:szCs w:val="24"/>
              </w:rPr>
            </w:pPr>
            <w:r w:rsidRPr="008B0BB8">
              <w:rPr>
                <w:rFonts w:eastAsia="Times New Roman"/>
                <w:szCs w:val="24"/>
              </w:rPr>
              <w:t>Sukamieji būgnai</w:t>
            </w:r>
          </w:p>
        </w:tc>
      </w:tr>
      <w:tr w:rsidR="00FC048E" w:rsidRPr="008B0BB8" w14:paraId="46542105"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2EBE2982" w14:textId="77777777" w:rsidR="00FC048E" w:rsidRPr="008B0BB8" w:rsidRDefault="00FC048E" w:rsidP="00F90A50">
            <w:pPr>
              <w:spacing w:line="240" w:lineRule="auto"/>
              <w:jc w:val="both"/>
              <w:rPr>
                <w:rFonts w:eastAsia="Times New Roman"/>
                <w:szCs w:val="24"/>
              </w:rPr>
            </w:pPr>
            <w:r w:rsidRPr="008B0BB8">
              <w:rPr>
                <w:rFonts w:eastAsia="Times New Roman"/>
                <w:szCs w:val="24"/>
              </w:rPr>
              <w:t>Numatytoji minimali ir maksimali statymo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04B1ECB" w14:textId="4021668D" w:rsidR="00FC048E" w:rsidRPr="008B0BB8" w:rsidRDefault="00FC048E" w:rsidP="00F90A50">
            <w:pPr>
              <w:spacing w:line="240" w:lineRule="auto"/>
              <w:jc w:val="both"/>
              <w:rPr>
                <w:rFonts w:eastAsia="Times New Roman"/>
                <w:szCs w:val="24"/>
              </w:rPr>
            </w:pPr>
            <w:r w:rsidRPr="008B0BB8">
              <w:rPr>
                <w:rFonts w:eastAsia="Times New Roman"/>
                <w:szCs w:val="24"/>
              </w:rPr>
              <w:t xml:space="preserve">Min.   0.40 € </w:t>
            </w:r>
          </w:p>
          <w:p w14:paraId="6CE91EEB" w14:textId="77777777" w:rsidR="00FC048E" w:rsidRPr="008B0BB8" w:rsidRDefault="00FC048E" w:rsidP="00F90A50">
            <w:pPr>
              <w:spacing w:line="240" w:lineRule="auto"/>
              <w:jc w:val="both"/>
              <w:rPr>
                <w:rFonts w:eastAsia="Times New Roman"/>
                <w:szCs w:val="24"/>
              </w:rPr>
            </w:pPr>
            <w:r w:rsidRPr="008B0BB8">
              <w:rPr>
                <w:rFonts w:eastAsia="Times New Roman"/>
                <w:szCs w:val="24"/>
              </w:rPr>
              <w:t>Maks. 100 €</w:t>
            </w:r>
          </w:p>
        </w:tc>
      </w:tr>
      <w:tr w:rsidR="00FC048E" w:rsidRPr="008B0BB8" w14:paraId="37127AB1"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24839C34" w14:textId="77777777" w:rsidR="00FC048E" w:rsidRPr="008B0BB8" w:rsidRDefault="00FC048E" w:rsidP="00F90A50">
            <w:pPr>
              <w:spacing w:line="240" w:lineRule="auto"/>
              <w:rPr>
                <w:rFonts w:eastAsia="Times New Roman"/>
                <w:szCs w:val="24"/>
              </w:rPr>
            </w:pPr>
            <w:r w:rsidRPr="008B0BB8">
              <w:rPr>
                <w:rFonts w:eastAsia="Times New Roman"/>
                <w:szCs w:val="24"/>
              </w:rPr>
              <w:t>Maksimali laimėjimo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680C3321" w14:textId="7DCAF866" w:rsidR="00FC048E" w:rsidRPr="008B0BB8" w:rsidRDefault="00FC048E" w:rsidP="00F90A50">
            <w:pPr>
              <w:spacing w:line="240" w:lineRule="auto"/>
              <w:rPr>
                <w:rFonts w:eastAsia="Times New Roman"/>
                <w:szCs w:val="24"/>
              </w:rPr>
            </w:pPr>
            <w:r w:rsidRPr="008B0BB8">
              <w:rPr>
                <w:rFonts w:eastAsia="Times New Roman"/>
                <w:szCs w:val="24"/>
              </w:rPr>
              <w:t>61 020 €</w:t>
            </w:r>
          </w:p>
        </w:tc>
      </w:tr>
    </w:tbl>
    <w:p w14:paraId="5AF99BE3" w14:textId="77777777" w:rsidR="00FC048E" w:rsidRPr="008B0BB8" w:rsidRDefault="00FC048E" w:rsidP="00FC048E">
      <w:pPr>
        <w:spacing w:line="240" w:lineRule="auto"/>
        <w:jc w:val="both"/>
        <w:rPr>
          <w:rFonts w:eastAsia="Times New Roman"/>
          <w:color w:val="000000" w:themeColor="text1"/>
          <w:szCs w:val="24"/>
        </w:rPr>
      </w:pPr>
    </w:p>
    <w:p w14:paraId="34DE2729" w14:textId="48451E31" w:rsidR="00FC048E" w:rsidRPr="008B0BB8" w:rsidRDefault="00FC048E" w:rsidP="00FC048E">
      <w:pPr>
        <w:spacing w:line="240" w:lineRule="auto"/>
        <w:jc w:val="both"/>
        <w:rPr>
          <w:rFonts w:eastAsia="Times New Roman"/>
          <w:color w:val="000000" w:themeColor="text1"/>
          <w:szCs w:val="24"/>
        </w:rPr>
      </w:pPr>
      <w:r w:rsidRPr="008B0BB8">
        <w:rPr>
          <w:rFonts w:eastAsia="Times New Roman"/>
          <w:color w:val="000000" w:themeColor="text1"/>
          <w:szCs w:val="24"/>
        </w:rPr>
        <w:t xml:space="preserve">Poliarinė Magija – tai </w:t>
      </w:r>
      <w:r w:rsidR="007C4784">
        <w:rPr>
          <w:rFonts w:eastAsia="Times New Roman"/>
          <w:color w:val="000000" w:themeColor="text1"/>
          <w:szCs w:val="24"/>
        </w:rPr>
        <w:t>5</w:t>
      </w:r>
      <w:r w:rsidRPr="008B0BB8">
        <w:rPr>
          <w:rFonts w:eastAsia="Times New Roman"/>
          <w:color w:val="000000" w:themeColor="text1"/>
          <w:szCs w:val="24"/>
        </w:rPr>
        <w:t xml:space="preserve"> būgnų, 3 eilių ir 20 laimėjimo linijų lošimų automatas.</w:t>
      </w:r>
    </w:p>
    <w:p w14:paraId="4991259D" w14:textId="77777777" w:rsidR="00FC048E" w:rsidRPr="008B0BB8" w:rsidRDefault="00FC048E" w:rsidP="00FC048E">
      <w:pPr>
        <w:spacing w:line="240" w:lineRule="auto"/>
        <w:jc w:val="both"/>
        <w:rPr>
          <w:rFonts w:eastAsia="Times New Roman"/>
          <w:color w:val="000000" w:themeColor="text1"/>
          <w:szCs w:val="24"/>
        </w:rPr>
      </w:pPr>
    </w:p>
    <w:p w14:paraId="605CCA14" w14:textId="77777777" w:rsidR="00FC048E" w:rsidRPr="008B0BB8" w:rsidRDefault="00FC048E" w:rsidP="00FC048E">
      <w:pPr>
        <w:spacing w:line="240" w:lineRule="auto"/>
        <w:jc w:val="both"/>
        <w:rPr>
          <w:rFonts w:eastAsia="Times New Roman"/>
          <w:color w:val="000000" w:themeColor="text1"/>
          <w:szCs w:val="24"/>
        </w:rPr>
      </w:pPr>
      <w:r w:rsidRPr="008B0BB8">
        <w:rPr>
          <w:rFonts w:eastAsia="Times New Roman"/>
          <w:b/>
          <w:bCs/>
          <w:i/>
          <w:iCs/>
          <w:color w:val="000000" w:themeColor="text1"/>
          <w:szCs w:val="24"/>
        </w:rPr>
        <w:t>Lošimo taisyklės:</w:t>
      </w:r>
    </w:p>
    <w:p w14:paraId="62C15D7F" w14:textId="77777777" w:rsidR="00FC048E" w:rsidRPr="008B0BB8" w:rsidRDefault="00FC048E" w:rsidP="00FC048E">
      <w:pPr>
        <w:spacing w:line="240" w:lineRule="auto"/>
        <w:jc w:val="both"/>
        <w:rPr>
          <w:rFonts w:eastAsia="Times New Roman"/>
          <w:color w:val="000000" w:themeColor="text1"/>
          <w:szCs w:val="24"/>
        </w:rPr>
      </w:pPr>
    </w:p>
    <w:p w14:paraId="01990DF1" w14:textId="77777777" w:rsidR="00FC048E" w:rsidRPr="008B0BB8" w:rsidRDefault="00FC048E">
      <w:pPr>
        <w:pStyle w:val="Sraopastraipa"/>
        <w:numPr>
          <w:ilvl w:val="0"/>
          <w:numId w:val="1"/>
        </w:numPr>
        <w:ind w:left="426"/>
      </w:pPr>
      <w:r w:rsidRPr="008B0BB8">
        <w:rPr>
          <w:rFonts w:eastAsia="Times New Roman"/>
          <w:color w:val="000000" w:themeColor="text1"/>
          <w:szCs w:val="24"/>
        </w:rPr>
        <w:t>Laiminčių simbolių deriniai sudaromi iš kairės į dešinę.</w:t>
      </w:r>
    </w:p>
    <w:p w14:paraId="6093BFE3" w14:textId="03F2C26F" w:rsidR="00FC048E" w:rsidRPr="008B0BB8" w:rsidRDefault="00FC048E">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Laukinis simbolis pakeičia visus simbolius, išskyrus nemokamų sukimų simbolį.</w:t>
      </w:r>
    </w:p>
    <w:p w14:paraId="464CEC3A" w14:textId="69283793" w:rsidR="00FC048E" w:rsidRPr="008B0BB8" w:rsidRDefault="00FC048E">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Pagrindinio lošimo metu laukiniai</w:t>
      </w:r>
      <w:r w:rsidR="00C34FF7">
        <w:rPr>
          <w:rFonts w:eastAsia="Times New Roman"/>
          <w:color w:val="000000" w:themeColor="text1"/>
          <w:szCs w:val="24"/>
        </w:rPr>
        <w:t xml:space="preserve"> simboliai</w:t>
      </w:r>
      <w:r w:rsidRPr="008B0BB8">
        <w:rPr>
          <w:rFonts w:eastAsia="Times New Roman"/>
          <w:color w:val="000000" w:themeColor="text1"/>
          <w:szCs w:val="24"/>
        </w:rPr>
        <w:t xml:space="preserve"> gali išsisukti kaip klonuojantys laukiniai</w:t>
      </w:r>
      <w:r w:rsidR="00C34FF7">
        <w:rPr>
          <w:rFonts w:eastAsia="Times New Roman"/>
          <w:color w:val="000000" w:themeColor="text1"/>
          <w:szCs w:val="24"/>
        </w:rPr>
        <w:t xml:space="preserve"> simboliai</w:t>
      </w:r>
      <w:r w:rsidRPr="008B0BB8">
        <w:rPr>
          <w:rFonts w:eastAsia="Times New Roman"/>
          <w:color w:val="000000" w:themeColor="text1"/>
          <w:szCs w:val="24"/>
        </w:rPr>
        <w:t xml:space="preserve"> 5-tame būgne. </w:t>
      </w:r>
    </w:p>
    <w:p w14:paraId="32E5F28C" w14:textId="7FC2E38C" w:rsidR="00FC048E" w:rsidRPr="008B0BB8" w:rsidRDefault="00FC048E">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Sniego karalienė (laukinis simbolis) save magiškai klonuoja ir pasiverčia į daugiau laukinių simbolių. Jei dar vienas laukinis simbolis išsisuka 4-tame būgne, klonavimo procesas pereina ant 3-čio būgno ir taip toliau.</w:t>
      </w:r>
    </w:p>
    <w:p w14:paraId="1F354833" w14:textId="77777777" w:rsidR="00FC048E" w:rsidRPr="008B0BB8" w:rsidRDefault="00FC048E" w:rsidP="00FC048E">
      <w:pPr>
        <w:pStyle w:val="Sraopastraipa"/>
        <w:ind w:left="426"/>
        <w:rPr>
          <w:rFonts w:eastAsia="Times New Roman"/>
          <w:color w:val="000000" w:themeColor="text1"/>
          <w:szCs w:val="24"/>
        </w:rPr>
      </w:pPr>
    </w:p>
    <w:p w14:paraId="5A1F931C" w14:textId="77777777" w:rsidR="00FC048E" w:rsidRPr="008B0BB8" w:rsidRDefault="00FC048E" w:rsidP="00FC048E">
      <w:pPr>
        <w:tabs>
          <w:tab w:val="num" w:pos="360"/>
        </w:tabs>
        <w:rPr>
          <w:rFonts w:eastAsia="Times New Roman"/>
          <w:b/>
          <w:bCs/>
          <w:i/>
          <w:iCs/>
          <w:color w:val="000000" w:themeColor="text1"/>
          <w:szCs w:val="24"/>
          <w:lang w:val="en-US"/>
        </w:rPr>
      </w:pPr>
      <w:r w:rsidRPr="008B0BB8">
        <w:rPr>
          <w:rFonts w:eastAsia="Times New Roman"/>
          <w:b/>
          <w:bCs/>
          <w:i/>
          <w:iCs/>
          <w:color w:val="000000" w:themeColor="text1"/>
          <w:szCs w:val="24"/>
        </w:rPr>
        <w:t>Nemokami Sukimai („Free Spins“)</w:t>
      </w:r>
    </w:p>
    <w:p w14:paraId="085B7710" w14:textId="77777777" w:rsidR="00FC048E" w:rsidRPr="008B0BB8" w:rsidRDefault="00FC048E" w:rsidP="00FC048E">
      <w:pPr>
        <w:tabs>
          <w:tab w:val="num" w:pos="360"/>
        </w:tabs>
        <w:rPr>
          <w:rFonts w:eastAsia="Times New Roman"/>
          <w:b/>
          <w:bCs/>
          <w:i/>
          <w:iCs/>
          <w:color w:val="000000" w:themeColor="text1"/>
          <w:szCs w:val="24"/>
        </w:rPr>
      </w:pPr>
    </w:p>
    <w:p w14:paraId="0D1A5A4A" w14:textId="77777777" w:rsidR="00FC048E" w:rsidRPr="008B0BB8" w:rsidRDefault="00FC048E">
      <w:pPr>
        <w:pStyle w:val="Sraopastraipa"/>
        <w:numPr>
          <w:ilvl w:val="0"/>
          <w:numId w:val="1"/>
        </w:numPr>
        <w:ind w:left="426"/>
      </w:pPr>
      <w:r w:rsidRPr="008B0BB8">
        <w:rPr>
          <w:rFonts w:eastAsia="Times New Roman"/>
          <w:color w:val="000000" w:themeColor="text1"/>
          <w:szCs w:val="24"/>
        </w:rPr>
        <w:t xml:space="preserve">Išsukus 2 nemokamų sukimų simbolius ant 1 ir 5 būgnų suteikiama 20 nemokamų sukimų su nesibaigiančiais daugikliais. </w:t>
      </w:r>
    </w:p>
    <w:p w14:paraId="30CF1F77" w14:textId="3C57BDD5" w:rsidR="00FC048E" w:rsidRPr="008B0BB8" w:rsidRDefault="00FC048E">
      <w:pPr>
        <w:pStyle w:val="Sraopastraipa"/>
        <w:numPr>
          <w:ilvl w:val="0"/>
          <w:numId w:val="1"/>
        </w:numPr>
        <w:ind w:left="426"/>
      </w:pPr>
      <w:r w:rsidRPr="008B0BB8">
        <w:rPr>
          <w:rFonts w:eastAsia="Times New Roman"/>
          <w:color w:val="000000" w:themeColor="text1"/>
          <w:szCs w:val="24"/>
        </w:rPr>
        <w:t>Nemokamų sukimų funkcija gali būti pakartotinai aktyvuota, jei papildomi 2 nemokamų sukimų simboliai bus išsukti nemokamų sukimų funkcijos metu. Tai gali būti kartojama, kol bus pasiekta 100 nemokamų sukimų.</w:t>
      </w:r>
    </w:p>
    <w:p w14:paraId="3D693336" w14:textId="2347C987" w:rsidR="00FC048E" w:rsidRPr="008B0BB8" w:rsidRDefault="00FC048E">
      <w:pPr>
        <w:pStyle w:val="Sraopastraipa"/>
        <w:numPr>
          <w:ilvl w:val="0"/>
          <w:numId w:val="1"/>
        </w:numPr>
        <w:ind w:left="426"/>
      </w:pPr>
      <w:r w:rsidRPr="008B0BB8">
        <w:t>Nemokamų sukimų funkcija turi nesibaigiančių daugiklių ratą, kuris juda per nemokamų sukimų lošimo etapus. Pirmasis nemokamų sukimų lošimo etapas prasidės su 1x daugikliu ir su kiekvienu laimėjimu daugiklių ratas pasisuks viena pozicija, prieš įvykstant kitam sukimui. Jei laimėjimo nėra, daugiklis išlieka vietoje kitam sukimui.</w:t>
      </w:r>
    </w:p>
    <w:p w14:paraId="6DB6A849" w14:textId="77777777" w:rsidR="00BB4351" w:rsidRPr="008B0BB8" w:rsidRDefault="00BB4351" w:rsidP="00BB4351"/>
    <w:p w14:paraId="1362E625" w14:textId="77777777" w:rsidR="00BB4351" w:rsidRPr="008B0BB8" w:rsidRDefault="00BB4351" w:rsidP="00BB4351">
      <w:pPr>
        <w:tabs>
          <w:tab w:val="num" w:pos="360"/>
        </w:tabs>
        <w:rPr>
          <w:szCs w:val="24"/>
        </w:rPr>
      </w:pPr>
    </w:p>
    <w:p w14:paraId="5423C307" w14:textId="65F8A3A7" w:rsidR="00BB4351" w:rsidRPr="008B0BB8" w:rsidRDefault="00BB4351" w:rsidP="00BB4351">
      <w:pPr>
        <w:tabs>
          <w:tab w:val="left" w:pos="1843"/>
          <w:tab w:val="left" w:pos="1985"/>
        </w:tabs>
        <w:spacing w:line="240" w:lineRule="auto"/>
        <w:outlineLvl w:val="0"/>
        <w:rPr>
          <w:rFonts w:eastAsia="Times New Roman"/>
          <w:b/>
          <w:bCs/>
          <w:i/>
          <w:iCs/>
          <w:color w:val="000000" w:themeColor="text1"/>
          <w:szCs w:val="24"/>
        </w:rPr>
      </w:pPr>
      <w:r w:rsidRPr="008B0BB8">
        <w:rPr>
          <w:b/>
          <w:bCs/>
          <w:i/>
          <w:iCs/>
          <w:color w:val="000000" w:themeColor="text1"/>
        </w:rPr>
        <w:t>2.43</w:t>
      </w:r>
      <w:r w:rsidR="00DA3D5A">
        <w:rPr>
          <w:b/>
          <w:bCs/>
          <w:i/>
          <w:iCs/>
          <w:color w:val="000000" w:themeColor="text1"/>
        </w:rPr>
        <w:t>56</w:t>
      </w:r>
      <w:r w:rsidRPr="008B0BB8">
        <w:rPr>
          <w:b/>
          <w:bCs/>
          <w:i/>
          <w:iCs/>
          <w:color w:val="000000" w:themeColor="text1"/>
        </w:rPr>
        <w:t xml:space="preserve"> </w:t>
      </w:r>
      <w:r w:rsidRPr="008B0BB8">
        <w:rPr>
          <w:rFonts w:eastAsia="Times New Roman"/>
          <w:b/>
          <w:bCs/>
          <w:i/>
          <w:iCs/>
          <w:color w:val="000000" w:themeColor="text1"/>
          <w:szCs w:val="24"/>
        </w:rPr>
        <w:t>„Suk ir Braižyk“ („Spin &amp; Scratch“)</w:t>
      </w:r>
    </w:p>
    <w:p w14:paraId="7AFDB61C" w14:textId="77777777" w:rsidR="00BB4351" w:rsidRPr="008B0BB8" w:rsidRDefault="00BB4351" w:rsidP="00BB4351">
      <w:pPr>
        <w:tabs>
          <w:tab w:val="left" w:pos="1843"/>
          <w:tab w:val="left" w:pos="1985"/>
        </w:tabs>
        <w:spacing w:line="240" w:lineRule="auto"/>
        <w:rPr>
          <w:rFonts w:eastAsia="Times New Roman"/>
          <w:color w:val="000000" w:themeColor="text1"/>
          <w:szCs w:val="24"/>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0BB4351" w:rsidRPr="008B0BB8" w14:paraId="294F7980" w14:textId="77777777" w:rsidTr="00F90A50">
        <w:trPr>
          <w:trHeight w:val="300"/>
        </w:trPr>
        <w:tc>
          <w:tcPr>
            <w:tcW w:w="96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724056D1" w14:textId="77777777" w:rsidR="00BB4351" w:rsidRPr="008B0BB8" w:rsidRDefault="00BB4351" w:rsidP="00F90A50">
            <w:pPr>
              <w:spacing w:line="240" w:lineRule="auto"/>
              <w:rPr>
                <w:rFonts w:eastAsia="Times New Roman"/>
                <w:szCs w:val="24"/>
              </w:rPr>
            </w:pPr>
            <w:r w:rsidRPr="008B0BB8">
              <w:rPr>
                <w:rFonts w:eastAsia="Times New Roman"/>
                <w:b/>
                <w:bCs/>
                <w:i/>
                <w:iCs/>
                <w:szCs w:val="24"/>
              </w:rPr>
              <w:t>Bendroji informacija:</w:t>
            </w:r>
          </w:p>
        </w:tc>
      </w:tr>
      <w:tr w:rsidR="00BB4351" w:rsidRPr="008B0BB8" w14:paraId="2EC7A0E7"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68F4FACA" w14:textId="77777777" w:rsidR="00BB4351" w:rsidRPr="008B0BB8" w:rsidRDefault="00BB4351" w:rsidP="00F90A50">
            <w:pPr>
              <w:spacing w:line="240" w:lineRule="auto"/>
              <w:jc w:val="both"/>
              <w:rPr>
                <w:rFonts w:eastAsia="Times New Roman"/>
                <w:szCs w:val="24"/>
              </w:rPr>
            </w:pPr>
            <w:r w:rsidRPr="008B0BB8">
              <w:rPr>
                <w:rFonts w:eastAsia="Times New Roman"/>
                <w:szCs w:val="24"/>
              </w:rPr>
              <w:t>Lošimo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194608AD" w14:textId="77777777" w:rsidR="00BB4351" w:rsidRPr="008B0BB8" w:rsidRDefault="00BB4351" w:rsidP="00F90A50">
            <w:pPr>
              <w:spacing w:line="240" w:lineRule="auto"/>
              <w:jc w:val="both"/>
              <w:rPr>
                <w:rFonts w:eastAsia="Times New Roman"/>
                <w:szCs w:val="24"/>
              </w:rPr>
            </w:pPr>
            <w:r w:rsidRPr="008B0BB8">
              <w:rPr>
                <w:rFonts w:eastAsia="Times New Roman"/>
                <w:szCs w:val="24"/>
              </w:rPr>
              <w:t>Lošimų automatų lošimas</w:t>
            </w:r>
          </w:p>
        </w:tc>
      </w:tr>
      <w:tr w:rsidR="00BB4351" w:rsidRPr="008B0BB8" w14:paraId="1CC37FBB"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3B747F68" w14:textId="77777777" w:rsidR="00BB4351" w:rsidRPr="008B0BB8" w:rsidRDefault="00BB4351" w:rsidP="00F90A50">
            <w:pPr>
              <w:spacing w:line="240" w:lineRule="auto"/>
              <w:jc w:val="both"/>
              <w:rPr>
                <w:rFonts w:eastAsia="Times New Roman"/>
                <w:szCs w:val="24"/>
              </w:rPr>
            </w:pPr>
            <w:r w:rsidRPr="008B0BB8">
              <w:rPr>
                <w:rFonts w:eastAsia="Times New Roman"/>
                <w:szCs w:val="24"/>
              </w:rPr>
              <w:t>Būgnų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F48892D" w14:textId="77777777" w:rsidR="00BB4351" w:rsidRPr="008B0BB8" w:rsidRDefault="00BB4351" w:rsidP="00F90A50">
            <w:pPr>
              <w:spacing w:line="240" w:lineRule="auto"/>
              <w:jc w:val="both"/>
              <w:rPr>
                <w:rFonts w:eastAsia="Times New Roman"/>
                <w:szCs w:val="24"/>
              </w:rPr>
            </w:pPr>
            <w:r w:rsidRPr="008B0BB8">
              <w:rPr>
                <w:rFonts w:eastAsia="Times New Roman"/>
                <w:szCs w:val="24"/>
              </w:rPr>
              <w:t>Sukamieji būgnai</w:t>
            </w:r>
          </w:p>
        </w:tc>
      </w:tr>
      <w:tr w:rsidR="00BB4351" w:rsidRPr="008B0BB8" w14:paraId="63F587FE"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1307F07E" w14:textId="77777777" w:rsidR="00BB4351" w:rsidRPr="008B0BB8" w:rsidRDefault="00BB4351" w:rsidP="00F90A50">
            <w:pPr>
              <w:spacing w:line="240" w:lineRule="auto"/>
              <w:jc w:val="both"/>
              <w:rPr>
                <w:rFonts w:eastAsia="Times New Roman"/>
                <w:szCs w:val="24"/>
              </w:rPr>
            </w:pPr>
            <w:r w:rsidRPr="008B0BB8">
              <w:rPr>
                <w:rFonts w:eastAsia="Times New Roman"/>
                <w:szCs w:val="24"/>
              </w:rPr>
              <w:t>Numatytoji minimali ir maksimali statymo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32A1D728" w14:textId="404928FF" w:rsidR="00BB4351" w:rsidRPr="008B0BB8" w:rsidRDefault="00BB4351" w:rsidP="00F90A50">
            <w:pPr>
              <w:spacing w:line="240" w:lineRule="auto"/>
              <w:jc w:val="both"/>
              <w:rPr>
                <w:rFonts w:eastAsia="Times New Roman"/>
                <w:szCs w:val="24"/>
              </w:rPr>
            </w:pPr>
            <w:r w:rsidRPr="008B0BB8">
              <w:rPr>
                <w:rFonts w:eastAsia="Times New Roman"/>
                <w:szCs w:val="24"/>
              </w:rPr>
              <w:t xml:space="preserve">Min.   0.50 € </w:t>
            </w:r>
          </w:p>
          <w:p w14:paraId="05C7FB04" w14:textId="59DF9FEF" w:rsidR="00BB4351" w:rsidRPr="008B0BB8" w:rsidRDefault="00BB4351" w:rsidP="00F90A50">
            <w:pPr>
              <w:spacing w:line="240" w:lineRule="auto"/>
              <w:jc w:val="both"/>
              <w:rPr>
                <w:rFonts w:eastAsia="Times New Roman"/>
                <w:szCs w:val="24"/>
              </w:rPr>
            </w:pPr>
            <w:r w:rsidRPr="008B0BB8">
              <w:rPr>
                <w:rFonts w:eastAsia="Times New Roman"/>
                <w:szCs w:val="24"/>
              </w:rPr>
              <w:t>Maks. 20 €</w:t>
            </w:r>
          </w:p>
        </w:tc>
      </w:tr>
      <w:tr w:rsidR="00BB4351" w:rsidRPr="008B0BB8" w14:paraId="72F307E4"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D6EF64F" w14:textId="77777777" w:rsidR="00BB4351" w:rsidRPr="008B0BB8" w:rsidRDefault="00BB4351" w:rsidP="00F90A50">
            <w:pPr>
              <w:spacing w:line="240" w:lineRule="auto"/>
              <w:rPr>
                <w:rFonts w:eastAsia="Times New Roman"/>
                <w:szCs w:val="24"/>
              </w:rPr>
            </w:pPr>
            <w:r w:rsidRPr="008B0BB8">
              <w:rPr>
                <w:rFonts w:eastAsia="Times New Roman"/>
                <w:szCs w:val="24"/>
              </w:rPr>
              <w:t>Maksimali laimėjimo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4EC2924" w14:textId="5B2DAAB5" w:rsidR="00BB4351" w:rsidRPr="008B0BB8" w:rsidRDefault="00BB4351" w:rsidP="00F90A50">
            <w:pPr>
              <w:spacing w:line="240" w:lineRule="auto"/>
              <w:rPr>
                <w:rFonts w:eastAsia="Times New Roman"/>
                <w:szCs w:val="24"/>
              </w:rPr>
            </w:pPr>
            <w:r w:rsidRPr="008B0BB8">
              <w:rPr>
                <w:rFonts w:eastAsia="Times New Roman"/>
                <w:szCs w:val="24"/>
              </w:rPr>
              <w:t>166 800 €</w:t>
            </w:r>
          </w:p>
        </w:tc>
      </w:tr>
    </w:tbl>
    <w:p w14:paraId="7082B068" w14:textId="77777777" w:rsidR="00BB4351" w:rsidRPr="008B0BB8" w:rsidRDefault="00BB4351" w:rsidP="00BB4351">
      <w:pPr>
        <w:spacing w:line="240" w:lineRule="auto"/>
        <w:jc w:val="both"/>
        <w:rPr>
          <w:rFonts w:eastAsia="Times New Roman"/>
          <w:color w:val="000000" w:themeColor="text1"/>
          <w:szCs w:val="24"/>
        </w:rPr>
      </w:pPr>
    </w:p>
    <w:p w14:paraId="60B68C47" w14:textId="011D641B" w:rsidR="00BB4351" w:rsidRPr="008B0BB8" w:rsidRDefault="00BB4351" w:rsidP="00BB4351">
      <w:pPr>
        <w:spacing w:line="240" w:lineRule="auto"/>
        <w:jc w:val="both"/>
        <w:rPr>
          <w:rFonts w:eastAsia="Times New Roman"/>
          <w:color w:val="000000" w:themeColor="text1"/>
          <w:szCs w:val="24"/>
        </w:rPr>
      </w:pPr>
      <w:r w:rsidRPr="008B0BB8">
        <w:rPr>
          <w:rFonts w:eastAsia="Times New Roman"/>
          <w:color w:val="000000" w:themeColor="text1"/>
          <w:szCs w:val="24"/>
        </w:rPr>
        <w:t>Suk ir Braižyk – tai 5 būgnų, 3 eilių ir 243 laimėjimo būdų lošimų automatas.</w:t>
      </w:r>
    </w:p>
    <w:p w14:paraId="56305B6E" w14:textId="77777777" w:rsidR="00BB4351" w:rsidRPr="008B0BB8" w:rsidRDefault="00BB4351" w:rsidP="00BB4351">
      <w:pPr>
        <w:spacing w:line="240" w:lineRule="auto"/>
        <w:jc w:val="both"/>
        <w:rPr>
          <w:rFonts w:eastAsia="Times New Roman"/>
          <w:color w:val="000000" w:themeColor="text1"/>
          <w:szCs w:val="24"/>
        </w:rPr>
      </w:pPr>
    </w:p>
    <w:p w14:paraId="18306A6C" w14:textId="77777777" w:rsidR="00BB4351" w:rsidRPr="008B0BB8" w:rsidRDefault="00BB4351" w:rsidP="00BB4351">
      <w:pPr>
        <w:spacing w:line="240" w:lineRule="auto"/>
        <w:jc w:val="both"/>
        <w:rPr>
          <w:rFonts w:eastAsia="Times New Roman"/>
          <w:color w:val="000000" w:themeColor="text1"/>
          <w:szCs w:val="24"/>
        </w:rPr>
      </w:pPr>
      <w:r w:rsidRPr="008B0BB8">
        <w:rPr>
          <w:rFonts w:eastAsia="Times New Roman"/>
          <w:b/>
          <w:bCs/>
          <w:i/>
          <w:iCs/>
          <w:color w:val="000000" w:themeColor="text1"/>
          <w:szCs w:val="24"/>
        </w:rPr>
        <w:t>Lošimo taisyklės:</w:t>
      </w:r>
    </w:p>
    <w:p w14:paraId="146F7473" w14:textId="77777777" w:rsidR="00BB4351" w:rsidRPr="008B0BB8" w:rsidRDefault="00BB4351" w:rsidP="00BB4351">
      <w:pPr>
        <w:spacing w:line="240" w:lineRule="auto"/>
        <w:jc w:val="both"/>
        <w:rPr>
          <w:rFonts w:eastAsia="Times New Roman"/>
          <w:color w:val="000000" w:themeColor="text1"/>
          <w:szCs w:val="24"/>
        </w:rPr>
      </w:pPr>
    </w:p>
    <w:p w14:paraId="12D310A2" w14:textId="77777777" w:rsidR="00BB4351" w:rsidRPr="008B0BB8" w:rsidRDefault="00BB4351">
      <w:pPr>
        <w:pStyle w:val="Sraopastraipa"/>
        <w:numPr>
          <w:ilvl w:val="0"/>
          <w:numId w:val="1"/>
        </w:numPr>
        <w:ind w:left="426"/>
      </w:pPr>
      <w:r w:rsidRPr="008B0BB8">
        <w:rPr>
          <w:rFonts w:eastAsia="Times New Roman"/>
          <w:color w:val="000000" w:themeColor="text1"/>
          <w:szCs w:val="24"/>
        </w:rPr>
        <w:t>Laiminčių simbolių deriniai sudaromi iš kairės į dešinę.</w:t>
      </w:r>
    </w:p>
    <w:p w14:paraId="3B04E603" w14:textId="77777777" w:rsidR="00125599" w:rsidRPr="008B0BB8" w:rsidRDefault="00125599">
      <w:pPr>
        <w:pStyle w:val="Sraopastraipa"/>
        <w:numPr>
          <w:ilvl w:val="0"/>
          <w:numId w:val="1"/>
        </w:numPr>
        <w:ind w:left="426"/>
      </w:pPr>
      <w:r w:rsidRPr="008B0BB8">
        <w:t>Laimėjimas gali būti gaunamas tik jei 3 ar daugiau identiškų simbolių išsisuko bet kurioje, šalia esančioje pozicijoje būgnuose nuo kairės pusės į dešinę, išskyrus sklaidos ir laukinį simbolius.</w:t>
      </w:r>
    </w:p>
    <w:p w14:paraId="787A1055" w14:textId="45F8CFB1" w:rsidR="00125599" w:rsidRPr="008B0BB8" w:rsidRDefault="00125599">
      <w:pPr>
        <w:pStyle w:val="Sraopastraipa"/>
        <w:numPr>
          <w:ilvl w:val="0"/>
          <w:numId w:val="1"/>
        </w:numPr>
        <w:ind w:left="426"/>
      </w:pPr>
      <w:r w:rsidRPr="008B0BB8">
        <w:t>Kol būgnai sukasi, uždanga atskris iš ekrano lauko ir nusileis ant atsitiktinių pozicijų būgnuose. Kai būgnai nustos suktis, atsiras galimybė nutrinti uždengtus simbolius, kad jie atskleistų lošimo etapo baigtį.</w:t>
      </w:r>
    </w:p>
    <w:p w14:paraId="7305ADB0" w14:textId="56E092C1" w:rsidR="00125599" w:rsidRPr="008B0BB8" w:rsidRDefault="00125599">
      <w:pPr>
        <w:pStyle w:val="Sraopastraipa"/>
        <w:numPr>
          <w:ilvl w:val="0"/>
          <w:numId w:val="1"/>
        </w:numPr>
        <w:ind w:left="426"/>
      </w:pPr>
      <w:r w:rsidRPr="008B0BB8">
        <w:t>Laukiniai simboliai pakeičia visus kitus simbolius, išskyrus sklaidos simbolius.</w:t>
      </w:r>
    </w:p>
    <w:p w14:paraId="602A1C24" w14:textId="3BE53685" w:rsidR="00125599" w:rsidRPr="008B0BB8" w:rsidRDefault="00125599">
      <w:pPr>
        <w:pStyle w:val="Sraopastraipa"/>
        <w:numPr>
          <w:ilvl w:val="0"/>
          <w:numId w:val="1"/>
        </w:numPr>
        <w:ind w:left="426"/>
      </w:pPr>
      <w:r w:rsidRPr="008B0BB8">
        <w:t>Laukinis simbolis negali išsisukti ant pirmojo būgno.</w:t>
      </w:r>
    </w:p>
    <w:p w14:paraId="2408BBDA" w14:textId="77777777" w:rsidR="00BB4351" w:rsidRPr="008B0BB8" w:rsidRDefault="00BB4351" w:rsidP="00BB4351">
      <w:pPr>
        <w:pStyle w:val="Sraopastraipa"/>
        <w:ind w:left="426"/>
        <w:rPr>
          <w:rFonts w:eastAsia="Times New Roman"/>
          <w:color w:val="000000" w:themeColor="text1"/>
          <w:szCs w:val="24"/>
        </w:rPr>
      </w:pPr>
    </w:p>
    <w:p w14:paraId="7E1B69F4" w14:textId="77777777" w:rsidR="00BB4351" w:rsidRPr="008B0BB8" w:rsidRDefault="00BB4351" w:rsidP="00BB4351">
      <w:pPr>
        <w:tabs>
          <w:tab w:val="num" w:pos="360"/>
        </w:tabs>
        <w:rPr>
          <w:rFonts w:eastAsia="Times New Roman"/>
          <w:b/>
          <w:bCs/>
          <w:i/>
          <w:iCs/>
          <w:color w:val="000000" w:themeColor="text1"/>
          <w:szCs w:val="24"/>
          <w:lang w:val="en-US"/>
        </w:rPr>
      </w:pPr>
      <w:r w:rsidRPr="008B0BB8">
        <w:rPr>
          <w:rFonts w:eastAsia="Times New Roman"/>
          <w:b/>
          <w:bCs/>
          <w:i/>
          <w:iCs/>
          <w:color w:val="000000" w:themeColor="text1"/>
          <w:szCs w:val="24"/>
        </w:rPr>
        <w:t>Nemokami Sukimai („Free Spins“)</w:t>
      </w:r>
    </w:p>
    <w:p w14:paraId="7CBCB055" w14:textId="77777777" w:rsidR="00BB4351" w:rsidRPr="008B0BB8" w:rsidRDefault="00BB4351" w:rsidP="00BB4351">
      <w:pPr>
        <w:tabs>
          <w:tab w:val="num" w:pos="360"/>
        </w:tabs>
        <w:rPr>
          <w:rFonts w:eastAsia="Times New Roman"/>
          <w:b/>
          <w:bCs/>
          <w:i/>
          <w:iCs/>
          <w:color w:val="000000" w:themeColor="text1"/>
          <w:szCs w:val="24"/>
        </w:rPr>
      </w:pPr>
    </w:p>
    <w:p w14:paraId="75F6F563" w14:textId="124F9DBD" w:rsidR="002E19AC" w:rsidRPr="008B0BB8" w:rsidRDefault="002E19AC">
      <w:pPr>
        <w:pStyle w:val="Sraopastraipa"/>
        <w:numPr>
          <w:ilvl w:val="0"/>
          <w:numId w:val="1"/>
        </w:numPr>
        <w:ind w:left="426"/>
      </w:pPr>
      <w:r w:rsidRPr="008B0BB8">
        <w:t>3 sklaidos simboliai suteikia 5, 10, 20 arba 25 nemokamus sukimus.</w:t>
      </w:r>
    </w:p>
    <w:p w14:paraId="5CF1C4BC" w14:textId="3772EFA0" w:rsidR="002E19AC" w:rsidRPr="008B0BB8" w:rsidRDefault="002E19AC">
      <w:pPr>
        <w:pStyle w:val="Sraopastraipa"/>
        <w:numPr>
          <w:ilvl w:val="0"/>
          <w:numId w:val="1"/>
        </w:numPr>
        <w:ind w:left="426"/>
      </w:pPr>
      <w:r w:rsidRPr="008B0BB8">
        <w:t>4 sklaidos simboliai suteikia 10, 15, 20 arba 25 nemokamus sukimus.</w:t>
      </w:r>
    </w:p>
    <w:p w14:paraId="215EDCE2" w14:textId="3365128B" w:rsidR="002E19AC" w:rsidRPr="008B0BB8" w:rsidRDefault="002E19AC">
      <w:pPr>
        <w:pStyle w:val="Sraopastraipa"/>
        <w:numPr>
          <w:ilvl w:val="0"/>
          <w:numId w:val="1"/>
        </w:numPr>
        <w:ind w:left="426"/>
      </w:pPr>
      <w:r w:rsidRPr="008B0BB8">
        <w:t>5 sklaidos simboliai suteikia 10, 20, 30, 40 arba 50 nemokamų sukimų.</w:t>
      </w:r>
    </w:p>
    <w:p w14:paraId="04C46AC4" w14:textId="5B62BCEF" w:rsidR="00125599" w:rsidRPr="008B0BB8" w:rsidRDefault="00125599">
      <w:pPr>
        <w:pStyle w:val="Sraopastraipa"/>
        <w:numPr>
          <w:ilvl w:val="0"/>
          <w:numId w:val="1"/>
        </w:numPr>
        <w:ind w:left="426"/>
      </w:pPr>
      <w:r w:rsidRPr="008B0BB8">
        <w:rPr>
          <w:rFonts w:eastAsia="Times New Roman"/>
          <w:color w:val="000000" w:themeColor="text1"/>
          <w:szCs w:val="24"/>
        </w:rPr>
        <w:t xml:space="preserve">Atsiranda galimybė pasirinkti vieną iš varpų, kad atskleisti laimėtų nemokamų sukimų kiekį. </w:t>
      </w:r>
    </w:p>
    <w:p w14:paraId="13504849" w14:textId="7D175FD5" w:rsidR="00BB4351" w:rsidRPr="008B0BB8" w:rsidRDefault="00125599">
      <w:pPr>
        <w:pStyle w:val="Sraopastraipa"/>
        <w:numPr>
          <w:ilvl w:val="0"/>
          <w:numId w:val="1"/>
        </w:numPr>
        <w:ind w:left="426"/>
      </w:pPr>
      <w:r w:rsidRPr="008B0BB8">
        <w:rPr>
          <w:rFonts w:eastAsia="Times New Roman"/>
          <w:color w:val="000000" w:themeColor="text1"/>
          <w:szCs w:val="24"/>
        </w:rPr>
        <w:t>Nemokami sukimai gali būti aktyvuojami pakartotinai.</w:t>
      </w:r>
    </w:p>
    <w:p w14:paraId="2A48AC4A" w14:textId="77777777" w:rsidR="00197354" w:rsidRPr="008B0BB8" w:rsidRDefault="00197354" w:rsidP="00197354"/>
    <w:p w14:paraId="41066EAC" w14:textId="77777777" w:rsidR="00197354" w:rsidRPr="008B0BB8" w:rsidRDefault="00197354" w:rsidP="00197354">
      <w:pPr>
        <w:tabs>
          <w:tab w:val="num" w:pos="360"/>
        </w:tabs>
        <w:rPr>
          <w:szCs w:val="24"/>
        </w:rPr>
      </w:pPr>
    </w:p>
    <w:p w14:paraId="2ED08385" w14:textId="4D4A9F3C" w:rsidR="00197354" w:rsidRPr="008B0BB8" w:rsidRDefault="00197354" w:rsidP="00197354">
      <w:pPr>
        <w:tabs>
          <w:tab w:val="left" w:pos="1843"/>
          <w:tab w:val="left" w:pos="1985"/>
        </w:tabs>
        <w:spacing w:line="240" w:lineRule="auto"/>
        <w:outlineLvl w:val="0"/>
        <w:rPr>
          <w:rFonts w:eastAsia="Times New Roman"/>
          <w:b/>
          <w:bCs/>
          <w:i/>
          <w:iCs/>
          <w:color w:val="000000" w:themeColor="text1"/>
          <w:szCs w:val="24"/>
        </w:rPr>
      </w:pPr>
      <w:r w:rsidRPr="008B0BB8">
        <w:rPr>
          <w:b/>
          <w:bCs/>
          <w:i/>
          <w:iCs/>
          <w:color w:val="000000" w:themeColor="text1"/>
        </w:rPr>
        <w:t>2.43</w:t>
      </w:r>
      <w:r w:rsidR="00DA3D5A">
        <w:rPr>
          <w:b/>
          <w:bCs/>
          <w:i/>
          <w:iCs/>
          <w:color w:val="000000" w:themeColor="text1"/>
        </w:rPr>
        <w:t>57</w:t>
      </w:r>
      <w:r w:rsidRPr="008B0BB8">
        <w:rPr>
          <w:b/>
          <w:bCs/>
          <w:i/>
          <w:iCs/>
          <w:color w:val="000000" w:themeColor="text1"/>
        </w:rPr>
        <w:t xml:space="preserve"> </w:t>
      </w:r>
      <w:r w:rsidRPr="008B0BB8">
        <w:rPr>
          <w:rFonts w:eastAsia="Times New Roman"/>
          <w:b/>
          <w:bCs/>
          <w:i/>
          <w:iCs/>
          <w:color w:val="000000" w:themeColor="text1"/>
          <w:szCs w:val="24"/>
        </w:rPr>
        <w:t>„Apsukrūs Būgnai“ („Hotshot Reels“)</w:t>
      </w:r>
    </w:p>
    <w:p w14:paraId="1052404A" w14:textId="77777777" w:rsidR="00197354" w:rsidRPr="008B0BB8" w:rsidRDefault="00197354" w:rsidP="00197354">
      <w:pPr>
        <w:tabs>
          <w:tab w:val="left" w:pos="1843"/>
          <w:tab w:val="left" w:pos="1985"/>
        </w:tabs>
        <w:spacing w:line="240" w:lineRule="auto"/>
        <w:rPr>
          <w:rFonts w:eastAsia="Times New Roman"/>
          <w:color w:val="000000" w:themeColor="text1"/>
          <w:szCs w:val="24"/>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0197354" w:rsidRPr="008B0BB8" w14:paraId="44476054" w14:textId="77777777" w:rsidTr="00F90A50">
        <w:trPr>
          <w:trHeight w:val="300"/>
        </w:trPr>
        <w:tc>
          <w:tcPr>
            <w:tcW w:w="96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3E79087C" w14:textId="77777777" w:rsidR="00197354" w:rsidRPr="008B0BB8" w:rsidRDefault="00197354" w:rsidP="00F90A50">
            <w:pPr>
              <w:spacing w:line="240" w:lineRule="auto"/>
              <w:rPr>
                <w:rFonts w:eastAsia="Times New Roman"/>
                <w:szCs w:val="24"/>
              </w:rPr>
            </w:pPr>
            <w:r w:rsidRPr="008B0BB8">
              <w:rPr>
                <w:rFonts w:eastAsia="Times New Roman"/>
                <w:b/>
                <w:bCs/>
                <w:i/>
                <w:iCs/>
                <w:szCs w:val="24"/>
              </w:rPr>
              <w:t>Bendroji informacija:</w:t>
            </w:r>
          </w:p>
        </w:tc>
      </w:tr>
      <w:tr w:rsidR="00197354" w:rsidRPr="008B0BB8" w14:paraId="481BBF95"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14743D9" w14:textId="77777777" w:rsidR="00197354" w:rsidRPr="008B0BB8" w:rsidRDefault="00197354" w:rsidP="00F90A50">
            <w:pPr>
              <w:spacing w:line="240" w:lineRule="auto"/>
              <w:jc w:val="both"/>
              <w:rPr>
                <w:rFonts w:eastAsia="Times New Roman"/>
                <w:szCs w:val="24"/>
              </w:rPr>
            </w:pPr>
            <w:r w:rsidRPr="008B0BB8">
              <w:rPr>
                <w:rFonts w:eastAsia="Times New Roman"/>
                <w:szCs w:val="24"/>
              </w:rPr>
              <w:t>Lošimo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26027A54" w14:textId="77777777" w:rsidR="00197354" w:rsidRPr="008B0BB8" w:rsidRDefault="00197354" w:rsidP="00F90A50">
            <w:pPr>
              <w:spacing w:line="240" w:lineRule="auto"/>
              <w:jc w:val="both"/>
              <w:rPr>
                <w:rFonts w:eastAsia="Times New Roman"/>
                <w:szCs w:val="24"/>
              </w:rPr>
            </w:pPr>
            <w:r w:rsidRPr="008B0BB8">
              <w:rPr>
                <w:rFonts w:eastAsia="Times New Roman"/>
                <w:szCs w:val="24"/>
              </w:rPr>
              <w:t>Lošimų automatų lošimas</w:t>
            </w:r>
          </w:p>
        </w:tc>
      </w:tr>
      <w:tr w:rsidR="00197354" w:rsidRPr="008B0BB8" w14:paraId="08C27608"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6B919F04" w14:textId="77777777" w:rsidR="00197354" w:rsidRPr="008B0BB8" w:rsidRDefault="00197354" w:rsidP="00F90A50">
            <w:pPr>
              <w:spacing w:line="240" w:lineRule="auto"/>
              <w:jc w:val="both"/>
              <w:rPr>
                <w:rFonts w:eastAsia="Times New Roman"/>
                <w:szCs w:val="24"/>
              </w:rPr>
            </w:pPr>
            <w:r w:rsidRPr="008B0BB8">
              <w:rPr>
                <w:rFonts w:eastAsia="Times New Roman"/>
                <w:szCs w:val="24"/>
              </w:rPr>
              <w:t>Būgnų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4C8E438E" w14:textId="77777777" w:rsidR="00197354" w:rsidRPr="008B0BB8" w:rsidRDefault="00197354" w:rsidP="00F90A50">
            <w:pPr>
              <w:spacing w:line="240" w:lineRule="auto"/>
              <w:jc w:val="both"/>
              <w:rPr>
                <w:rFonts w:eastAsia="Times New Roman"/>
                <w:szCs w:val="24"/>
              </w:rPr>
            </w:pPr>
            <w:r w:rsidRPr="008B0BB8">
              <w:rPr>
                <w:rFonts w:eastAsia="Times New Roman"/>
                <w:szCs w:val="24"/>
              </w:rPr>
              <w:t>Sukamieji būgnai</w:t>
            </w:r>
          </w:p>
        </w:tc>
      </w:tr>
      <w:tr w:rsidR="00197354" w:rsidRPr="008B0BB8" w14:paraId="2D918EE1"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2736C369" w14:textId="77777777" w:rsidR="00197354" w:rsidRPr="008B0BB8" w:rsidRDefault="00197354" w:rsidP="00F90A50">
            <w:pPr>
              <w:spacing w:line="240" w:lineRule="auto"/>
              <w:jc w:val="both"/>
              <w:rPr>
                <w:rFonts w:eastAsia="Times New Roman"/>
                <w:szCs w:val="24"/>
              </w:rPr>
            </w:pPr>
            <w:r w:rsidRPr="008B0BB8">
              <w:rPr>
                <w:rFonts w:eastAsia="Times New Roman"/>
                <w:szCs w:val="24"/>
              </w:rPr>
              <w:t>Numatytoji minimali ir maksimali statymo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AF356F4" w14:textId="4D9430BB" w:rsidR="00197354" w:rsidRPr="008B0BB8" w:rsidRDefault="00197354" w:rsidP="00F90A50">
            <w:pPr>
              <w:spacing w:line="240" w:lineRule="auto"/>
              <w:jc w:val="both"/>
              <w:rPr>
                <w:rFonts w:eastAsia="Times New Roman"/>
                <w:szCs w:val="24"/>
              </w:rPr>
            </w:pPr>
            <w:r w:rsidRPr="008B0BB8">
              <w:rPr>
                <w:rFonts w:eastAsia="Times New Roman"/>
                <w:szCs w:val="24"/>
              </w:rPr>
              <w:t xml:space="preserve">Min.   0.25 € </w:t>
            </w:r>
          </w:p>
          <w:p w14:paraId="645BB73D" w14:textId="137D7F05" w:rsidR="00197354" w:rsidRPr="008B0BB8" w:rsidRDefault="00197354" w:rsidP="00F90A50">
            <w:pPr>
              <w:spacing w:line="240" w:lineRule="auto"/>
              <w:jc w:val="both"/>
              <w:rPr>
                <w:rFonts w:eastAsia="Times New Roman"/>
                <w:szCs w:val="24"/>
              </w:rPr>
            </w:pPr>
            <w:r w:rsidRPr="008B0BB8">
              <w:rPr>
                <w:rFonts w:eastAsia="Times New Roman"/>
                <w:szCs w:val="24"/>
              </w:rPr>
              <w:t>Maks. 100 €</w:t>
            </w:r>
          </w:p>
        </w:tc>
      </w:tr>
      <w:tr w:rsidR="00197354" w:rsidRPr="008B0BB8" w14:paraId="5E9813CE"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442320E9" w14:textId="77777777" w:rsidR="00197354" w:rsidRPr="008B0BB8" w:rsidRDefault="00197354" w:rsidP="00F90A50">
            <w:pPr>
              <w:spacing w:line="240" w:lineRule="auto"/>
              <w:rPr>
                <w:rFonts w:eastAsia="Times New Roman"/>
                <w:szCs w:val="24"/>
              </w:rPr>
            </w:pPr>
            <w:r w:rsidRPr="008B0BB8">
              <w:rPr>
                <w:rFonts w:eastAsia="Times New Roman"/>
                <w:szCs w:val="24"/>
              </w:rPr>
              <w:t>Maksimali laimėjimo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12B255F3" w14:textId="3BA1B224" w:rsidR="00197354" w:rsidRPr="008B0BB8" w:rsidRDefault="00197354" w:rsidP="00F90A50">
            <w:pPr>
              <w:spacing w:line="240" w:lineRule="auto"/>
              <w:rPr>
                <w:rFonts w:eastAsia="Times New Roman"/>
                <w:szCs w:val="24"/>
              </w:rPr>
            </w:pPr>
            <w:r w:rsidRPr="008B0BB8">
              <w:rPr>
                <w:rFonts w:eastAsia="Times New Roman"/>
                <w:szCs w:val="24"/>
              </w:rPr>
              <w:t>30 000 €</w:t>
            </w:r>
          </w:p>
        </w:tc>
      </w:tr>
    </w:tbl>
    <w:p w14:paraId="0B3CBF73" w14:textId="77777777" w:rsidR="00197354" w:rsidRPr="008B0BB8" w:rsidRDefault="00197354" w:rsidP="00197354">
      <w:pPr>
        <w:spacing w:line="240" w:lineRule="auto"/>
        <w:jc w:val="both"/>
        <w:rPr>
          <w:rFonts w:eastAsia="Times New Roman"/>
          <w:color w:val="000000" w:themeColor="text1"/>
          <w:szCs w:val="24"/>
        </w:rPr>
      </w:pPr>
    </w:p>
    <w:p w14:paraId="34894AB0" w14:textId="1EA416AB" w:rsidR="00197354" w:rsidRPr="008B0BB8" w:rsidRDefault="00197354" w:rsidP="00197354">
      <w:pPr>
        <w:spacing w:line="240" w:lineRule="auto"/>
        <w:jc w:val="both"/>
        <w:rPr>
          <w:rFonts w:eastAsia="Times New Roman"/>
          <w:color w:val="000000" w:themeColor="text1"/>
          <w:szCs w:val="24"/>
        </w:rPr>
      </w:pPr>
      <w:r w:rsidRPr="008B0BB8">
        <w:rPr>
          <w:rFonts w:eastAsia="Times New Roman"/>
          <w:color w:val="000000" w:themeColor="text1"/>
          <w:szCs w:val="24"/>
        </w:rPr>
        <w:t xml:space="preserve">Apsukrūs Būgnai – tai </w:t>
      </w:r>
      <w:r w:rsidR="007C4784">
        <w:rPr>
          <w:rFonts w:eastAsia="Times New Roman"/>
          <w:color w:val="000000" w:themeColor="text1"/>
          <w:szCs w:val="24"/>
        </w:rPr>
        <w:t>3</w:t>
      </w:r>
      <w:r w:rsidRPr="008B0BB8">
        <w:rPr>
          <w:rFonts w:eastAsia="Times New Roman"/>
          <w:color w:val="000000" w:themeColor="text1"/>
          <w:szCs w:val="24"/>
        </w:rPr>
        <w:t xml:space="preserve"> būgnų, 3 eilių ir 5 laimėjimo linijų lošimų automatas.</w:t>
      </w:r>
    </w:p>
    <w:p w14:paraId="1203065A" w14:textId="77777777" w:rsidR="00197354" w:rsidRPr="008B0BB8" w:rsidRDefault="00197354" w:rsidP="00197354">
      <w:pPr>
        <w:spacing w:line="240" w:lineRule="auto"/>
        <w:jc w:val="both"/>
        <w:rPr>
          <w:rFonts w:eastAsia="Times New Roman"/>
          <w:color w:val="000000" w:themeColor="text1"/>
          <w:szCs w:val="24"/>
        </w:rPr>
      </w:pPr>
    </w:p>
    <w:p w14:paraId="191757F4" w14:textId="77777777" w:rsidR="00197354" w:rsidRPr="008B0BB8" w:rsidRDefault="00197354" w:rsidP="00197354">
      <w:pPr>
        <w:spacing w:line="240" w:lineRule="auto"/>
        <w:jc w:val="both"/>
        <w:rPr>
          <w:rFonts w:eastAsia="Times New Roman"/>
          <w:color w:val="000000" w:themeColor="text1"/>
          <w:szCs w:val="24"/>
        </w:rPr>
      </w:pPr>
      <w:r w:rsidRPr="008B0BB8">
        <w:rPr>
          <w:rFonts w:eastAsia="Times New Roman"/>
          <w:b/>
          <w:bCs/>
          <w:i/>
          <w:iCs/>
          <w:color w:val="000000" w:themeColor="text1"/>
          <w:szCs w:val="24"/>
        </w:rPr>
        <w:t>Lošimo taisyklės:</w:t>
      </w:r>
    </w:p>
    <w:p w14:paraId="2F95FA64" w14:textId="77777777" w:rsidR="00197354" w:rsidRPr="008B0BB8" w:rsidRDefault="00197354" w:rsidP="00197354">
      <w:pPr>
        <w:spacing w:line="240" w:lineRule="auto"/>
        <w:jc w:val="both"/>
        <w:rPr>
          <w:rFonts w:eastAsia="Times New Roman"/>
          <w:color w:val="000000" w:themeColor="text1"/>
          <w:szCs w:val="24"/>
        </w:rPr>
      </w:pPr>
    </w:p>
    <w:p w14:paraId="27B3A47F" w14:textId="77777777" w:rsidR="00197354" w:rsidRPr="008B0BB8" w:rsidRDefault="00197354">
      <w:pPr>
        <w:pStyle w:val="Sraopastraipa"/>
        <w:numPr>
          <w:ilvl w:val="0"/>
          <w:numId w:val="1"/>
        </w:numPr>
        <w:ind w:left="426"/>
      </w:pPr>
      <w:r w:rsidRPr="008B0BB8">
        <w:rPr>
          <w:rFonts w:eastAsia="Times New Roman"/>
          <w:color w:val="000000" w:themeColor="text1"/>
          <w:szCs w:val="24"/>
        </w:rPr>
        <w:t>Laiminčių simbolių deriniai sudaromi iš kairės į dešinę.</w:t>
      </w:r>
    </w:p>
    <w:p w14:paraId="05AD97CB" w14:textId="0AFFA13C" w:rsidR="00197354" w:rsidRPr="008B0BB8" w:rsidRDefault="00197354">
      <w:pPr>
        <w:pStyle w:val="Sraopastraipa"/>
        <w:numPr>
          <w:ilvl w:val="0"/>
          <w:numId w:val="1"/>
        </w:numPr>
        <w:ind w:left="426"/>
        <w:rPr>
          <w:rFonts w:eastAsia="Times New Roman"/>
          <w:color w:val="000000" w:themeColor="text1"/>
          <w:szCs w:val="24"/>
        </w:rPr>
      </w:pPr>
      <w:r w:rsidRPr="008B0BB8">
        <w:t xml:space="preserve">„BAR“ simbolis </w:t>
      </w:r>
      <w:r w:rsidR="00704B31">
        <w:t>suteikia</w:t>
      </w:r>
      <w:r w:rsidR="00704B31" w:rsidRPr="008B0BB8">
        <w:t xml:space="preserve"> </w:t>
      </w:r>
      <w:r w:rsidRPr="008B0BB8">
        <w:t>laimėjimą, net jei jis yra vienintelis simbolis dalyvaujantis laiminčioje kombinacijoje.</w:t>
      </w:r>
    </w:p>
    <w:p w14:paraId="6497B29B" w14:textId="77777777" w:rsidR="00197354" w:rsidRPr="008B0BB8" w:rsidRDefault="00197354" w:rsidP="00197354">
      <w:pPr>
        <w:rPr>
          <w:rFonts w:eastAsia="Times New Roman"/>
          <w:color w:val="000000" w:themeColor="text1"/>
          <w:szCs w:val="24"/>
        </w:rPr>
      </w:pPr>
    </w:p>
    <w:p w14:paraId="18655C9F" w14:textId="4BBEECE1" w:rsidR="00197354" w:rsidRPr="008B0BB8" w:rsidRDefault="00197354" w:rsidP="00197354">
      <w:pPr>
        <w:tabs>
          <w:tab w:val="num" w:pos="360"/>
        </w:tabs>
        <w:rPr>
          <w:rFonts w:eastAsia="Times New Roman"/>
          <w:b/>
          <w:bCs/>
          <w:i/>
          <w:iCs/>
          <w:color w:val="000000" w:themeColor="text1"/>
          <w:szCs w:val="24"/>
          <w:lang w:val="en-US"/>
        </w:rPr>
      </w:pPr>
      <w:r w:rsidRPr="008B0BB8">
        <w:rPr>
          <w:rFonts w:eastAsia="Times New Roman"/>
          <w:b/>
          <w:bCs/>
          <w:i/>
          <w:iCs/>
          <w:color w:val="000000" w:themeColor="text1"/>
          <w:szCs w:val="24"/>
        </w:rPr>
        <w:t>Premijos Funkcija („Bonus Feature“)</w:t>
      </w:r>
    </w:p>
    <w:p w14:paraId="039EF8A3" w14:textId="77777777" w:rsidR="00197354" w:rsidRPr="008B0BB8" w:rsidRDefault="00197354" w:rsidP="00197354">
      <w:pPr>
        <w:tabs>
          <w:tab w:val="num" w:pos="360"/>
        </w:tabs>
        <w:rPr>
          <w:rFonts w:eastAsia="Times New Roman"/>
          <w:b/>
          <w:bCs/>
          <w:i/>
          <w:iCs/>
          <w:color w:val="000000" w:themeColor="text1"/>
          <w:szCs w:val="24"/>
        </w:rPr>
      </w:pPr>
    </w:p>
    <w:p w14:paraId="29208A33" w14:textId="77777777" w:rsidR="00197354" w:rsidRPr="008B0BB8" w:rsidRDefault="00197354">
      <w:pPr>
        <w:pStyle w:val="Sraopastraipa"/>
        <w:numPr>
          <w:ilvl w:val="0"/>
          <w:numId w:val="1"/>
        </w:numPr>
        <w:ind w:left="426"/>
      </w:pPr>
      <w:r w:rsidRPr="008B0BB8">
        <w:t xml:space="preserve">3 iš eilės išsukti premijos simboliai aktyvuoja premijos funkciją. </w:t>
      </w:r>
    </w:p>
    <w:p w14:paraId="041EBD16" w14:textId="692770D5" w:rsidR="00197354" w:rsidRPr="008B0BB8" w:rsidRDefault="00197354">
      <w:pPr>
        <w:pStyle w:val="Sraopastraipa"/>
        <w:numPr>
          <w:ilvl w:val="0"/>
          <w:numId w:val="1"/>
        </w:numPr>
        <w:ind w:left="426"/>
      </w:pPr>
      <w:r w:rsidRPr="008B0BB8">
        <w:t>Premijos funkcijos metu yra pristatomos 3 monetos, iš kurių reikia pasirinkti vieną. Po monetomis slypi piniginis laimėjimas.</w:t>
      </w:r>
    </w:p>
    <w:p w14:paraId="1E94BA61" w14:textId="77777777" w:rsidR="00197354" w:rsidRPr="008B0BB8" w:rsidRDefault="00197354" w:rsidP="00197354"/>
    <w:p w14:paraId="39428B12" w14:textId="77777777" w:rsidR="00197354" w:rsidRPr="008B0BB8" w:rsidRDefault="00197354" w:rsidP="00197354">
      <w:pPr>
        <w:tabs>
          <w:tab w:val="num" w:pos="360"/>
        </w:tabs>
        <w:rPr>
          <w:szCs w:val="24"/>
        </w:rPr>
      </w:pPr>
    </w:p>
    <w:p w14:paraId="48DE0310" w14:textId="546BA1DC" w:rsidR="00197354" w:rsidRPr="008B0BB8" w:rsidRDefault="00197354" w:rsidP="00197354">
      <w:pPr>
        <w:tabs>
          <w:tab w:val="left" w:pos="1843"/>
          <w:tab w:val="left" w:pos="1985"/>
        </w:tabs>
        <w:spacing w:line="240" w:lineRule="auto"/>
        <w:outlineLvl w:val="0"/>
        <w:rPr>
          <w:rFonts w:eastAsia="Times New Roman"/>
          <w:b/>
          <w:bCs/>
          <w:i/>
          <w:iCs/>
          <w:color w:val="000000" w:themeColor="text1"/>
          <w:szCs w:val="24"/>
        </w:rPr>
      </w:pPr>
      <w:r w:rsidRPr="008B0BB8">
        <w:rPr>
          <w:b/>
          <w:bCs/>
          <w:i/>
          <w:iCs/>
          <w:color w:val="000000" w:themeColor="text1"/>
        </w:rPr>
        <w:t>2.43</w:t>
      </w:r>
      <w:r w:rsidR="00DA3D5A">
        <w:rPr>
          <w:b/>
          <w:bCs/>
          <w:i/>
          <w:iCs/>
          <w:color w:val="000000" w:themeColor="text1"/>
        </w:rPr>
        <w:t>58</w:t>
      </w:r>
      <w:r w:rsidRPr="008B0BB8">
        <w:rPr>
          <w:b/>
          <w:bCs/>
          <w:i/>
          <w:iCs/>
          <w:color w:val="000000" w:themeColor="text1"/>
        </w:rPr>
        <w:t xml:space="preserve"> </w:t>
      </w:r>
      <w:r w:rsidRPr="008B0BB8">
        <w:rPr>
          <w:rFonts w:eastAsia="Times New Roman"/>
          <w:b/>
          <w:bCs/>
          <w:i/>
          <w:iCs/>
          <w:color w:val="000000" w:themeColor="text1"/>
          <w:szCs w:val="24"/>
        </w:rPr>
        <w:t>„</w:t>
      </w:r>
      <w:r w:rsidR="00176AA9" w:rsidRPr="008B0BB8">
        <w:rPr>
          <w:rFonts w:eastAsia="Times New Roman"/>
          <w:b/>
          <w:bCs/>
          <w:i/>
          <w:iCs/>
          <w:color w:val="000000" w:themeColor="text1"/>
          <w:szCs w:val="24"/>
        </w:rPr>
        <w:t>Vaiduoklių Viešbutis</w:t>
      </w:r>
      <w:r w:rsidRPr="008B0BB8">
        <w:rPr>
          <w:rFonts w:eastAsia="Times New Roman"/>
          <w:b/>
          <w:bCs/>
          <w:i/>
          <w:iCs/>
          <w:color w:val="000000" w:themeColor="text1"/>
          <w:szCs w:val="24"/>
        </w:rPr>
        <w:t>“ („Ghost Hotel“)</w:t>
      </w:r>
    </w:p>
    <w:p w14:paraId="08284845" w14:textId="77777777" w:rsidR="00197354" w:rsidRPr="008B0BB8" w:rsidRDefault="00197354" w:rsidP="00197354">
      <w:pPr>
        <w:tabs>
          <w:tab w:val="left" w:pos="1843"/>
          <w:tab w:val="left" w:pos="1985"/>
        </w:tabs>
        <w:spacing w:line="240" w:lineRule="auto"/>
        <w:rPr>
          <w:rFonts w:eastAsia="Times New Roman"/>
          <w:color w:val="000000" w:themeColor="text1"/>
          <w:szCs w:val="24"/>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0197354" w:rsidRPr="008B0BB8" w14:paraId="3A4375FD" w14:textId="77777777" w:rsidTr="00F90A50">
        <w:trPr>
          <w:trHeight w:val="300"/>
        </w:trPr>
        <w:tc>
          <w:tcPr>
            <w:tcW w:w="96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0C692F2D" w14:textId="77777777" w:rsidR="00197354" w:rsidRPr="008B0BB8" w:rsidRDefault="00197354" w:rsidP="00F90A50">
            <w:pPr>
              <w:spacing w:line="240" w:lineRule="auto"/>
              <w:rPr>
                <w:rFonts w:eastAsia="Times New Roman"/>
                <w:szCs w:val="24"/>
              </w:rPr>
            </w:pPr>
            <w:r w:rsidRPr="008B0BB8">
              <w:rPr>
                <w:rFonts w:eastAsia="Times New Roman"/>
                <w:b/>
                <w:bCs/>
                <w:i/>
                <w:iCs/>
                <w:szCs w:val="24"/>
              </w:rPr>
              <w:t>Bendroji informacija:</w:t>
            </w:r>
          </w:p>
        </w:tc>
      </w:tr>
      <w:tr w:rsidR="00197354" w:rsidRPr="008B0BB8" w14:paraId="0A26A394"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49123DEE" w14:textId="77777777" w:rsidR="00197354" w:rsidRPr="008B0BB8" w:rsidRDefault="00197354" w:rsidP="00F90A50">
            <w:pPr>
              <w:spacing w:line="240" w:lineRule="auto"/>
              <w:jc w:val="both"/>
              <w:rPr>
                <w:rFonts w:eastAsia="Times New Roman"/>
                <w:szCs w:val="24"/>
              </w:rPr>
            </w:pPr>
            <w:r w:rsidRPr="008B0BB8">
              <w:rPr>
                <w:rFonts w:eastAsia="Times New Roman"/>
                <w:szCs w:val="24"/>
              </w:rPr>
              <w:t>Lošimo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BDEB730" w14:textId="77777777" w:rsidR="00197354" w:rsidRPr="008B0BB8" w:rsidRDefault="00197354" w:rsidP="00F90A50">
            <w:pPr>
              <w:spacing w:line="240" w:lineRule="auto"/>
              <w:jc w:val="both"/>
              <w:rPr>
                <w:rFonts w:eastAsia="Times New Roman"/>
                <w:szCs w:val="24"/>
              </w:rPr>
            </w:pPr>
            <w:r w:rsidRPr="008B0BB8">
              <w:rPr>
                <w:rFonts w:eastAsia="Times New Roman"/>
                <w:szCs w:val="24"/>
              </w:rPr>
              <w:t>Lošimų automatų lošimas</w:t>
            </w:r>
          </w:p>
        </w:tc>
      </w:tr>
      <w:tr w:rsidR="00197354" w:rsidRPr="008B0BB8" w14:paraId="2BE8D245"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75E10E7" w14:textId="77777777" w:rsidR="00197354" w:rsidRPr="008B0BB8" w:rsidRDefault="00197354" w:rsidP="00F90A50">
            <w:pPr>
              <w:spacing w:line="240" w:lineRule="auto"/>
              <w:jc w:val="both"/>
              <w:rPr>
                <w:rFonts w:eastAsia="Times New Roman"/>
                <w:szCs w:val="24"/>
              </w:rPr>
            </w:pPr>
            <w:r w:rsidRPr="008B0BB8">
              <w:rPr>
                <w:rFonts w:eastAsia="Times New Roman"/>
                <w:szCs w:val="24"/>
              </w:rPr>
              <w:t>Būgnų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3EBB20DF" w14:textId="77777777" w:rsidR="00197354" w:rsidRPr="008B0BB8" w:rsidRDefault="00197354" w:rsidP="00F90A50">
            <w:pPr>
              <w:spacing w:line="240" w:lineRule="auto"/>
              <w:jc w:val="both"/>
              <w:rPr>
                <w:rFonts w:eastAsia="Times New Roman"/>
                <w:szCs w:val="24"/>
              </w:rPr>
            </w:pPr>
            <w:r w:rsidRPr="008B0BB8">
              <w:rPr>
                <w:rFonts w:eastAsia="Times New Roman"/>
                <w:szCs w:val="24"/>
              </w:rPr>
              <w:t>Sukamieji būgnai</w:t>
            </w:r>
          </w:p>
        </w:tc>
      </w:tr>
      <w:tr w:rsidR="00197354" w:rsidRPr="008B0BB8" w14:paraId="39FA372A"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1DD770F1" w14:textId="77777777" w:rsidR="00197354" w:rsidRPr="008B0BB8" w:rsidRDefault="00197354" w:rsidP="00F90A50">
            <w:pPr>
              <w:spacing w:line="240" w:lineRule="auto"/>
              <w:jc w:val="both"/>
              <w:rPr>
                <w:rFonts w:eastAsia="Times New Roman"/>
                <w:szCs w:val="24"/>
              </w:rPr>
            </w:pPr>
            <w:r w:rsidRPr="008B0BB8">
              <w:rPr>
                <w:rFonts w:eastAsia="Times New Roman"/>
                <w:szCs w:val="24"/>
              </w:rPr>
              <w:t>Numatytoji minimali ir maksimali statymo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6D149927" w14:textId="0F2D29F5" w:rsidR="00197354" w:rsidRPr="008B0BB8" w:rsidRDefault="00197354" w:rsidP="00F90A50">
            <w:pPr>
              <w:spacing w:line="240" w:lineRule="auto"/>
              <w:jc w:val="both"/>
              <w:rPr>
                <w:rFonts w:eastAsia="Times New Roman"/>
                <w:szCs w:val="24"/>
              </w:rPr>
            </w:pPr>
            <w:r w:rsidRPr="008B0BB8">
              <w:rPr>
                <w:rFonts w:eastAsia="Times New Roman"/>
                <w:szCs w:val="24"/>
              </w:rPr>
              <w:t xml:space="preserve">Min.   0.60 € </w:t>
            </w:r>
          </w:p>
          <w:p w14:paraId="4A445192" w14:textId="2D9F6FCB" w:rsidR="00197354" w:rsidRPr="008B0BB8" w:rsidRDefault="00197354" w:rsidP="00F90A50">
            <w:pPr>
              <w:spacing w:line="240" w:lineRule="auto"/>
              <w:jc w:val="both"/>
              <w:rPr>
                <w:rFonts w:eastAsia="Times New Roman"/>
                <w:szCs w:val="24"/>
              </w:rPr>
            </w:pPr>
            <w:r w:rsidRPr="008B0BB8">
              <w:rPr>
                <w:rFonts w:eastAsia="Times New Roman"/>
                <w:szCs w:val="24"/>
              </w:rPr>
              <w:t>Maks. 200 €</w:t>
            </w:r>
          </w:p>
        </w:tc>
      </w:tr>
      <w:tr w:rsidR="00197354" w:rsidRPr="008B0BB8" w14:paraId="727AB45B"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4F231A07" w14:textId="77777777" w:rsidR="00197354" w:rsidRPr="008B0BB8" w:rsidRDefault="00197354" w:rsidP="00F90A50">
            <w:pPr>
              <w:spacing w:line="240" w:lineRule="auto"/>
              <w:rPr>
                <w:rFonts w:eastAsia="Times New Roman"/>
                <w:szCs w:val="24"/>
              </w:rPr>
            </w:pPr>
            <w:r w:rsidRPr="008B0BB8">
              <w:rPr>
                <w:rFonts w:eastAsia="Times New Roman"/>
                <w:szCs w:val="24"/>
              </w:rPr>
              <w:t>Maksimali laimėjimo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10AA5B3C" w14:textId="7A2FCD12" w:rsidR="00197354" w:rsidRPr="008B0BB8" w:rsidRDefault="00197354" w:rsidP="00F90A50">
            <w:pPr>
              <w:spacing w:line="240" w:lineRule="auto"/>
              <w:rPr>
                <w:rFonts w:eastAsia="Times New Roman"/>
                <w:szCs w:val="24"/>
              </w:rPr>
            </w:pPr>
            <w:r w:rsidRPr="008B0BB8">
              <w:rPr>
                <w:rFonts w:eastAsia="Times New Roman"/>
                <w:szCs w:val="24"/>
              </w:rPr>
              <w:t>62 400 €</w:t>
            </w:r>
          </w:p>
        </w:tc>
      </w:tr>
    </w:tbl>
    <w:p w14:paraId="686603AA" w14:textId="77777777" w:rsidR="00197354" w:rsidRPr="008B0BB8" w:rsidRDefault="00197354" w:rsidP="00197354">
      <w:pPr>
        <w:spacing w:line="240" w:lineRule="auto"/>
        <w:jc w:val="both"/>
        <w:rPr>
          <w:rFonts w:eastAsia="Times New Roman"/>
          <w:color w:val="000000" w:themeColor="text1"/>
          <w:szCs w:val="24"/>
        </w:rPr>
      </w:pPr>
    </w:p>
    <w:p w14:paraId="2CA76D4C" w14:textId="6C011873" w:rsidR="00197354" w:rsidRPr="008B0BB8" w:rsidRDefault="00176AA9" w:rsidP="00197354">
      <w:pPr>
        <w:spacing w:line="240" w:lineRule="auto"/>
        <w:jc w:val="both"/>
        <w:rPr>
          <w:rFonts w:eastAsia="Times New Roman"/>
          <w:color w:val="000000" w:themeColor="text1"/>
          <w:szCs w:val="24"/>
        </w:rPr>
      </w:pPr>
      <w:r w:rsidRPr="008B0BB8">
        <w:rPr>
          <w:rFonts w:eastAsia="Times New Roman"/>
          <w:color w:val="000000" w:themeColor="text1"/>
          <w:szCs w:val="24"/>
        </w:rPr>
        <w:t xml:space="preserve">Vaiduoklių Viešbutis </w:t>
      </w:r>
      <w:r w:rsidR="00197354" w:rsidRPr="008B0BB8">
        <w:rPr>
          <w:rFonts w:eastAsia="Times New Roman"/>
          <w:color w:val="000000" w:themeColor="text1"/>
          <w:szCs w:val="24"/>
        </w:rPr>
        <w:t>– tai 5 būgnų, 3 eilių ir 20 laimėjimo linijų lošimų automatas.</w:t>
      </w:r>
    </w:p>
    <w:p w14:paraId="2E18BC99" w14:textId="77777777" w:rsidR="00197354" w:rsidRPr="008B0BB8" w:rsidRDefault="00197354" w:rsidP="00197354">
      <w:pPr>
        <w:spacing w:line="240" w:lineRule="auto"/>
        <w:jc w:val="both"/>
        <w:rPr>
          <w:rFonts w:eastAsia="Times New Roman"/>
          <w:color w:val="000000" w:themeColor="text1"/>
          <w:szCs w:val="24"/>
        </w:rPr>
      </w:pPr>
    </w:p>
    <w:p w14:paraId="06081812" w14:textId="77777777" w:rsidR="00197354" w:rsidRPr="008B0BB8" w:rsidRDefault="00197354" w:rsidP="00197354">
      <w:pPr>
        <w:spacing w:line="240" w:lineRule="auto"/>
        <w:jc w:val="both"/>
        <w:rPr>
          <w:rFonts w:eastAsia="Times New Roman"/>
          <w:color w:val="000000" w:themeColor="text1"/>
          <w:szCs w:val="24"/>
        </w:rPr>
      </w:pPr>
      <w:r w:rsidRPr="008B0BB8">
        <w:rPr>
          <w:rFonts w:eastAsia="Times New Roman"/>
          <w:b/>
          <w:bCs/>
          <w:i/>
          <w:iCs/>
          <w:color w:val="000000" w:themeColor="text1"/>
          <w:szCs w:val="24"/>
        </w:rPr>
        <w:t>Lošimo taisyklės:</w:t>
      </w:r>
    </w:p>
    <w:p w14:paraId="7F901FE2" w14:textId="77777777" w:rsidR="00197354" w:rsidRPr="008B0BB8" w:rsidRDefault="00197354" w:rsidP="00197354">
      <w:pPr>
        <w:spacing w:line="240" w:lineRule="auto"/>
        <w:jc w:val="both"/>
        <w:rPr>
          <w:rFonts w:eastAsia="Times New Roman"/>
          <w:color w:val="000000" w:themeColor="text1"/>
          <w:szCs w:val="24"/>
        </w:rPr>
      </w:pPr>
    </w:p>
    <w:p w14:paraId="57242DE4" w14:textId="77777777" w:rsidR="00197354" w:rsidRPr="008B0BB8" w:rsidRDefault="00197354">
      <w:pPr>
        <w:pStyle w:val="Sraopastraipa"/>
        <w:numPr>
          <w:ilvl w:val="0"/>
          <w:numId w:val="1"/>
        </w:numPr>
        <w:ind w:left="426"/>
      </w:pPr>
      <w:r w:rsidRPr="008B0BB8">
        <w:rPr>
          <w:rFonts w:eastAsia="Times New Roman"/>
          <w:color w:val="000000" w:themeColor="text1"/>
          <w:szCs w:val="24"/>
        </w:rPr>
        <w:t>Laiminčių simbolių deriniai sudaromi iš kairės į dešinę.</w:t>
      </w:r>
    </w:p>
    <w:p w14:paraId="2B33A69F" w14:textId="5DEF7420" w:rsidR="00197354" w:rsidRPr="008B0BB8" w:rsidRDefault="007B7412">
      <w:pPr>
        <w:pStyle w:val="Sraopastraipa"/>
        <w:numPr>
          <w:ilvl w:val="0"/>
          <w:numId w:val="1"/>
        </w:numPr>
        <w:ind w:left="426"/>
      </w:pPr>
      <w:r w:rsidRPr="008B0BB8">
        <w:rPr>
          <w:rFonts w:eastAsia="Times New Roman"/>
          <w:color w:val="000000" w:themeColor="text1"/>
          <w:szCs w:val="24"/>
        </w:rPr>
        <w:t>Laukinis simbolis pakeičia visus simbolius, išskyrus sklaidos simbolį.</w:t>
      </w:r>
    </w:p>
    <w:p w14:paraId="2BC78081" w14:textId="77777777" w:rsidR="00176AA9" w:rsidRPr="008B0BB8" w:rsidRDefault="00176AA9" w:rsidP="00176AA9">
      <w:pPr>
        <w:rPr>
          <w:rFonts w:eastAsia="Times New Roman"/>
          <w:color w:val="000000" w:themeColor="text1"/>
          <w:szCs w:val="24"/>
        </w:rPr>
      </w:pPr>
    </w:p>
    <w:p w14:paraId="1F99A38A" w14:textId="77777777" w:rsidR="00176AA9" w:rsidRPr="008B0BB8" w:rsidRDefault="00176AA9" w:rsidP="00176AA9">
      <w:pPr>
        <w:tabs>
          <w:tab w:val="num" w:pos="360"/>
        </w:tabs>
        <w:rPr>
          <w:rFonts w:eastAsia="Times New Roman"/>
          <w:b/>
          <w:bCs/>
          <w:i/>
          <w:iCs/>
          <w:color w:val="000000" w:themeColor="text1"/>
          <w:szCs w:val="24"/>
          <w:lang w:val="en-US"/>
        </w:rPr>
      </w:pPr>
      <w:r w:rsidRPr="008B0BB8">
        <w:rPr>
          <w:rFonts w:eastAsia="Times New Roman"/>
          <w:b/>
          <w:bCs/>
          <w:i/>
          <w:iCs/>
          <w:color w:val="000000" w:themeColor="text1"/>
          <w:szCs w:val="24"/>
        </w:rPr>
        <w:t>Premijos Funkcija („Bonus Feature“)</w:t>
      </w:r>
    </w:p>
    <w:p w14:paraId="6423B455" w14:textId="77777777" w:rsidR="00176AA9" w:rsidRPr="008B0BB8" w:rsidRDefault="00176AA9" w:rsidP="00176AA9">
      <w:pPr>
        <w:tabs>
          <w:tab w:val="num" w:pos="360"/>
        </w:tabs>
        <w:rPr>
          <w:rFonts w:eastAsia="Times New Roman"/>
          <w:b/>
          <w:bCs/>
          <w:i/>
          <w:iCs/>
          <w:color w:val="000000" w:themeColor="text1"/>
          <w:szCs w:val="24"/>
        </w:rPr>
      </w:pPr>
    </w:p>
    <w:p w14:paraId="5360EF82" w14:textId="77777777" w:rsidR="007B7412" w:rsidRPr="008B0BB8" w:rsidRDefault="007B7412">
      <w:pPr>
        <w:pStyle w:val="Sraopastraipa"/>
        <w:numPr>
          <w:ilvl w:val="0"/>
          <w:numId w:val="1"/>
        </w:numPr>
        <w:ind w:left="426"/>
        <w:rPr>
          <w:rFonts w:eastAsia="Times New Roman"/>
          <w:color w:val="000000" w:themeColor="text1"/>
          <w:szCs w:val="24"/>
        </w:rPr>
      </w:pPr>
      <w:r w:rsidRPr="008B0BB8">
        <w:t xml:space="preserve">Išsukus 3 sklaidos simbolius aktyvuojamas premijos lošimas. </w:t>
      </w:r>
    </w:p>
    <w:p w14:paraId="2E4C6ECA" w14:textId="77777777" w:rsidR="007B7412" w:rsidRPr="008B0BB8" w:rsidRDefault="007B7412">
      <w:pPr>
        <w:pStyle w:val="Sraopastraipa"/>
        <w:numPr>
          <w:ilvl w:val="0"/>
          <w:numId w:val="1"/>
        </w:numPr>
        <w:ind w:left="426"/>
        <w:rPr>
          <w:rFonts w:eastAsia="Times New Roman"/>
          <w:color w:val="000000" w:themeColor="text1"/>
          <w:szCs w:val="24"/>
        </w:rPr>
      </w:pPr>
      <w:r w:rsidRPr="008B0BB8">
        <w:t xml:space="preserve">Lošėjui bus suteikiamos 3 premijos funkcijos: </w:t>
      </w:r>
    </w:p>
    <w:p w14:paraId="64A787A6" w14:textId="77777777" w:rsidR="007B7412" w:rsidRPr="008B0BB8" w:rsidRDefault="007B7412">
      <w:pPr>
        <w:pStyle w:val="Sraopastraipa"/>
        <w:numPr>
          <w:ilvl w:val="0"/>
          <w:numId w:val="1"/>
        </w:numPr>
        <w:ind w:left="426"/>
        <w:rPr>
          <w:rFonts w:eastAsia="Times New Roman"/>
          <w:color w:val="000000" w:themeColor="text1"/>
          <w:szCs w:val="24"/>
        </w:rPr>
      </w:pPr>
      <w:r w:rsidRPr="008B0BB8">
        <w:t>Piniginis laimėjimas 40 x statymas.</w:t>
      </w:r>
    </w:p>
    <w:p w14:paraId="08BC3CFC" w14:textId="77777777" w:rsidR="007B7412" w:rsidRPr="008B0BB8" w:rsidRDefault="007B7412">
      <w:pPr>
        <w:pStyle w:val="Sraopastraipa"/>
        <w:numPr>
          <w:ilvl w:val="0"/>
          <w:numId w:val="1"/>
        </w:numPr>
        <w:ind w:left="426"/>
        <w:rPr>
          <w:rFonts w:eastAsia="Times New Roman"/>
          <w:color w:val="000000" w:themeColor="text1"/>
          <w:szCs w:val="24"/>
        </w:rPr>
      </w:pPr>
      <w:r w:rsidRPr="008B0BB8">
        <w:t xml:space="preserve">Nemokami sukimai su pakartotiniais sukimais. </w:t>
      </w:r>
    </w:p>
    <w:p w14:paraId="3F5E9D5B" w14:textId="577D9B50" w:rsidR="00176AA9" w:rsidRPr="008B0BB8" w:rsidRDefault="007B7412">
      <w:pPr>
        <w:pStyle w:val="Sraopastraipa"/>
        <w:numPr>
          <w:ilvl w:val="0"/>
          <w:numId w:val="1"/>
        </w:numPr>
        <w:ind w:left="426"/>
        <w:rPr>
          <w:rFonts w:eastAsia="Times New Roman"/>
          <w:color w:val="000000" w:themeColor="text1"/>
          <w:szCs w:val="24"/>
        </w:rPr>
      </w:pPr>
      <w:r w:rsidRPr="008B0BB8">
        <w:t>Premijos lošimas – laimėjimų pasirinkimas.</w:t>
      </w:r>
    </w:p>
    <w:p w14:paraId="5CF08913" w14:textId="77777777" w:rsidR="007B7412" w:rsidRPr="008B0BB8" w:rsidRDefault="007B7412">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Aktyvavus premijos lošimą, reikia pasirinkti iš 9 simbolių lošimų lange.</w:t>
      </w:r>
    </w:p>
    <w:p w14:paraId="12C77FE9" w14:textId="711BF745" w:rsidR="007B7412" w:rsidRPr="008B0BB8" w:rsidRDefault="007B7412">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Paspaudus ant pasirinkto simbolio atsidarys paslėptoji sėkminga simbolių kombinacija.</w:t>
      </w:r>
    </w:p>
    <w:p w14:paraId="47124EF0" w14:textId="0235DB30" w:rsidR="007B7412" w:rsidRPr="008B0BB8" w:rsidRDefault="007B7412">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Vaiduoklių simboliai slepiasi po lošimo lango pozicijomis. Suradus du vaiduoklio simbolius lošimas užbaigiamas.</w:t>
      </w:r>
    </w:p>
    <w:p w14:paraId="109A4093" w14:textId="77777777" w:rsidR="007B7412" w:rsidRPr="008B0BB8" w:rsidRDefault="007B7412" w:rsidP="007B7412">
      <w:pPr>
        <w:pStyle w:val="Sraopastraipa"/>
        <w:ind w:left="426"/>
        <w:rPr>
          <w:rFonts w:eastAsia="Times New Roman"/>
          <w:color w:val="000000" w:themeColor="text1"/>
          <w:szCs w:val="24"/>
        </w:rPr>
      </w:pPr>
    </w:p>
    <w:p w14:paraId="778BDE13" w14:textId="700AEA0E" w:rsidR="00197354" w:rsidRPr="008B0BB8" w:rsidRDefault="00176AA9" w:rsidP="00197354">
      <w:pPr>
        <w:tabs>
          <w:tab w:val="num" w:pos="360"/>
        </w:tabs>
        <w:rPr>
          <w:rFonts w:eastAsia="Times New Roman"/>
          <w:b/>
          <w:bCs/>
          <w:i/>
          <w:iCs/>
          <w:color w:val="000000" w:themeColor="text1"/>
          <w:szCs w:val="24"/>
          <w:lang w:val="en-US"/>
        </w:rPr>
      </w:pPr>
      <w:r w:rsidRPr="008B0BB8">
        <w:rPr>
          <w:rFonts w:eastAsia="Times New Roman"/>
          <w:b/>
          <w:bCs/>
          <w:i/>
          <w:iCs/>
          <w:color w:val="000000" w:themeColor="text1"/>
          <w:szCs w:val="24"/>
        </w:rPr>
        <w:t>Nemokami Sukimai</w:t>
      </w:r>
      <w:r w:rsidR="00197354" w:rsidRPr="008B0BB8">
        <w:rPr>
          <w:rFonts w:eastAsia="Times New Roman"/>
          <w:b/>
          <w:bCs/>
          <w:i/>
          <w:iCs/>
          <w:color w:val="000000" w:themeColor="text1"/>
          <w:szCs w:val="24"/>
        </w:rPr>
        <w:t xml:space="preserve"> („</w:t>
      </w:r>
      <w:r w:rsidRPr="008B0BB8">
        <w:rPr>
          <w:rFonts w:eastAsia="Times New Roman"/>
          <w:b/>
          <w:bCs/>
          <w:i/>
          <w:iCs/>
          <w:color w:val="000000" w:themeColor="text1"/>
          <w:szCs w:val="24"/>
        </w:rPr>
        <w:t>Free Spins</w:t>
      </w:r>
      <w:r w:rsidR="00197354" w:rsidRPr="008B0BB8">
        <w:rPr>
          <w:rFonts w:eastAsia="Times New Roman"/>
          <w:b/>
          <w:bCs/>
          <w:i/>
          <w:iCs/>
          <w:color w:val="000000" w:themeColor="text1"/>
          <w:szCs w:val="24"/>
        </w:rPr>
        <w:t>“)</w:t>
      </w:r>
    </w:p>
    <w:p w14:paraId="4BD38792" w14:textId="77777777" w:rsidR="00197354" w:rsidRPr="008B0BB8" w:rsidRDefault="00197354" w:rsidP="00197354">
      <w:pPr>
        <w:tabs>
          <w:tab w:val="num" w:pos="360"/>
        </w:tabs>
        <w:rPr>
          <w:rFonts w:eastAsia="Times New Roman"/>
          <w:b/>
          <w:bCs/>
          <w:i/>
          <w:iCs/>
          <w:color w:val="000000" w:themeColor="text1"/>
          <w:szCs w:val="24"/>
        </w:rPr>
      </w:pPr>
    </w:p>
    <w:p w14:paraId="42F0074C" w14:textId="77777777" w:rsidR="00176AA9" w:rsidRPr="008B0BB8" w:rsidRDefault="00176AA9">
      <w:pPr>
        <w:pStyle w:val="Sraopastraipa"/>
        <w:numPr>
          <w:ilvl w:val="0"/>
          <w:numId w:val="1"/>
        </w:numPr>
        <w:ind w:left="426"/>
      </w:pPr>
      <w:r w:rsidRPr="008B0BB8">
        <w:t xml:space="preserve">Lošėjui pasirinkus nemokamų sukimų funkciją suteikiami 7 nemokami sukimai. </w:t>
      </w:r>
    </w:p>
    <w:p w14:paraId="45838DF4" w14:textId="27CB7263" w:rsidR="00197354" w:rsidRPr="008B0BB8" w:rsidRDefault="00176AA9">
      <w:pPr>
        <w:pStyle w:val="Sraopastraipa"/>
        <w:numPr>
          <w:ilvl w:val="0"/>
          <w:numId w:val="1"/>
        </w:numPr>
        <w:ind w:left="426"/>
      </w:pPr>
      <w:r w:rsidRPr="008B0BB8">
        <w:t>Atsiradus kiekvienam +1 simboliui lošėjas gaus papildomą nemokamą sukimą.</w:t>
      </w:r>
    </w:p>
    <w:p w14:paraId="529F9C74" w14:textId="77777777" w:rsidR="006A1BED" w:rsidRPr="008B0BB8" w:rsidRDefault="006A1BED" w:rsidP="006A1BED"/>
    <w:p w14:paraId="4F323779" w14:textId="77777777" w:rsidR="006A1BED" w:rsidRPr="008B0BB8" w:rsidRDefault="006A1BED" w:rsidP="006A1BED">
      <w:pPr>
        <w:tabs>
          <w:tab w:val="num" w:pos="360"/>
        </w:tabs>
        <w:rPr>
          <w:szCs w:val="24"/>
        </w:rPr>
      </w:pPr>
    </w:p>
    <w:p w14:paraId="5486F30C" w14:textId="5154259D" w:rsidR="006A1BED" w:rsidRPr="008B0BB8" w:rsidRDefault="006A1BED" w:rsidP="006A1BED">
      <w:pPr>
        <w:tabs>
          <w:tab w:val="left" w:pos="1843"/>
          <w:tab w:val="left" w:pos="1985"/>
        </w:tabs>
        <w:spacing w:line="240" w:lineRule="auto"/>
        <w:outlineLvl w:val="0"/>
        <w:rPr>
          <w:rFonts w:eastAsia="Times New Roman"/>
          <w:b/>
          <w:bCs/>
          <w:i/>
          <w:iCs/>
          <w:color w:val="000000" w:themeColor="text1"/>
          <w:szCs w:val="24"/>
        </w:rPr>
      </w:pPr>
      <w:r w:rsidRPr="008B0BB8">
        <w:rPr>
          <w:b/>
          <w:bCs/>
          <w:i/>
          <w:iCs/>
          <w:color w:val="000000" w:themeColor="text1"/>
        </w:rPr>
        <w:t>2.43</w:t>
      </w:r>
      <w:r w:rsidR="00DA3D5A">
        <w:rPr>
          <w:b/>
          <w:bCs/>
          <w:i/>
          <w:iCs/>
          <w:color w:val="000000" w:themeColor="text1"/>
        </w:rPr>
        <w:t>59</w:t>
      </w:r>
      <w:r w:rsidRPr="008B0BB8">
        <w:rPr>
          <w:b/>
          <w:bCs/>
          <w:i/>
          <w:iCs/>
          <w:color w:val="000000" w:themeColor="text1"/>
        </w:rPr>
        <w:t xml:space="preserve"> </w:t>
      </w:r>
      <w:r w:rsidRPr="008B0BB8">
        <w:rPr>
          <w:rFonts w:eastAsia="Times New Roman"/>
          <w:b/>
          <w:bCs/>
          <w:i/>
          <w:iCs/>
          <w:color w:val="000000" w:themeColor="text1"/>
          <w:szCs w:val="24"/>
        </w:rPr>
        <w:t>„Mielas ir Baugus“ („Cute and Creepy“)</w:t>
      </w:r>
    </w:p>
    <w:p w14:paraId="5827083F" w14:textId="77777777" w:rsidR="006A1BED" w:rsidRPr="008B0BB8" w:rsidRDefault="006A1BED" w:rsidP="006A1BED">
      <w:pPr>
        <w:tabs>
          <w:tab w:val="left" w:pos="1843"/>
          <w:tab w:val="left" w:pos="1985"/>
        </w:tabs>
        <w:spacing w:line="240" w:lineRule="auto"/>
        <w:rPr>
          <w:rFonts w:eastAsia="Times New Roman"/>
          <w:color w:val="000000" w:themeColor="text1"/>
          <w:szCs w:val="24"/>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06A1BED" w:rsidRPr="008B0BB8" w14:paraId="42DBC372" w14:textId="77777777" w:rsidTr="00F90A50">
        <w:trPr>
          <w:trHeight w:val="300"/>
        </w:trPr>
        <w:tc>
          <w:tcPr>
            <w:tcW w:w="96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6C744083" w14:textId="77777777" w:rsidR="006A1BED" w:rsidRPr="008B0BB8" w:rsidRDefault="006A1BED" w:rsidP="00F90A50">
            <w:pPr>
              <w:spacing w:line="240" w:lineRule="auto"/>
              <w:rPr>
                <w:rFonts w:eastAsia="Times New Roman"/>
                <w:szCs w:val="24"/>
              </w:rPr>
            </w:pPr>
            <w:r w:rsidRPr="008B0BB8">
              <w:rPr>
                <w:rFonts w:eastAsia="Times New Roman"/>
                <w:b/>
                <w:bCs/>
                <w:i/>
                <w:iCs/>
                <w:szCs w:val="24"/>
              </w:rPr>
              <w:t>Bendroji informacija:</w:t>
            </w:r>
          </w:p>
        </w:tc>
      </w:tr>
      <w:tr w:rsidR="006A1BED" w:rsidRPr="008B0BB8" w14:paraId="30022E3A"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3E5CEF3" w14:textId="77777777" w:rsidR="006A1BED" w:rsidRPr="008B0BB8" w:rsidRDefault="006A1BED" w:rsidP="00F90A50">
            <w:pPr>
              <w:spacing w:line="240" w:lineRule="auto"/>
              <w:jc w:val="both"/>
              <w:rPr>
                <w:rFonts w:eastAsia="Times New Roman"/>
                <w:szCs w:val="24"/>
              </w:rPr>
            </w:pPr>
            <w:r w:rsidRPr="008B0BB8">
              <w:rPr>
                <w:rFonts w:eastAsia="Times New Roman"/>
                <w:szCs w:val="24"/>
              </w:rPr>
              <w:t>Lošimo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2240EE49" w14:textId="77777777" w:rsidR="006A1BED" w:rsidRPr="008B0BB8" w:rsidRDefault="006A1BED" w:rsidP="00F90A50">
            <w:pPr>
              <w:spacing w:line="240" w:lineRule="auto"/>
              <w:jc w:val="both"/>
              <w:rPr>
                <w:rFonts w:eastAsia="Times New Roman"/>
                <w:szCs w:val="24"/>
              </w:rPr>
            </w:pPr>
            <w:r w:rsidRPr="008B0BB8">
              <w:rPr>
                <w:rFonts w:eastAsia="Times New Roman"/>
                <w:szCs w:val="24"/>
              </w:rPr>
              <w:t>Lošimų automatų lošimas</w:t>
            </w:r>
          </w:p>
        </w:tc>
      </w:tr>
      <w:tr w:rsidR="006A1BED" w:rsidRPr="008B0BB8" w14:paraId="46308C54"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EB43A64" w14:textId="77777777" w:rsidR="006A1BED" w:rsidRPr="008B0BB8" w:rsidRDefault="006A1BED" w:rsidP="00F90A50">
            <w:pPr>
              <w:spacing w:line="240" w:lineRule="auto"/>
              <w:jc w:val="both"/>
              <w:rPr>
                <w:rFonts w:eastAsia="Times New Roman"/>
                <w:szCs w:val="24"/>
              </w:rPr>
            </w:pPr>
            <w:r w:rsidRPr="008B0BB8">
              <w:rPr>
                <w:rFonts w:eastAsia="Times New Roman"/>
                <w:szCs w:val="24"/>
              </w:rPr>
              <w:t>Būgnų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4330E791" w14:textId="77777777" w:rsidR="006A1BED" w:rsidRPr="008B0BB8" w:rsidRDefault="006A1BED" w:rsidP="00F90A50">
            <w:pPr>
              <w:spacing w:line="240" w:lineRule="auto"/>
              <w:jc w:val="both"/>
              <w:rPr>
                <w:rFonts w:eastAsia="Times New Roman"/>
                <w:szCs w:val="24"/>
              </w:rPr>
            </w:pPr>
            <w:r w:rsidRPr="008B0BB8">
              <w:rPr>
                <w:rFonts w:eastAsia="Times New Roman"/>
                <w:szCs w:val="24"/>
              </w:rPr>
              <w:t>Sukamieji būgnai</w:t>
            </w:r>
          </w:p>
        </w:tc>
      </w:tr>
      <w:tr w:rsidR="006A1BED" w:rsidRPr="008B0BB8" w14:paraId="712A618F"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4F844682" w14:textId="77777777" w:rsidR="006A1BED" w:rsidRPr="008B0BB8" w:rsidRDefault="006A1BED" w:rsidP="00F90A50">
            <w:pPr>
              <w:spacing w:line="240" w:lineRule="auto"/>
              <w:jc w:val="both"/>
              <w:rPr>
                <w:rFonts w:eastAsia="Times New Roman"/>
                <w:szCs w:val="24"/>
              </w:rPr>
            </w:pPr>
            <w:r w:rsidRPr="008B0BB8">
              <w:rPr>
                <w:rFonts w:eastAsia="Times New Roman"/>
                <w:szCs w:val="24"/>
              </w:rPr>
              <w:t>Numatytoji minimali ir maksimali statymo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2091DAD2" w14:textId="1A633673" w:rsidR="006A1BED" w:rsidRPr="008B0BB8" w:rsidRDefault="006A1BED" w:rsidP="00F90A50">
            <w:pPr>
              <w:spacing w:line="240" w:lineRule="auto"/>
              <w:jc w:val="both"/>
              <w:rPr>
                <w:rFonts w:eastAsia="Times New Roman"/>
                <w:szCs w:val="24"/>
              </w:rPr>
            </w:pPr>
            <w:r w:rsidRPr="008B0BB8">
              <w:rPr>
                <w:rFonts w:eastAsia="Times New Roman"/>
                <w:szCs w:val="24"/>
              </w:rPr>
              <w:t xml:space="preserve">Min.   0.50 € </w:t>
            </w:r>
          </w:p>
          <w:p w14:paraId="16846BDB" w14:textId="27FCFF3C" w:rsidR="006A1BED" w:rsidRPr="008B0BB8" w:rsidRDefault="006A1BED" w:rsidP="00F90A50">
            <w:pPr>
              <w:spacing w:line="240" w:lineRule="auto"/>
              <w:jc w:val="both"/>
              <w:rPr>
                <w:rFonts w:eastAsia="Times New Roman"/>
                <w:szCs w:val="24"/>
              </w:rPr>
            </w:pPr>
            <w:r w:rsidRPr="008B0BB8">
              <w:rPr>
                <w:rFonts w:eastAsia="Times New Roman"/>
                <w:szCs w:val="24"/>
              </w:rPr>
              <w:t>Maks. 250 €</w:t>
            </w:r>
          </w:p>
        </w:tc>
      </w:tr>
      <w:tr w:rsidR="006A1BED" w:rsidRPr="008B0BB8" w14:paraId="1CBFC0F6"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01EDA337" w14:textId="77777777" w:rsidR="006A1BED" w:rsidRPr="008B0BB8" w:rsidRDefault="006A1BED" w:rsidP="00F90A50">
            <w:pPr>
              <w:spacing w:line="240" w:lineRule="auto"/>
              <w:rPr>
                <w:rFonts w:eastAsia="Times New Roman"/>
                <w:szCs w:val="24"/>
              </w:rPr>
            </w:pPr>
            <w:r w:rsidRPr="008B0BB8">
              <w:rPr>
                <w:rFonts w:eastAsia="Times New Roman"/>
                <w:szCs w:val="24"/>
              </w:rPr>
              <w:t>Maksimali laimėjimo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149B16A0" w14:textId="73F81B5A" w:rsidR="006A1BED" w:rsidRPr="008B0BB8" w:rsidRDefault="006A1BED" w:rsidP="00F90A50">
            <w:pPr>
              <w:spacing w:line="240" w:lineRule="auto"/>
              <w:rPr>
                <w:rFonts w:eastAsia="Times New Roman"/>
                <w:szCs w:val="24"/>
              </w:rPr>
            </w:pPr>
            <w:r w:rsidRPr="008B0BB8">
              <w:rPr>
                <w:rFonts w:eastAsia="Times New Roman"/>
                <w:szCs w:val="24"/>
              </w:rPr>
              <w:t>3 920 €</w:t>
            </w:r>
          </w:p>
        </w:tc>
      </w:tr>
    </w:tbl>
    <w:p w14:paraId="035A56C4" w14:textId="77777777" w:rsidR="006A1BED" w:rsidRPr="008B0BB8" w:rsidRDefault="006A1BED" w:rsidP="006A1BED">
      <w:pPr>
        <w:spacing w:line="240" w:lineRule="auto"/>
        <w:jc w:val="both"/>
        <w:rPr>
          <w:rFonts w:eastAsia="Times New Roman"/>
          <w:color w:val="000000" w:themeColor="text1"/>
          <w:szCs w:val="24"/>
        </w:rPr>
      </w:pPr>
    </w:p>
    <w:p w14:paraId="3BBF55ED" w14:textId="01E739D0" w:rsidR="006A1BED" w:rsidRPr="008B0BB8" w:rsidRDefault="006A1BED" w:rsidP="006A1BED">
      <w:pPr>
        <w:spacing w:line="240" w:lineRule="auto"/>
        <w:jc w:val="both"/>
        <w:rPr>
          <w:rFonts w:eastAsia="Times New Roman"/>
          <w:color w:val="000000" w:themeColor="text1"/>
          <w:szCs w:val="24"/>
        </w:rPr>
      </w:pPr>
      <w:r w:rsidRPr="008B0BB8">
        <w:rPr>
          <w:rFonts w:eastAsia="Times New Roman"/>
          <w:color w:val="000000" w:themeColor="text1"/>
          <w:szCs w:val="24"/>
        </w:rPr>
        <w:t>Mielas ir Baugus – tai 5 būgnų, 1 eilės ir 1 laimėjimo linijos lošimų automatas.</w:t>
      </w:r>
    </w:p>
    <w:p w14:paraId="36502BD5" w14:textId="77777777" w:rsidR="006A1BED" w:rsidRPr="008B0BB8" w:rsidRDefault="006A1BED" w:rsidP="006A1BED">
      <w:pPr>
        <w:spacing w:line="240" w:lineRule="auto"/>
        <w:jc w:val="both"/>
        <w:rPr>
          <w:rFonts w:eastAsia="Times New Roman"/>
          <w:color w:val="000000" w:themeColor="text1"/>
          <w:szCs w:val="24"/>
        </w:rPr>
      </w:pPr>
    </w:p>
    <w:p w14:paraId="3CAE4FD7" w14:textId="77777777" w:rsidR="006A1BED" w:rsidRPr="008B0BB8" w:rsidRDefault="006A1BED" w:rsidP="006A1BED">
      <w:pPr>
        <w:spacing w:line="240" w:lineRule="auto"/>
        <w:jc w:val="both"/>
        <w:rPr>
          <w:rFonts w:eastAsia="Times New Roman"/>
          <w:color w:val="000000" w:themeColor="text1"/>
          <w:szCs w:val="24"/>
        </w:rPr>
      </w:pPr>
      <w:r w:rsidRPr="008B0BB8">
        <w:rPr>
          <w:rFonts w:eastAsia="Times New Roman"/>
          <w:b/>
          <w:bCs/>
          <w:i/>
          <w:iCs/>
          <w:color w:val="000000" w:themeColor="text1"/>
          <w:szCs w:val="24"/>
        </w:rPr>
        <w:t>Lošimo taisyklės:</w:t>
      </w:r>
    </w:p>
    <w:p w14:paraId="0639AD32" w14:textId="77777777" w:rsidR="006A1BED" w:rsidRPr="008B0BB8" w:rsidRDefault="006A1BED" w:rsidP="006A1BED">
      <w:pPr>
        <w:spacing w:line="240" w:lineRule="auto"/>
        <w:jc w:val="both"/>
        <w:rPr>
          <w:rFonts w:eastAsia="Times New Roman"/>
          <w:color w:val="000000" w:themeColor="text1"/>
          <w:szCs w:val="24"/>
        </w:rPr>
      </w:pPr>
    </w:p>
    <w:p w14:paraId="6DB61294" w14:textId="2A011EED" w:rsidR="006A1BED" w:rsidRPr="008B0BB8" w:rsidRDefault="006A1BED">
      <w:pPr>
        <w:pStyle w:val="Sraopastraipa"/>
        <w:numPr>
          <w:ilvl w:val="0"/>
          <w:numId w:val="1"/>
        </w:numPr>
        <w:ind w:left="426"/>
      </w:pPr>
      <w:r w:rsidRPr="008B0BB8">
        <w:rPr>
          <w:rFonts w:eastAsia="Times New Roman"/>
          <w:color w:val="000000" w:themeColor="text1"/>
          <w:szCs w:val="24"/>
        </w:rPr>
        <w:t>3 – 5 sutampantys simboliai iš kairės į dešinę sudaro laimėjimą.</w:t>
      </w:r>
    </w:p>
    <w:p w14:paraId="7CF3B98A" w14:textId="77777777" w:rsidR="006A1BED" w:rsidRPr="008B0BB8" w:rsidRDefault="006A1BED">
      <w:pPr>
        <w:pStyle w:val="Sraopastraipa"/>
        <w:numPr>
          <w:ilvl w:val="0"/>
          <w:numId w:val="1"/>
        </w:numPr>
        <w:ind w:left="426"/>
      </w:pPr>
      <w:r w:rsidRPr="008B0BB8">
        <w:rPr>
          <w:rFonts w:eastAsia="Times New Roman"/>
          <w:color w:val="000000" w:themeColor="text1"/>
          <w:szCs w:val="24"/>
        </w:rPr>
        <w:t>Laukinis simbolis pakeičia visus simbolius, išskyrus sklaidos simbolį.</w:t>
      </w:r>
    </w:p>
    <w:p w14:paraId="708A57AC" w14:textId="16CE84B5" w:rsidR="006A1BED" w:rsidRPr="008B0BB8" w:rsidRDefault="006A1BED">
      <w:pPr>
        <w:pStyle w:val="Sraopastraipa"/>
        <w:numPr>
          <w:ilvl w:val="0"/>
          <w:numId w:val="1"/>
        </w:numPr>
        <w:ind w:left="426"/>
      </w:pPr>
      <w:r w:rsidRPr="008B0BB8">
        <w:rPr>
          <w:rFonts w:eastAsia="Times New Roman"/>
          <w:color w:val="000000" w:themeColor="text1"/>
          <w:szCs w:val="24"/>
        </w:rPr>
        <w:t>Yra galimybė įsigyti funkciją, kuri aktyvuojasi po pagrindinio lošimo, už 40x esamas statymas.</w:t>
      </w:r>
    </w:p>
    <w:p w14:paraId="2D21D40D" w14:textId="77777777" w:rsidR="006A1BED" w:rsidRPr="008B0BB8" w:rsidRDefault="006A1BED" w:rsidP="006A1BED">
      <w:pPr>
        <w:rPr>
          <w:rFonts w:eastAsia="Times New Roman"/>
          <w:color w:val="000000" w:themeColor="text1"/>
          <w:szCs w:val="24"/>
        </w:rPr>
      </w:pPr>
    </w:p>
    <w:p w14:paraId="05D0C660" w14:textId="5472A0B8" w:rsidR="006A1BED" w:rsidRPr="008B0BB8" w:rsidRDefault="006A1BED" w:rsidP="006A1BED">
      <w:pPr>
        <w:tabs>
          <w:tab w:val="num" w:pos="360"/>
        </w:tabs>
        <w:rPr>
          <w:rFonts w:eastAsia="Times New Roman"/>
          <w:b/>
          <w:bCs/>
          <w:i/>
          <w:iCs/>
          <w:color w:val="000000" w:themeColor="text1"/>
          <w:szCs w:val="24"/>
          <w:lang w:val="en-US"/>
        </w:rPr>
      </w:pPr>
      <w:r w:rsidRPr="008B0BB8">
        <w:rPr>
          <w:rFonts w:eastAsia="Times New Roman"/>
          <w:b/>
          <w:bCs/>
          <w:i/>
          <w:iCs/>
          <w:color w:val="000000" w:themeColor="text1"/>
          <w:szCs w:val="24"/>
        </w:rPr>
        <w:t>9 Gyvybių Premija („9 Lives Bonus“)</w:t>
      </w:r>
    </w:p>
    <w:p w14:paraId="35570793" w14:textId="77777777" w:rsidR="006A1BED" w:rsidRPr="008B0BB8" w:rsidRDefault="006A1BED" w:rsidP="006A1BED">
      <w:pPr>
        <w:tabs>
          <w:tab w:val="num" w:pos="360"/>
        </w:tabs>
        <w:rPr>
          <w:rFonts w:eastAsia="Times New Roman"/>
          <w:b/>
          <w:bCs/>
          <w:i/>
          <w:iCs/>
          <w:color w:val="000000" w:themeColor="text1"/>
          <w:szCs w:val="24"/>
        </w:rPr>
      </w:pPr>
    </w:p>
    <w:p w14:paraId="36792060" w14:textId="40A15862" w:rsidR="006A1BED" w:rsidRPr="008B0BB8" w:rsidRDefault="006A1BED">
      <w:pPr>
        <w:pStyle w:val="Sraopastraipa"/>
        <w:numPr>
          <w:ilvl w:val="0"/>
          <w:numId w:val="1"/>
        </w:numPr>
        <w:ind w:left="426"/>
        <w:rPr>
          <w:rFonts w:eastAsia="Times New Roman"/>
          <w:color w:val="000000" w:themeColor="text1"/>
          <w:szCs w:val="24"/>
        </w:rPr>
      </w:pPr>
      <w:r w:rsidRPr="008B0BB8">
        <w:t>Tai funkcija su neribotais sukimais, kol pasiekiami 9 garantuoti laimėjimai.</w:t>
      </w:r>
    </w:p>
    <w:p w14:paraId="4ADC9D5B" w14:textId="7638F457" w:rsidR="006A1BED" w:rsidRPr="008B0BB8" w:rsidRDefault="006A1BED">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Jei ekrane pasirodo du ar daugiau vienodų simbolių, kurie nesudaro laiminčios linijos, bet centre yra specialusis katino simbolis, įvyksta pertvarkymas – simboliai perstumdomi, kad būtų sukurtas laimėjimas.</w:t>
      </w:r>
    </w:p>
    <w:p w14:paraId="2CB10EC0" w14:textId="77777777" w:rsidR="006A1BED" w:rsidRPr="008B0BB8" w:rsidRDefault="006A1BED" w:rsidP="006A1BED">
      <w:pPr>
        <w:pStyle w:val="Sraopastraipa"/>
        <w:ind w:left="426"/>
        <w:rPr>
          <w:rFonts w:eastAsia="Times New Roman"/>
          <w:color w:val="000000" w:themeColor="text1"/>
          <w:szCs w:val="24"/>
        </w:rPr>
      </w:pPr>
    </w:p>
    <w:p w14:paraId="5FDBE3E8" w14:textId="06387281" w:rsidR="006A1BED" w:rsidRPr="008B0BB8" w:rsidRDefault="006A1BED" w:rsidP="006A1BED">
      <w:pPr>
        <w:tabs>
          <w:tab w:val="num" w:pos="360"/>
        </w:tabs>
        <w:rPr>
          <w:rFonts w:eastAsia="Times New Roman"/>
          <w:b/>
          <w:bCs/>
          <w:i/>
          <w:iCs/>
          <w:color w:val="000000" w:themeColor="text1"/>
          <w:szCs w:val="24"/>
          <w:lang w:val="en-US"/>
        </w:rPr>
      </w:pPr>
      <w:r w:rsidRPr="008B0BB8">
        <w:rPr>
          <w:rFonts w:eastAsia="Times New Roman"/>
          <w:b/>
          <w:bCs/>
          <w:i/>
          <w:iCs/>
          <w:color w:val="000000" w:themeColor="text1"/>
          <w:szCs w:val="24"/>
        </w:rPr>
        <w:t>Šmėklų Butelis („Ghost Bottle“)</w:t>
      </w:r>
    </w:p>
    <w:p w14:paraId="11C31DBD" w14:textId="77777777" w:rsidR="006A1BED" w:rsidRPr="008B0BB8" w:rsidRDefault="006A1BED" w:rsidP="006A1BED">
      <w:pPr>
        <w:tabs>
          <w:tab w:val="num" w:pos="360"/>
        </w:tabs>
        <w:rPr>
          <w:rFonts w:eastAsia="Times New Roman"/>
          <w:b/>
          <w:bCs/>
          <w:i/>
          <w:iCs/>
          <w:color w:val="000000" w:themeColor="text1"/>
          <w:szCs w:val="24"/>
        </w:rPr>
      </w:pPr>
    </w:p>
    <w:p w14:paraId="0E5EC5A8" w14:textId="75B4CEFE" w:rsidR="006A1BED" w:rsidRPr="008B0BB8" w:rsidRDefault="006A1BED">
      <w:pPr>
        <w:pStyle w:val="Sraopastraipa"/>
        <w:numPr>
          <w:ilvl w:val="0"/>
          <w:numId w:val="1"/>
        </w:numPr>
        <w:ind w:left="426"/>
      </w:pPr>
      <w:r w:rsidRPr="008B0BB8">
        <w:t>Pagrindinio lošimo metu, jei butelio simbolis pasirodo būgno centre, jis suteikia momentinį laimėjimą, priklausomai nuo butelio spalvos:</w:t>
      </w:r>
    </w:p>
    <w:p w14:paraId="64D17FF7" w14:textId="7112E207" w:rsidR="006A1BED" w:rsidRPr="008B0BB8" w:rsidRDefault="006A1BED">
      <w:pPr>
        <w:pStyle w:val="Sraopastraipa"/>
        <w:numPr>
          <w:ilvl w:val="0"/>
          <w:numId w:val="1"/>
        </w:numPr>
        <w:ind w:left="426"/>
      </w:pPr>
      <w:r w:rsidRPr="008B0BB8">
        <w:t>Žalias butelis – statymas padauginamas x2;</w:t>
      </w:r>
    </w:p>
    <w:p w14:paraId="542720F0" w14:textId="7C762ADD" w:rsidR="006A1BED" w:rsidRPr="008B0BB8" w:rsidRDefault="006A1BED">
      <w:pPr>
        <w:pStyle w:val="Sraopastraipa"/>
        <w:numPr>
          <w:ilvl w:val="0"/>
          <w:numId w:val="1"/>
        </w:numPr>
        <w:ind w:left="426"/>
      </w:pPr>
      <w:r w:rsidRPr="008B0BB8">
        <w:t>Mėlynas butelis – statymas padauginamas x8;</w:t>
      </w:r>
    </w:p>
    <w:p w14:paraId="7C277AD7" w14:textId="5C575818" w:rsidR="006A1BED" w:rsidRPr="008B0BB8" w:rsidRDefault="006A1BED">
      <w:pPr>
        <w:pStyle w:val="Sraopastraipa"/>
        <w:numPr>
          <w:ilvl w:val="0"/>
          <w:numId w:val="1"/>
        </w:numPr>
        <w:ind w:left="426"/>
      </w:pPr>
      <w:r w:rsidRPr="008B0BB8">
        <w:t>Violetinis butelis – statymas padauginamas x20.</w:t>
      </w:r>
    </w:p>
    <w:p w14:paraId="40C6096F" w14:textId="77777777" w:rsidR="00A32E14" w:rsidRPr="008B0BB8" w:rsidRDefault="00A32E14" w:rsidP="00A32E14"/>
    <w:p w14:paraId="0864B388" w14:textId="77777777" w:rsidR="00A32E14" w:rsidRPr="008B0BB8" w:rsidRDefault="00A32E14" w:rsidP="00A32E14">
      <w:pPr>
        <w:tabs>
          <w:tab w:val="num" w:pos="360"/>
        </w:tabs>
        <w:rPr>
          <w:szCs w:val="24"/>
        </w:rPr>
      </w:pPr>
    </w:p>
    <w:p w14:paraId="1A481178" w14:textId="109E94C0" w:rsidR="00A32E14" w:rsidRPr="008B0BB8" w:rsidRDefault="00A32E14" w:rsidP="00A32E14">
      <w:pPr>
        <w:tabs>
          <w:tab w:val="left" w:pos="1843"/>
          <w:tab w:val="left" w:pos="1985"/>
        </w:tabs>
        <w:spacing w:line="240" w:lineRule="auto"/>
        <w:outlineLvl w:val="0"/>
        <w:rPr>
          <w:rFonts w:eastAsia="Times New Roman"/>
          <w:b/>
          <w:bCs/>
          <w:i/>
          <w:iCs/>
          <w:color w:val="000000" w:themeColor="text1"/>
          <w:szCs w:val="24"/>
        </w:rPr>
      </w:pPr>
      <w:r w:rsidRPr="008B0BB8">
        <w:rPr>
          <w:b/>
          <w:bCs/>
          <w:i/>
          <w:iCs/>
          <w:color w:val="000000" w:themeColor="text1"/>
        </w:rPr>
        <w:t>2.436</w:t>
      </w:r>
      <w:r w:rsidR="00DA3D5A">
        <w:rPr>
          <w:b/>
          <w:bCs/>
          <w:i/>
          <w:iCs/>
          <w:color w:val="000000" w:themeColor="text1"/>
        </w:rPr>
        <w:t>0</w:t>
      </w:r>
      <w:r w:rsidRPr="008B0BB8">
        <w:rPr>
          <w:b/>
          <w:bCs/>
          <w:i/>
          <w:iCs/>
          <w:color w:val="000000" w:themeColor="text1"/>
        </w:rPr>
        <w:t xml:space="preserve"> </w:t>
      </w:r>
      <w:r w:rsidRPr="008B0BB8">
        <w:rPr>
          <w:rFonts w:eastAsia="Times New Roman"/>
          <w:b/>
          <w:bCs/>
          <w:i/>
          <w:iCs/>
          <w:color w:val="000000" w:themeColor="text1"/>
          <w:szCs w:val="24"/>
        </w:rPr>
        <w:t>„Burtų Medžiotojai“ („The Spell Hunters“)</w:t>
      </w:r>
    </w:p>
    <w:p w14:paraId="59D2F0C0" w14:textId="77777777" w:rsidR="00A32E14" w:rsidRPr="008B0BB8" w:rsidRDefault="00A32E14" w:rsidP="00A32E14">
      <w:pPr>
        <w:tabs>
          <w:tab w:val="left" w:pos="1843"/>
          <w:tab w:val="left" w:pos="1985"/>
        </w:tabs>
        <w:spacing w:line="240" w:lineRule="auto"/>
        <w:rPr>
          <w:rFonts w:eastAsia="Times New Roman"/>
          <w:color w:val="000000" w:themeColor="text1"/>
          <w:szCs w:val="24"/>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0A32E14" w:rsidRPr="008B0BB8" w14:paraId="7834CAD4" w14:textId="77777777" w:rsidTr="00F90A50">
        <w:trPr>
          <w:trHeight w:val="300"/>
        </w:trPr>
        <w:tc>
          <w:tcPr>
            <w:tcW w:w="96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0C6ACC85" w14:textId="77777777" w:rsidR="00A32E14" w:rsidRPr="008B0BB8" w:rsidRDefault="00A32E14" w:rsidP="00F90A50">
            <w:pPr>
              <w:spacing w:line="240" w:lineRule="auto"/>
              <w:rPr>
                <w:rFonts w:eastAsia="Times New Roman"/>
                <w:szCs w:val="24"/>
              </w:rPr>
            </w:pPr>
            <w:r w:rsidRPr="008B0BB8">
              <w:rPr>
                <w:rFonts w:eastAsia="Times New Roman"/>
                <w:b/>
                <w:bCs/>
                <w:i/>
                <w:iCs/>
                <w:szCs w:val="24"/>
              </w:rPr>
              <w:t>Bendroji informacija:</w:t>
            </w:r>
          </w:p>
        </w:tc>
      </w:tr>
      <w:tr w:rsidR="00A32E14" w:rsidRPr="008B0BB8" w14:paraId="13AB0BD9"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1C560FEB" w14:textId="77777777" w:rsidR="00A32E14" w:rsidRPr="008B0BB8" w:rsidRDefault="00A32E14" w:rsidP="00F90A50">
            <w:pPr>
              <w:spacing w:line="240" w:lineRule="auto"/>
              <w:jc w:val="both"/>
              <w:rPr>
                <w:rFonts w:eastAsia="Times New Roman"/>
                <w:szCs w:val="24"/>
              </w:rPr>
            </w:pPr>
            <w:r w:rsidRPr="008B0BB8">
              <w:rPr>
                <w:rFonts w:eastAsia="Times New Roman"/>
                <w:szCs w:val="24"/>
              </w:rPr>
              <w:t>Lošimo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2CAD693D" w14:textId="77777777" w:rsidR="00A32E14" w:rsidRPr="008B0BB8" w:rsidRDefault="00A32E14" w:rsidP="00F90A50">
            <w:pPr>
              <w:spacing w:line="240" w:lineRule="auto"/>
              <w:jc w:val="both"/>
              <w:rPr>
                <w:rFonts w:eastAsia="Times New Roman"/>
                <w:szCs w:val="24"/>
              </w:rPr>
            </w:pPr>
            <w:r w:rsidRPr="008B0BB8">
              <w:rPr>
                <w:rFonts w:eastAsia="Times New Roman"/>
                <w:szCs w:val="24"/>
              </w:rPr>
              <w:t>Lošimų automatų lošimas</w:t>
            </w:r>
          </w:p>
        </w:tc>
      </w:tr>
      <w:tr w:rsidR="00A32E14" w:rsidRPr="008B0BB8" w14:paraId="49C01BF2"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23F250A3" w14:textId="77777777" w:rsidR="00A32E14" w:rsidRPr="008B0BB8" w:rsidRDefault="00A32E14" w:rsidP="00F90A50">
            <w:pPr>
              <w:spacing w:line="240" w:lineRule="auto"/>
              <w:jc w:val="both"/>
              <w:rPr>
                <w:rFonts w:eastAsia="Times New Roman"/>
                <w:szCs w:val="24"/>
              </w:rPr>
            </w:pPr>
            <w:r w:rsidRPr="008B0BB8">
              <w:rPr>
                <w:rFonts w:eastAsia="Times New Roman"/>
                <w:szCs w:val="24"/>
              </w:rPr>
              <w:t>Būgnų tipas:</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220C37A9" w14:textId="77777777" w:rsidR="00A32E14" w:rsidRPr="008B0BB8" w:rsidRDefault="00A32E14" w:rsidP="00F90A50">
            <w:pPr>
              <w:spacing w:line="240" w:lineRule="auto"/>
              <w:jc w:val="both"/>
              <w:rPr>
                <w:rFonts w:eastAsia="Times New Roman"/>
                <w:szCs w:val="24"/>
              </w:rPr>
            </w:pPr>
            <w:r w:rsidRPr="008B0BB8">
              <w:rPr>
                <w:rFonts w:eastAsia="Times New Roman"/>
                <w:szCs w:val="24"/>
              </w:rPr>
              <w:t>Sukamieji būgnai</w:t>
            </w:r>
          </w:p>
        </w:tc>
      </w:tr>
      <w:tr w:rsidR="00A32E14" w:rsidRPr="008B0BB8" w14:paraId="2CDB532B"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69FCECAD" w14:textId="77777777" w:rsidR="00A32E14" w:rsidRPr="008B0BB8" w:rsidRDefault="00A32E14" w:rsidP="00F90A50">
            <w:pPr>
              <w:spacing w:line="240" w:lineRule="auto"/>
              <w:jc w:val="both"/>
              <w:rPr>
                <w:rFonts w:eastAsia="Times New Roman"/>
                <w:szCs w:val="24"/>
              </w:rPr>
            </w:pPr>
            <w:r w:rsidRPr="008B0BB8">
              <w:rPr>
                <w:rFonts w:eastAsia="Times New Roman"/>
                <w:szCs w:val="24"/>
              </w:rPr>
              <w:t>Numatytoji minimali ir maksimali statymo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271099EB" w14:textId="3B74C192" w:rsidR="00A32E14" w:rsidRPr="008B0BB8" w:rsidRDefault="00A32E14" w:rsidP="00F90A50">
            <w:pPr>
              <w:spacing w:line="240" w:lineRule="auto"/>
              <w:jc w:val="both"/>
              <w:rPr>
                <w:rFonts w:eastAsia="Times New Roman"/>
                <w:szCs w:val="24"/>
              </w:rPr>
            </w:pPr>
            <w:r w:rsidRPr="008B0BB8">
              <w:rPr>
                <w:rFonts w:eastAsia="Times New Roman"/>
                <w:szCs w:val="24"/>
              </w:rPr>
              <w:t xml:space="preserve">Min.   0.10 € </w:t>
            </w:r>
          </w:p>
          <w:p w14:paraId="42ED8385" w14:textId="7C463ECA" w:rsidR="00A32E14" w:rsidRPr="008B0BB8" w:rsidRDefault="00A32E14" w:rsidP="00F90A50">
            <w:pPr>
              <w:spacing w:line="240" w:lineRule="auto"/>
              <w:jc w:val="both"/>
              <w:rPr>
                <w:rFonts w:eastAsia="Times New Roman"/>
                <w:szCs w:val="24"/>
              </w:rPr>
            </w:pPr>
            <w:r w:rsidRPr="008B0BB8">
              <w:rPr>
                <w:rFonts w:eastAsia="Times New Roman"/>
                <w:szCs w:val="24"/>
              </w:rPr>
              <w:t>Maks. 200 €</w:t>
            </w:r>
          </w:p>
        </w:tc>
      </w:tr>
      <w:tr w:rsidR="00A32E14" w:rsidRPr="008B0BB8" w14:paraId="57133703" w14:textId="77777777" w:rsidTr="00F90A50">
        <w:trPr>
          <w:trHeight w:val="300"/>
        </w:trPr>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51267E4" w14:textId="77777777" w:rsidR="00A32E14" w:rsidRPr="008B0BB8" w:rsidRDefault="00A32E14" w:rsidP="00F90A50">
            <w:pPr>
              <w:spacing w:line="240" w:lineRule="auto"/>
              <w:rPr>
                <w:rFonts w:eastAsia="Times New Roman"/>
                <w:szCs w:val="24"/>
              </w:rPr>
            </w:pPr>
            <w:r w:rsidRPr="008B0BB8">
              <w:rPr>
                <w:rFonts w:eastAsia="Times New Roman"/>
                <w:szCs w:val="24"/>
              </w:rPr>
              <w:t>Maksimali laimėjimo suma: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E289CC6" w14:textId="0C7824B7" w:rsidR="00A32E14" w:rsidRPr="008B0BB8" w:rsidRDefault="00A32E14" w:rsidP="00F90A50">
            <w:pPr>
              <w:spacing w:line="240" w:lineRule="auto"/>
              <w:rPr>
                <w:rFonts w:eastAsia="Times New Roman"/>
                <w:szCs w:val="24"/>
              </w:rPr>
            </w:pPr>
            <w:r w:rsidRPr="008B0BB8">
              <w:rPr>
                <w:rFonts w:eastAsia="Times New Roman"/>
                <w:szCs w:val="24"/>
              </w:rPr>
              <w:t>104 000 €</w:t>
            </w:r>
          </w:p>
        </w:tc>
      </w:tr>
    </w:tbl>
    <w:p w14:paraId="17325B30" w14:textId="77777777" w:rsidR="00A32E14" w:rsidRPr="008B0BB8" w:rsidRDefault="00A32E14" w:rsidP="00A32E14">
      <w:pPr>
        <w:spacing w:line="240" w:lineRule="auto"/>
        <w:jc w:val="both"/>
        <w:rPr>
          <w:rFonts w:eastAsia="Times New Roman"/>
          <w:color w:val="000000" w:themeColor="text1"/>
          <w:szCs w:val="24"/>
        </w:rPr>
      </w:pPr>
    </w:p>
    <w:p w14:paraId="01E105E6" w14:textId="24A73F73" w:rsidR="00A32E14" w:rsidRPr="008B0BB8" w:rsidRDefault="00A32E14" w:rsidP="00A32E14">
      <w:pPr>
        <w:spacing w:line="240" w:lineRule="auto"/>
        <w:jc w:val="both"/>
        <w:rPr>
          <w:rFonts w:eastAsia="Times New Roman"/>
          <w:color w:val="000000" w:themeColor="text1"/>
          <w:szCs w:val="24"/>
        </w:rPr>
      </w:pPr>
      <w:r w:rsidRPr="008B0BB8">
        <w:rPr>
          <w:rFonts w:eastAsia="Times New Roman"/>
          <w:color w:val="000000" w:themeColor="text1"/>
          <w:szCs w:val="24"/>
        </w:rPr>
        <w:t>Burtų Medžiotojai – tai 5 būgnų, 4 eilės ir 40 laimėjimo linijų lošimų automatas.</w:t>
      </w:r>
    </w:p>
    <w:p w14:paraId="30AC0AA5" w14:textId="77777777" w:rsidR="00A32E14" w:rsidRPr="008B0BB8" w:rsidRDefault="00A32E14" w:rsidP="00A32E14">
      <w:pPr>
        <w:spacing w:line="240" w:lineRule="auto"/>
        <w:jc w:val="both"/>
        <w:rPr>
          <w:rFonts w:eastAsia="Times New Roman"/>
          <w:color w:val="000000" w:themeColor="text1"/>
          <w:szCs w:val="24"/>
        </w:rPr>
      </w:pPr>
    </w:p>
    <w:p w14:paraId="5321175C" w14:textId="77777777" w:rsidR="00A32E14" w:rsidRPr="008B0BB8" w:rsidRDefault="00A32E14" w:rsidP="00A32E14">
      <w:pPr>
        <w:spacing w:line="240" w:lineRule="auto"/>
        <w:jc w:val="both"/>
        <w:rPr>
          <w:rFonts w:eastAsia="Times New Roman"/>
          <w:color w:val="000000" w:themeColor="text1"/>
          <w:szCs w:val="24"/>
        </w:rPr>
      </w:pPr>
      <w:r w:rsidRPr="008B0BB8">
        <w:rPr>
          <w:rFonts w:eastAsia="Times New Roman"/>
          <w:b/>
          <w:bCs/>
          <w:i/>
          <w:iCs/>
          <w:color w:val="000000" w:themeColor="text1"/>
          <w:szCs w:val="24"/>
        </w:rPr>
        <w:t>Lošimo taisyklės:</w:t>
      </w:r>
    </w:p>
    <w:p w14:paraId="378A16D7" w14:textId="77777777" w:rsidR="00A32E14" w:rsidRPr="008B0BB8" w:rsidRDefault="00A32E14" w:rsidP="00A32E14">
      <w:pPr>
        <w:spacing w:line="240" w:lineRule="auto"/>
        <w:jc w:val="both"/>
        <w:rPr>
          <w:rFonts w:eastAsia="Times New Roman"/>
          <w:color w:val="000000" w:themeColor="text1"/>
          <w:szCs w:val="24"/>
        </w:rPr>
      </w:pPr>
    </w:p>
    <w:p w14:paraId="2D3DC96E" w14:textId="2E0A58F4" w:rsidR="00A32E14" w:rsidRPr="008B0BB8" w:rsidRDefault="00A32E14">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Visi laimėjimai yra išmokami iš kairės į dešinę, išskyrus už premijos simbolius.</w:t>
      </w:r>
    </w:p>
    <w:p w14:paraId="16ADFEF6" w14:textId="77777777" w:rsidR="00A32E14" w:rsidRPr="008B0BB8" w:rsidRDefault="00A32E14">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5, 6, 7 arba 8 laukiniai simboliai gali būti išsisukti ant bet kurio būgno.</w:t>
      </w:r>
    </w:p>
    <w:p w14:paraId="41C0A78C" w14:textId="2C1AED3F" w:rsidR="00A32E14" w:rsidRPr="008B0BB8" w:rsidRDefault="00A32E14">
      <w:pPr>
        <w:pStyle w:val="Sraopastraipa"/>
        <w:numPr>
          <w:ilvl w:val="0"/>
          <w:numId w:val="1"/>
        </w:numPr>
        <w:ind w:left="426"/>
        <w:rPr>
          <w:rFonts w:eastAsia="Times New Roman"/>
          <w:color w:val="000000" w:themeColor="text1"/>
          <w:szCs w:val="24"/>
        </w:rPr>
      </w:pPr>
      <w:r w:rsidRPr="008B0BB8">
        <w:rPr>
          <w:rFonts w:eastAsia="Times New Roman"/>
          <w:color w:val="000000" w:themeColor="text1"/>
          <w:szCs w:val="24"/>
        </w:rPr>
        <w:t>Laukiniai simboliai gali pasirodyti tik pagrindinio lošimo metu.</w:t>
      </w:r>
    </w:p>
    <w:p w14:paraId="25AF9E68" w14:textId="77777777" w:rsidR="00A32E14" w:rsidRPr="008B0BB8" w:rsidRDefault="00A32E14" w:rsidP="00A32E14">
      <w:pPr>
        <w:tabs>
          <w:tab w:val="num" w:pos="360"/>
        </w:tabs>
        <w:rPr>
          <w:rFonts w:eastAsia="Times New Roman"/>
          <w:b/>
          <w:bCs/>
          <w:i/>
          <w:iCs/>
          <w:color w:val="000000" w:themeColor="text1"/>
          <w:szCs w:val="24"/>
        </w:rPr>
      </w:pPr>
    </w:p>
    <w:p w14:paraId="36654658" w14:textId="73222D4D" w:rsidR="00A32E14" w:rsidRPr="008B0BB8" w:rsidRDefault="00A32E14" w:rsidP="00A32E14">
      <w:pPr>
        <w:tabs>
          <w:tab w:val="num" w:pos="360"/>
        </w:tabs>
        <w:rPr>
          <w:rFonts w:eastAsia="Times New Roman"/>
          <w:b/>
          <w:bCs/>
          <w:i/>
          <w:iCs/>
          <w:color w:val="000000" w:themeColor="text1"/>
          <w:szCs w:val="24"/>
          <w:lang w:val="en-US"/>
        </w:rPr>
      </w:pPr>
      <w:r w:rsidRPr="008B0BB8">
        <w:rPr>
          <w:rFonts w:eastAsia="Times New Roman"/>
          <w:b/>
          <w:bCs/>
          <w:i/>
          <w:iCs/>
          <w:color w:val="000000" w:themeColor="text1"/>
          <w:szCs w:val="24"/>
        </w:rPr>
        <w:t>Premijos Ratas („Bonus Wheel“)</w:t>
      </w:r>
    </w:p>
    <w:p w14:paraId="66487F73" w14:textId="77777777" w:rsidR="00A32E14" w:rsidRPr="008B0BB8" w:rsidRDefault="00A32E14" w:rsidP="00A32E14">
      <w:pPr>
        <w:tabs>
          <w:tab w:val="num" w:pos="360"/>
        </w:tabs>
        <w:rPr>
          <w:rFonts w:eastAsia="Times New Roman"/>
          <w:b/>
          <w:bCs/>
          <w:i/>
          <w:iCs/>
          <w:color w:val="000000" w:themeColor="text1"/>
          <w:szCs w:val="24"/>
        </w:rPr>
      </w:pPr>
    </w:p>
    <w:p w14:paraId="4F8E2469" w14:textId="77777777" w:rsidR="00A32E14" w:rsidRPr="008B0BB8" w:rsidRDefault="00A32E14">
      <w:pPr>
        <w:pStyle w:val="Sraopastraipa"/>
        <w:numPr>
          <w:ilvl w:val="0"/>
          <w:numId w:val="1"/>
        </w:numPr>
        <w:ind w:left="426"/>
      </w:pPr>
      <w:r w:rsidRPr="008B0BB8">
        <w:t xml:space="preserve">Išsukus 3 premijos simbolius ant 2, 3 ir 4 būgno, lošėjas suka premijos ratą. </w:t>
      </w:r>
    </w:p>
    <w:p w14:paraId="06AB66D6" w14:textId="77777777" w:rsidR="00A32E14" w:rsidRPr="008B0BB8" w:rsidRDefault="00A32E14">
      <w:pPr>
        <w:pStyle w:val="Sraopastraipa"/>
        <w:numPr>
          <w:ilvl w:val="0"/>
          <w:numId w:val="1"/>
        </w:numPr>
        <w:ind w:left="426"/>
      </w:pPr>
      <w:r w:rsidRPr="008B0BB8">
        <w:t xml:space="preserve">Violetinių burtų sukimai aktyvuojasi, kai yra išsukami 3 premijos simboliai ant 2, 3 ir 4 būgno ir premijos ratas sustoja ties violetinių burtų sukimų dalimi. </w:t>
      </w:r>
      <w:r w:rsidRPr="008B0BB8">
        <w:rPr>
          <w:rFonts w:ascii="Segoe UI Symbol" w:hAnsi="Segoe UI Symbol" w:cs="Segoe UI Symbol"/>
        </w:rPr>
        <w:t>S</w:t>
      </w:r>
      <w:r w:rsidRPr="008B0BB8">
        <w:t xml:space="preserve">uteikiami 5 nemokami sukimai ir vienas laukinis būgnas (1x4) išlieka visų nemokamų sukimų metu. </w:t>
      </w:r>
    </w:p>
    <w:p w14:paraId="0DF31053" w14:textId="06597DED" w:rsidR="00A32E14" w:rsidRPr="008B0BB8" w:rsidRDefault="00A32E14">
      <w:pPr>
        <w:pStyle w:val="Sraopastraipa"/>
        <w:numPr>
          <w:ilvl w:val="0"/>
          <w:numId w:val="1"/>
        </w:numPr>
        <w:ind w:left="426"/>
      </w:pPr>
      <w:r w:rsidRPr="008B0BB8">
        <w:t xml:space="preserve">Mėlynų burtų sukimai aktyvuojasi, kai yra išsukami 3 premijos simboliai ant 2, 3 ir 4 būgno ir premijos ratas sustoja ties mėlynų burtų sukimų dalimi. Suteikiama 10 nemokamų sukimų ir, kai laukinis simbolis išsukamas nemokamų sukimų metu, jis išlieka būgnuose visų nemokamų sukimų metu. </w:t>
      </w:r>
    </w:p>
    <w:sectPr w:rsidR="00A32E14" w:rsidRPr="008B0BB8" w:rsidSect="00B435B3">
      <w:pgSz w:w="11910" w:h="16840"/>
      <w:pgMar w:top="1400" w:right="1320" w:bottom="820" w:left="851" w:header="0" w:footer="629"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DINPro-Regular">
    <w:altName w:val="Times New Roman"/>
    <w:panose1 w:val="00000000000000000000"/>
    <w:charset w:val="00"/>
    <w:family w:val="modern"/>
    <w:notTrueType/>
    <w:pitch w:val="variable"/>
    <w:sig w:usb0="800002AF" w:usb1="4000206A" w:usb2="00000000" w:usb3="00000000" w:csb0="0000009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63ADAD6"/>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72385B68"/>
    <w:lvl w:ilvl="0">
      <w:start w:val="1"/>
      <w:numFmt w:val="bullet"/>
      <w:pStyle w:val="Sraassuenkleliais"/>
      <w:lvlText w:val=""/>
      <w:lvlJc w:val="left"/>
      <w:pPr>
        <w:tabs>
          <w:tab w:val="num" w:pos="360"/>
        </w:tabs>
        <w:ind w:left="360" w:hanging="360"/>
      </w:pPr>
      <w:rPr>
        <w:rFonts w:ascii="Symbol" w:hAnsi="Symbol" w:hint="default"/>
      </w:rPr>
    </w:lvl>
  </w:abstractNum>
  <w:abstractNum w:abstractNumId="2" w15:restartNumberingAfterBreak="0">
    <w:nsid w:val="288A0368"/>
    <w:multiLevelType w:val="hybridMultilevel"/>
    <w:tmpl w:val="235E5A66"/>
    <w:lvl w:ilvl="0" w:tplc="F02C6CE2">
      <w:start w:val="1"/>
      <w:numFmt w:val="bullet"/>
      <w:lvlText w:val=""/>
      <w:lvlJc w:val="left"/>
      <w:pPr>
        <w:ind w:left="153" w:hanging="360"/>
      </w:pPr>
      <w:rPr>
        <w:rFonts w:ascii="Symbol" w:hAnsi="Symbol" w:hint="default"/>
        <w:color w:val="auto"/>
      </w:rPr>
    </w:lvl>
    <w:lvl w:ilvl="1" w:tplc="04270001">
      <w:start w:val="1"/>
      <w:numFmt w:val="bullet"/>
      <w:lvlText w:val=""/>
      <w:lvlJc w:val="left"/>
      <w:pPr>
        <w:ind w:left="873" w:hanging="360"/>
      </w:pPr>
      <w:rPr>
        <w:rFonts w:ascii="Symbol" w:hAnsi="Symbol" w:hint="default"/>
      </w:rPr>
    </w:lvl>
    <w:lvl w:ilvl="2" w:tplc="04270005">
      <w:start w:val="1"/>
      <w:numFmt w:val="bullet"/>
      <w:lvlText w:val=""/>
      <w:lvlJc w:val="left"/>
      <w:pPr>
        <w:ind w:left="1593" w:hanging="360"/>
      </w:pPr>
      <w:rPr>
        <w:rFonts w:ascii="Wingdings" w:hAnsi="Wingdings" w:hint="default"/>
      </w:rPr>
    </w:lvl>
    <w:lvl w:ilvl="3" w:tplc="04270001">
      <w:start w:val="1"/>
      <w:numFmt w:val="bullet"/>
      <w:lvlText w:val=""/>
      <w:lvlJc w:val="left"/>
      <w:pPr>
        <w:ind w:left="2313" w:hanging="360"/>
      </w:pPr>
      <w:rPr>
        <w:rFonts w:ascii="Symbol" w:hAnsi="Symbol" w:hint="default"/>
      </w:rPr>
    </w:lvl>
    <w:lvl w:ilvl="4" w:tplc="04270003">
      <w:start w:val="1"/>
      <w:numFmt w:val="bullet"/>
      <w:lvlText w:val="o"/>
      <w:lvlJc w:val="left"/>
      <w:pPr>
        <w:ind w:left="3033" w:hanging="360"/>
      </w:pPr>
      <w:rPr>
        <w:rFonts w:ascii="Courier New" w:hAnsi="Courier New" w:cs="Courier New" w:hint="default"/>
      </w:rPr>
    </w:lvl>
    <w:lvl w:ilvl="5" w:tplc="04270005">
      <w:start w:val="1"/>
      <w:numFmt w:val="bullet"/>
      <w:lvlText w:val=""/>
      <w:lvlJc w:val="left"/>
      <w:pPr>
        <w:ind w:left="3753" w:hanging="360"/>
      </w:pPr>
      <w:rPr>
        <w:rFonts w:ascii="Wingdings" w:hAnsi="Wingdings" w:hint="default"/>
      </w:rPr>
    </w:lvl>
    <w:lvl w:ilvl="6" w:tplc="04270001">
      <w:start w:val="1"/>
      <w:numFmt w:val="bullet"/>
      <w:lvlText w:val=""/>
      <w:lvlJc w:val="left"/>
      <w:pPr>
        <w:ind w:left="4473" w:hanging="360"/>
      </w:pPr>
      <w:rPr>
        <w:rFonts w:ascii="Symbol" w:hAnsi="Symbol" w:hint="default"/>
      </w:rPr>
    </w:lvl>
    <w:lvl w:ilvl="7" w:tplc="04270003">
      <w:start w:val="1"/>
      <w:numFmt w:val="bullet"/>
      <w:lvlText w:val="o"/>
      <w:lvlJc w:val="left"/>
      <w:pPr>
        <w:ind w:left="5193" w:hanging="360"/>
      </w:pPr>
      <w:rPr>
        <w:rFonts w:ascii="Courier New" w:hAnsi="Courier New" w:cs="Courier New" w:hint="default"/>
      </w:rPr>
    </w:lvl>
    <w:lvl w:ilvl="8" w:tplc="04270005">
      <w:start w:val="1"/>
      <w:numFmt w:val="bullet"/>
      <w:lvlText w:val=""/>
      <w:lvlJc w:val="left"/>
      <w:pPr>
        <w:ind w:left="5913" w:hanging="360"/>
      </w:pPr>
      <w:rPr>
        <w:rFonts w:ascii="Wingdings" w:hAnsi="Wingdings" w:hint="default"/>
      </w:rPr>
    </w:lvl>
  </w:abstractNum>
  <w:abstractNum w:abstractNumId="3" w15:restartNumberingAfterBreak="0">
    <w:nsid w:val="4B802C1F"/>
    <w:multiLevelType w:val="multilevel"/>
    <w:tmpl w:val="CB4CD2A8"/>
    <w:lvl w:ilvl="0">
      <w:start w:val="1"/>
      <w:numFmt w:val="decimal"/>
      <w:lvlText w:val="%1"/>
      <w:lvlJc w:val="left"/>
      <w:pPr>
        <w:ind w:left="360" w:hanging="360"/>
      </w:pPr>
      <w:rPr>
        <w:rFonts w:hint="default"/>
        <w:b/>
        <w:i/>
        <w:color w:val="000000"/>
      </w:rPr>
    </w:lvl>
    <w:lvl w:ilvl="1">
      <w:start w:val="1"/>
      <w:numFmt w:val="decimal"/>
      <w:lvlText w:val="%1.%2"/>
      <w:lvlJc w:val="left"/>
      <w:pPr>
        <w:ind w:left="1080" w:hanging="360"/>
      </w:pPr>
      <w:rPr>
        <w:rFonts w:hint="default"/>
        <w:b/>
        <w:i/>
        <w:color w:val="000000"/>
      </w:rPr>
    </w:lvl>
    <w:lvl w:ilvl="2">
      <w:start w:val="1"/>
      <w:numFmt w:val="decimal"/>
      <w:lvlText w:val="%1.%2.%3"/>
      <w:lvlJc w:val="left"/>
      <w:pPr>
        <w:ind w:left="2160" w:hanging="720"/>
      </w:pPr>
      <w:rPr>
        <w:rFonts w:hint="default"/>
        <w:b/>
        <w:i/>
        <w:color w:val="000000"/>
      </w:rPr>
    </w:lvl>
    <w:lvl w:ilvl="3">
      <w:start w:val="1"/>
      <w:numFmt w:val="decimal"/>
      <w:lvlText w:val="%1.%2.%3.%4"/>
      <w:lvlJc w:val="left"/>
      <w:pPr>
        <w:ind w:left="2880" w:hanging="720"/>
      </w:pPr>
      <w:rPr>
        <w:rFonts w:hint="default"/>
        <w:b/>
        <w:i/>
        <w:color w:val="000000"/>
      </w:rPr>
    </w:lvl>
    <w:lvl w:ilvl="4">
      <w:start w:val="1"/>
      <w:numFmt w:val="decimal"/>
      <w:lvlText w:val="%1.%2.%3.%4.%5"/>
      <w:lvlJc w:val="left"/>
      <w:pPr>
        <w:ind w:left="3960" w:hanging="1080"/>
      </w:pPr>
      <w:rPr>
        <w:rFonts w:hint="default"/>
        <w:b/>
        <w:i/>
        <w:color w:val="000000"/>
      </w:rPr>
    </w:lvl>
    <w:lvl w:ilvl="5">
      <w:start w:val="1"/>
      <w:numFmt w:val="decimal"/>
      <w:lvlText w:val="%1.%2.%3.%4.%5.%6"/>
      <w:lvlJc w:val="left"/>
      <w:pPr>
        <w:ind w:left="4680" w:hanging="1080"/>
      </w:pPr>
      <w:rPr>
        <w:rFonts w:hint="default"/>
        <w:b/>
        <w:i/>
        <w:color w:val="000000"/>
      </w:rPr>
    </w:lvl>
    <w:lvl w:ilvl="6">
      <w:start w:val="1"/>
      <w:numFmt w:val="decimal"/>
      <w:lvlText w:val="%1.%2.%3.%4.%5.%6.%7"/>
      <w:lvlJc w:val="left"/>
      <w:pPr>
        <w:ind w:left="5760" w:hanging="1440"/>
      </w:pPr>
      <w:rPr>
        <w:rFonts w:hint="default"/>
        <w:b/>
        <w:i/>
        <w:color w:val="000000"/>
      </w:rPr>
    </w:lvl>
    <w:lvl w:ilvl="7">
      <w:start w:val="1"/>
      <w:numFmt w:val="decimal"/>
      <w:lvlText w:val="%1.%2.%3.%4.%5.%6.%7.%8"/>
      <w:lvlJc w:val="left"/>
      <w:pPr>
        <w:ind w:left="6480" w:hanging="1440"/>
      </w:pPr>
      <w:rPr>
        <w:rFonts w:hint="default"/>
        <w:b/>
        <w:i/>
        <w:color w:val="000000"/>
      </w:rPr>
    </w:lvl>
    <w:lvl w:ilvl="8">
      <w:start w:val="1"/>
      <w:numFmt w:val="decimal"/>
      <w:lvlText w:val="%1.%2.%3.%4.%5.%6.%7.%8.%9"/>
      <w:lvlJc w:val="left"/>
      <w:pPr>
        <w:ind w:left="7560" w:hanging="1800"/>
      </w:pPr>
      <w:rPr>
        <w:rFonts w:hint="default"/>
        <w:b/>
        <w:i/>
        <w:color w:val="000000"/>
      </w:rPr>
    </w:lvl>
  </w:abstractNum>
  <w:abstractNum w:abstractNumId="4" w15:restartNumberingAfterBreak="0">
    <w:nsid w:val="76FF5DBF"/>
    <w:multiLevelType w:val="multilevel"/>
    <w:tmpl w:val="6E8E95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807E3C"/>
    <w:multiLevelType w:val="hybridMultilevel"/>
    <w:tmpl w:val="867CE3AA"/>
    <w:lvl w:ilvl="0" w:tplc="967A367A">
      <w:start w:val="1"/>
      <w:numFmt w:val="bullet"/>
      <w:lvlText w:val=""/>
      <w:lvlJc w:val="left"/>
      <w:pPr>
        <w:ind w:left="153" w:hanging="360"/>
      </w:pPr>
      <w:rPr>
        <w:rFonts w:ascii="Symbol" w:hAnsi="Symbol" w:hint="default"/>
      </w:rPr>
    </w:lvl>
    <w:lvl w:ilvl="1" w:tplc="6A1043E4">
      <w:start w:val="1"/>
      <w:numFmt w:val="bullet"/>
      <w:lvlText w:val="o"/>
      <w:lvlJc w:val="left"/>
      <w:pPr>
        <w:ind w:left="1440" w:hanging="360"/>
      </w:pPr>
      <w:rPr>
        <w:rFonts w:ascii="Courier New" w:hAnsi="Courier New" w:hint="default"/>
      </w:rPr>
    </w:lvl>
    <w:lvl w:ilvl="2" w:tplc="00340E52">
      <w:start w:val="1"/>
      <w:numFmt w:val="bullet"/>
      <w:lvlText w:val=""/>
      <w:lvlJc w:val="left"/>
      <w:pPr>
        <w:ind w:left="2160" w:hanging="360"/>
      </w:pPr>
      <w:rPr>
        <w:rFonts w:ascii="Wingdings" w:hAnsi="Wingdings" w:hint="default"/>
      </w:rPr>
    </w:lvl>
    <w:lvl w:ilvl="3" w:tplc="E3025FDC">
      <w:start w:val="1"/>
      <w:numFmt w:val="bullet"/>
      <w:lvlText w:val=""/>
      <w:lvlJc w:val="left"/>
      <w:pPr>
        <w:ind w:left="2880" w:hanging="360"/>
      </w:pPr>
      <w:rPr>
        <w:rFonts w:ascii="Symbol" w:hAnsi="Symbol" w:hint="default"/>
      </w:rPr>
    </w:lvl>
    <w:lvl w:ilvl="4" w:tplc="E6A4BB4C">
      <w:start w:val="1"/>
      <w:numFmt w:val="bullet"/>
      <w:lvlText w:val="o"/>
      <w:lvlJc w:val="left"/>
      <w:pPr>
        <w:ind w:left="3600" w:hanging="360"/>
      </w:pPr>
      <w:rPr>
        <w:rFonts w:ascii="Courier New" w:hAnsi="Courier New" w:hint="default"/>
      </w:rPr>
    </w:lvl>
    <w:lvl w:ilvl="5" w:tplc="04B00C8C">
      <w:start w:val="1"/>
      <w:numFmt w:val="bullet"/>
      <w:lvlText w:val=""/>
      <w:lvlJc w:val="left"/>
      <w:pPr>
        <w:ind w:left="4320" w:hanging="360"/>
      </w:pPr>
      <w:rPr>
        <w:rFonts w:ascii="Wingdings" w:hAnsi="Wingdings" w:hint="default"/>
      </w:rPr>
    </w:lvl>
    <w:lvl w:ilvl="6" w:tplc="9F1EDA90">
      <w:start w:val="1"/>
      <w:numFmt w:val="bullet"/>
      <w:lvlText w:val=""/>
      <w:lvlJc w:val="left"/>
      <w:pPr>
        <w:ind w:left="5040" w:hanging="360"/>
      </w:pPr>
      <w:rPr>
        <w:rFonts w:ascii="Symbol" w:hAnsi="Symbol" w:hint="default"/>
      </w:rPr>
    </w:lvl>
    <w:lvl w:ilvl="7" w:tplc="71320BA2">
      <w:start w:val="1"/>
      <w:numFmt w:val="bullet"/>
      <w:lvlText w:val="o"/>
      <w:lvlJc w:val="left"/>
      <w:pPr>
        <w:ind w:left="5760" w:hanging="360"/>
      </w:pPr>
      <w:rPr>
        <w:rFonts w:ascii="Courier New" w:hAnsi="Courier New" w:hint="default"/>
      </w:rPr>
    </w:lvl>
    <w:lvl w:ilvl="8" w:tplc="99AE139C">
      <w:start w:val="1"/>
      <w:numFmt w:val="bullet"/>
      <w:lvlText w:val=""/>
      <w:lvlJc w:val="left"/>
      <w:pPr>
        <w:ind w:left="6480" w:hanging="360"/>
      </w:pPr>
      <w:rPr>
        <w:rFonts w:ascii="Wingdings" w:hAnsi="Wingdings" w:hint="default"/>
      </w:rPr>
    </w:lvl>
  </w:abstractNum>
  <w:num w:numId="1" w16cid:durableId="1956867830">
    <w:abstractNumId w:val="5"/>
  </w:num>
  <w:num w:numId="2" w16cid:durableId="1023938793">
    <w:abstractNumId w:val="2"/>
  </w:num>
  <w:num w:numId="3" w16cid:durableId="438841948">
    <w:abstractNumId w:val="3"/>
  </w:num>
  <w:num w:numId="4" w16cid:durableId="878130616">
    <w:abstractNumId w:val="4"/>
  </w:num>
  <w:num w:numId="5" w16cid:durableId="834995204">
    <w:abstractNumId w:val="1"/>
  </w:num>
  <w:num w:numId="6" w16cid:durableId="329722581">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grammar="clean"/>
  <w:defaultTabStop w:val="1296"/>
  <w:hyphenationZone w:val="396"/>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563"/>
    <w:rsid w:val="000109C3"/>
    <w:rsid w:val="000109DC"/>
    <w:rsid w:val="000111E8"/>
    <w:rsid w:val="0001735D"/>
    <w:rsid w:val="00017BD5"/>
    <w:rsid w:val="00023804"/>
    <w:rsid w:val="00030AE6"/>
    <w:rsid w:val="000345F6"/>
    <w:rsid w:val="00034C50"/>
    <w:rsid w:val="00042251"/>
    <w:rsid w:val="00043A83"/>
    <w:rsid w:val="00053806"/>
    <w:rsid w:val="00053B6F"/>
    <w:rsid w:val="0005593D"/>
    <w:rsid w:val="00063E3B"/>
    <w:rsid w:val="00065BA4"/>
    <w:rsid w:val="000678FE"/>
    <w:rsid w:val="00071245"/>
    <w:rsid w:val="00071571"/>
    <w:rsid w:val="000751F9"/>
    <w:rsid w:val="000765A5"/>
    <w:rsid w:val="000774F4"/>
    <w:rsid w:val="000776C9"/>
    <w:rsid w:val="00080568"/>
    <w:rsid w:val="00081084"/>
    <w:rsid w:val="00081113"/>
    <w:rsid w:val="00084FC9"/>
    <w:rsid w:val="000861E5"/>
    <w:rsid w:val="000A45C0"/>
    <w:rsid w:val="000A622A"/>
    <w:rsid w:val="000B11B3"/>
    <w:rsid w:val="000B4EB2"/>
    <w:rsid w:val="000C1A63"/>
    <w:rsid w:val="000D0426"/>
    <w:rsid w:val="000D12B9"/>
    <w:rsid w:val="000D71F1"/>
    <w:rsid w:val="000DB8E5"/>
    <w:rsid w:val="000E015B"/>
    <w:rsid w:val="000E34C1"/>
    <w:rsid w:val="000E5311"/>
    <w:rsid w:val="000F63A9"/>
    <w:rsid w:val="000F6563"/>
    <w:rsid w:val="0010551E"/>
    <w:rsid w:val="00105EC7"/>
    <w:rsid w:val="001143C7"/>
    <w:rsid w:val="001146B5"/>
    <w:rsid w:val="00114866"/>
    <w:rsid w:val="00120B1A"/>
    <w:rsid w:val="001215CC"/>
    <w:rsid w:val="001241FC"/>
    <w:rsid w:val="00125599"/>
    <w:rsid w:val="00132113"/>
    <w:rsid w:val="0014037C"/>
    <w:rsid w:val="001408E6"/>
    <w:rsid w:val="001431E1"/>
    <w:rsid w:val="001455CA"/>
    <w:rsid w:val="00146BEB"/>
    <w:rsid w:val="001505C7"/>
    <w:rsid w:val="0015093A"/>
    <w:rsid w:val="001557A1"/>
    <w:rsid w:val="00155DA4"/>
    <w:rsid w:val="00156927"/>
    <w:rsid w:val="001655EB"/>
    <w:rsid w:val="00165A77"/>
    <w:rsid w:val="001660C9"/>
    <w:rsid w:val="0016705C"/>
    <w:rsid w:val="00170DA4"/>
    <w:rsid w:val="00171521"/>
    <w:rsid w:val="00173BC0"/>
    <w:rsid w:val="00174702"/>
    <w:rsid w:val="00176AA9"/>
    <w:rsid w:val="00180066"/>
    <w:rsid w:val="00183B11"/>
    <w:rsid w:val="00183D77"/>
    <w:rsid w:val="00190BD0"/>
    <w:rsid w:val="00192A75"/>
    <w:rsid w:val="001933F0"/>
    <w:rsid w:val="0019511D"/>
    <w:rsid w:val="00197354"/>
    <w:rsid w:val="001977C5"/>
    <w:rsid w:val="001A06E0"/>
    <w:rsid w:val="001A50A7"/>
    <w:rsid w:val="001A6291"/>
    <w:rsid w:val="001A756B"/>
    <w:rsid w:val="001A7713"/>
    <w:rsid w:val="001B0740"/>
    <w:rsid w:val="001C2B98"/>
    <w:rsid w:val="001C392A"/>
    <w:rsid w:val="001C4D83"/>
    <w:rsid w:val="001D072C"/>
    <w:rsid w:val="001D17F3"/>
    <w:rsid w:val="001D18C0"/>
    <w:rsid w:val="001D4A30"/>
    <w:rsid w:val="001D574D"/>
    <w:rsid w:val="001E0E55"/>
    <w:rsid w:val="001E6633"/>
    <w:rsid w:val="001E7FFE"/>
    <w:rsid w:val="001F1706"/>
    <w:rsid w:val="001F334F"/>
    <w:rsid w:val="001F5944"/>
    <w:rsid w:val="00201D15"/>
    <w:rsid w:val="00202A6F"/>
    <w:rsid w:val="00203624"/>
    <w:rsid w:val="00206A97"/>
    <w:rsid w:val="0022120A"/>
    <w:rsid w:val="00221281"/>
    <w:rsid w:val="0022553B"/>
    <w:rsid w:val="00254900"/>
    <w:rsid w:val="0025561F"/>
    <w:rsid w:val="0025762F"/>
    <w:rsid w:val="002725A6"/>
    <w:rsid w:val="00272AC6"/>
    <w:rsid w:val="00274C4F"/>
    <w:rsid w:val="00282E9D"/>
    <w:rsid w:val="00286F13"/>
    <w:rsid w:val="002911BB"/>
    <w:rsid w:val="00292523"/>
    <w:rsid w:val="002938BF"/>
    <w:rsid w:val="002A3889"/>
    <w:rsid w:val="002A4B06"/>
    <w:rsid w:val="002B248B"/>
    <w:rsid w:val="002B2BBC"/>
    <w:rsid w:val="002B4681"/>
    <w:rsid w:val="002B4E59"/>
    <w:rsid w:val="002C1148"/>
    <w:rsid w:val="002C120D"/>
    <w:rsid w:val="002C6811"/>
    <w:rsid w:val="002C7C46"/>
    <w:rsid w:val="002D57EC"/>
    <w:rsid w:val="002E030E"/>
    <w:rsid w:val="002E17C0"/>
    <w:rsid w:val="002E19AC"/>
    <w:rsid w:val="002E3B1A"/>
    <w:rsid w:val="002E48E7"/>
    <w:rsid w:val="002E56F4"/>
    <w:rsid w:val="002F37CC"/>
    <w:rsid w:val="00301964"/>
    <w:rsid w:val="00303963"/>
    <w:rsid w:val="00304B65"/>
    <w:rsid w:val="00306014"/>
    <w:rsid w:val="00307002"/>
    <w:rsid w:val="003134C2"/>
    <w:rsid w:val="003149DE"/>
    <w:rsid w:val="00316317"/>
    <w:rsid w:val="00320B83"/>
    <w:rsid w:val="00322726"/>
    <w:rsid w:val="00323223"/>
    <w:rsid w:val="00333FF4"/>
    <w:rsid w:val="00335F30"/>
    <w:rsid w:val="00341C1C"/>
    <w:rsid w:val="00345A11"/>
    <w:rsid w:val="00345C4B"/>
    <w:rsid w:val="00347C0A"/>
    <w:rsid w:val="003768B4"/>
    <w:rsid w:val="003808FB"/>
    <w:rsid w:val="00381516"/>
    <w:rsid w:val="003815F3"/>
    <w:rsid w:val="00381DED"/>
    <w:rsid w:val="00385F33"/>
    <w:rsid w:val="00386BE3"/>
    <w:rsid w:val="00387F29"/>
    <w:rsid w:val="0038BFF5"/>
    <w:rsid w:val="003903FF"/>
    <w:rsid w:val="003922A2"/>
    <w:rsid w:val="00392471"/>
    <w:rsid w:val="003928EB"/>
    <w:rsid w:val="003938B5"/>
    <w:rsid w:val="00396E23"/>
    <w:rsid w:val="003B0CCD"/>
    <w:rsid w:val="003B3203"/>
    <w:rsid w:val="003C01B3"/>
    <w:rsid w:val="003C6489"/>
    <w:rsid w:val="003C6F5A"/>
    <w:rsid w:val="003D5CE4"/>
    <w:rsid w:val="003E65DC"/>
    <w:rsid w:val="003F2469"/>
    <w:rsid w:val="003F3477"/>
    <w:rsid w:val="003F76FA"/>
    <w:rsid w:val="003F7F84"/>
    <w:rsid w:val="00401FCB"/>
    <w:rsid w:val="00403897"/>
    <w:rsid w:val="00406396"/>
    <w:rsid w:val="004109B0"/>
    <w:rsid w:val="00411F1F"/>
    <w:rsid w:val="004139E2"/>
    <w:rsid w:val="00414529"/>
    <w:rsid w:val="004150CF"/>
    <w:rsid w:val="00427252"/>
    <w:rsid w:val="0042786F"/>
    <w:rsid w:val="00431686"/>
    <w:rsid w:val="00431D38"/>
    <w:rsid w:val="004329C0"/>
    <w:rsid w:val="00434030"/>
    <w:rsid w:val="00434AF6"/>
    <w:rsid w:val="00436EAF"/>
    <w:rsid w:val="00441098"/>
    <w:rsid w:val="00444C63"/>
    <w:rsid w:val="0045601D"/>
    <w:rsid w:val="00457406"/>
    <w:rsid w:val="004579CC"/>
    <w:rsid w:val="00461573"/>
    <w:rsid w:val="004731DC"/>
    <w:rsid w:val="0047339F"/>
    <w:rsid w:val="00474837"/>
    <w:rsid w:val="00482670"/>
    <w:rsid w:val="00485DE9"/>
    <w:rsid w:val="004931EF"/>
    <w:rsid w:val="00494625"/>
    <w:rsid w:val="004A1543"/>
    <w:rsid w:val="004A6820"/>
    <w:rsid w:val="004B08B4"/>
    <w:rsid w:val="004C224F"/>
    <w:rsid w:val="004C3CFA"/>
    <w:rsid w:val="004C5AA0"/>
    <w:rsid w:val="004C69A7"/>
    <w:rsid w:val="004D3C9D"/>
    <w:rsid w:val="004D4293"/>
    <w:rsid w:val="004D5EF0"/>
    <w:rsid w:val="004E02B0"/>
    <w:rsid w:val="004E7E50"/>
    <w:rsid w:val="004F0EDC"/>
    <w:rsid w:val="004F2D78"/>
    <w:rsid w:val="004F6F24"/>
    <w:rsid w:val="005013BF"/>
    <w:rsid w:val="00506C7B"/>
    <w:rsid w:val="00513552"/>
    <w:rsid w:val="00514DF2"/>
    <w:rsid w:val="0052E7A4"/>
    <w:rsid w:val="00531877"/>
    <w:rsid w:val="0053370C"/>
    <w:rsid w:val="00537119"/>
    <w:rsid w:val="0054009B"/>
    <w:rsid w:val="005401A4"/>
    <w:rsid w:val="00540342"/>
    <w:rsid w:val="005425CC"/>
    <w:rsid w:val="005456E8"/>
    <w:rsid w:val="005567FF"/>
    <w:rsid w:val="005574F1"/>
    <w:rsid w:val="005618C2"/>
    <w:rsid w:val="00561D6F"/>
    <w:rsid w:val="00564FCB"/>
    <w:rsid w:val="00567837"/>
    <w:rsid w:val="00571CE0"/>
    <w:rsid w:val="00572E61"/>
    <w:rsid w:val="005741B4"/>
    <w:rsid w:val="00575B31"/>
    <w:rsid w:val="00584960"/>
    <w:rsid w:val="005866F7"/>
    <w:rsid w:val="00592135"/>
    <w:rsid w:val="00592C2C"/>
    <w:rsid w:val="00592CF2"/>
    <w:rsid w:val="00592E8B"/>
    <w:rsid w:val="00596AF3"/>
    <w:rsid w:val="005A1617"/>
    <w:rsid w:val="005A483D"/>
    <w:rsid w:val="005B0904"/>
    <w:rsid w:val="005B1665"/>
    <w:rsid w:val="005B415A"/>
    <w:rsid w:val="005C0EF9"/>
    <w:rsid w:val="005C601D"/>
    <w:rsid w:val="005D1B07"/>
    <w:rsid w:val="005D379C"/>
    <w:rsid w:val="005D4F7E"/>
    <w:rsid w:val="005D5D4F"/>
    <w:rsid w:val="005D697A"/>
    <w:rsid w:val="005E66C2"/>
    <w:rsid w:val="0060403A"/>
    <w:rsid w:val="006101BA"/>
    <w:rsid w:val="0061120C"/>
    <w:rsid w:val="00615A76"/>
    <w:rsid w:val="00616444"/>
    <w:rsid w:val="0061747B"/>
    <w:rsid w:val="00620F40"/>
    <w:rsid w:val="006358AC"/>
    <w:rsid w:val="00635C66"/>
    <w:rsid w:val="00652960"/>
    <w:rsid w:val="00653BAF"/>
    <w:rsid w:val="0065685F"/>
    <w:rsid w:val="00662263"/>
    <w:rsid w:val="00664F03"/>
    <w:rsid w:val="00671CE7"/>
    <w:rsid w:val="00673747"/>
    <w:rsid w:val="00674EA3"/>
    <w:rsid w:val="00675B52"/>
    <w:rsid w:val="00676791"/>
    <w:rsid w:val="00687E5D"/>
    <w:rsid w:val="0069223C"/>
    <w:rsid w:val="00692B3F"/>
    <w:rsid w:val="0069319A"/>
    <w:rsid w:val="0069396B"/>
    <w:rsid w:val="00693B51"/>
    <w:rsid w:val="0069522E"/>
    <w:rsid w:val="00696326"/>
    <w:rsid w:val="006A1BED"/>
    <w:rsid w:val="006A201C"/>
    <w:rsid w:val="006B21CF"/>
    <w:rsid w:val="006B2994"/>
    <w:rsid w:val="006B2F95"/>
    <w:rsid w:val="006B392B"/>
    <w:rsid w:val="006B50B0"/>
    <w:rsid w:val="006C22A0"/>
    <w:rsid w:val="006C3E15"/>
    <w:rsid w:val="006C517B"/>
    <w:rsid w:val="006C62CE"/>
    <w:rsid w:val="006D0249"/>
    <w:rsid w:val="006D0ADB"/>
    <w:rsid w:val="006D53CB"/>
    <w:rsid w:val="006D7F86"/>
    <w:rsid w:val="006F6A23"/>
    <w:rsid w:val="006F74F2"/>
    <w:rsid w:val="00700EE2"/>
    <w:rsid w:val="007017EA"/>
    <w:rsid w:val="00704B31"/>
    <w:rsid w:val="00706C68"/>
    <w:rsid w:val="007108AE"/>
    <w:rsid w:val="00710B4B"/>
    <w:rsid w:val="00710C25"/>
    <w:rsid w:val="00723AF5"/>
    <w:rsid w:val="00725C20"/>
    <w:rsid w:val="00726F22"/>
    <w:rsid w:val="00727310"/>
    <w:rsid w:val="007274BF"/>
    <w:rsid w:val="00730937"/>
    <w:rsid w:val="00731315"/>
    <w:rsid w:val="00737CFA"/>
    <w:rsid w:val="007526CF"/>
    <w:rsid w:val="00753474"/>
    <w:rsid w:val="00762406"/>
    <w:rsid w:val="00764454"/>
    <w:rsid w:val="007738CF"/>
    <w:rsid w:val="007744CF"/>
    <w:rsid w:val="007749C2"/>
    <w:rsid w:val="00790F04"/>
    <w:rsid w:val="007930CE"/>
    <w:rsid w:val="00797F83"/>
    <w:rsid w:val="00797F93"/>
    <w:rsid w:val="007A0BF0"/>
    <w:rsid w:val="007A230E"/>
    <w:rsid w:val="007A256A"/>
    <w:rsid w:val="007A274A"/>
    <w:rsid w:val="007B06EC"/>
    <w:rsid w:val="007B7053"/>
    <w:rsid w:val="007B7412"/>
    <w:rsid w:val="007C03BE"/>
    <w:rsid w:val="007C06C4"/>
    <w:rsid w:val="007C1C44"/>
    <w:rsid w:val="007C1D13"/>
    <w:rsid w:val="007C3626"/>
    <w:rsid w:val="007C4784"/>
    <w:rsid w:val="007C7693"/>
    <w:rsid w:val="007CF646"/>
    <w:rsid w:val="007D1504"/>
    <w:rsid w:val="007D215F"/>
    <w:rsid w:val="007E564B"/>
    <w:rsid w:val="007F1EA0"/>
    <w:rsid w:val="007F4935"/>
    <w:rsid w:val="007F6401"/>
    <w:rsid w:val="00803DC2"/>
    <w:rsid w:val="0080423D"/>
    <w:rsid w:val="0080574B"/>
    <w:rsid w:val="00806275"/>
    <w:rsid w:val="0082419D"/>
    <w:rsid w:val="00832A70"/>
    <w:rsid w:val="00835F3A"/>
    <w:rsid w:val="0083668E"/>
    <w:rsid w:val="0084168E"/>
    <w:rsid w:val="00842ECF"/>
    <w:rsid w:val="008565E9"/>
    <w:rsid w:val="008641D2"/>
    <w:rsid w:val="008677C1"/>
    <w:rsid w:val="00872572"/>
    <w:rsid w:val="00881AA4"/>
    <w:rsid w:val="00882BD8"/>
    <w:rsid w:val="008836CF"/>
    <w:rsid w:val="008873AF"/>
    <w:rsid w:val="008901C3"/>
    <w:rsid w:val="00891E45"/>
    <w:rsid w:val="00893953"/>
    <w:rsid w:val="008A03EE"/>
    <w:rsid w:val="008A5E66"/>
    <w:rsid w:val="008B01BC"/>
    <w:rsid w:val="008B0BB8"/>
    <w:rsid w:val="008B5584"/>
    <w:rsid w:val="008B5D7E"/>
    <w:rsid w:val="008B796F"/>
    <w:rsid w:val="008C15E8"/>
    <w:rsid w:val="008C27EF"/>
    <w:rsid w:val="008C53C8"/>
    <w:rsid w:val="008C5723"/>
    <w:rsid w:val="008D0F59"/>
    <w:rsid w:val="008D17F6"/>
    <w:rsid w:val="008D638B"/>
    <w:rsid w:val="008E394C"/>
    <w:rsid w:val="008E458D"/>
    <w:rsid w:val="008F15FF"/>
    <w:rsid w:val="008F34A3"/>
    <w:rsid w:val="00903582"/>
    <w:rsid w:val="00911CB9"/>
    <w:rsid w:val="00925A7E"/>
    <w:rsid w:val="00930B30"/>
    <w:rsid w:val="00932846"/>
    <w:rsid w:val="00941A30"/>
    <w:rsid w:val="00951441"/>
    <w:rsid w:val="009521C2"/>
    <w:rsid w:val="00952234"/>
    <w:rsid w:val="00957D48"/>
    <w:rsid w:val="00963DF7"/>
    <w:rsid w:val="00964633"/>
    <w:rsid w:val="00964E42"/>
    <w:rsid w:val="00966EC3"/>
    <w:rsid w:val="00973238"/>
    <w:rsid w:val="00975AB9"/>
    <w:rsid w:val="00976B0F"/>
    <w:rsid w:val="00976DEA"/>
    <w:rsid w:val="009908A3"/>
    <w:rsid w:val="00992D73"/>
    <w:rsid w:val="00997872"/>
    <w:rsid w:val="009A12CD"/>
    <w:rsid w:val="009A7419"/>
    <w:rsid w:val="009B1C22"/>
    <w:rsid w:val="009C6A0A"/>
    <w:rsid w:val="009D6269"/>
    <w:rsid w:val="009D6A53"/>
    <w:rsid w:val="009E0A42"/>
    <w:rsid w:val="009E2041"/>
    <w:rsid w:val="009E254E"/>
    <w:rsid w:val="009E2748"/>
    <w:rsid w:val="009F08D6"/>
    <w:rsid w:val="009F421F"/>
    <w:rsid w:val="00A00CD2"/>
    <w:rsid w:val="00A13E12"/>
    <w:rsid w:val="00A2049F"/>
    <w:rsid w:val="00A20DBE"/>
    <w:rsid w:val="00A23243"/>
    <w:rsid w:val="00A241E7"/>
    <w:rsid w:val="00A26AA5"/>
    <w:rsid w:val="00A2756F"/>
    <w:rsid w:val="00A3084B"/>
    <w:rsid w:val="00A315F2"/>
    <w:rsid w:val="00A32D34"/>
    <w:rsid w:val="00A32E14"/>
    <w:rsid w:val="00A339BA"/>
    <w:rsid w:val="00A36639"/>
    <w:rsid w:val="00A44992"/>
    <w:rsid w:val="00A52057"/>
    <w:rsid w:val="00A52792"/>
    <w:rsid w:val="00A53DC5"/>
    <w:rsid w:val="00A56E40"/>
    <w:rsid w:val="00A56EBD"/>
    <w:rsid w:val="00A656EC"/>
    <w:rsid w:val="00A70149"/>
    <w:rsid w:val="00A7558D"/>
    <w:rsid w:val="00A7568B"/>
    <w:rsid w:val="00A76912"/>
    <w:rsid w:val="00A80F16"/>
    <w:rsid w:val="00A81B95"/>
    <w:rsid w:val="00A8528F"/>
    <w:rsid w:val="00A901A2"/>
    <w:rsid w:val="00A92C46"/>
    <w:rsid w:val="00A93543"/>
    <w:rsid w:val="00AA3449"/>
    <w:rsid w:val="00AA49E9"/>
    <w:rsid w:val="00AA7A21"/>
    <w:rsid w:val="00AB43F1"/>
    <w:rsid w:val="00AB5BEC"/>
    <w:rsid w:val="00AB6EA4"/>
    <w:rsid w:val="00AB7704"/>
    <w:rsid w:val="00AD6C5E"/>
    <w:rsid w:val="00AE0740"/>
    <w:rsid w:val="00AE676F"/>
    <w:rsid w:val="00AF2BEC"/>
    <w:rsid w:val="00AF4619"/>
    <w:rsid w:val="00AF7B30"/>
    <w:rsid w:val="00B019E1"/>
    <w:rsid w:val="00B01D42"/>
    <w:rsid w:val="00B02DF9"/>
    <w:rsid w:val="00B0321D"/>
    <w:rsid w:val="00B04DC9"/>
    <w:rsid w:val="00B12927"/>
    <w:rsid w:val="00B12E6E"/>
    <w:rsid w:val="00B13A04"/>
    <w:rsid w:val="00B14C73"/>
    <w:rsid w:val="00B15BC1"/>
    <w:rsid w:val="00B17BC7"/>
    <w:rsid w:val="00B33477"/>
    <w:rsid w:val="00B435B3"/>
    <w:rsid w:val="00B4511F"/>
    <w:rsid w:val="00B463AD"/>
    <w:rsid w:val="00B517EF"/>
    <w:rsid w:val="00B52352"/>
    <w:rsid w:val="00B528B2"/>
    <w:rsid w:val="00B55EC1"/>
    <w:rsid w:val="00B57F05"/>
    <w:rsid w:val="00B605BF"/>
    <w:rsid w:val="00B61F96"/>
    <w:rsid w:val="00B6762A"/>
    <w:rsid w:val="00B70B9A"/>
    <w:rsid w:val="00B80499"/>
    <w:rsid w:val="00B82A60"/>
    <w:rsid w:val="00B91C7A"/>
    <w:rsid w:val="00B94943"/>
    <w:rsid w:val="00B96A2E"/>
    <w:rsid w:val="00BA0ECC"/>
    <w:rsid w:val="00BA2A71"/>
    <w:rsid w:val="00BB3F8C"/>
    <w:rsid w:val="00BB4351"/>
    <w:rsid w:val="00BB47AA"/>
    <w:rsid w:val="00BC04DF"/>
    <w:rsid w:val="00BD7BEA"/>
    <w:rsid w:val="00BE1AE1"/>
    <w:rsid w:val="00BE1AEE"/>
    <w:rsid w:val="00BE2CBC"/>
    <w:rsid w:val="00BE3C65"/>
    <w:rsid w:val="00BE482F"/>
    <w:rsid w:val="00BE6806"/>
    <w:rsid w:val="00BF06A4"/>
    <w:rsid w:val="00BF1095"/>
    <w:rsid w:val="00BF3D59"/>
    <w:rsid w:val="00BF4D91"/>
    <w:rsid w:val="00BF70F1"/>
    <w:rsid w:val="00C023E5"/>
    <w:rsid w:val="00C026F0"/>
    <w:rsid w:val="00C0682E"/>
    <w:rsid w:val="00C1063A"/>
    <w:rsid w:val="00C152AA"/>
    <w:rsid w:val="00C2023F"/>
    <w:rsid w:val="00C223F1"/>
    <w:rsid w:val="00C23F22"/>
    <w:rsid w:val="00C32C23"/>
    <w:rsid w:val="00C32E7A"/>
    <w:rsid w:val="00C34FF7"/>
    <w:rsid w:val="00C35558"/>
    <w:rsid w:val="00C37DEB"/>
    <w:rsid w:val="00C56BDC"/>
    <w:rsid w:val="00C5794D"/>
    <w:rsid w:val="00C61498"/>
    <w:rsid w:val="00C626DE"/>
    <w:rsid w:val="00C67A15"/>
    <w:rsid w:val="00C70637"/>
    <w:rsid w:val="00C74409"/>
    <w:rsid w:val="00C74CA7"/>
    <w:rsid w:val="00C86AF5"/>
    <w:rsid w:val="00C87172"/>
    <w:rsid w:val="00CA3A5D"/>
    <w:rsid w:val="00CB0382"/>
    <w:rsid w:val="00CB1BB0"/>
    <w:rsid w:val="00CB5C88"/>
    <w:rsid w:val="00CB6973"/>
    <w:rsid w:val="00CC1ECE"/>
    <w:rsid w:val="00CC278B"/>
    <w:rsid w:val="00CD6079"/>
    <w:rsid w:val="00CD7679"/>
    <w:rsid w:val="00CD7EA2"/>
    <w:rsid w:val="00CE19E6"/>
    <w:rsid w:val="00CE41CC"/>
    <w:rsid w:val="00CE4983"/>
    <w:rsid w:val="00CF52DE"/>
    <w:rsid w:val="00CF716C"/>
    <w:rsid w:val="00D0463E"/>
    <w:rsid w:val="00D10965"/>
    <w:rsid w:val="00D159E8"/>
    <w:rsid w:val="00D168CF"/>
    <w:rsid w:val="00D22863"/>
    <w:rsid w:val="00D274BC"/>
    <w:rsid w:val="00D32A3A"/>
    <w:rsid w:val="00D367F6"/>
    <w:rsid w:val="00D4033B"/>
    <w:rsid w:val="00D425BD"/>
    <w:rsid w:val="00D4290F"/>
    <w:rsid w:val="00D43728"/>
    <w:rsid w:val="00D46F6C"/>
    <w:rsid w:val="00D54311"/>
    <w:rsid w:val="00D55407"/>
    <w:rsid w:val="00D60D2D"/>
    <w:rsid w:val="00D61043"/>
    <w:rsid w:val="00D621C0"/>
    <w:rsid w:val="00D63343"/>
    <w:rsid w:val="00D64D48"/>
    <w:rsid w:val="00D726C0"/>
    <w:rsid w:val="00D73712"/>
    <w:rsid w:val="00D74B34"/>
    <w:rsid w:val="00D77FCD"/>
    <w:rsid w:val="00D8375E"/>
    <w:rsid w:val="00D839A9"/>
    <w:rsid w:val="00D87194"/>
    <w:rsid w:val="00D91A17"/>
    <w:rsid w:val="00D962DA"/>
    <w:rsid w:val="00DA014D"/>
    <w:rsid w:val="00DA3D5A"/>
    <w:rsid w:val="00DA45CB"/>
    <w:rsid w:val="00DA7391"/>
    <w:rsid w:val="00DA773B"/>
    <w:rsid w:val="00DB0DE9"/>
    <w:rsid w:val="00DB407F"/>
    <w:rsid w:val="00DC0608"/>
    <w:rsid w:val="00DD0860"/>
    <w:rsid w:val="00DD3E5B"/>
    <w:rsid w:val="00DE0E24"/>
    <w:rsid w:val="00DE5C90"/>
    <w:rsid w:val="00DF270A"/>
    <w:rsid w:val="00DF4FF6"/>
    <w:rsid w:val="00DF6970"/>
    <w:rsid w:val="00DF7574"/>
    <w:rsid w:val="00E012C0"/>
    <w:rsid w:val="00E04BCA"/>
    <w:rsid w:val="00E1142E"/>
    <w:rsid w:val="00E11FCA"/>
    <w:rsid w:val="00E13661"/>
    <w:rsid w:val="00E2408E"/>
    <w:rsid w:val="00E2552B"/>
    <w:rsid w:val="00E33206"/>
    <w:rsid w:val="00E51A82"/>
    <w:rsid w:val="00E51A8C"/>
    <w:rsid w:val="00E578C1"/>
    <w:rsid w:val="00E60600"/>
    <w:rsid w:val="00E61E1B"/>
    <w:rsid w:val="00E73B9B"/>
    <w:rsid w:val="00E8265D"/>
    <w:rsid w:val="00E85574"/>
    <w:rsid w:val="00E91BC8"/>
    <w:rsid w:val="00E925AF"/>
    <w:rsid w:val="00E94359"/>
    <w:rsid w:val="00E955AD"/>
    <w:rsid w:val="00E95727"/>
    <w:rsid w:val="00E95BD0"/>
    <w:rsid w:val="00EA1B8A"/>
    <w:rsid w:val="00EA4CEC"/>
    <w:rsid w:val="00EB005A"/>
    <w:rsid w:val="00EB2008"/>
    <w:rsid w:val="00EB5EBD"/>
    <w:rsid w:val="00EC3BA1"/>
    <w:rsid w:val="00EC65FB"/>
    <w:rsid w:val="00ED3D70"/>
    <w:rsid w:val="00ED524E"/>
    <w:rsid w:val="00ED663B"/>
    <w:rsid w:val="00EE0B2C"/>
    <w:rsid w:val="00EE4B60"/>
    <w:rsid w:val="00EE57EF"/>
    <w:rsid w:val="00EE6CF6"/>
    <w:rsid w:val="00EF3290"/>
    <w:rsid w:val="00EF3809"/>
    <w:rsid w:val="00EF6CB1"/>
    <w:rsid w:val="00F00538"/>
    <w:rsid w:val="00F00D4A"/>
    <w:rsid w:val="00F0138A"/>
    <w:rsid w:val="00F02BEC"/>
    <w:rsid w:val="00F0404B"/>
    <w:rsid w:val="00F04D90"/>
    <w:rsid w:val="00F05BD1"/>
    <w:rsid w:val="00F06DBC"/>
    <w:rsid w:val="00F100DD"/>
    <w:rsid w:val="00F115FA"/>
    <w:rsid w:val="00F12C6B"/>
    <w:rsid w:val="00F2392F"/>
    <w:rsid w:val="00F42DC9"/>
    <w:rsid w:val="00F44681"/>
    <w:rsid w:val="00F45DB2"/>
    <w:rsid w:val="00F45DC0"/>
    <w:rsid w:val="00F60C6A"/>
    <w:rsid w:val="00F646D0"/>
    <w:rsid w:val="00F65644"/>
    <w:rsid w:val="00F74377"/>
    <w:rsid w:val="00F76CBD"/>
    <w:rsid w:val="00F8612E"/>
    <w:rsid w:val="00F91C6F"/>
    <w:rsid w:val="00F96EE7"/>
    <w:rsid w:val="00FA1A2C"/>
    <w:rsid w:val="00FB57A3"/>
    <w:rsid w:val="00FB689B"/>
    <w:rsid w:val="00FB7F10"/>
    <w:rsid w:val="00FC048E"/>
    <w:rsid w:val="00FC04DB"/>
    <w:rsid w:val="00FC258A"/>
    <w:rsid w:val="00FC3522"/>
    <w:rsid w:val="00FC4826"/>
    <w:rsid w:val="00FC674C"/>
    <w:rsid w:val="00FD2D64"/>
    <w:rsid w:val="00FD7544"/>
    <w:rsid w:val="00FD7857"/>
    <w:rsid w:val="00FD9CB4"/>
    <w:rsid w:val="00FF2476"/>
    <w:rsid w:val="00FF2BEE"/>
    <w:rsid w:val="00FF4228"/>
    <w:rsid w:val="00FF52EB"/>
    <w:rsid w:val="00FF7E28"/>
    <w:rsid w:val="011CC59D"/>
    <w:rsid w:val="014DC618"/>
    <w:rsid w:val="0287A5C4"/>
    <w:rsid w:val="02A1C89F"/>
    <w:rsid w:val="02A4E1D2"/>
    <w:rsid w:val="02E1E441"/>
    <w:rsid w:val="03448640"/>
    <w:rsid w:val="034EFB43"/>
    <w:rsid w:val="03BBBCD3"/>
    <w:rsid w:val="03DDB71E"/>
    <w:rsid w:val="03F2242B"/>
    <w:rsid w:val="03FB9E19"/>
    <w:rsid w:val="04062A4F"/>
    <w:rsid w:val="045CCD10"/>
    <w:rsid w:val="04686E34"/>
    <w:rsid w:val="04B35E7F"/>
    <w:rsid w:val="04B81961"/>
    <w:rsid w:val="050C3BBD"/>
    <w:rsid w:val="0524024E"/>
    <w:rsid w:val="0528DC63"/>
    <w:rsid w:val="054933C9"/>
    <w:rsid w:val="057AB0E0"/>
    <w:rsid w:val="057F825B"/>
    <w:rsid w:val="05822809"/>
    <w:rsid w:val="05899B7B"/>
    <w:rsid w:val="059D8DFB"/>
    <w:rsid w:val="05AE7446"/>
    <w:rsid w:val="05E7ACD5"/>
    <w:rsid w:val="062E5633"/>
    <w:rsid w:val="068844F3"/>
    <w:rsid w:val="06AA8E7E"/>
    <w:rsid w:val="070A31C3"/>
    <w:rsid w:val="070A841E"/>
    <w:rsid w:val="07362E4F"/>
    <w:rsid w:val="07770F59"/>
    <w:rsid w:val="0789D262"/>
    <w:rsid w:val="079C0E73"/>
    <w:rsid w:val="07CDD74E"/>
    <w:rsid w:val="07DED9F5"/>
    <w:rsid w:val="080701C4"/>
    <w:rsid w:val="080E22E3"/>
    <w:rsid w:val="08891C2E"/>
    <w:rsid w:val="08E51116"/>
    <w:rsid w:val="08ECA3E8"/>
    <w:rsid w:val="09045E0F"/>
    <w:rsid w:val="090823F9"/>
    <w:rsid w:val="090ED721"/>
    <w:rsid w:val="09434C20"/>
    <w:rsid w:val="09615AAD"/>
    <w:rsid w:val="09DDF1BB"/>
    <w:rsid w:val="0A01F7CF"/>
    <w:rsid w:val="0A5140D8"/>
    <w:rsid w:val="0AFEF1EB"/>
    <w:rsid w:val="0B096A89"/>
    <w:rsid w:val="0B54B3A5"/>
    <w:rsid w:val="0B88CC09"/>
    <w:rsid w:val="0B8D16F9"/>
    <w:rsid w:val="0BF293C0"/>
    <w:rsid w:val="0C302728"/>
    <w:rsid w:val="0C4B2FE4"/>
    <w:rsid w:val="0C5EB098"/>
    <w:rsid w:val="0C77D35D"/>
    <w:rsid w:val="0CB1C0A0"/>
    <w:rsid w:val="0CCB56CA"/>
    <w:rsid w:val="0CE6BBBC"/>
    <w:rsid w:val="0D2F0043"/>
    <w:rsid w:val="0D4F6727"/>
    <w:rsid w:val="0D5E357F"/>
    <w:rsid w:val="0D6A4084"/>
    <w:rsid w:val="0D940F3B"/>
    <w:rsid w:val="0DB3A4CC"/>
    <w:rsid w:val="0DB92C48"/>
    <w:rsid w:val="0DD6B74D"/>
    <w:rsid w:val="0DECC6F3"/>
    <w:rsid w:val="0DFFCAE9"/>
    <w:rsid w:val="0E1D9A4C"/>
    <w:rsid w:val="0E211950"/>
    <w:rsid w:val="0E609CB1"/>
    <w:rsid w:val="0E6DC253"/>
    <w:rsid w:val="0E7730C0"/>
    <w:rsid w:val="0E96204E"/>
    <w:rsid w:val="0EBB1246"/>
    <w:rsid w:val="0ECECE8D"/>
    <w:rsid w:val="0EF81D42"/>
    <w:rsid w:val="0F2F20CC"/>
    <w:rsid w:val="0F61E64A"/>
    <w:rsid w:val="0F6D7B6C"/>
    <w:rsid w:val="0FB11022"/>
    <w:rsid w:val="0FCD910C"/>
    <w:rsid w:val="105DC146"/>
    <w:rsid w:val="10779035"/>
    <w:rsid w:val="1088EC30"/>
    <w:rsid w:val="111EA16F"/>
    <w:rsid w:val="11225B5F"/>
    <w:rsid w:val="114A350B"/>
    <w:rsid w:val="11E33742"/>
    <w:rsid w:val="11F7667D"/>
    <w:rsid w:val="12149988"/>
    <w:rsid w:val="12443045"/>
    <w:rsid w:val="12FC944A"/>
    <w:rsid w:val="13048A07"/>
    <w:rsid w:val="1304D37E"/>
    <w:rsid w:val="13527C6B"/>
    <w:rsid w:val="13E8D0EB"/>
    <w:rsid w:val="13F5B849"/>
    <w:rsid w:val="13F97090"/>
    <w:rsid w:val="140F3F40"/>
    <w:rsid w:val="14285178"/>
    <w:rsid w:val="1443013B"/>
    <w:rsid w:val="1475C09C"/>
    <w:rsid w:val="14999859"/>
    <w:rsid w:val="15490806"/>
    <w:rsid w:val="1569755B"/>
    <w:rsid w:val="1571CD8E"/>
    <w:rsid w:val="158E0C7D"/>
    <w:rsid w:val="15A2A3F2"/>
    <w:rsid w:val="15C07BAB"/>
    <w:rsid w:val="161E6B7F"/>
    <w:rsid w:val="166FBF82"/>
    <w:rsid w:val="1672EB63"/>
    <w:rsid w:val="16A9342C"/>
    <w:rsid w:val="16C33C7D"/>
    <w:rsid w:val="17117B16"/>
    <w:rsid w:val="1717711C"/>
    <w:rsid w:val="17319185"/>
    <w:rsid w:val="17342CF3"/>
    <w:rsid w:val="1783F7A0"/>
    <w:rsid w:val="1785C16C"/>
    <w:rsid w:val="17A2A260"/>
    <w:rsid w:val="17E004A8"/>
    <w:rsid w:val="1800B582"/>
    <w:rsid w:val="18044E73"/>
    <w:rsid w:val="1828137D"/>
    <w:rsid w:val="185D7531"/>
    <w:rsid w:val="1860A05F"/>
    <w:rsid w:val="1897A228"/>
    <w:rsid w:val="18DF317E"/>
    <w:rsid w:val="18DFC895"/>
    <w:rsid w:val="18E23258"/>
    <w:rsid w:val="19866411"/>
    <w:rsid w:val="19D01FE7"/>
    <w:rsid w:val="19ECED27"/>
    <w:rsid w:val="1A335B1A"/>
    <w:rsid w:val="1A4C21B8"/>
    <w:rsid w:val="1A736202"/>
    <w:rsid w:val="1A8D8B42"/>
    <w:rsid w:val="1ABBC67B"/>
    <w:rsid w:val="1AC97D8E"/>
    <w:rsid w:val="1B1D7131"/>
    <w:rsid w:val="1B8850B2"/>
    <w:rsid w:val="1B926C81"/>
    <w:rsid w:val="1BE51ED1"/>
    <w:rsid w:val="1C516E69"/>
    <w:rsid w:val="1CAD3DC2"/>
    <w:rsid w:val="1CCFC364"/>
    <w:rsid w:val="1CD121E2"/>
    <w:rsid w:val="1CD46491"/>
    <w:rsid w:val="1CF0A313"/>
    <w:rsid w:val="1D3D901F"/>
    <w:rsid w:val="1D577641"/>
    <w:rsid w:val="1D8AA516"/>
    <w:rsid w:val="1DA5FBFD"/>
    <w:rsid w:val="1DB27DF5"/>
    <w:rsid w:val="1DBA1D92"/>
    <w:rsid w:val="1DDD96C1"/>
    <w:rsid w:val="1E011882"/>
    <w:rsid w:val="1E42B4D3"/>
    <w:rsid w:val="1E5069E0"/>
    <w:rsid w:val="1E5A35CF"/>
    <w:rsid w:val="1E5E4AA8"/>
    <w:rsid w:val="1E6A6867"/>
    <w:rsid w:val="1E76DCDA"/>
    <w:rsid w:val="1E9FD5F2"/>
    <w:rsid w:val="1FDB945B"/>
    <w:rsid w:val="1FF678E5"/>
    <w:rsid w:val="20600CDE"/>
    <w:rsid w:val="20AF3277"/>
    <w:rsid w:val="20DE172A"/>
    <w:rsid w:val="21478448"/>
    <w:rsid w:val="218A4BE0"/>
    <w:rsid w:val="21F1309A"/>
    <w:rsid w:val="21FE1DFC"/>
    <w:rsid w:val="226C892F"/>
    <w:rsid w:val="22F2554D"/>
    <w:rsid w:val="2331D46E"/>
    <w:rsid w:val="23393A88"/>
    <w:rsid w:val="23706D57"/>
    <w:rsid w:val="23A43306"/>
    <w:rsid w:val="23A75778"/>
    <w:rsid w:val="23ED9146"/>
    <w:rsid w:val="24BCE98D"/>
    <w:rsid w:val="24C064E8"/>
    <w:rsid w:val="2507AC12"/>
    <w:rsid w:val="250EFFFD"/>
    <w:rsid w:val="25159F4F"/>
    <w:rsid w:val="253E9232"/>
    <w:rsid w:val="2553F00A"/>
    <w:rsid w:val="25C6C51F"/>
    <w:rsid w:val="25EBA05F"/>
    <w:rsid w:val="25FEA6ED"/>
    <w:rsid w:val="26C10BFF"/>
    <w:rsid w:val="26D63056"/>
    <w:rsid w:val="2713F833"/>
    <w:rsid w:val="27194EFF"/>
    <w:rsid w:val="2723C21C"/>
    <w:rsid w:val="272400C2"/>
    <w:rsid w:val="2754E585"/>
    <w:rsid w:val="2764B656"/>
    <w:rsid w:val="2767ECA3"/>
    <w:rsid w:val="277F9733"/>
    <w:rsid w:val="2781953D"/>
    <w:rsid w:val="27B3648B"/>
    <w:rsid w:val="27BE2AF3"/>
    <w:rsid w:val="27C0CF5B"/>
    <w:rsid w:val="27CA9769"/>
    <w:rsid w:val="27D8C680"/>
    <w:rsid w:val="28698F27"/>
    <w:rsid w:val="28863A3E"/>
    <w:rsid w:val="288CEE7B"/>
    <w:rsid w:val="28D4A421"/>
    <w:rsid w:val="291CA65D"/>
    <w:rsid w:val="292C74F6"/>
    <w:rsid w:val="294EEE7A"/>
    <w:rsid w:val="298B50C7"/>
    <w:rsid w:val="29B08E04"/>
    <w:rsid w:val="2A28CB00"/>
    <w:rsid w:val="2A4B2D6D"/>
    <w:rsid w:val="2A4D68DB"/>
    <w:rsid w:val="2A7D1C41"/>
    <w:rsid w:val="2A91310E"/>
    <w:rsid w:val="2AB76A17"/>
    <w:rsid w:val="2ADCCCC7"/>
    <w:rsid w:val="2B0A33CD"/>
    <w:rsid w:val="2B1B8499"/>
    <w:rsid w:val="2B23ABD8"/>
    <w:rsid w:val="2B46CB2A"/>
    <w:rsid w:val="2B74A06D"/>
    <w:rsid w:val="2C0A8422"/>
    <w:rsid w:val="2C6EED6D"/>
    <w:rsid w:val="2C867889"/>
    <w:rsid w:val="2CEBDF25"/>
    <w:rsid w:val="2CFCDB32"/>
    <w:rsid w:val="2D05FB82"/>
    <w:rsid w:val="2D0C337C"/>
    <w:rsid w:val="2D188C7A"/>
    <w:rsid w:val="2D27B8F9"/>
    <w:rsid w:val="2D4FF1E2"/>
    <w:rsid w:val="2D51BCD1"/>
    <w:rsid w:val="2DBC3D65"/>
    <w:rsid w:val="2DBDA2CE"/>
    <w:rsid w:val="2DDE44F1"/>
    <w:rsid w:val="2DFA429A"/>
    <w:rsid w:val="2E56E075"/>
    <w:rsid w:val="2EF86299"/>
    <w:rsid w:val="2EF8718B"/>
    <w:rsid w:val="2F09835A"/>
    <w:rsid w:val="2F2B385E"/>
    <w:rsid w:val="2F88FD9F"/>
    <w:rsid w:val="2FD526F8"/>
    <w:rsid w:val="30308F47"/>
    <w:rsid w:val="30FFF6F9"/>
    <w:rsid w:val="3116D502"/>
    <w:rsid w:val="313E5B2A"/>
    <w:rsid w:val="3153A1E8"/>
    <w:rsid w:val="3193B2A8"/>
    <w:rsid w:val="32434373"/>
    <w:rsid w:val="324ABD5A"/>
    <w:rsid w:val="32952AB0"/>
    <w:rsid w:val="33277D9F"/>
    <w:rsid w:val="335EB669"/>
    <w:rsid w:val="33A05ED8"/>
    <w:rsid w:val="33F9B704"/>
    <w:rsid w:val="3403AD30"/>
    <w:rsid w:val="341725D1"/>
    <w:rsid w:val="3481FF5F"/>
    <w:rsid w:val="34AFC10C"/>
    <w:rsid w:val="3585527B"/>
    <w:rsid w:val="359DF4DE"/>
    <w:rsid w:val="35B73CCB"/>
    <w:rsid w:val="35D16C29"/>
    <w:rsid w:val="3661E4FE"/>
    <w:rsid w:val="369E8B13"/>
    <w:rsid w:val="36E1BF4B"/>
    <w:rsid w:val="372644E5"/>
    <w:rsid w:val="372B1B06"/>
    <w:rsid w:val="3750C146"/>
    <w:rsid w:val="375D911D"/>
    <w:rsid w:val="37E96AB7"/>
    <w:rsid w:val="383212C2"/>
    <w:rsid w:val="38422DE5"/>
    <w:rsid w:val="384466C6"/>
    <w:rsid w:val="387A6295"/>
    <w:rsid w:val="38B1CB19"/>
    <w:rsid w:val="38C4B1D1"/>
    <w:rsid w:val="38F82BE5"/>
    <w:rsid w:val="397761F3"/>
    <w:rsid w:val="39964775"/>
    <w:rsid w:val="39B872B5"/>
    <w:rsid w:val="3A64DB71"/>
    <w:rsid w:val="3A7DC3B5"/>
    <w:rsid w:val="3AB64BEC"/>
    <w:rsid w:val="3ABBB11D"/>
    <w:rsid w:val="3B138FB8"/>
    <w:rsid w:val="3B1C0173"/>
    <w:rsid w:val="3B3B1C88"/>
    <w:rsid w:val="3B56B9A1"/>
    <w:rsid w:val="3B7FE4FC"/>
    <w:rsid w:val="3BD37288"/>
    <w:rsid w:val="3BE5C129"/>
    <w:rsid w:val="3BF544B1"/>
    <w:rsid w:val="3BFBEA7F"/>
    <w:rsid w:val="3C0DA1F6"/>
    <w:rsid w:val="3C1D3218"/>
    <w:rsid w:val="3C2C4A10"/>
    <w:rsid w:val="3CE00303"/>
    <w:rsid w:val="3CFC319E"/>
    <w:rsid w:val="3D190C6B"/>
    <w:rsid w:val="3D61832A"/>
    <w:rsid w:val="3DA9C8A1"/>
    <w:rsid w:val="3E222EB5"/>
    <w:rsid w:val="3E29C352"/>
    <w:rsid w:val="3E365C44"/>
    <w:rsid w:val="3E434F34"/>
    <w:rsid w:val="3E587E58"/>
    <w:rsid w:val="3E8C4A7D"/>
    <w:rsid w:val="3EB1B012"/>
    <w:rsid w:val="3F199E79"/>
    <w:rsid w:val="3F468C34"/>
    <w:rsid w:val="3F49620F"/>
    <w:rsid w:val="3F93DBA6"/>
    <w:rsid w:val="3F977052"/>
    <w:rsid w:val="3FAF0CA0"/>
    <w:rsid w:val="4011DFF0"/>
    <w:rsid w:val="402EF2CE"/>
    <w:rsid w:val="403FA987"/>
    <w:rsid w:val="40521B40"/>
    <w:rsid w:val="40AC7285"/>
    <w:rsid w:val="40B0E01D"/>
    <w:rsid w:val="40DA947B"/>
    <w:rsid w:val="40F27059"/>
    <w:rsid w:val="40FA95D4"/>
    <w:rsid w:val="41292F03"/>
    <w:rsid w:val="416E00CF"/>
    <w:rsid w:val="417D4574"/>
    <w:rsid w:val="419F9579"/>
    <w:rsid w:val="41AFE909"/>
    <w:rsid w:val="41C78BBC"/>
    <w:rsid w:val="41E26B75"/>
    <w:rsid w:val="41F2A408"/>
    <w:rsid w:val="424C1433"/>
    <w:rsid w:val="4262BCE7"/>
    <w:rsid w:val="4270D3ED"/>
    <w:rsid w:val="42772E3F"/>
    <w:rsid w:val="4280A41B"/>
    <w:rsid w:val="42AD6658"/>
    <w:rsid w:val="42DCFA37"/>
    <w:rsid w:val="42DE5AF9"/>
    <w:rsid w:val="42F18BC0"/>
    <w:rsid w:val="43113FA1"/>
    <w:rsid w:val="431877B6"/>
    <w:rsid w:val="4334FC73"/>
    <w:rsid w:val="4342B234"/>
    <w:rsid w:val="43B9AB9E"/>
    <w:rsid w:val="43CE1A82"/>
    <w:rsid w:val="44198213"/>
    <w:rsid w:val="448DD1D5"/>
    <w:rsid w:val="4494DA53"/>
    <w:rsid w:val="44CC349D"/>
    <w:rsid w:val="45000CA9"/>
    <w:rsid w:val="4515165C"/>
    <w:rsid w:val="4586B435"/>
    <w:rsid w:val="459EDAC1"/>
    <w:rsid w:val="45C1E602"/>
    <w:rsid w:val="45DCD341"/>
    <w:rsid w:val="45FE61C8"/>
    <w:rsid w:val="46016952"/>
    <w:rsid w:val="461BE695"/>
    <w:rsid w:val="46359455"/>
    <w:rsid w:val="46A6A0CB"/>
    <w:rsid w:val="46D85DDB"/>
    <w:rsid w:val="46DE36BB"/>
    <w:rsid w:val="46EE12F1"/>
    <w:rsid w:val="471F5F48"/>
    <w:rsid w:val="479F370C"/>
    <w:rsid w:val="47CC28A4"/>
    <w:rsid w:val="4833B4C0"/>
    <w:rsid w:val="48396AA8"/>
    <w:rsid w:val="4961C3DF"/>
    <w:rsid w:val="496C25F2"/>
    <w:rsid w:val="496F8909"/>
    <w:rsid w:val="49D43DEE"/>
    <w:rsid w:val="49E76A51"/>
    <w:rsid w:val="49EF8788"/>
    <w:rsid w:val="4A121CB1"/>
    <w:rsid w:val="4A63450A"/>
    <w:rsid w:val="4B1DE319"/>
    <w:rsid w:val="4B28B79B"/>
    <w:rsid w:val="4B58982F"/>
    <w:rsid w:val="4BD77EDC"/>
    <w:rsid w:val="4C6CA408"/>
    <w:rsid w:val="4C898A9C"/>
    <w:rsid w:val="4CB75B96"/>
    <w:rsid w:val="4CCCE8FA"/>
    <w:rsid w:val="4CD278CD"/>
    <w:rsid w:val="4CD672E0"/>
    <w:rsid w:val="4CE8D3F7"/>
    <w:rsid w:val="4D036BB4"/>
    <w:rsid w:val="4D110DCC"/>
    <w:rsid w:val="4D1FDB5B"/>
    <w:rsid w:val="4D4CCF9C"/>
    <w:rsid w:val="4D552D8D"/>
    <w:rsid w:val="4D98512E"/>
    <w:rsid w:val="4DDEC08C"/>
    <w:rsid w:val="4DEC3D7D"/>
    <w:rsid w:val="4DFD9680"/>
    <w:rsid w:val="4E069A3D"/>
    <w:rsid w:val="4E0EA4EA"/>
    <w:rsid w:val="4E0FB6F9"/>
    <w:rsid w:val="4E143777"/>
    <w:rsid w:val="4E3ACD26"/>
    <w:rsid w:val="4EA29EE4"/>
    <w:rsid w:val="4EF0ADDA"/>
    <w:rsid w:val="4F5D2746"/>
    <w:rsid w:val="4F61ED35"/>
    <w:rsid w:val="4F739624"/>
    <w:rsid w:val="4F88072C"/>
    <w:rsid w:val="4F8FAE2F"/>
    <w:rsid w:val="4F9711BB"/>
    <w:rsid w:val="4FA59163"/>
    <w:rsid w:val="4FCAA498"/>
    <w:rsid w:val="4FDA2A79"/>
    <w:rsid w:val="4FE94D15"/>
    <w:rsid w:val="5012B0F6"/>
    <w:rsid w:val="50417D4C"/>
    <w:rsid w:val="509D66A4"/>
    <w:rsid w:val="50C07F53"/>
    <w:rsid w:val="5116A94D"/>
    <w:rsid w:val="514E1AB6"/>
    <w:rsid w:val="5163DB01"/>
    <w:rsid w:val="5185E2D9"/>
    <w:rsid w:val="518EDDAB"/>
    <w:rsid w:val="520D9363"/>
    <w:rsid w:val="524A2F4E"/>
    <w:rsid w:val="5258E22E"/>
    <w:rsid w:val="525D27AE"/>
    <w:rsid w:val="5278AFAD"/>
    <w:rsid w:val="527D15E9"/>
    <w:rsid w:val="528609D6"/>
    <w:rsid w:val="52AD4C5F"/>
    <w:rsid w:val="52D2B037"/>
    <w:rsid w:val="52DEB81D"/>
    <w:rsid w:val="52F4A114"/>
    <w:rsid w:val="54324D76"/>
    <w:rsid w:val="5439A616"/>
    <w:rsid w:val="54B126BF"/>
    <w:rsid w:val="5557F42C"/>
    <w:rsid w:val="55BAAA19"/>
    <w:rsid w:val="55D6EE70"/>
    <w:rsid w:val="55E2D0FE"/>
    <w:rsid w:val="56143ADF"/>
    <w:rsid w:val="5671E5C8"/>
    <w:rsid w:val="56A6E01F"/>
    <w:rsid w:val="56C58E95"/>
    <w:rsid w:val="56F9EB4A"/>
    <w:rsid w:val="571BAE22"/>
    <w:rsid w:val="57377173"/>
    <w:rsid w:val="5754F5BE"/>
    <w:rsid w:val="57750083"/>
    <w:rsid w:val="579569E8"/>
    <w:rsid w:val="57A58648"/>
    <w:rsid w:val="57A6E526"/>
    <w:rsid w:val="57B1D5F6"/>
    <w:rsid w:val="57F1CA5C"/>
    <w:rsid w:val="584CBC23"/>
    <w:rsid w:val="58647850"/>
    <w:rsid w:val="5875F0E3"/>
    <w:rsid w:val="58BA8222"/>
    <w:rsid w:val="58E9D7DC"/>
    <w:rsid w:val="59807CC1"/>
    <w:rsid w:val="59E52704"/>
    <w:rsid w:val="59E657E7"/>
    <w:rsid w:val="5A9AA74E"/>
    <w:rsid w:val="5AC17E1A"/>
    <w:rsid w:val="5AE46AD6"/>
    <w:rsid w:val="5B0C253F"/>
    <w:rsid w:val="5B65D8E1"/>
    <w:rsid w:val="5BC29D49"/>
    <w:rsid w:val="5BC8A5C7"/>
    <w:rsid w:val="5BCCE580"/>
    <w:rsid w:val="5C003BF1"/>
    <w:rsid w:val="5C206B2E"/>
    <w:rsid w:val="5C2C247F"/>
    <w:rsid w:val="5C740B89"/>
    <w:rsid w:val="5C919B10"/>
    <w:rsid w:val="5CA9B543"/>
    <w:rsid w:val="5CB6E032"/>
    <w:rsid w:val="5CCE47AD"/>
    <w:rsid w:val="5CD4F73A"/>
    <w:rsid w:val="5CD63282"/>
    <w:rsid w:val="5D156681"/>
    <w:rsid w:val="5D293F38"/>
    <w:rsid w:val="5D39335E"/>
    <w:rsid w:val="5D5FBBF0"/>
    <w:rsid w:val="5E0EB3D4"/>
    <w:rsid w:val="5E18725F"/>
    <w:rsid w:val="5E3BF13A"/>
    <w:rsid w:val="5E51695D"/>
    <w:rsid w:val="5E58F56E"/>
    <w:rsid w:val="5E5AC190"/>
    <w:rsid w:val="5E9AFB17"/>
    <w:rsid w:val="5EA02098"/>
    <w:rsid w:val="5EB7102F"/>
    <w:rsid w:val="5EE22DC2"/>
    <w:rsid w:val="5EEF8C98"/>
    <w:rsid w:val="5EFEA30A"/>
    <w:rsid w:val="5F195AFF"/>
    <w:rsid w:val="5F391FF9"/>
    <w:rsid w:val="5F4D2677"/>
    <w:rsid w:val="5F81700C"/>
    <w:rsid w:val="6034B1A6"/>
    <w:rsid w:val="603B97AD"/>
    <w:rsid w:val="60C4C569"/>
    <w:rsid w:val="60DE7F94"/>
    <w:rsid w:val="610D6E6B"/>
    <w:rsid w:val="6111FD47"/>
    <w:rsid w:val="611562AD"/>
    <w:rsid w:val="61473D53"/>
    <w:rsid w:val="6193C849"/>
    <w:rsid w:val="6197B234"/>
    <w:rsid w:val="61CF55E5"/>
    <w:rsid w:val="61F35F10"/>
    <w:rsid w:val="61F61811"/>
    <w:rsid w:val="6202F752"/>
    <w:rsid w:val="62379F1B"/>
    <w:rsid w:val="6245343B"/>
    <w:rsid w:val="626C0FC0"/>
    <w:rsid w:val="62CB29F7"/>
    <w:rsid w:val="62DD0C6C"/>
    <w:rsid w:val="6311DE14"/>
    <w:rsid w:val="63B39192"/>
    <w:rsid w:val="63E80509"/>
    <w:rsid w:val="63EB3936"/>
    <w:rsid w:val="63F39D0A"/>
    <w:rsid w:val="63F674D8"/>
    <w:rsid w:val="640512B5"/>
    <w:rsid w:val="6415D8F9"/>
    <w:rsid w:val="6430C3E1"/>
    <w:rsid w:val="64494142"/>
    <w:rsid w:val="648B70DF"/>
    <w:rsid w:val="64BD188E"/>
    <w:rsid w:val="653C8D44"/>
    <w:rsid w:val="657AE951"/>
    <w:rsid w:val="65BDD71F"/>
    <w:rsid w:val="65C2339A"/>
    <w:rsid w:val="65E70C2A"/>
    <w:rsid w:val="65F13A48"/>
    <w:rsid w:val="661F1AAB"/>
    <w:rsid w:val="66249BEF"/>
    <w:rsid w:val="6660065C"/>
    <w:rsid w:val="667FC8F8"/>
    <w:rsid w:val="66CA67D5"/>
    <w:rsid w:val="672AD40C"/>
    <w:rsid w:val="67359469"/>
    <w:rsid w:val="673B4E25"/>
    <w:rsid w:val="67AAA958"/>
    <w:rsid w:val="67B4BD83"/>
    <w:rsid w:val="67D644EA"/>
    <w:rsid w:val="67EB27C5"/>
    <w:rsid w:val="685B00CD"/>
    <w:rsid w:val="6899F267"/>
    <w:rsid w:val="68D42244"/>
    <w:rsid w:val="68E4503C"/>
    <w:rsid w:val="6904AC1E"/>
    <w:rsid w:val="6924A08E"/>
    <w:rsid w:val="69628C03"/>
    <w:rsid w:val="697EF97A"/>
    <w:rsid w:val="699F3849"/>
    <w:rsid w:val="69A5A06A"/>
    <w:rsid w:val="6A236753"/>
    <w:rsid w:val="6A285B3C"/>
    <w:rsid w:val="6B147939"/>
    <w:rsid w:val="6B2487E0"/>
    <w:rsid w:val="6B414B85"/>
    <w:rsid w:val="6B4EAAAC"/>
    <w:rsid w:val="6B640356"/>
    <w:rsid w:val="6B7A6242"/>
    <w:rsid w:val="6BA8C140"/>
    <w:rsid w:val="6C0BBC2D"/>
    <w:rsid w:val="6C159D1C"/>
    <w:rsid w:val="6C23A1B9"/>
    <w:rsid w:val="6C5860F6"/>
    <w:rsid w:val="6C728F5E"/>
    <w:rsid w:val="6C77B26A"/>
    <w:rsid w:val="6C8BF3AA"/>
    <w:rsid w:val="6C9F5B18"/>
    <w:rsid w:val="6CEB8BCC"/>
    <w:rsid w:val="6CEBE055"/>
    <w:rsid w:val="6D27DA97"/>
    <w:rsid w:val="6E214D83"/>
    <w:rsid w:val="6E89904D"/>
    <w:rsid w:val="6E95DABE"/>
    <w:rsid w:val="6F1E0EAD"/>
    <w:rsid w:val="6F3D18A1"/>
    <w:rsid w:val="6F522827"/>
    <w:rsid w:val="6F70A78B"/>
    <w:rsid w:val="6FADACB6"/>
    <w:rsid w:val="6FF6BE2D"/>
    <w:rsid w:val="6FF93957"/>
    <w:rsid w:val="7001DEE0"/>
    <w:rsid w:val="7043EC82"/>
    <w:rsid w:val="70728D09"/>
    <w:rsid w:val="7085482C"/>
    <w:rsid w:val="7087D0E3"/>
    <w:rsid w:val="70E293E8"/>
    <w:rsid w:val="71401EAD"/>
    <w:rsid w:val="71602F1C"/>
    <w:rsid w:val="719D77C9"/>
    <w:rsid w:val="71AB9680"/>
    <w:rsid w:val="71BB9D1E"/>
    <w:rsid w:val="71D23562"/>
    <w:rsid w:val="7232DB76"/>
    <w:rsid w:val="72747428"/>
    <w:rsid w:val="727C8325"/>
    <w:rsid w:val="72940C8B"/>
    <w:rsid w:val="7300E079"/>
    <w:rsid w:val="73012233"/>
    <w:rsid w:val="73206EE6"/>
    <w:rsid w:val="7331FDDC"/>
    <w:rsid w:val="73482256"/>
    <w:rsid w:val="7364D863"/>
    <w:rsid w:val="73B87C86"/>
    <w:rsid w:val="73D8168E"/>
    <w:rsid w:val="74025EA4"/>
    <w:rsid w:val="74158A28"/>
    <w:rsid w:val="7415C120"/>
    <w:rsid w:val="74544AED"/>
    <w:rsid w:val="7477D1B9"/>
    <w:rsid w:val="748D3A9E"/>
    <w:rsid w:val="753A925E"/>
    <w:rsid w:val="75437B46"/>
    <w:rsid w:val="7546C1AB"/>
    <w:rsid w:val="75780221"/>
    <w:rsid w:val="75B3D8FD"/>
    <w:rsid w:val="75CF189C"/>
    <w:rsid w:val="75DE30D6"/>
    <w:rsid w:val="75E4EDA4"/>
    <w:rsid w:val="76571AAF"/>
    <w:rsid w:val="768CC5D0"/>
    <w:rsid w:val="76A74D6A"/>
    <w:rsid w:val="76ADDEDF"/>
    <w:rsid w:val="76B012EA"/>
    <w:rsid w:val="76B1243D"/>
    <w:rsid w:val="76B72CA6"/>
    <w:rsid w:val="76F158E6"/>
    <w:rsid w:val="76FA46F0"/>
    <w:rsid w:val="76FCAD3E"/>
    <w:rsid w:val="7702DD53"/>
    <w:rsid w:val="77274B17"/>
    <w:rsid w:val="777A9CA9"/>
    <w:rsid w:val="778CF07A"/>
    <w:rsid w:val="77C40FC0"/>
    <w:rsid w:val="77D24985"/>
    <w:rsid w:val="7846ADCA"/>
    <w:rsid w:val="7891609D"/>
    <w:rsid w:val="78D30712"/>
    <w:rsid w:val="793D786C"/>
    <w:rsid w:val="793F771B"/>
    <w:rsid w:val="79ECBA1D"/>
    <w:rsid w:val="79F7CDAB"/>
    <w:rsid w:val="7A3EBB24"/>
    <w:rsid w:val="7A5CDBA0"/>
    <w:rsid w:val="7A6DD574"/>
    <w:rsid w:val="7A815CB0"/>
    <w:rsid w:val="7A9F6F7C"/>
    <w:rsid w:val="7AA19232"/>
    <w:rsid w:val="7ADD4D79"/>
    <w:rsid w:val="7AF811C8"/>
    <w:rsid w:val="7B7DB67D"/>
    <w:rsid w:val="7BFB82AD"/>
    <w:rsid w:val="7C3A695B"/>
    <w:rsid w:val="7C44C4CC"/>
    <w:rsid w:val="7D504B1D"/>
    <w:rsid w:val="7D6F8D10"/>
    <w:rsid w:val="7DC09244"/>
    <w:rsid w:val="7DF1C842"/>
    <w:rsid w:val="7DF2689F"/>
    <w:rsid w:val="7E668E39"/>
    <w:rsid w:val="7E930A48"/>
    <w:rsid w:val="7EA426B9"/>
    <w:rsid w:val="7EAE9416"/>
    <w:rsid w:val="7EB235C0"/>
    <w:rsid w:val="7EBC2C68"/>
    <w:rsid w:val="7EDB179C"/>
    <w:rsid w:val="7F209ED9"/>
    <w:rsid w:val="7F25EEF1"/>
    <w:rsid w:val="7F3650F8"/>
    <w:rsid w:val="7F67DB21"/>
    <w:rsid w:val="7F9B57F8"/>
    <w:rsid w:val="7FA96F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F3B1A"/>
  <w15:chartTrackingRefBased/>
  <w15:docId w15:val="{4DB10D7F-4EE7-4E2D-8E6D-7FF6D30F5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762F"/>
    <w:pPr>
      <w:suppressAutoHyphens/>
      <w:autoSpaceDN w:val="0"/>
      <w:spacing w:after="0" w:line="276" w:lineRule="auto"/>
    </w:pPr>
    <w:rPr>
      <w:rFonts w:ascii="Times New Roman" w:eastAsia="SimSun" w:hAnsi="Times New Roman" w:cs="Times New Roman"/>
      <w:kern w:val="0"/>
      <w:sz w:val="24"/>
      <w:lang w:eastAsia="lt-LT" w:bidi="lt-LT"/>
      <w14:ligatures w14:val="none"/>
    </w:rPr>
  </w:style>
  <w:style w:type="paragraph" w:styleId="Antrat1">
    <w:name w:val="heading 1"/>
    <w:basedOn w:val="prastasis"/>
    <w:next w:val="prastasis"/>
    <w:link w:val="Antrat1Diagrama"/>
    <w:uiPriority w:val="9"/>
    <w:qFormat/>
    <w:rsid w:val="00381DED"/>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uiPriority w:val="9"/>
    <w:semiHidden/>
    <w:unhideWhenUsed/>
    <w:qFormat/>
    <w:rsid w:val="000F65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rsid w:val="000F656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F656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F6563"/>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0F6563"/>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F6563"/>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0F6563"/>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F6563"/>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ilius1">
    <w:name w:val="Stilius1"/>
    <w:basedOn w:val="Antrat1"/>
    <w:link w:val="Stilius1Diagrama"/>
    <w:qFormat/>
    <w:rsid w:val="00381DED"/>
    <w:pPr>
      <w:keepNext w:val="0"/>
      <w:keepLines w:val="0"/>
      <w:spacing w:before="0" w:line="240" w:lineRule="auto"/>
      <w:ind w:left="-567"/>
    </w:pPr>
    <w:rPr>
      <w:rFonts w:ascii="DINPro-Regular" w:eastAsia="DINPro-Regular" w:hAnsi="DINPro-Regular" w:cs="DINPro-Regular"/>
      <w:b/>
      <w:bCs/>
      <w:i/>
      <w:iCs/>
      <w:color w:val="auto"/>
      <w:sz w:val="26"/>
      <w:szCs w:val="26"/>
      <w:lang w:val="en-US"/>
    </w:rPr>
  </w:style>
  <w:style w:type="character" w:customStyle="1" w:styleId="Stilius1Diagrama">
    <w:name w:val="Stilius1 Diagrama"/>
    <w:basedOn w:val="Numatytasispastraiposriftas"/>
    <w:link w:val="Stilius1"/>
    <w:rsid w:val="00381DED"/>
    <w:rPr>
      <w:rFonts w:ascii="DINPro-Regular" w:eastAsia="DINPro-Regular" w:hAnsi="DINPro-Regular" w:cs="DINPro-Regular"/>
      <w:b/>
      <w:bCs/>
      <w:i/>
      <w:iCs/>
      <w:sz w:val="26"/>
      <w:szCs w:val="26"/>
      <w:lang w:val="en-US"/>
    </w:rPr>
  </w:style>
  <w:style w:type="character" w:customStyle="1" w:styleId="Antrat1Diagrama">
    <w:name w:val="Antraštė 1 Diagrama"/>
    <w:basedOn w:val="Numatytasispastraiposriftas"/>
    <w:link w:val="Antrat1"/>
    <w:uiPriority w:val="9"/>
    <w:rsid w:val="00381DED"/>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uiPriority w:val="9"/>
    <w:semiHidden/>
    <w:rsid w:val="000F6563"/>
    <w:rPr>
      <w:rFonts w:asciiTheme="majorHAnsi" w:eastAsiaTheme="majorEastAsia" w:hAnsiTheme="majorHAnsi" w:cstheme="majorBidi"/>
      <w:color w:val="0F4761" w:themeColor="accent1" w:themeShade="BF"/>
      <w:kern w:val="0"/>
      <w:sz w:val="32"/>
      <w:szCs w:val="32"/>
      <w:lang w:eastAsia="lt-LT" w:bidi="lt-LT"/>
      <w14:ligatures w14:val="none"/>
    </w:rPr>
  </w:style>
  <w:style w:type="character" w:customStyle="1" w:styleId="Antrat3Diagrama">
    <w:name w:val="Antraštė 3 Diagrama"/>
    <w:basedOn w:val="Numatytasispastraiposriftas"/>
    <w:link w:val="Antrat3"/>
    <w:uiPriority w:val="9"/>
    <w:rsid w:val="000F6563"/>
    <w:rPr>
      <w:rFonts w:eastAsiaTheme="majorEastAsia" w:cstheme="majorBidi"/>
      <w:color w:val="0F4761" w:themeColor="accent1" w:themeShade="BF"/>
      <w:kern w:val="0"/>
      <w:sz w:val="28"/>
      <w:szCs w:val="28"/>
      <w:lang w:eastAsia="lt-LT" w:bidi="lt-LT"/>
      <w14:ligatures w14:val="none"/>
    </w:rPr>
  </w:style>
  <w:style w:type="character" w:customStyle="1" w:styleId="Antrat4Diagrama">
    <w:name w:val="Antraštė 4 Diagrama"/>
    <w:basedOn w:val="Numatytasispastraiposriftas"/>
    <w:link w:val="Antrat4"/>
    <w:uiPriority w:val="9"/>
    <w:semiHidden/>
    <w:rsid w:val="000F6563"/>
    <w:rPr>
      <w:rFonts w:eastAsiaTheme="majorEastAsia" w:cstheme="majorBidi"/>
      <w:i/>
      <w:iCs/>
      <w:color w:val="0F4761" w:themeColor="accent1" w:themeShade="BF"/>
      <w:kern w:val="0"/>
      <w:sz w:val="24"/>
      <w:lang w:eastAsia="lt-LT" w:bidi="lt-LT"/>
      <w14:ligatures w14:val="none"/>
    </w:rPr>
  </w:style>
  <w:style w:type="character" w:customStyle="1" w:styleId="Antrat5Diagrama">
    <w:name w:val="Antraštė 5 Diagrama"/>
    <w:basedOn w:val="Numatytasispastraiposriftas"/>
    <w:link w:val="Antrat5"/>
    <w:uiPriority w:val="9"/>
    <w:semiHidden/>
    <w:rsid w:val="000F6563"/>
    <w:rPr>
      <w:rFonts w:eastAsiaTheme="majorEastAsia" w:cstheme="majorBidi"/>
      <w:color w:val="0F4761" w:themeColor="accent1" w:themeShade="BF"/>
      <w:kern w:val="0"/>
      <w:sz w:val="24"/>
      <w:lang w:eastAsia="lt-LT" w:bidi="lt-LT"/>
      <w14:ligatures w14:val="none"/>
    </w:rPr>
  </w:style>
  <w:style w:type="character" w:customStyle="1" w:styleId="Antrat6Diagrama">
    <w:name w:val="Antraštė 6 Diagrama"/>
    <w:basedOn w:val="Numatytasispastraiposriftas"/>
    <w:link w:val="Antrat6"/>
    <w:uiPriority w:val="9"/>
    <w:semiHidden/>
    <w:rsid w:val="000F6563"/>
    <w:rPr>
      <w:rFonts w:eastAsiaTheme="majorEastAsia" w:cstheme="majorBidi"/>
      <w:i/>
      <w:iCs/>
      <w:color w:val="595959" w:themeColor="text1" w:themeTint="A6"/>
      <w:kern w:val="0"/>
      <w:sz w:val="24"/>
      <w:lang w:eastAsia="lt-LT" w:bidi="lt-LT"/>
      <w14:ligatures w14:val="none"/>
    </w:rPr>
  </w:style>
  <w:style w:type="character" w:customStyle="1" w:styleId="Antrat7Diagrama">
    <w:name w:val="Antraštė 7 Diagrama"/>
    <w:basedOn w:val="Numatytasispastraiposriftas"/>
    <w:link w:val="Antrat7"/>
    <w:uiPriority w:val="9"/>
    <w:semiHidden/>
    <w:rsid w:val="000F6563"/>
    <w:rPr>
      <w:rFonts w:eastAsiaTheme="majorEastAsia" w:cstheme="majorBidi"/>
      <w:color w:val="595959" w:themeColor="text1" w:themeTint="A6"/>
      <w:kern w:val="0"/>
      <w:sz w:val="24"/>
      <w:lang w:eastAsia="lt-LT" w:bidi="lt-LT"/>
      <w14:ligatures w14:val="none"/>
    </w:rPr>
  </w:style>
  <w:style w:type="character" w:customStyle="1" w:styleId="Antrat8Diagrama">
    <w:name w:val="Antraštė 8 Diagrama"/>
    <w:basedOn w:val="Numatytasispastraiposriftas"/>
    <w:link w:val="Antrat8"/>
    <w:uiPriority w:val="9"/>
    <w:semiHidden/>
    <w:rsid w:val="000F6563"/>
    <w:rPr>
      <w:rFonts w:eastAsiaTheme="majorEastAsia" w:cstheme="majorBidi"/>
      <w:i/>
      <w:iCs/>
      <w:color w:val="272727" w:themeColor="text1" w:themeTint="D8"/>
      <w:kern w:val="0"/>
      <w:sz w:val="24"/>
      <w:lang w:eastAsia="lt-LT" w:bidi="lt-LT"/>
      <w14:ligatures w14:val="none"/>
    </w:rPr>
  </w:style>
  <w:style w:type="character" w:customStyle="1" w:styleId="Antrat9Diagrama">
    <w:name w:val="Antraštė 9 Diagrama"/>
    <w:basedOn w:val="Numatytasispastraiposriftas"/>
    <w:link w:val="Antrat9"/>
    <w:uiPriority w:val="9"/>
    <w:semiHidden/>
    <w:rsid w:val="000F6563"/>
    <w:rPr>
      <w:rFonts w:eastAsiaTheme="majorEastAsia" w:cstheme="majorBidi"/>
      <w:color w:val="272727" w:themeColor="text1" w:themeTint="D8"/>
      <w:kern w:val="0"/>
      <w:sz w:val="24"/>
      <w:lang w:eastAsia="lt-LT" w:bidi="lt-LT"/>
      <w14:ligatures w14:val="none"/>
    </w:rPr>
  </w:style>
  <w:style w:type="paragraph" w:styleId="Pavadinimas">
    <w:name w:val="Title"/>
    <w:basedOn w:val="prastasis"/>
    <w:next w:val="prastasis"/>
    <w:link w:val="PavadinimasDiagrama"/>
    <w:uiPriority w:val="10"/>
    <w:qFormat/>
    <w:rsid w:val="000F65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F6563"/>
    <w:rPr>
      <w:rFonts w:asciiTheme="majorHAnsi" w:eastAsiaTheme="majorEastAsia" w:hAnsiTheme="majorHAnsi" w:cstheme="majorBidi"/>
      <w:spacing w:val="-10"/>
      <w:kern w:val="28"/>
      <w:sz w:val="56"/>
      <w:szCs w:val="56"/>
      <w:lang w:eastAsia="lt-LT" w:bidi="lt-LT"/>
      <w14:ligatures w14:val="none"/>
    </w:rPr>
  </w:style>
  <w:style w:type="paragraph" w:styleId="Paantrat">
    <w:name w:val="Subtitle"/>
    <w:basedOn w:val="prastasis"/>
    <w:next w:val="prastasis"/>
    <w:link w:val="PaantratDiagrama"/>
    <w:uiPriority w:val="11"/>
    <w:qFormat/>
    <w:rsid w:val="000F656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F6563"/>
    <w:rPr>
      <w:rFonts w:eastAsiaTheme="majorEastAsia" w:cstheme="majorBidi"/>
      <w:color w:val="595959" w:themeColor="text1" w:themeTint="A6"/>
      <w:spacing w:val="15"/>
      <w:kern w:val="0"/>
      <w:sz w:val="28"/>
      <w:szCs w:val="28"/>
      <w:lang w:eastAsia="lt-LT" w:bidi="lt-LT"/>
      <w14:ligatures w14:val="none"/>
    </w:rPr>
  </w:style>
  <w:style w:type="paragraph" w:styleId="Citata">
    <w:name w:val="Quote"/>
    <w:basedOn w:val="prastasis"/>
    <w:next w:val="prastasis"/>
    <w:link w:val="CitataDiagrama"/>
    <w:uiPriority w:val="29"/>
    <w:qFormat/>
    <w:rsid w:val="000F6563"/>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0F6563"/>
    <w:rPr>
      <w:rFonts w:ascii="Times New Roman" w:hAnsi="Times New Roman" w:cs="Times New Roman"/>
      <w:i/>
      <w:iCs/>
      <w:color w:val="404040" w:themeColor="text1" w:themeTint="BF"/>
      <w:kern w:val="0"/>
      <w:sz w:val="24"/>
      <w:lang w:eastAsia="lt-LT" w:bidi="lt-LT"/>
      <w14:ligatures w14:val="none"/>
    </w:rPr>
  </w:style>
  <w:style w:type="paragraph" w:styleId="Sraopastraipa">
    <w:name w:val="List Paragraph"/>
    <w:basedOn w:val="prastasis"/>
    <w:uiPriority w:val="34"/>
    <w:qFormat/>
    <w:rsid w:val="000F6563"/>
    <w:pPr>
      <w:ind w:left="720"/>
      <w:contextualSpacing/>
    </w:pPr>
  </w:style>
  <w:style w:type="character" w:styleId="Rykuspabraukimas">
    <w:name w:val="Intense Emphasis"/>
    <w:basedOn w:val="Numatytasispastraiposriftas"/>
    <w:uiPriority w:val="21"/>
    <w:qFormat/>
    <w:rsid w:val="000F6563"/>
    <w:rPr>
      <w:i/>
      <w:iCs/>
      <w:color w:val="0F4761" w:themeColor="accent1" w:themeShade="BF"/>
    </w:rPr>
  </w:style>
  <w:style w:type="paragraph" w:styleId="Iskirtacitata">
    <w:name w:val="Intense Quote"/>
    <w:basedOn w:val="prastasis"/>
    <w:next w:val="prastasis"/>
    <w:link w:val="IskirtacitataDiagrama"/>
    <w:uiPriority w:val="30"/>
    <w:qFormat/>
    <w:rsid w:val="000F65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F6563"/>
    <w:rPr>
      <w:rFonts w:ascii="Times New Roman" w:hAnsi="Times New Roman" w:cs="Times New Roman"/>
      <w:i/>
      <w:iCs/>
      <w:color w:val="0F4761" w:themeColor="accent1" w:themeShade="BF"/>
      <w:kern w:val="0"/>
      <w:sz w:val="24"/>
      <w:lang w:eastAsia="lt-LT" w:bidi="lt-LT"/>
      <w14:ligatures w14:val="none"/>
    </w:rPr>
  </w:style>
  <w:style w:type="character" w:styleId="Rykinuoroda">
    <w:name w:val="Intense Reference"/>
    <w:basedOn w:val="Numatytasispastraiposriftas"/>
    <w:uiPriority w:val="32"/>
    <w:qFormat/>
    <w:rsid w:val="000F6563"/>
    <w:rPr>
      <w:b/>
      <w:bCs/>
      <w:smallCaps/>
      <w:color w:val="0F4761" w:themeColor="accent1" w:themeShade="BF"/>
      <w:spacing w:val="5"/>
    </w:rPr>
  </w:style>
  <w:style w:type="table" w:styleId="Lentelstinklelis">
    <w:name w:val="Table Grid"/>
    <w:basedOn w:val="prastojilentel"/>
    <w:uiPriority w:val="59"/>
    <w:rsid w:val="000F6563"/>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Numatytasispastraiposriftas"/>
    <w:rsid w:val="000F6563"/>
  </w:style>
  <w:style w:type="character" w:customStyle="1" w:styleId="normaltextrun">
    <w:name w:val="normaltextrun"/>
    <w:basedOn w:val="Numatytasispastraiposriftas"/>
    <w:rsid w:val="000F6563"/>
  </w:style>
  <w:style w:type="character" w:styleId="Grietas">
    <w:name w:val="Strong"/>
    <w:basedOn w:val="Numatytasispastraiposriftas"/>
    <w:uiPriority w:val="22"/>
    <w:qFormat/>
    <w:rsid w:val="001C2B98"/>
    <w:rPr>
      <w:b/>
      <w:bCs/>
    </w:rPr>
  </w:style>
  <w:style w:type="paragraph" w:styleId="prastasiniatinklio">
    <w:name w:val="Normal (Web)"/>
    <w:basedOn w:val="prastasis"/>
    <w:uiPriority w:val="99"/>
    <w:semiHidden/>
    <w:unhideWhenUsed/>
    <w:rsid w:val="00DF4FF6"/>
    <w:rPr>
      <w:szCs w:val="24"/>
    </w:rPr>
  </w:style>
  <w:style w:type="paragraph" w:styleId="Sraassuenkleliais">
    <w:name w:val="List Bullet"/>
    <w:basedOn w:val="prastasis"/>
    <w:uiPriority w:val="99"/>
    <w:semiHidden/>
    <w:unhideWhenUsed/>
    <w:rsid w:val="004F0EDC"/>
    <w:pPr>
      <w:numPr>
        <w:numId w:val="5"/>
      </w:numPr>
      <w:contextualSpacing/>
    </w:pPr>
  </w:style>
  <w:style w:type="paragraph" w:styleId="Sraassuenkleliais2">
    <w:name w:val="List Bullet 2"/>
    <w:basedOn w:val="prastasis"/>
    <w:uiPriority w:val="99"/>
    <w:unhideWhenUsed/>
    <w:rsid w:val="004F0EDC"/>
    <w:pPr>
      <w:numPr>
        <w:numId w:val="6"/>
      </w:numPr>
      <w:contextualSpacing/>
    </w:pPr>
  </w:style>
  <w:style w:type="paragraph" w:styleId="HTMLiankstoformatuotas">
    <w:name w:val="HTML Preformatted"/>
    <w:basedOn w:val="prastasis"/>
    <w:link w:val="HTMLiankstoformatuotasDiagrama"/>
    <w:uiPriority w:val="99"/>
    <w:semiHidden/>
    <w:unhideWhenUsed/>
    <w:rsid w:val="00EC3BA1"/>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EC3BA1"/>
    <w:rPr>
      <w:rFonts w:ascii="Consolas" w:eastAsia="SimSun" w:hAnsi="Consolas" w:cs="Times New Roman"/>
      <w:kern w:val="0"/>
      <w:sz w:val="20"/>
      <w:szCs w:val="20"/>
      <w:lang w:eastAsia="lt-LT" w:bidi="lt-LT"/>
      <w14:ligatures w14:val="none"/>
    </w:rPr>
  </w:style>
  <w:style w:type="paragraph" w:styleId="Pagrindinistekstas">
    <w:name w:val="Body Text"/>
    <w:basedOn w:val="prastasis"/>
    <w:link w:val="PagrindinistekstasDiagrama"/>
    <w:uiPriority w:val="99"/>
    <w:semiHidden/>
    <w:unhideWhenUsed/>
    <w:rsid w:val="00D43728"/>
    <w:pPr>
      <w:spacing w:after="120"/>
    </w:pPr>
  </w:style>
  <w:style w:type="character" w:customStyle="1" w:styleId="PagrindinistekstasDiagrama">
    <w:name w:val="Pagrindinis tekstas Diagrama"/>
    <w:basedOn w:val="Numatytasispastraiposriftas"/>
    <w:link w:val="Pagrindinistekstas"/>
    <w:uiPriority w:val="99"/>
    <w:semiHidden/>
    <w:rsid w:val="00D43728"/>
    <w:rPr>
      <w:rFonts w:ascii="Times New Roman" w:eastAsia="SimSun" w:hAnsi="Times New Roman" w:cs="Times New Roman"/>
      <w:kern w:val="0"/>
      <w:sz w:val="24"/>
      <w:lang w:eastAsia="lt-LT" w:bidi="lt-LT"/>
      <w14:ligatures w14:val="none"/>
    </w:rPr>
  </w:style>
  <w:style w:type="character" w:styleId="Komentaronuoroda">
    <w:name w:val="annotation reference"/>
    <w:basedOn w:val="Numatytasispastraiposriftas"/>
    <w:uiPriority w:val="99"/>
    <w:semiHidden/>
    <w:unhideWhenUsed/>
    <w:rsid w:val="006C62CE"/>
    <w:rPr>
      <w:sz w:val="16"/>
      <w:szCs w:val="16"/>
    </w:rPr>
  </w:style>
  <w:style w:type="paragraph" w:styleId="Komentarotekstas">
    <w:name w:val="annotation text"/>
    <w:basedOn w:val="prastasis"/>
    <w:link w:val="KomentarotekstasDiagrama"/>
    <w:uiPriority w:val="99"/>
    <w:unhideWhenUsed/>
    <w:rsid w:val="006C62C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C62CE"/>
    <w:rPr>
      <w:rFonts w:ascii="Times New Roman" w:eastAsia="SimSun" w:hAnsi="Times New Roman" w:cs="Times New Roman"/>
      <w:kern w:val="0"/>
      <w:sz w:val="20"/>
      <w:szCs w:val="20"/>
      <w:lang w:eastAsia="lt-LT" w:bidi="lt-LT"/>
      <w14:ligatures w14:val="none"/>
    </w:rPr>
  </w:style>
  <w:style w:type="paragraph" w:styleId="Komentarotema">
    <w:name w:val="annotation subject"/>
    <w:basedOn w:val="Komentarotekstas"/>
    <w:next w:val="Komentarotekstas"/>
    <w:link w:val="KomentarotemaDiagrama"/>
    <w:uiPriority w:val="99"/>
    <w:semiHidden/>
    <w:unhideWhenUsed/>
    <w:rsid w:val="006C62CE"/>
    <w:rPr>
      <w:b/>
      <w:bCs/>
    </w:rPr>
  </w:style>
  <w:style w:type="character" w:customStyle="1" w:styleId="KomentarotemaDiagrama">
    <w:name w:val="Komentaro tema Diagrama"/>
    <w:basedOn w:val="KomentarotekstasDiagrama"/>
    <w:link w:val="Komentarotema"/>
    <w:uiPriority w:val="99"/>
    <w:semiHidden/>
    <w:rsid w:val="006C62CE"/>
    <w:rPr>
      <w:rFonts w:ascii="Times New Roman" w:eastAsia="SimSun" w:hAnsi="Times New Roman" w:cs="Times New Roman"/>
      <w:b/>
      <w:bCs/>
      <w:kern w:val="0"/>
      <w:sz w:val="20"/>
      <w:szCs w:val="20"/>
      <w:lang w:eastAsia="lt-LT" w:bidi="lt-LT"/>
      <w14:ligatures w14:val="none"/>
    </w:rPr>
  </w:style>
  <w:style w:type="character" w:styleId="Hipersaitas">
    <w:name w:val="Hyperlink"/>
    <w:basedOn w:val="Numatytasispastraiposriftas"/>
    <w:uiPriority w:val="99"/>
    <w:unhideWhenUsed/>
    <w:rsid w:val="006C62CE"/>
    <w:rPr>
      <w:color w:val="467886" w:themeColor="hyperlink"/>
      <w:u w:val="single"/>
    </w:rPr>
  </w:style>
  <w:style w:type="character" w:styleId="Neapdorotaspaminjimas">
    <w:name w:val="Unresolved Mention"/>
    <w:basedOn w:val="Numatytasispastraiposriftas"/>
    <w:uiPriority w:val="99"/>
    <w:semiHidden/>
    <w:unhideWhenUsed/>
    <w:rsid w:val="006C62CE"/>
    <w:rPr>
      <w:color w:val="605E5C"/>
      <w:shd w:val="clear" w:color="auto" w:fill="E1DFDD"/>
    </w:rPr>
  </w:style>
  <w:style w:type="paragraph" w:styleId="Pataisymai">
    <w:name w:val="Revision"/>
    <w:hidden/>
    <w:uiPriority w:val="99"/>
    <w:semiHidden/>
    <w:rsid w:val="00DE0E24"/>
    <w:pPr>
      <w:spacing w:after="0" w:line="240" w:lineRule="auto"/>
    </w:pPr>
    <w:rPr>
      <w:rFonts w:ascii="Times New Roman" w:eastAsia="SimSun" w:hAnsi="Times New Roman" w:cs="Times New Roman"/>
      <w:kern w:val="0"/>
      <w:sz w:val="24"/>
      <w:lang w:eastAsia="lt-LT" w:bidi="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046">
      <w:bodyDiv w:val="1"/>
      <w:marLeft w:val="0"/>
      <w:marRight w:val="0"/>
      <w:marTop w:val="0"/>
      <w:marBottom w:val="0"/>
      <w:divBdr>
        <w:top w:val="none" w:sz="0" w:space="0" w:color="auto"/>
        <w:left w:val="none" w:sz="0" w:space="0" w:color="auto"/>
        <w:bottom w:val="none" w:sz="0" w:space="0" w:color="auto"/>
        <w:right w:val="none" w:sz="0" w:space="0" w:color="auto"/>
      </w:divBdr>
      <w:divsChild>
        <w:div w:id="1194999115">
          <w:marLeft w:val="0"/>
          <w:marRight w:val="0"/>
          <w:marTop w:val="0"/>
          <w:marBottom w:val="0"/>
          <w:divBdr>
            <w:top w:val="none" w:sz="0" w:space="0" w:color="auto"/>
            <w:left w:val="none" w:sz="0" w:space="0" w:color="auto"/>
            <w:bottom w:val="none" w:sz="0" w:space="0" w:color="auto"/>
            <w:right w:val="none" w:sz="0" w:space="0" w:color="auto"/>
          </w:divBdr>
        </w:div>
      </w:divsChild>
    </w:div>
    <w:div w:id="1979080">
      <w:bodyDiv w:val="1"/>
      <w:marLeft w:val="0"/>
      <w:marRight w:val="0"/>
      <w:marTop w:val="0"/>
      <w:marBottom w:val="0"/>
      <w:divBdr>
        <w:top w:val="none" w:sz="0" w:space="0" w:color="auto"/>
        <w:left w:val="none" w:sz="0" w:space="0" w:color="auto"/>
        <w:bottom w:val="none" w:sz="0" w:space="0" w:color="auto"/>
        <w:right w:val="none" w:sz="0" w:space="0" w:color="auto"/>
      </w:divBdr>
    </w:div>
    <w:div w:id="4015356">
      <w:bodyDiv w:val="1"/>
      <w:marLeft w:val="0"/>
      <w:marRight w:val="0"/>
      <w:marTop w:val="0"/>
      <w:marBottom w:val="0"/>
      <w:divBdr>
        <w:top w:val="none" w:sz="0" w:space="0" w:color="auto"/>
        <w:left w:val="none" w:sz="0" w:space="0" w:color="auto"/>
        <w:bottom w:val="none" w:sz="0" w:space="0" w:color="auto"/>
        <w:right w:val="none" w:sz="0" w:space="0" w:color="auto"/>
      </w:divBdr>
    </w:div>
    <w:div w:id="12266680">
      <w:bodyDiv w:val="1"/>
      <w:marLeft w:val="0"/>
      <w:marRight w:val="0"/>
      <w:marTop w:val="0"/>
      <w:marBottom w:val="0"/>
      <w:divBdr>
        <w:top w:val="none" w:sz="0" w:space="0" w:color="auto"/>
        <w:left w:val="none" w:sz="0" w:space="0" w:color="auto"/>
        <w:bottom w:val="none" w:sz="0" w:space="0" w:color="auto"/>
        <w:right w:val="none" w:sz="0" w:space="0" w:color="auto"/>
      </w:divBdr>
    </w:div>
    <w:div w:id="13968674">
      <w:bodyDiv w:val="1"/>
      <w:marLeft w:val="0"/>
      <w:marRight w:val="0"/>
      <w:marTop w:val="0"/>
      <w:marBottom w:val="0"/>
      <w:divBdr>
        <w:top w:val="none" w:sz="0" w:space="0" w:color="auto"/>
        <w:left w:val="none" w:sz="0" w:space="0" w:color="auto"/>
        <w:bottom w:val="none" w:sz="0" w:space="0" w:color="auto"/>
        <w:right w:val="none" w:sz="0" w:space="0" w:color="auto"/>
      </w:divBdr>
      <w:divsChild>
        <w:div w:id="762799418">
          <w:marLeft w:val="0"/>
          <w:marRight w:val="0"/>
          <w:marTop w:val="0"/>
          <w:marBottom w:val="0"/>
          <w:divBdr>
            <w:top w:val="none" w:sz="0" w:space="0" w:color="auto"/>
            <w:left w:val="none" w:sz="0" w:space="0" w:color="auto"/>
            <w:bottom w:val="none" w:sz="0" w:space="0" w:color="auto"/>
            <w:right w:val="none" w:sz="0" w:space="0" w:color="auto"/>
          </w:divBdr>
        </w:div>
      </w:divsChild>
    </w:div>
    <w:div w:id="14159564">
      <w:bodyDiv w:val="1"/>
      <w:marLeft w:val="0"/>
      <w:marRight w:val="0"/>
      <w:marTop w:val="0"/>
      <w:marBottom w:val="0"/>
      <w:divBdr>
        <w:top w:val="none" w:sz="0" w:space="0" w:color="auto"/>
        <w:left w:val="none" w:sz="0" w:space="0" w:color="auto"/>
        <w:bottom w:val="none" w:sz="0" w:space="0" w:color="auto"/>
        <w:right w:val="none" w:sz="0" w:space="0" w:color="auto"/>
      </w:divBdr>
      <w:divsChild>
        <w:div w:id="222834634">
          <w:marLeft w:val="0"/>
          <w:marRight w:val="0"/>
          <w:marTop w:val="0"/>
          <w:marBottom w:val="0"/>
          <w:divBdr>
            <w:top w:val="none" w:sz="0" w:space="0" w:color="auto"/>
            <w:left w:val="none" w:sz="0" w:space="0" w:color="auto"/>
            <w:bottom w:val="none" w:sz="0" w:space="0" w:color="auto"/>
            <w:right w:val="none" w:sz="0" w:space="0" w:color="auto"/>
          </w:divBdr>
        </w:div>
      </w:divsChild>
    </w:div>
    <w:div w:id="16858227">
      <w:bodyDiv w:val="1"/>
      <w:marLeft w:val="0"/>
      <w:marRight w:val="0"/>
      <w:marTop w:val="0"/>
      <w:marBottom w:val="0"/>
      <w:divBdr>
        <w:top w:val="none" w:sz="0" w:space="0" w:color="auto"/>
        <w:left w:val="none" w:sz="0" w:space="0" w:color="auto"/>
        <w:bottom w:val="none" w:sz="0" w:space="0" w:color="auto"/>
        <w:right w:val="none" w:sz="0" w:space="0" w:color="auto"/>
      </w:divBdr>
    </w:div>
    <w:div w:id="20402902">
      <w:bodyDiv w:val="1"/>
      <w:marLeft w:val="0"/>
      <w:marRight w:val="0"/>
      <w:marTop w:val="0"/>
      <w:marBottom w:val="0"/>
      <w:divBdr>
        <w:top w:val="none" w:sz="0" w:space="0" w:color="auto"/>
        <w:left w:val="none" w:sz="0" w:space="0" w:color="auto"/>
        <w:bottom w:val="none" w:sz="0" w:space="0" w:color="auto"/>
        <w:right w:val="none" w:sz="0" w:space="0" w:color="auto"/>
      </w:divBdr>
    </w:div>
    <w:div w:id="24445431">
      <w:bodyDiv w:val="1"/>
      <w:marLeft w:val="0"/>
      <w:marRight w:val="0"/>
      <w:marTop w:val="0"/>
      <w:marBottom w:val="0"/>
      <w:divBdr>
        <w:top w:val="none" w:sz="0" w:space="0" w:color="auto"/>
        <w:left w:val="none" w:sz="0" w:space="0" w:color="auto"/>
        <w:bottom w:val="none" w:sz="0" w:space="0" w:color="auto"/>
        <w:right w:val="none" w:sz="0" w:space="0" w:color="auto"/>
      </w:divBdr>
    </w:div>
    <w:div w:id="25983985">
      <w:bodyDiv w:val="1"/>
      <w:marLeft w:val="0"/>
      <w:marRight w:val="0"/>
      <w:marTop w:val="0"/>
      <w:marBottom w:val="0"/>
      <w:divBdr>
        <w:top w:val="none" w:sz="0" w:space="0" w:color="auto"/>
        <w:left w:val="none" w:sz="0" w:space="0" w:color="auto"/>
        <w:bottom w:val="none" w:sz="0" w:space="0" w:color="auto"/>
        <w:right w:val="none" w:sz="0" w:space="0" w:color="auto"/>
      </w:divBdr>
    </w:div>
    <w:div w:id="26377089">
      <w:bodyDiv w:val="1"/>
      <w:marLeft w:val="0"/>
      <w:marRight w:val="0"/>
      <w:marTop w:val="0"/>
      <w:marBottom w:val="0"/>
      <w:divBdr>
        <w:top w:val="none" w:sz="0" w:space="0" w:color="auto"/>
        <w:left w:val="none" w:sz="0" w:space="0" w:color="auto"/>
        <w:bottom w:val="none" w:sz="0" w:space="0" w:color="auto"/>
        <w:right w:val="none" w:sz="0" w:space="0" w:color="auto"/>
      </w:divBdr>
      <w:divsChild>
        <w:div w:id="1168786093">
          <w:marLeft w:val="0"/>
          <w:marRight w:val="0"/>
          <w:marTop w:val="0"/>
          <w:marBottom w:val="0"/>
          <w:divBdr>
            <w:top w:val="none" w:sz="0" w:space="0" w:color="auto"/>
            <w:left w:val="none" w:sz="0" w:space="0" w:color="auto"/>
            <w:bottom w:val="none" w:sz="0" w:space="0" w:color="auto"/>
            <w:right w:val="none" w:sz="0" w:space="0" w:color="auto"/>
          </w:divBdr>
        </w:div>
      </w:divsChild>
    </w:div>
    <w:div w:id="30810212">
      <w:bodyDiv w:val="1"/>
      <w:marLeft w:val="0"/>
      <w:marRight w:val="0"/>
      <w:marTop w:val="0"/>
      <w:marBottom w:val="0"/>
      <w:divBdr>
        <w:top w:val="none" w:sz="0" w:space="0" w:color="auto"/>
        <w:left w:val="none" w:sz="0" w:space="0" w:color="auto"/>
        <w:bottom w:val="none" w:sz="0" w:space="0" w:color="auto"/>
        <w:right w:val="none" w:sz="0" w:space="0" w:color="auto"/>
      </w:divBdr>
      <w:divsChild>
        <w:div w:id="1454784433">
          <w:marLeft w:val="0"/>
          <w:marRight w:val="0"/>
          <w:marTop w:val="0"/>
          <w:marBottom w:val="0"/>
          <w:divBdr>
            <w:top w:val="none" w:sz="0" w:space="0" w:color="auto"/>
            <w:left w:val="none" w:sz="0" w:space="0" w:color="auto"/>
            <w:bottom w:val="none" w:sz="0" w:space="0" w:color="auto"/>
            <w:right w:val="none" w:sz="0" w:space="0" w:color="auto"/>
          </w:divBdr>
        </w:div>
      </w:divsChild>
    </w:div>
    <w:div w:id="32120362">
      <w:bodyDiv w:val="1"/>
      <w:marLeft w:val="0"/>
      <w:marRight w:val="0"/>
      <w:marTop w:val="0"/>
      <w:marBottom w:val="0"/>
      <w:divBdr>
        <w:top w:val="none" w:sz="0" w:space="0" w:color="auto"/>
        <w:left w:val="none" w:sz="0" w:space="0" w:color="auto"/>
        <w:bottom w:val="none" w:sz="0" w:space="0" w:color="auto"/>
        <w:right w:val="none" w:sz="0" w:space="0" w:color="auto"/>
      </w:divBdr>
    </w:div>
    <w:div w:id="37634035">
      <w:bodyDiv w:val="1"/>
      <w:marLeft w:val="0"/>
      <w:marRight w:val="0"/>
      <w:marTop w:val="0"/>
      <w:marBottom w:val="0"/>
      <w:divBdr>
        <w:top w:val="none" w:sz="0" w:space="0" w:color="auto"/>
        <w:left w:val="none" w:sz="0" w:space="0" w:color="auto"/>
        <w:bottom w:val="none" w:sz="0" w:space="0" w:color="auto"/>
        <w:right w:val="none" w:sz="0" w:space="0" w:color="auto"/>
      </w:divBdr>
    </w:div>
    <w:div w:id="38748747">
      <w:bodyDiv w:val="1"/>
      <w:marLeft w:val="0"/>
      <w:marRight w:val="0"/>
      <w:marTop w:val="0"/>
      <w:marBottom w:val="0"/>
      <w:divBdr>
        <w:top w:val="none" w:sz="0" w:space="0" w:color="auto"/>
        <w:left w:val="none" w:sz="0" w:space="0" w:color="auto"/>
        <w:bottom w:val="none" w:sz="0" w:space="0" w:color="auto"/>
        <w:right w:val="none" w:sz="0" w:space="0" w:color="auto"/>
      </w:divBdr>
    </w:div>
    <w:div w:id="42215776">
      <w:bodyDiv w:val="1"/>
      <w:marLeft w:val="0"/>
      <w:marRight w:val="0"/>
      <w:marTop w:val="0"/>
      <w:marBottom w:val="0"/>
      <w:divBdr>
        <w:top w:val="none" w:sz="0" w:space="0" w:color="auto"/>
        <w:left w:val="none" w:sz="0" w:space="0" w:color="auto"/>
        <w:bottom w:val="none" w:sz="0" w:space="0" w:color="auto"/>
        <w:right w:val="none" w:sz="0" w:space="0" w:color="auto"/>
      </w:divBdr>
      <w:divsChild>
        <w:div w:id="1886410805">
          <w:marLeft w:val="0"/>
          <w:marRight w:val="0"/>
          <w:marTop w:val="0"/>
          <w:marBottom w:val="0"/>
          <w:divBdr>
            <w:top w:val="none" w:sz="0" w:space="0" w:color="auto"/>
            <w:left w:val="none" w:sz="0" w:space="0" w:color="auto"/>
            <w:bottom w:val="none" w:sz="0" w:space="0" w:color="auto"/>
            <w:right w:val="none" w:sz="0" w:space="0" w:color="auto"/>
          </w:divBdr>
        </w:div>
      </w:divsChild>
    </w:div>
    <w:div w:id="43067243">
      <w:bodyDiv w:val="1"/>
      <w:marLeft w:val="0"/>
      <w:marRight w:val="0"/>
      <w:marTop w:val="0"/>
      <w:marBottom w:val="0"/>
      <w:divBdr>
        <w:top w:val="none" w:sz="0" w:space="0" w:color="auto"/>
        <w:left w:val="none" w:sz="0" w:space="0" w:color="auto"/>
        <w:bottom w:val="none" w:sz="0" w:space="0" w:color="auto"/>
        <w:right w:val="none" w:sz="0" w:space="0" w:color="auto"/>
      </w:divBdr>
    </w:div>
    <w:div w:id="43608204">
      <w:bodyDiv w:val="1"/>
      <w:marLeft w:val="0"/>
      <w:marRight w:val="0"/>
      <w:marTop w:val="0"/>
      <w:marBottom w:val="0"/>
      <w:divBdr>
        <w:top w:val="none" w:sz="0" w:space="0" w:color="auto"/>
        <w:left w:val="none" w:sz="0" w:space="0" w:color="auto"/>
        <w:bottom w:val="none" w:sz="0" w:space="0" w:color="auto"/>
        <w:right w:val="none" w:sz="0" w:space="0" w:color="auto"/>
      </w:divBdr>
      <w:divsChild>
        <w:div w:id="1844121117">
          <w:marLeft w:val="0"/>
          <w:marRight w:val="0"/>
          <w:marTop w:val="0"/>
          <w:marBottom w:val="0"/>
          <w:divBdr>
            <w:top w:val="none" w:sz="0" w:space="0" w:color="auto"/>
            <w:left w:val="none" w:sz="0" w:space="0" w:color="auto"/>
            <w:bottom w:val="none" w:sz="0" w:space="0" w:color="auto"/>
            <w:right w:val="none" w:sz="0" w:space="0" w:color="auto"/>
          </w:divBdr>
        </w:div>
      </w:divsChild>
    </w:div>
    <w:div w:id="46345159">
      <w:bodyDiv w:val="1"/>
      <w:marLeft w:val="0"/>
      <w:marRight w:val="0"/>
      <w:marTop w:val="0"/>
      <w:marBottom w:val="0"/>
      <w:divBdr>
        <w:top w:val="none" w:sz="0" w:space="0" w:color="auto"/>
        <w:left w:val="none" w:sz="0" w:space="0" w:color="auto"/>
        <w:bottom w:val="none" w:sz="0" w:space="0" w:color="auto"/>
        <w:right w:val="none" w:sz="0" w:space="0" w:color="auto"/>
      </w:divBdr>
    </w:div>
    <w:div w:id="46347184">
      <w:bodyDiv w:val="1"/>
      <w:marLeft w:val="0"/>
      <w:marRight w:val="0"/>
      <w:marTop w:val="0"/>
      <w:marBottom w:val="0"/>
      <w:divBdr>
        <w:top w:val="none" w:sz="0" w:space="0" w:color="auto"/>
        <w:left w:val="none" w:sz="0" w:space="0" w:color="auto"/>
        <w:bottom w:val="none" w:sz="0" w:space="0" w:color="auto"/>
        <w:right w:val="none" w:sz="0" w:space="0" w:color="auto"/>
      </w:divBdr>
    </w:div>
    <w:div w:id="48695828">
      <w:bodyDiv w:val="1"/>
      <w:marLeft w:val="0"/>
      <w:marRight w:val="0"/>
      <w:marTop w:val="0"/>
      <w:marBottom w:val="0"/>
      <w:divBdr>
        <w:top w:val="none" w:sz="0" w:space="0" w:color="auto"/>
        <w:left w:val="none" w:sz="0" w:space="0" w:color="auto"/>
        <w:bottom w:val="none" w:sz="0" w:space="0" w:color="auto"/>
        <w:right w:val="none" w:sz="0" w:space="0" w:color="auto"/>
      </w:divBdr>
      <w:divsChild>
        <w:div w:id="115489082">
          <w:marLeft w:val="0"/>
          <w:marRight w:val="0"/>
          <w:marTop w:val="0"/>
          <w:marBottom w:val="0"/>
          <w:divBdr>
            <w:top w:val="none" w:sz="0" w:space="0" w:color="auto"/>
            <w:left w:val="none" w:sz="0" w:space="0" w:color="auto"/>
            <w:bottom w:val="none" w:sz="0" w:space="0" w:color="auto"/>
            <w:right w:val="none" w:sz="0" w:space="0" w:color="auto"/>
          </w:divBdr>
        </w:div>
      </w:divsChild>
    </w:div>
    <w:div w:id="49157742">
      <w:bodyDiv w:val="1"/>
      <w:marLeft w:val="0"/>
      <w:marRight w:val="0"/>
      <w:marTop w:val="0"/>
      <w:marBottom w:val="0"/>
      <w:divBdr>
        <w:top w:val="none" w:sz="0" w:space="0" w:color="auto"/>
        <w:left w:val="none" w:sz="0" w:space="0" w:color="auto"/>
        <w:bottom w:val="none" w:sz="0" w:space="0" w:color="auto"/>
        <w:right w:val="none" w:sz="0" w:space="0" w:color="auto"/>
      </w:divBdr>
    </w:div>
    <w:div w:id="56978751">
      <w:bodyDiv w:val="1"/>
      <w:marLeft w:val="0"/>
      <w:marRight w:val="0"/>
      <w:marTop w:val="0"/>
      <w:marBottom w:val="0"/>
      <w:divBdr>
        <w:top w:val="none" w:sz="0" w:space="0" w:color="auto"/>
        <w:left w:val="none" w:sz="0" w:space="0" w:color="auto"/>
        <w:bottom w:val="none" w:sz="0" w:space="0" w:color="auto"/>
        <w:right w:val="none" w:sz="0" w:space="0" w:color="auto"/>
      </w:divBdr>
    </w:div>
    <w:div w:id="57288604">
      <w:bodyDiv w:val="1"/>
      <w:marLeft w:val="0"/>
      <w:marRight w:val="0"/>
      <w:marTop w:val="0"/>
      <w:marBottom w:val="0"/>
      <w:divBdr>
        <w:top w:val="none" w:sz="0" w:space="0" w:color="auto"/>
        <w:left w:val="none" w:sz="0" w:space="0" w:color="auto"/>
        <w:bottom w:val="none" w:sz="0" w:space="0" w:color="auto"/>
        <w:right w:val="none" w:sz="0" w:space="0" w:color="auto"/>
      </w:divBdr>
      <w:divsChild>
        <w:div w:id="1317295483">
          <w:marLeft w:val="0"/>
          <w:marRight w:val="0"/>
          <w:marTop w:val="0"/>
          <w:marBottom w:val="0"/>
          <w:divBdr>
            <w:top w:val="none" w:sz="0" w:space="0" w:color="auto"/>
            <w:left w:val="none" w:sz="0" w:space="0" w:color="auto"/>
            <w:bottom w:val="none" w:sz="0" w:space="0" w:color="auto"/>
            <w:right w:val="none" w:sz="0" w:space="0" w:color="auto"/>
          </w:divBdr>
        </w:div>
      </w:divsChild>
    </w:div>
    <w:div w:id="60954573">
      <w:bodyDiv w:val="1"/>
      <w:marLeft w:val="0"/>
      <w:marRight w:val="0"/>
      <w:marTop w:val="0"/>
      <w:marBottom w:val="0"/>
      <w:divBdr>
        <w:top w:val="none" w:sz="0" w:space="0" w:color="auto"/>
        <w:left w:val="none" w:sz="0" w:space="0" w:color="auto"/>
        <w:bottom w:val="none" w:sz="0" w:space="0" w:color="auto"/>
        <w:right w:val="none" w:sz="0" w:space="0" w:color="auto"/>
      </w:divBdr>
    </w:div>
    <w:div w:id="63260944">
      <w:bodyDiv w:val="1"/>
      <w:marLeft w:val="0"/>
      <w:marRight w:val="0"/>
      <w:marTop w:val="0"/>
      <w:marBottom w:val="0"/>
      <w:divBdr>
        <w:top w:val="none" w:sz="0" w:space="0" w:color="auto"/>
        <w:left w:val="none" w:sz="0" w:space="0" w:color="auto"/>
        <w:bottom w:val="none" w:sz="0" w:space="0" w:color="auto"/>
        <w:right w:val="none" w:sz="0" w:space="0" w:color="auto"/>
      </w:divBdr>
    </w:div>
    <w:div w:id="69740512">
      <w:bodyDiv w:val="1"/>
      <w:marLeft w:val="0"/>
      <w:marRight w:val="0"/>
      <w:marTop w:val="0"/>
      <w:marBottom w:val="0"/>
      <w:divBdr>
        <w:top w:val="none" w:sz="0" w:space="0" w:color="auto"/>
        <w:left w:val="none" w:sz="0" w:space="0" w:color="auto"/>
        <w:bottom w:val="none" w:sz="0" w:space="0" w:color="auto"/>
        <w:right w:val="none" w:sz="0" w:space="0" w:color="auto"/>
      </w:divBdr>
    </w:div>
    <w:div w:id="70320743">
      <w:bodyDiv w:val="1"/>
      <w:marLeft w:val="0"/>
      <w:marRight w:val="0"/>
      <w:marTop w:val="0"/>
      <w:marBottom w:val="0"/>
      <w:divBdr>
        <w:top w:val="none" w:sz="0" w:space="0" w:color="auto"/>
        <w:left w:val="none" w:sz="0" w:space="0" w:color="auto"/>
        <w:bottom w:val="none" w:sz="0" w:space="0" w:color="auto"/>
        <w:right w:val="none" w:sz="0" w:space="0" w:color="auto"/>
      </w:divBdr>
    </w:div>
    <w:div w:id="72433895">
      <w:bodyDiv w:val="1"/>
      <w:marLeft w:val="0"/>
      <w:marRight w:val="0"/>
      <w:marTop w:val="0"/>
      <w:marBottom w:val="0"/>
      <w:divBdr>
        <w:top w:val="none" w:sz="0" w:space="0" w:color="auto"/>
        <w:left w:val="none" w:sz="0" w:space="0" w:color="auto"/>
        <w:bottom w:val="none" w:sz="0" w:space="0" w:color="auto"/>
        <w:right w:val="none" w:sz="0" w:space="0" w:color="auto"/>
      </w:divBdr>
    </w:div>
    <w:div w:id="80103909">
      <w:bodyDiv w:val="1"/>
      <w:marLeft w:val="0"/>
      <w:marRight w:val="0"/>
      <w:marTop w:val="0"/>
      <w:marBottom w:val="0"/>
      <w:divBdr>
        <w:top w:val="none" w:sz="0" w:space="0" w:color="auto"/>
        <w:left w:val="none" w:sz="0" w:space="0" w:color="auto"/>
        <w:bottom w:val="none" w:sz="0" w:space="0" w:color="auto"/>
        <w:right w:val="none" w:sz="0" w:space="0" w:color="auto"/>
      </w:divBdr>
    </w:div>
    <w:div w:id="85614790">
      <w:bodyDiv w:val="1"/>
      <w:marLeft w:val="0"/>
      <w:marRight w:val="0"/>
      <w:marTop w:val="0"/>
      <w:marBottom w:val="0"/>
      <w:divBdr>
        <w:top w:val="none" w:sz="0" w:space="0" w:color="auto"/>
        <w:left w:val="none" w:sz="0" w:space="0" w:color="auto"/>
        <w:bottom w:val="none" w:sz="0" w:space="0" w:color="auto"/>
        <w:right w:val="none" w:sz="0" w:space="0" w:color="auto"/>
      </w:divBdr>
    </w:div>
    <w:div w:id="85737208">
      <w:bodyDiv w:val="1"/>
      <w:marLeft w:val="0"/>
      <w:marRight w:val="0"/>
      <w:marTop w:val="0"/>
      <w:marBottom w:val="0"/>
      <w:divBdr>
        <w:top w:val="none" w:sz="0" w:space="0" w:color="auto"/>
        <w:left w:val="none" w:sz="0" w:space="0" w:color="auto"/>
        <w:bottom w:val="none" w:sz="0" w:space="0" w:color="auto"/>
        <w:right w:val="none" w:sz="0" w:space="0" w:color="auto"/>
      </w:divBdr>
    </w:div>
    <w:div w:id="86192309">
      <w:bodyDiv w:val="1"/>
      <w:marLeft w:val="0"/>
      <w:marRight w:val="0"/>
      <w:marTop w:val="0"/>
      <w:marBottom w:val="0"/>
      <w:divBdr>
        <w:top w:val="none" w:sz="0" w:space="0" w:color="auto"/>
        <w:left w:val="none" w:sz="0" w:space="0" w:color="auto"/>
        <w:bottom w:val="none" w:sz="0" w:space="0" w:color="auto"/>
        <w:right w:val="none" w:sz="0" w:space="0" w:color="auto"/>
      </w:divBdr>
      <w:divsChild>
        <w:div w:id="1063287707">
          <w:marLeft w:val="0"/>
          <w:marRight w:val="0"/>
          <w:marTop w:val="0"/>
          <w:marBottom w:val="0"/>
          <w:divBdr>
            <w:top w:val="none" w:sz="0" w:space="0" w:color="auto"/>
            <w:left w:val="none" w:sz="0" w:space="0" w:color="auto"/>
            <w:bottom w:val="none" w:sz="0" w:space="0" w:color="auto"/>
            <w:right w:val="none" w:sz="0" w:space="0" w:color="auto"/>
          </w:divBdr>
        </w:div>
      </w:divsChild>
    </w:div>
    <w:div w:id="92868192">
      <w:bodyDiv w:val="1"/>
      <w:marLeft w:val="0"/>
      <w:marRight w:val="0"/>
      <w:marTop w:val="0"/>
      <w:marBottom w:val="0"/>
      <w:divBdr>
        <w:top w:val="none" w:sz="0" w:space="0" w:color="auto"/>
        <w:left w:val="none" w:sz="0" w:space="0" w:color="auto"/>
        <w:bottom w:val="none" w:sz="0" w:space="0" w:color="auto"/>
        <w:right w:val="none" w:sz="0" w:space="0" w:color="auto"/>
      </w:divBdr>
      <w:divsChild>
        <w:div w:id="412355178">
          <w:marLeft w:val="0"/>
          <w:marRight w:val="0"/>
          <w:marTop w:val="0"/>
          <w:marBottom w:val="0"/>
          <w:divBdr>
            <w:top w:val="none" w:sz="0" w:space="0" w:color="auto"/>
            <w:left w:val="none" w:sz="0" w:space="0" w:color="auto"/>
            <w:bottom w:val="none" w:sz="0" w:space="0" w:color="auto"/>
            <w:right w:val="none" w:sz="0" w:space="0" w:color="auto"/>
          </w:divBdr>
        </w:div>
      </w:divsChild>
    </w:div>
    <w:div w:id="94450216">
      <w:bodyDiv w:val="1"/>
      <w:marLeft w:val="0"/>
      <w:marRight w:val="0"/>
      <w:marTop w:val="0"/>
      <w:marBottom w:val="0"/>
      <w:divBdr>
        <w:top w:val="none" w:sz="0" w:space="0" w:color="auto"/>
        <w:left w:val="none" w:sz="0" w:space="0" w:color="auto"/>
        <w:bottom w:val="none" w:sz="0" w:space="0" w:color="auto"/>
        <w:right w:val="none" w:sz="0" w:space="0" w:color="auto"/>
      </w:divBdr>
    </w:div>
    <w:div w:id="96486686">
      <w:bodyDiv w:val="1"/>
      <w:marLeft w:val="0"/>
      <w:marRight w:val="0"/>
      <w:marTop w:val="0"/>
      <w:marBottom w:val="0"/>
      <w:divBdr>
        <w:top w:val="none" w:sz="0" w:space="0" w:color="auto"/>
        <w:left w:val="none" w:sz="0" w:space="0" w:color="auto"/>
        <w:bottom w:val="none" w:sz="0" w:space="0" w:color="auto"/>
        <w:right w:val="none" w:sz="0" w:space="0" w:color="auto"/>
      </w:divBdr>
    </w:div>
    <w:div w:id="103427675">
      <w:bodyDiv w:val="1"/>
      <w:marLeft w:val="0"/>
      <w:marRight w:val="0"/>
      <w:marTop w:val="0"/>
      <w:marBottom w:val="0"/>
      <w:divBdr>
        <w:top w:val="none" w:sz="0" w:space="0" w:color="auto"/>
        <w:left w:val="none" w:sz="0" w:space="0" w:color="auto"/>
        <w:bottom w:val="none" w:sz="0" w:space="0" w:color="auto"/>
        <w:right w:val="none" w:sz="0" w:space="0" w:color="auto"/>
      </w:divBdr>
    </w:div>
    <w:div w:id="105347027">
      <w:bodyDiv w:val="1"/>
      <w:marLeft w:val="0"/>
      <w:marRight w:val="0"/>
      <w:marTop w:val="0"/>
      <w:marBottom w:val="0"/>
      <w:divBdr>
        <w:top w:val="none" w:sz="0" w:space="0" w:color="auto"/>
        <w:left w:val="none" w:sz="0" w:space="0" w:color="auto"/>
        <w:bottom w:val="none" w:sz="0" w:space="0" w:color="auto"/>
        <w:right w:val="none" w:sz="0" w:space="0" w:color="auto"/>
      </w:divBdr>
    </w:div>
    <w:div w:id="106195015">
      <w:bodyDiv w:val="1"/>
      <w:marLeft w:val="0"/>
      <w:marRight w:val="0"/>
      <w:marTop w:val="0"/>
      <w:marBottom w:val="0"/>
      <w:divBdr>
        <w:top w:val="none" w:sz="0" w:space="0" w:color="auto"/>
        <w:left w:val="none" w:sz="0" w:space="0" w:color="auto"/>
        <w:bottom w:val="none" w:sz="0" w:space="0" w:color="auto"/>
        <w:right w:val="none" w:sz="0" w:space="0" w:color="auto"/>
      </w:divBdr>
    </w:div>
    <w:div w:id="108090066">
      <w:bodyDiv w:val="1"/>
      <w:marLeft w:val="0"/>
      <w:marRight w:val="0"/>
      <w:marTop w:val="0"/>
      <w:marBottom w:val="0"/>
      <w:divBdr>
        <w:top w:val="none" w:sz="0" w:space="0" w:color="auto"/>
        <w:left w:val="none" w:sz="0" w:space="0" w:color="auto"/>
        <w:bottom w:val="none" w:sz="0" w:space="0" w:color="auto"/>
        <w:right w:val="none" w:sz="0" w:space="0" w:color="auto"/>
      </w:divBdr>
    </w:div>
    <w:div w:id="109712460">
      <w:bodyDiv w:val="1"/>
      <w:marLeft w:val="0"/>
      <w:marRight w:val="0"/>
      <w:marTop w:val="0"/>
      <w:marBottom w:val="0"/>
      <w:divBdr>
        <w:top w:val="none" w:sz="0" w:space="0" w:color="auto"/>
        <w:left w:val="none" w:sz="0" w:space="0" w:color="auto"/>
        <w:bottom w:val="none" w:sz="0" w:space="0" w:color="auto"/>
        <w:right w:val="none" w:sz="0" w:space="0" w:color="auto"/>
      </w:divBdr>
    </w:div>
    <w:div w:id="110100621">
      <w:bodyDiv w:val="1"/>
      <w:marLeft w:val="0"/>
      <w:marRight w:val="0"/>
      <w:marTop w:val="0"/>
      <w:marBottom w:val="0"/>
      <w:divBdr>
        <w:top w:val="none" w:sz="0" w:space="0" w:color="auto"/>
        <w:left w:val="none" w:sz="0" w:space="0" w:color="auto"/>
        <w:bottom w:val="none" w:sz="0" w:space="0" w:color="auto"/>
        <w:right w:val="none" w:sz="0" w:space="0" w:color="auto"/>
      </w:divBdr>
    </w:div>
    <w:div w:id="111099570">
      <w:bodyDiv w:val="1"/>
      <w:marLeft w:val="0"/>
      <w:marRight w:val="0"/>
      <w:marTop w:val="0"/>
      <w:marBottom w:val="0"/>
      <w:divBdr>
        <w:top w:val="none" w:sz="0" w:space="0" w:color="auto"/>
        <w:left w:val="none" w:sz="0" w:space="0" w:color="auto"/>
        <w:bottom w:val="none" w:sz="0" w:space="0" w:color="auto"/>
        <w:right w:val="none" w:sz="0" w:space="0" w:color="auto"/>
      </w:divBdr>
    </w:div>
    <w:div w:id="116065497">
      <w:bodyDiv w:val="1"/>
      <w:marLeft w:val="0"/>
      <w:marRight w:val="0"/>
      <w:marTop w:val="0"/>
      <w:marBottom w:val="0"/>
      <w:divBdr>
        <w:top w:val="none" w:sz="0" w:space="0" w:color="auto"/>
        <w:left w:val="none" w:sz="0" w:space="0" w:color="auto"/>
        <w:bottom w:val="none" w:sz="0" w:space="0" w:color="auto"/>
        <w:right w:val="none" w:sz="0" w:space="0" w:color="auto"/>
      </w:divBdr>
      <w:divsChild>
        <w:div w:id="97259787">
          <w:marLeft w:val="0"/>
          <w:marRight w:val="0"/>
          <w:marTop w:val="0"/>
          <w:marBottom w:val="0"/>
          <w:divBdr>
            <w:top w:val="none" w:sz="0" w:space="0" w:color="auto"/>
            <w:left w:val="none" w:sz="0" w:space="0" w:color="auto"/>
            <w:bottom w:val="none" w:sz="0" w:space="0" w:color="auto"/>
            <w:right w:val="none" w:sz="0" w:space="0" w:color="auto"/>
          </w:divBdr>
          <w:divsChild>
            <w:div w:id="334574495">
              <w:marLeft w:val="0"/>
              <w:marRight w:val="0"/>
              <w:marTop w:val="0"/>
              <w:marBottom w:val="0"/>
              <w:divBdr>
                <w:top w:val="none" w:sz="0" w:space="0" w:color="auto"/>
                <w:left w:val="none" w:sz="0" w:space="0" w:color="auto"/>
                <w:bottom w:val="none" w:sz="0" w:space="0" w:color="auto"/>
                <w:right w:val="none" w:sz="0" w:space="0" w:color="auto"/>
              </w:divBdr>
            </w:div>
            <w:div w:id="2086681610">
              <w:marLeft w:val="0"/>
              <w:marRight w:val="0"/>
              <w:marTop w:val="0"/>
              <w:marBottom w:val="0"/>
              <w:divBdr>
                <w:top w:val="none" w:sz="0" w:space="0" w:color="auto"/>
                <w:left w:val="none" w:sz="0" w:space="0" w:color="auto"/>
                <w:bottom w:val="none" w:sz="0" w:space="0" w:color="auto"/>
                <w:right w:val="none" w:sz="0" w:space="0" w:color="auto"/>
              </w:divBdr>
            </w:div>
            <w:div w:id="1762022603">
              <w:marLeft w:val="0"/>
              <w:marRight w:val="0"/>
              <w:marTop w:val="0"/>
              <w:marBottom w:val="0"/>
              <w:divBdr>
                <w:top w:val="none" w:sz="0" w:space="0" w:color="auto"/>
                <w:left w:val="none" w:sz="0" w:space="0" w:color="auto"/>
                <w:bottom w:val="none" w:sz="0" w:space="0" w:color="auto"/>
                <w:right w:val="none" w:sz="0" w:space="0" w:color="auto"/>
              </w:divBdr>
            </w:div>
            <w:div w:id="597300797">
              <w:marLeft w:val="0"/>
              <w:marRight w:val="0"/>
              <w:marTop w:val="0"/>
              <w:marBottom w:val="0"/>
              <w:divBdr>
                <w:top w:val="none" w:sz="0" w:space="0" w:color="auto"/>
                <w:left w:val="none" w:sz="0" w:space="0" w:color="auto"/>
                <w:bottom w:val="none" w:sz="0" w:space="0" w:color="auto"/>
                <w:right w:val="none" w:sz="0" w:space="0" w:color="auto"/>
              </w:divBdr>
            </w:div>
            <w:div w:id="1105536368">
              <w:marLeft w:val="0"/>
              <w:marRight w:val="0"/>
              <w:marTop w:val="0"/>
              <w:marBottom w:val="0"/>
              <w:divBdr>
                <w:top w:val="none" w:sz="0" w:space="0" w:color="auto"/>
                <w:left w:val="none" w:sz="0" w:space="0" w:color="auto"/>
                <w:bottom w:val="none" w:sz="0" w:space="0" w:color="auto"/>
                <w:right w:val="none" w:sz="0" w:space="0" w:color="auto"/>
              </w:divBdr>
            </w:div>
            <w:div w:id="446509216">
              <w:marLeft w:val="0"/>
              <w:marRight w:val="0"/>
              <w:marTop w:val="0"/>
              <w:marBottom w:val="0"/>
              <w:divBdr>
                <w:top w:val="none" w:sz="0" w:space="0" w:color="auto"/>
                <w:left w:val="none" w:sz="0" w:space="0" w:color="auto"/>
                <w:bottom w:val="none" w:sz="0" w:space="0" w:color="auto"/>
                <w:right w:val="none" w:sz="0" w:space="0" w:color="auto"/>
              </w:divBdr>
            </w:div>
            <w:div w:id="2011131815">
              <w:marLeft w:val="0"/>
              <w:marRight w:val="0"/>
              <w:marTop w:val="0"/>
              <w:marBottom w:val="0"/>
              <w:divBdr>
                <w:top w:val="none" w:sz="0" w:space="0" w:color="auto"/>
                <w:left w:val="none" w:sz="0" w:space="0" w:color="auto"/>
                <w:bottom w:val="none" w:sz="0" w:space="0" w:color="auto"/>
                <w:right w:val="none" w:sz="0" w:space="0" w:color="auto"/>
              </w:divBdr>
            </w:div>
            <w:div w:id="136846125">
              <w:marLeft w:val="0"/>
              <w:marRight w:val="0"/>
              <w:marTop w:val="0"/>
              <w:marBottom w:val="0"/>
              <w:divBdr>
                <w:top w:val="none" w:sz="0" w:space="0" w:color="auto"/>
                <w:left w:val="none" w:sz="0" w:space="0" w:color="auto"/>
                <w:bottom w:val="none" w:sz="0" w:space="0" w:color="auto"/>
                <w:right w:val="none" w:sz="0" w:space="0" w:color="auto"/>
              </w:divBdr>
            </w:div>
            <w:div w:id="619186273">
              <w:marLeft w:val="0"/>
              <w:marRight w:val="0"/>
              <w:marTop w:val="0"/>
              <w:marBottom w:val="0"/>
              <w:divBdr>
                <w:top w:val="none" w:sz="0" w:space="0" w:color="auto"/>
                <w:left w:val="none" w:sz="0" w:space="0" w:color="auto"/>
                <w:bottom w:val="none" w:sz="0" w:space="0" w:color="auto"/>
                <w:right w:val="none" w:sz="0" w:space="0" w:color="auto"/>
              </w:divBdr>
            </w:div>
          </w:divsChild>
        </w:div>
        <w:div w:id="152532372">
          <w:marLeft w:val="0"/>
          <w:marRight w:val="0"/>
          <w:marTop w:val="0"/>
          <w:marBottom w:val="0"/>
          <w:divBdr>
            <w:top w:val="none" w:sz="0" w:space="0" w:color="auto"/>
            <w:left w:val="none" w:sz="0" w:space="0" w:color="auto"/>
            <w:bottom w:val="none" w:sz="0" w:space="0" w:color="auto"/>
            <w:right w:val="none" w:sz="0" w:space="0" w:color="auto"/>
          </w:divBdr>
          <w:divsChild>
            <w:div w:id="684132096">
              <w:marLeft w:val="-75"/>
              <w:marRight w:val="0"/>
              <w:marTop w:val="30"/>
              <w:marBottom w:val="30"/>
              <w:divBdr>
                <w:top w:val="none" w:sz="0" w:space="0" w:color="auto"/>
                <w:left w:val="none" w:sz="0" w:space="0" w:color="auto"/>
                <w:bottom w:val="none" w:sz="0" w:space="0" w:color="auto"/>
                <w:right w:val="none" w:sz="0" w:space="0" w:color="auto"/>
              </w:divBdr>
              <w:divsChild>
                <w:div w:id="2109545320">
                  <w:marLeft w:val="0"/>
                  <w:marRight w:val="0"/>
                  <w:marTop w:val="0"/>
                  <w:marBottom w:val="0"/>
                  <w:divBdr>
                    <w:top w:val="none" w:sz="0" w:space="0" w:color="auto"/>
                    <w:left w:val="none" w:sz="0" w:space="0" w:color="auto"/>
                    <w:bottom w:val="none" w:sz="0" w:space="0" w:color="auto"/>
                    <w:right w:val="none" w:sz="0" w:space="0" w:color="auto"/>
                  </w:divBdr>
                  <w:divsChild>
                    <w:div w:id="1358777579">
                      <w:marLeft w:val="0"/>
                      <w:marRight w:val="0"/>
                      <w:marTop w:val="0"/>
                      <w:marBottom w:val="0"/>
                      <w:divBdr>
                        <w:top w:val="none" w:sz="0" w:space="0" w:color="auto"/>
                        <w:left w:val="none" w:sz="0" w:space="0" w:color="auto"/>
                        <w:bottom w:val="none" w:sz="0" w:space="0" w:color="auto"/>
                        <w:right w:val="none" w:sz="0" w:space="0" w:color="auto"/>
                      </w:divBdr>
                    </w:div>
                  </w:divsChild>
                </w:div>
                <w:div w:id="2014257520">
                  <w:marLeft w:val="0"/>
                  <w:marRight w:val="0"/>
                  <w:marTop w:val="0"/>
                  <w:marBottom w:val="0"/>
                  <w:divBdr>
                    <w:top w:val="none" w:sz="0" w:space="0" w:color="auto"/>
                    <w:left w:val="none" w:sz="0" w:space="0" w:color="auto"/>
                    <w:bottom w:val="none" w:sz="0" w:space="0" w:color="auto"/>
                    <w:right w:val="none" w:sz="0" w:space="0" w:color="auto"/>
                  </w:divBdr>
                  <w:divsChild>
                    <w:div w:id="1674601662">
                      <w:marLeft w:val="0"/>
                      <w:marRight w:val="0"/>
                      <w:marTop w:val="0"/>
                      <w:marBottom w:val="0"/>
                      <w:divBdr>
                        <w:top w:val="none" w:sz="0" w:space="0" w:color="auto"/>
                        <w:left w:val="none" w:sz="0" w:space="0" w:color="auto"/>
                        <w:bottom w:val="none" w:sz="0" w:space="0" w:color="auto"/>
                        <w:right w:val="none" w:sz="0" w:space="0" w:color="auto"/>
                      </w:divBdr>
                    </w:div>
                  </w:divsChild>
                </w:div>
                <w:div w:id="1440294599">
                  <w:marLeft w:val="0"/>
                  <w:marRight w:val="0"/>
                  <w:marTop w:val="0"/>
                  <w:marBottom w:val="0"/>
                  <w:divBdr>
                    <w:top w:val="none" w:sz="0" w:space="0" w:color="auto"/>
                    <w:left w:val="none" w:sz="0" w:space="0" w:color="auto"/>
                    <w:bottom w:val="none" w:sz="0" w:space="0" w:color="auto"/>
                    <w:right w:val="none" w:sz="0" w:space="0" w:color="auto"/>
                  </w:divBdr>
                  <w:divsChild>
                    <w:div w:id="1287201593">
                      <w:marLeft w:val="0"/>
                      <w:marRight w:val="0"/>
                      <w:marTop w:val="0"/>
                      <w:marBottom w:val="0"/>
                      <w:divBdr>
                        <w:top w:val="none" w:sz="0" w:space="0" w:color="auto"/>
                        <w:left w:val="none" w:sz="0" w:space="0" w:color="auto"/>
                        <w:bottom w:val="none" w:sz="0" w:space="0" w:color="auto"/>
                        <w:right w:val="none" w:sz="0" w:space="0" w:color="auto"/>
                      </w:divBdr>
                    </w:div>
                  </w:divsChild>
                </w:div>
                <w:div w:id="1728337503">
                  <w:marLeft w:val="0"/>
                  <w:marRight w:val="0"/>
                  <w:marTop w:val="0"/>
                  <w:marBottom w:val="0"/>
                  <w:divBdr>
                    <w:top w:val="none" w:sz="0" w:space="0" w:color="auto"/>
                    <w:left w:val="none" w:sz="0" w:space="0" w:color="auto"/>
                    <w:bottom w:val="none" w:sz="0" w:space="0" w:color="auto"/>
                    <w:right w:val="none" w:sz="0" w:space="0" w:color="auto"/>
                  </w:divBdr>
                  <w:divsChild>
                    <w:div w:id="637609262">
                      <w:marLeft w:val="0"/>
                      <w:marRight w:val="0"/>
                      <w:marTop w:val="0"/>
                      <w:marBottom w:val="0"/>
                      <w:divBdr>
                        <w:top w:val="none" w:sz="0" w:space="0" w:color="auto"/>
                        <w:left w:val="none" w:sz="0" w:space="0" w:color="auto"/>
                        <w:bottom w:val="none" w:sz="0" w:space="0" w:color="auto"/>
                        <w:right w:val="none" w:sz="0" w:space="0" w:color="auto"/>
                      </w:divBdr>
                    </w:div>
                  </w:divsChild>
                </w:div>
                <w:div w:id="249437661">
                  <w:marLeft w:val="0"/>
                  <w:marRight w:val="0"/>
                  <w:marTop w:val="0"/>
                  <w:marBottom w:val="0"/>
                  <w:divBdr>
                    <w:top w:val="none" w:sz="0" w:space="0" w:color="auto"/>
                    <w:left w:val="none" w:sz="0" w:space="0" w:color="auto"/>
                    <w:bottom w:val="none" w:sz="0" w:space="0" w:color="auto"/>
                    <w:right w:val="none" w:sz="0" w:space="0" w:color="auto"/>
                  </w:divBdr>
                  <w:divsChild>
                    <w:div w:id="524297259">
                      <w:marLeft w:val="0"/>
                      <w:marRight w:val="0"/>
                      <w:marTop w:val="0"/>
                      <w:marBottom w:val="0"/>
                      <w:divBdr>
                        <w:top w:val="none" w:sz="0" w:space="0" w:color="auto"/>
                        <w:left w:val="none" w:sz="0" w:space="0" w:color="auto"/>
                        <w:bottom w:val="none" w:sz="0" w:space="0" w:color="auto"/>
                        <w:right w:val="none" w:sz="0" w:space="0" w:color="auto"/>
                      </w:divBdr>
                    </w:div>
                  </w:divsChild>
                </w:div>
                <w:div w:id="1915772989">
                  <w:marLeft w:val="0"/>
                  <w:marRight w:val="0"/>
                  <w:marTop w:val="0"/>
                  <w:marBottom w:val="0"/>
                  <w:divBdr>
                    <w:top w:val="none" w:sz="0" w:space="0" w:color="auto"/>
                    <w:left w:val="none" w:sz="0" w:space="0" w:color="auto"/>
                    <w:bottom w:val="none" w:sz="0" w:space="0" w:color="auto"/>
                    <w:right w:val="none" w:sz="0" w:space="0" w:color="auto"/>
                  </w:divBdr>
                  <w:divsChild>
                    <w:div w:id="1204564975">
                      <w:marLeft w:val="0"/>
                      <w:marRight w:val="0"/>
                      <w:marTop w:val="0"/>
                      <w:marBottom w:val="0"/>
                      <w:divBdr>
                        <w:top w:val="none" w:sz="0" w:space="0" w:color="auto"/>
                        <w:left w:val="none" w:sz="0" w:space="0" w:color="auto"/>
                        <w:bottom w:val="none" w:sz="0" w:space="0" w:color="auto"/>
                        <w:right w:val="none" w:sz="0" w:space="0" w:color="auto"/>
                      </w:divBdr>
                    </w:div>
                  </w:divsChild>
                </w:div>
                <w:div w:id="884146575">
                  <w:marLeft w:val="0"/>
                  <w:marRight w:val="0"/>
                  <w:marTop w:val="0"/>
                  <w:marBottom w:val="0"/>
                  <w:divBdr>
                    <w:top w:val="none" w:sz="0" w:space="0" w:color="auto"/>
                    <w:left w:val="none" w:sz="0" w:space="0" w:color="auto"/>
                    <w:bottom w:val="none" w:sz="0" w:space="0" w:color="auto"/>
                    <w:right w:val="none" w:sz="0" w:space="0" w:color="auto"/>
                  </w:divBdr>
                  <w:divsChild>
                    <w:div w:id="690691057">
                      <w:marLeft w:val="0"/>
                      <w:marRight w:val="0"/>
                      <w:marTop w:val="0"/>
                      <w:marBottom w:val="0"/>
                      <w:divBdr>
                        <w:top w:val="none" w:sz="0" w:space="0" w:color="auto"/>
                        <w:left w:val="none" w:sz="0" w:space="0" w:color="auto"/>
                        <w:bottom w:val="none" w:sz="0" w:space="0" w:color="auto"/>
                        <w:right w:val="none" w:sz="0" w:space="0" w:color="auto"/>
                      </w:divBdr>
                    </w:div>
                    <w:div w:id="2049138556">
                      <w:marLeft w:val="0"/>
                      <w:marRight w:val="0"/>
                      <w:marTop w:val="0"/>
                      <w:marBottom w:val="0"/>
                      <w:divBdr>
                        <w:top w:val="none" w:sz="0" w:space="0" w:color="auto"/>
                        <w:left w:val="none" w:sz="0" w:space="0" w:color="auto"/>
                        <w:bottom w:val="none" w:sz="0" w:space="0" w:color="auto"/>
                        <w:right w:val="none" w:sz="0" w:space="0" w:color="auto"/>
                      </w:divBdr>
                    </w:div>
                  </w:divsChild>
                </w:div>
                <w:div w:id="564266129">
                  <w:marLeft w:val="0"/>
                  <w:marRight w:val="0"/>
                  <w:marTop w:val="0"/>
                  <w:marBottom w:val="0"/>
                  <w:divBdr>
                    <w:top w:val="none" w:sz="0" w:space="0" w:color="auto"/>
                    <w:left w:val="none" w:sz="0" w:space="0" w:color="auto"/>
                    <w:bottom w:val="none" w:sz="0" w:space="0" w:color="auto"/>
                    <w:right w:val="none" w:sz="0" w:space="0" w:color="auto"/>
                  </w:divBdr>
                  <w:divsChild>
                    <w:div w:id="1594509064">
                      <w:marLeft w:val="0"/>
                      <w:marRight w:val="0"/>
                      <w:marTop w:val="0"/>
                      <w:marBottom w:val="0"/>
                      <w:divBdr>
                        <w:top w:val="none" w:sz="0" w:space="0" w:color="auto"/>
                        <w:left w:val="none" w:sz="0" w:space="0" w:color="auto"/>
                        <w:bottom w:val="none" w:sz="0" w:space="0" w:color="auto"/>
                        <w:right w:val="none" w:sz="0" w:space="0" w:color="auto"/>
                      </w:divBdr>
                    </w:div>
                  </w:divsChild>
                </w:div>
                <w:div w:id="1630239880">
                  <w:marLeft w:val="0"/>
                  <w:marRight w:val="0"/>
                  <w:marTop w:val="0"/>
                  <w:marBottom w:val="0"/>
                  <w:divBdr>
                    <w:top w:val="none" w:sz="0" w:space="0" w:color="auto"/>
                    <w:left w:val="none" w:sz="0" w:space="0" w:color="auto"/>
                    <w:bottom w:val="none" w:sz="0" w:space="0" w:color="auto"/>
                    <w:right w:val="none" w:sz="0" w:space="0" w:color="auto"/>
                  </w:divBdr>
                  <w:divsChild>
                    <w:div w:id="114531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293245">
          <w:marLeft w:val="0"/>
          <w:marRight w:val="0"/>
          <w:marTop w:val="0"/>
          <w:marBottom w:val="0"/>
          <w:divBdr>
            <w:top w:val="none" w:sz="0" w:space="0" w:color="auto"/>
            <w:left w:val="none" w:sz="0" w:space="0" w:color="auto"/>
            <w:bottom w:val="none" w:sz="0" w:space="0" w:color="auto"/>
            <w:right w:val="none" w:sz="0" w:space="0" w:color="auto"/>
          </w:divBdr>
          <w:divsChild>
            <w:div w:id="1679035841">
              <w:marLeft w:val="0"/>
              <w:marRight w:val="0"/>
              <w:marTop w:val="0"/>
              <w:marBottom w:val="0"/>
              <w:divBdr>
                <w:top w:val="none" w:sz="0" w:space="0" w:color="auto"/>
                <w:left w:val="none" w:sz="0" w:space="0" w:color="auto"/>
                <w:bottom w:val="none" w:sz="0" w:space="0" w:color="auto"/>
                <w:right w:val="none" w:sz="0" w:space="0" w:color="auto"/>
              </w:divBdr>
            </w:div>
            <w:div w:id="566115840">
              <w:marLeft w:val="0"/>
              <w:marRight w:val="0"/>
              <w:marTop w:val="0"/>
              <w:marBottom w:val="0"/>
              <w:divBdr>
                <w:top w:val="none" w:sz="0" w:space="0" w:color="auto"/>
                <w:left w:val="none" w:sz="0" w:space="0" w:color="auto"/>
                <w:bottom w:val="none" w:sz="0" w:space="0" w:color="auto"/>
                <w:right w:val="none" w:sz="0" w:space="0" w:color="auto"/>
              </w:divBdr>
            </w:div>
            <w:div w:id="727000586">
              <w:marLeft w:val="0"/>
              <w:marRight w:val="0"/>
              <w:marTop w:val="0"/>
              <w:marBottom w:val="0"/>
              <w:divBdr>
                <w:top w:val="none" w:sz="0" w:space="0" w:color="auto"/>
                <w:left w:val="none" w:sz="0" w:space="0" w:color="auto"/>
                <w:bottom w:val="none" w:sz="0" w:space="0" w:color="auto"/>
                <w:right w:val="none" w:sz="0" w:space="0" w:color="auto"/>
              </w:divBdr>
            </w:div>
            <w:div w:id="1787581037">
              <w:marLeft w:val="0"/>
              <w:marRight w:val="0"/>
              <w:marTop w:val="0"/>
              <w:marBottom w:val="0"/>
              <w:divBdr>
                <w:top w:val="none" w:sz="0" w:space="0" w:color="auto"/>
                <w:left w:val="none" w:sz="0" w:space="0" w:color="auto"/>
                <w:bottom w:val="none" w:sz="0" w:space="0" w:color="auto"/>
                <w:right w:val="none" w:sz="0" w:space="0" w:color="auto"/>
              </w:divBdr>
            </w:div>
            <w:div w:id="858737506">
              <w:marLeft w:val="0"/>
              <w:marRight w:val="0"/>
              <w:marTop w:val="0"/>
              <w:marBottom w:val="0"/>
              <w:divBdr>
                <w:top w:val="none" w:sz="0" w:space="0" w:color="auto"/>
                <w:left w:val="none" w:sz="0" w:space="0" w:color="auto"/>
                <w:bottom w:val="none" w:sz="0" w:space="0" w:color="auto"/>
                <w:right w:val="none" w:sz="0" w:space="0" w:color="auto"/>
              </w:divBdr>
            </w:div>
            <w:div w:id="370032009">
              <w:marLeft w:val="0"/>
              <w:marRight w:val="0"/>
              <w:marTop w:val="0"/>
              <w:marBottom w:val="0"/>
              <w:divBdr>
                <w:top w:val="none" w:sz="0" w:space="0" w:color="auto"/>
                <w:left w:val="none" w:sz="0" w:space="0" w:color="auto"/>
                <w:bottom w:val="none" w:sz="0" w:space="0" w:color="auto"/>
                <w:right w:val="none" w:sz="0" w:space="0" w:color="auto"/>
              </w:divBdr>
            </w:div>
            <w:div w:id="1156797319">
              <w:marLeft w:val="0"/>
              <w:marRight w:val="0"/>
              <w:marTop w:val="0"/>
              <w:marBottom w:val="0"/>
              <w:divBdr>
                <w:top w:val="none" w:sz="0" w:space="0" w:color="auto"/>
                <w:left w:val="none" w:sz="0" w:space="0" w:color="auto"/>
                <w:bottom w:val="none" w:sz="0" w:space="0" w:color="auto"/>
                <w:right w:val="none" w:sz="0" w:space="0" w:color="auto"/>
              </w:divBdr>
            </w:div>
            <w:div w:id="214243928">
              <w:marLeft w:val="0"/>
              <w:marRight w:val="0"/>
              <w:marTop w:val="0"/>
              <w:marBottom w:val="0"/>
              <w:divBdr>
                <w:top w:val="none" w:sz="0" w:space="0" w:color="auto"/>
                <w:left w:val="none" w:sz="0" w:space="0" w:color="auto"/>
                <w:bottom w:val="none" w:sz="0" w:space="0" w:color="auto"/>
                <w:right w:val="none" w:sz="0" w:space="0" w:color="auto"/>
              </w:divBdr>
            </w:div>
            <w:div w:id="583608717">
              <w:marLeft w:val="0"/>
              <w:marRight w:val="0"/>
              <w:marTop w:val="0"/>
              <w:marBottom w:val="0"/>
              <w:divBdr>
                <w:top w:val="none" w:sz="0" w:space="0" w:color="auto"/>
                <w:left w:val="none" w:sz="0" w:space="0" w:color="auto"/>
                <w:bottom w:val="none" w:sz="0" w:space="0" w:color="auto"/>
                <w:right w:val="none" w:sz="0" w:space="0" w:color="auto"/>
              </w:divBdr>
            </w:div>
            <w:div w:id="247007821">
              <w:marLeft w:val="0"/>
              <w:marRight w:val="0"/>
              <w:marTop w:val="0"/>
              <w:marBottom w:val="0"/>
              <w:divBdr>
                <w:top w:val="none" w:sz="0" w:space="0" w:color="auto"/>
                <w:left w:val="none" w:sz="0" w:space="0" w:color="auto"/>
                <w:bottom w:val="none" w:sz="0" w:space="0" w:color="auto"/>
                <w:right w:val="none" w:sz="0" w:space="0" w:color="auto"/>
              </w:divBdr>
            </w:div>
            <w:div w:id="287518108">
              <w:marLeft w:val="0"/>
              <w:marRight w:val="0"/>
              <w:marTop w:val="0"/>
              <w:marBottom w:val="0"/>
              <w:divBdr>
                <w:top w:val="none" w:sz="0" w:space="0" w:color="auto"/>
                <w:left w:val="none" w:sz="0" w:space="0" w:color="auto"/>
                <w:bottom w:val="none" w:sz="0" w:space="0" w:color="auto"/>
                <w:right w:val="none" w:sz="0" w:space="0" w:color="auto"/>
              </w:divBdr>
            </w:div>
            <w:div w:id="442958957">
              <w:marLeft w:val="0"/>
              <w:marRight w:val="0"/>
              <w:marTop w:val="0"/>
              <w:marBottom w:val="0"/>
              <w:divBdr>
                <w:top w:val="none" w:sz="0" w:space="0" w:color="auto"/>
                <w:left w:val="none" w:sz="0" w:space="0" w:color="auto"/>
                <w:bottom w:val="none" w:sz="0" w:space="0" w:color="auto"/>
                <w:right w:val="none" w:sz="0" w:space="0" w:color="auto"/>
              </w:divBdr>
            </w:div>
            <w:div w:id="1789931585">
              <w:marLeft w:val="0"/>
              <w:marRight w:val="0"/>
              <w:marTop w:val="0"/>
              <w:marBottom w:val="0"/>
              <w:divBdr>
                <w:top w:val="none" w:sz="0" w:space="0" w:color="auto"/>
                <w:left w:val="none" w:sz="0" w:space="0" w:color="auto"/>
                <w:bottom w:val="none" w:sz="0" w:space="0" w:color="auto"/>
                <w:right w:val="none" w:sz="0" w:space="0" w:color="auto"/>
              </w:divBdr>
            </w:div>
            <w:div w:id="883101645">
              <w:marLeft w:val="0"/>
              <w:marRight w:val="0"/>
              <w:marTop w:val="0"/>
              <w:marBottom w:val="0"/>
              <w:divBdr>
                <w:top w:val="none" w:sz="0" w:space="0" w:color="auto"/>
                <w:left w:val="none" w:sz="0" w:space="0" w:color="auto"/>
                <w:bottom w:val="none" w:sz="0" w:space="0" w:color="auto"/>
                <w:right w:val="none" w:sz="0" w:space="0" w:color="auto"/>
              </w:divBdr>
            </w:div>
            <w:div w:id="985011534">
              <w:marLeft w:val="0"/>
              <w:marRight w:val="0"/>
              <w:marTop w:val="0"/>
              <w:marBottom w:val="0"/>
              <w:divBdr>
                <w:top w:val="none" w:sz="0" w:space="0" w:color="auto"/>
                <w:left w:val="none" w:sz="0" w:space="0" w:color="auto"/>
                <w:bottom w:val="none" w:sz="0" w:space="0" w:color="auto"/>
                <w:right w:val="none" w:sz="0" w:space="0" w:color="auto"/>
              </w:divBdr>
            </w:div>
            <w:div w:id="1649017929">
              <w:marLeft w:val="0"/>
              <w:marRight w:val="0"/>
              <w:marTop w:val="0"/>
              <w:marBottom w:val="0"/>
              <w:divBdr>
                <w:top w:val="none" w:sz="0" w:space="0" w:color="auto"/>
                <w:left w:val="none" w:sz="0" w:space="0" w:color="auto"/>
                <w:bottom w:val="none" w:sz="0" w:space="0" w:color="auto"/>
                <w:right w:val="none" w:sz="0" w:space="0" w:color="auto"/>
              </w:divBdr>
            </w:div>
            <w:div w:id="1995718668">
              <w:marLeft w:val="0"/>
              <w:marRight w:val="0"/>
              <w:marTop w:val="0"/>
              <w:marBottom w:val="0"/>
              <w:divBdr>
                <w:top w:val="none" w:sz="0" w:space="0" w:color="auto"/>
                <w:left w:val="none" w:sz="0" w:space="0" w:color="auto"/>
                <w:bottom w:val="none" w:sz="0" w:space="0" w:color="auto"/>
                <w:right w:val="none" w:sz="0" w:space="0" w:color="auto"/>
              </w:divBdr>
            </w:div>
            <w:div w:id="959145639">
              <w:marLeft w:val="0"/>
              <w:marRight w:val="0"/>
              <w:marTop w:val="0"/>
              <w:marBottom w:val="0"/>
              <w:divBdr>
                <w:top w:val="none" w:sz="0" w:space="0" w:color="auto"/>
                <w:left w:val="none" w:sz="0" w:space="0" w:color="auto"/>
                <w:bottom w:val="none" w:sz="0" w:space="0" w:color="auto"/>
                <w:right w:val="none" w:sz="0" w:space="0" w:color="auto"/>
              </w:divBdr>
            </w:div>
            <w:div w:id="957179045">
              <w:marLeft w:val="0"/>
              <w:marRight w:val="0"/>
              <w:marTop w:val="0"/>
              <w:marBottom w:val="0"/>
              <w:divBdr>
                <w:top w:val="none" w:sz="0" w:space="0" w:color="auto"/>
                <w:left w:val="none" w:sz="0" w:space="0" w:color="auto"/>
                <w:bottom w:val="none" w:sz="0" w:space="0" w:color="auto"/>
                <w:right w:val="none" w:sz="0" w:space="0" w:color="auto"/>
              </w:divBdr>
            </w:div>
            <w:div w:id="1355420531">
              <w:marLeft w:val="0"/>
              <w:marRight w:val="0"/>
              <w:marTop w:val="0"/>
              <w:marBottom w:val="0"/>
              <w:divBdr>
                <w:top w:val="none" w:sz="0" w:space="0" w:color="auto"/>
                <w:left w:val="none" w:sz="0" w:space="0" w:color="auto"/>
                <w:bottom w:val="none" w:sz="0" w:space="0" w:color="auto"/>
                <w:right w:val="none" w:sz="0" w:space="0" w:color="auto"/>
              </w:divBdr>
            </w:div>
          </w:divsChild>
        </w:div>
        <w:div w:id="475681529">
          <w:marLeft w:val="0"/>
          <w:marRight w:val="0"/>
          <w:marTop w:val="0"/>
          <w:marBottom w:val="0"/>
          <w:divBdr>
            <w:top w:val="none" w:sz="0" w:space="0" w:color="auto"/>
            <w:left w:val="none" w:sz="0" w:space="0" w:color="auto"/>
            <w:bottom w:val="none" w:sz="0" w:space="0" w:color="auto"/>
            <w:right w:val="none" w:sz="0" w:space="0" w:color="auto"/>
          </w:divBdr>
          <w:divsChild>
            <w:div w:id="864949601">
              <w:marLeft w:val="0"/>
              <w:marRight w:val="0"/>
              <w:marTop w:val="0"/>
              <w:marBottom w:val="0"/>
              <w:divBdr>
                <w:top w:val="none" w:sz="0" w:space="0" w:color="auto"/>
                <w:left w:val="none" w:sz="0" w:space="0" w:color="auto"/>
                <w:bottom w:val="none" w:sz="0" w:space="0" w:color="auto"/>
                <w:right w:val="none" w:sz="0" w:space="0" w:color="auto"/>
              </w:divBdr>
            </w:div>
            <w:div w:id="1120031712">
              <w:marLeft w:val="0"/>
              <w:marRight w:val="0"/>
              <w:marTop w:val="0"/>
              <w:marBottom w:val="0"/>
              <w:divBdr>
                <w:top w:val="none" w:sz="0" w:space="0" w:color="auto"/>
                <w:left w:val="none" w:sz="0" w:space="0" w:color="auto"/>
                <w:bottom w:val="none" w:sz="0" w:space="0" w:color="auto"/>
                <w:right w:val="none" w:sz="0" w:space="0" w:color="auto"/>
              </w:divBdr>
            </w:div>
            <w:div w:id="1600724050">
              <w:marLeft w:val="0"/>
              <w:marRight w:val="0"/>
              <w:marTop w:val="0"/>
              <w:marBottom w:val="0"/>
              <w:divBdr>
                <w:top w:val="none" w:sz="0" w:space="0" w:color="auto"/>
                <w:left w:val="none" w:sz="0" w:space="0" w:color="auto"/>
                <w:bottom w:val="none" w:sz="0" w:space="0" w:color="auto"/>
                <w:right w:val="none" w:sz="0" w:space="0" w:color="auto"/>
              </w:divBdr>
            </w:div>
            <w:div w:id="1969318727">
              <w:marLeft w:val="0"/>
              <w:marRight w:val="0"/>
              <w:marTop w:val="0"/>
              <w:marBottom w:val="0"/>
              <w:divBdr>
                <w:top w:val="none" w:sz="0" w:space="0" w:color="auto"/>
                <w:left w:val="none" w:sz="0" w:space="0" w:color="auto"/>
                <w:bottom w:val="none" w:sz="0" w:space="0" w:color="auto"/>
                <w:right w:val="none" w:sz="0" w:space="0" w:color="auto"/>
              </w:divBdr>
            </w:div>
          </w:divsChild>
        </w:div>
        <w:div w:id="1257060098">
          <w:marLeft w:val="0"/>
          <w:marRight w:val="0"/>
          <w:marTop w:val="0"/>
          <w:marBottom w:val="0"/>
          <w:divBdr>
            <w:top w:val="none" w:sz="0" w:space="0" w:color="auto"/>
            <w:left w:val="none" w:sz="0" w:space="0" w:color="auto"/>
            <w:bottom w:val="none" w:sz="0" w:space="0" w:color="auto"/>
            <w:right w:val="none" w:sz="0" w:space="0" w:color="auto"/>
          </w:divBdr>
          <w:divsChild>
            <w:div w:id="1774548802">
              <w:marLeft w:val="-75"/>
              <w:marRight w:val="0"/>
              <w:marTop w:val="30"/>
              <w:marBottom w:val="30"/>
              <w:divBdr>
                <w:top w:val="none" w:sz="0" w:space="0" w:color="auto"/>
                <w:left w:val="none" w:sz="0" w:space="0" w:color="auto"/>
                <w:bottom w:val="none" w:sz="0" w:space="0" w:color="auto"/>
                <w:right w:val="none" w:sz="0" w:space="0" w:color="auto"/>
              </w:divBdr>
              <w:divsChild>
                <w:div w:id="292827998">
                  <w:marLeft w:val="0"/>
                  <w:marRight w:val="0"/>
                  <w:marTop w:val="0"/>
                  <w:marBottom w:val="0"/>
                  <w:divBdr>
                    <w:top w:val="none" w:sz="0" w:space="0" w:color="auto"/>
                    <w:left w:val="none" w:sz="0" w:space="0" w:color="auto"/>
                    <w:bottom w:val="none" w:sz="0" w:space="0" w:color="auto"/>
                    <w:right w:val="none" w:sz="0" w:space="0" w:color="auto"/>
                  </w:divBdr>
                  <w:divsChild>
                    <w:div w:id="742145806">
                      <w:marLeft w:val="0"/>
                      <w:marRight w:val="0"/>
                      <w:marTop w:val="0"/>
                      <w:marBottom w:val="0"/>
                      <w:divBdr>
                        <w:top w:val="none" w:sz="0" w:space="0" w:color="auto"/>
                        <w:left w:val="none" w:sz="0" w:space="0" w:color="auto"/>
                        <w:bottom w:val="none" w:sz="0" w:space="0" w:color="auto"/>
                        <w:right w:val="none" w:sz="0" w:space="0" w:color="auto"/>
                      </w:divBdr>
                    </w:div>
                  </w:divsChild>
                </w:div>
                <w:div w:id="1539004553">
                  <w:marLeft w:val="0"/>
                  <w:marRight w:val="0"/>
                  <w:marTop w:val="0"/>
                  <w:marBottom w:val="0"/>
                  <w:divBdr>
                    <w:top w:val="none" w:sz="0" w:space="0" w:color="auto"/>
                    <w:left w:val="none" w:sz="0" w:space="0" w:color="auto"/>
                    <w:bottom w:val="none" w:sz="0" w:space="0" w:color="auto"/>
                    <w:right w:val="none" w:sz="0" w:space="0" w:color="auto"/>
                  </w:divBdr>
                  <w:divsChild>
                    <w:div w:id="877354957">
                      <w:marLeft w:val="0"/>
                      <w:marRight w:val="0"/>
                      <w:marTop w:val="0"/>
                      <w:marBottom w:val="0"/>
                      <w:divBdr>
                        <w:top w:val="none" w:sz="0" w:space="0" w:color="auto"/>
                        <w:left w:val="none" w:sz="0" w:space="0" w:color="auto"/>
                        <w:bottom w:val="none" w:sz="0" w:space="0" w:color="auto"/>
                        <w:right w:val="none" w:sz="0" w:space="0" w:color="auto"/>
                      </w:divBdr>
                    </w:div>
                  </w:divsChild>
                </w:div>
                <w:div w:id="495657262">
                  <w:marLeft w:val="0"/>
                  <w:marRight w:val="0"/>
                  <w:marTop w:val="0"/>
                  <w:marBottom w:val="0"/>
                  <w:divBdr>
                    <w:top w:val="none" w:sz="0" w:space="0" w:color="auto"/>
                    <w:left w:val="none" w:sz="0" w:space="0" w:color="auto"/>
                    <w:bottom w:val="none" w:sz="0" w:space="0" w:color="auto"/>
                    <w:right w:val="none" w:sz="0" w:space="0" w:color="auto"/>
                  </w:divBdr>
                  <w:divsChild>
                    <w:div w:id="393158746">
                      <w:marLeft w:val="0"/>
                      <w:marRight w:val="0"/>
                      <w:marTop w:val="0"/>
                      <w:marBottom w:val="0"/>
                      <w:divBdr>
                        <w:top w:val="none" w:sz="0" w:space="0" w:color="auto"/>
                        <w:left w:val="none" w:sz="0" w:space="0" w:color="auto"/>
                        <w:bottom w:val="none" w:sz="0" w:space="0" w:color="auto"/>
                        <w:right w:val="none" w:sz="0" w:space="0" w:color="auto"/>
                      </w:divBdr>
                    </w:div>
                  </w:divsChild>
                </w:div>
                <w:div w:id="1162502029">
                  <w:marLeft w:val="0"/>
                  <w:marRight w:val="0"/>
                  <w:marTop w:val="0"/>
                  <w:marBottom w:val="0"/>
                  <w:divBdr>
                    <w:top w:val="none" w:sz="0" w:space="0" w:color="auto"/>
                    <w:left w:val="none" w:sz="0" w:space="0" w:color="auto"/>
                    <w:bottom w:val="none" w:sz="0" w:space="0" w:color="auto"/>
                    <w:right w:val="none" w:sz="0" w:space="0" w:color="auto"/>
                  </w:divBdr>
                  <w:divsChild>
                    <w:div w:id="33426221">
                      <w:marLeft w:val="0"/>
                      <w:marRight w:val="0"/>
                      <w:marTop w:val="0"/>
                      <w:marBottom w:val="0"/>
                      <w:divBdr>
                        <w:top w:val="none" w:sz="0" w:space="0" w:color="auto"/>
                        <w:left w:val="none" w:sz="0" w:space="0" w:color="auto"/>
                        <w:bottom w:val="none" w:sz="0" w:space="0" w:color="auto"/>
                        <w:right w:val="none" w:sz="0" w:space="0" w:color="auto"/>
                      </w:divBdr>
                    </w:div>
                  </w:divsChild>
                </w:div>
                <w:div w:id="1747799460">
                  <w:marLeft w:val="0"/>
                  <w:marRight w:val="0"/>
                  <w:marTop w:val="0"/>
                  <w:marBottom w:val="0"/>
                  <w:divBdr>
                    <w:top w:val="none" w:sz="0" w:space="0" w:color="auto"/>
                    <w:left w:val="none" w:sz="0" w:space="0" w:color="auto"/>
                    <w:bottom w:val="none" w:sz="0" w:space="0" w:color="auto"/>
                    <w:right w:val="none" w:sz="0" w:space="0" w:color="auto"/>
                  </w:divBdr>
                  <w:divsChild>
                    <w:div w:id="971011026">
                      <w:marLeft w:val="0"/>
                      <w:marRight w:val="0"/>
                      <w:marTop w:val="0"/>
                      <w:marBottom w:val="0"/>
                      <w:divBdr>
                        <w:top w:val="none" w:sz="0" w:space="0" w:color="auto"/>
                        <w:left w:val="none" w:sz="0" w:space="0" w:color="auto"/>
                        <w:bottom w:val="none" w:sz="0" w:space="0" w:color="auto"/>
                        <w:right w:val="none" w:sz="0" w:space="0" w:color="auto"/>
                      </w:divBdr>
                    </w:div>
                  </w:divsChild>
                </w:div>
                <w:div w:id="1414204468">
                  <w:marLeft w:val="0"/>
                  <w:marRight w:val="0"/>
                  <w:marTop w:val="0"/>
                  <w:marBottom w:val="0"/>
                  <w:divBdr>
                    <w:top w:val="none" w:sz="0" w:space="0" w:color="auto"/>
                    <w:left w:val="none" w:sz="0" w:space="0" w:color="auto"/>
                    <w:bottom w:val="none" w:sz="0" w:space="0" w:color="auto"/>
                    <w:right w:val="none" w:sz="0" w:space="0" w:color="auto"/>
                  </w:divBdr>
                  <w:divsChild>
                    <w:div w:id="759570660">
                      <w:marLeft w:val="0"/>
                      <w:marRight w:val="0"/>
                      <w:marTop w:val="0"/>
                      <w:marBottom w:val="0"/>
                      <w:divBdr>
                        <w:top w:val="none" w:sz="0" w:space="0" w:color="auto"/>
                        <w:left w:val="none" w:sz="0" w:space="0" w:color="auto"/>
                        <w:bottom w:val="none" w:sz="0" w:space="0" w:color="auto"/>
                        <w:right w:val="none" w:sz="0" w:space="0" w:color="auto"/>
                      </w:divBdr>
                    </w:div>
                  </w:divsChild>
                </w:div>
                <w:div w:id="1758864147">
                  <w:marLeft w:val="0"/>
                  <w:marRight w:val="0"/>
                  <w:marTop w:val="0"/>
                  <w:marBottom w:val="0"/>
                  <w:divBdr>
                    <w:top w:val="none" w:sz="0" w:space="0" w:color="auto"/>
                    <w:left w:val="none" w:sz="0" w:space="0" w:color="auto"/>
                    <w:bottom w:val="none" w:sz="0" w:space="0" w:color="auto"/>
                    <w:right w:val="none" w:sz="0" w:space="0" w:color="auto"/>
                  </w:divBdr>
                  <w:divsChild>
                    <w:div w:id="954025882">
                      <w:marLeft w:val="0"/>
                      <w:marRight w:val="0"/>
                      <w:marTop w:val="0"/>
                      <w:marBottom w:val="0"/>
                      <w:divBdr>
                        <w:top w:val="none" w:sz="0" w:space="0" w:color="auto"/>
                        <w:left w:val="none" w:sz="0" w:space="0" w:color="auto"/>
                        <w:bottom w:val="none" w:sz="0" w:space="0" w:color="auto"/>
                        <w:right w:val="none" w:sz="0" w:space="0" w:color="auto"/>
                      </w:divBdr>
                    </w:div>
                    <w:div w:id="2052806121">
                      <w:marLeft w:val="0"/>
                      <w:marRight w:val="0"/>
                      <w:marTop w:val="0"/>
                      <w:marBottom w:val="0"/>
                      <w:divBdr>
                        <w:top w:val="none" w:sz="0" w:space="0" w:color="auto"/>
                        <w:left w:val="none" w:sz="0" w:space="0" w:color="auto"/>
                        <w:bottom w:val="none" w:sz="0" w:space="0" w:color="auto"/>
                        <w:right w:val="none" w:sz="0" w:space="0" w:color="auto"/>
                      </w:divBdr>
                    </w:div>
                  </w:divsChild>
                </w:div>
                <w:div w:id="1151561163">
                  <w:marLeft w:val="0"/>
                  <w:marRight w:val="0"/>
                  <w:marTop w:val="0"/>
                  <w:marBottom w:val="0"/>
                  <w:divBdr>
                    <w:top w:val="none" w:sz="0" w:space="0" w:color="auto"/>
                    <w:left w:val="none" w:sz="0" w:space="0" w:color="auto"/>
                    <w:bottom w:val="none" w:sz="0" w:space="0" w:color="auto"/>
                    <w:right w:val="none" w:sz="0" w:space="0" w:color="auto"/>
                  </w:divBdr>
                  <w:divsChild>
                    <w:div w:id="518012934">
                      <w:marLeft w:val="0"/>
                      <w:marRight w:val="0"/>
                      <w:marTop w:val="0"/>
                      <w:marBottom w:val="0"/>
                      <w:divBdr>
                        <w:top w:val="none" w:sz="0" w:space="0" w:color="auto"/>
                        <w:left w:val="none" w:sz="0" w:space="0" w:color="auto"/>
                        <w:bottom w:val="none" w:sz="0" w:space="0" w:color="auto"/>
                        <w:right w:val="none" w:sz="0" w:space="0" w:color="auto"/>
                      </w:divBdr>
                    </w:div>
                  </w:divsChild>
                </w:div>
                <w:div w:id="1724329068">
                  <w:marLeft w:val="0"/>
                  <w:marRight w:val="0"/>
                  <w:marTop w:val="0"/>
                  <w:marBottom w:val="0"/>
                  <w:divBdr>
                    <w:top w:val="none" w:sz="0" w:space="0" w:color="auto"/>
                    <w:left w:val="none" w:sz="0" w:space="0" w:color="auto"/>
                    <w:bottom w:val="none" w:sz="0" w:space="0" w:color="auto"/>
                    <w:right w:val="none" w:sz="0" w:space="0" w:color="auto"/>
                  </w:divBdr>
                  <w:divsChild>
                    <w:div w:id="105894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88844">
          <w:marLeft w:val="0"/>
          <w:marRight w:val="0"/>
          <w:marTop w:val="0"/>
          <w:marBottom w:val="0"/>
          <w:divBdr>
            <w:top w:val="none" w:sz="0" w:space="0" w:color="auto"/>
            <w:left w:val="none" w:sz="0" w:space="0" w:color="auto"/>
            <w:bottom w:val="none" w:sz="0" w:space="0" w:color="auto"/>
            <w:right w:val="none" w:sz="0" w:space="0" w:color="auto"/>
          </w:divBdr>
          <w:divsChild>
            <w:div w:id="1438061999">
              <w:marLeft w:val="0"/>
              <w:marRight w:val="0"/>
              <w:marTop w:val="0"/>
              <w:marBottom w:val="0"/>
              <w:divBdr>
                <w:top w:val="none" w:sz="0" w:space="0" w:color="auto"/>
                <w:left w:val="none" w:sz="0" w:space="0" w:color="auto"/>
                <w:bottom w:val="none" w:sz="0" w:space="0" w:color="auto"/>
                <w:right w:val="none" w:sz="0" w:space="0" w:color="auto"/>
              </w:divBdr>
            </w:div>
            <w:div w:id="1931354623">
              <w:marLeft w:val="0"/>
              <w:marRight w:val="0"/>
              <w:marTop w:val="0"/>
              <w:marBottom w:val="0"/>
              <w:divBdr>
                <w:top w:val="none" w:sz="0" w:space="0" w:color="auto"/>
                <w:left w:val="none" w:sz="0" w:space="0" w:color="auto"/>
                <w:bottom w:val="none" w:sz="0" w:space="0" w:color="auto"/>
                <w:right w:val="none" w:sz="0" w:space="0" w:color="auto"/>
              </w:divBdr>
            </w:div>
            <w:div w:id="1416828782">
              <w:marLeft w:val="0"/>
              <w:marRight w:val="0"/>
              <w:marTop w:val="0"/>
              <w:marBottom w:val="0"/>
              <w:divBdr>
                <w:top w:val="none" w:sz="0" w:space="0" w:color="auto"/>
                <w:left w:val="none" w:sz="0" w:space="0" w:color="auto"/>
                <w:bottom w:val="none" w:sz="0" w:space="0" w:color="auto"/>
                <w:right w:val="none" w:sz="0" w:space="0" w:color="auto"/>
              </w:divBdr>
            </w:div>
            <w:div w:id="1940597579">
              <w:marLeft w:val="0"/>
              <w:marRight w:val="0"/>
              <w:marTop w:val="0"/>
              <w:marBottom w:val="0"/>
              <w:divBdr>
                <w:top w:val="none" w:sz="0" w:space="0" w:color="auto"/>
                <w:left w:val="none" w:sz="0" w:space="0" w:color="auto"/>
                <w:bottom w:val="none" w:sz="0" w:space="0" w:color="auto"/>
                <w:right w:val="none" w:sz="0" w:space="0" w:color="auto"/>
              </w:divBdr>
            </w:div>
            <w:div w:id="1802453386">
              <w:marLeft w:val="0"/>
              <w:marRight w:val="0"/>
              <w:marTop w:val="0"/>
              <w:marBottom w:val="0"/>
              <w:divBdr>
                <w:top w:val="none" w:sz="0" w:space="0" w:color="auto"/>
                <w:left w:val="none" w:sz="0" w:space="0" w:color="auto"/>
                <w:bottom w:val="none" w:sz="0" w:space="0" w:color="auto"/>
                <w:right w:val="none" w:sz="0" w:space="0" w:color="auto"/>
              </w:divBdr>
            </w:div>
            <w:div w:id="784277479">
              <w:marLeft w:val="0"/>
              <w:marRight w:val="0"/>
              <w:marTop w:val="0"/>
              <w:marBottom w:val="0"/>
              <w:divBdr>
                <w:top w:val="none" w:sz="0" w:space="0" w:color="auto"/>
                <w:left w:val="none" w:sz="0" w:space="0" w:color="auto"/>
                <w:bottom w:val="none" w:sz="0" w:space="0" w:color="auto"/>
                <w:right w:val="none" w:sz="0" w:space="0" w:color="auto"/>
              </w:divBdr>
            </w:div>
            <w:div w:id="203954545">
              <w:marLeft w:val="0"/>
              <w:marRight w:val="0"/>
              <w:marTop w:val="0"/>
              <w:marBottom w:val="0"/>
              <w:divBdr>
                <w:top w:val="none" w:sz="0" w:space="0" w:color="auto"/>
                <w:left w:val="none" w:sz="0" w:space="0" w:color="auto"/>
                <w:bottom w:val="none" w:sz="0" w:space="0" w:color="auto"/>
                <w:right w:val="none" w:sz="0" w:space="0" w:color="auto"/>
              </w:divBdr>
            </w:div>
            <w:div w:id="1525629096">
              <w:marLeft w:val="0"/>
              <w:marRight w:val="0"/>
              <w:marTop w:val="0"/>
              <w:marBottom w:val="0"/>
              <w:divBdr>
                <w:top w:val="none" w:sz="0" w:space="0" w:color="auto"/>
                <w:left w:val="none" w:sz="0" w:space="0" w:color="auto"/>
                <w:bottom w:val="none" w:sz="0" w:space="0" w:color="auto"/>
                <w:right w:val="none" w:sz="0" w:space="0" w:color="auto"/>
              </w:divBdr>
            </w:div>
            <w:div w:id="1117795895">
              <w:marLeft w:val="0"/>
              <w:marRight w:val="0"/>
              <w:marTop w:val="0"/>
              <w:marBottom w:val="0"/>
              <w:divBdr>
                <w:top w:val="none" w:sz="0" w:space="0" w:color="auto"/>
                <w:left w:val="none" w:sz="0" w:space="0" w:color="auto"/>
                <w:bottom w:val="none" w:sz="0" w:space="0" w:color="auto"/>
                <w:right w:val="none" w:sz="0" w:space="0" w:color="auto"/>
              </w:divBdr>
            </w:div>
            <w:div w:id="2029019102">
              <w:marLeft w:val="0"/>
              <w:marRight w:val="0"/>
              <w:marTop w:val="0"/>
              <w:marBottom w:val="0"/>
              <w:divBdr>
                <w:top w:val="none" w:sz="0" w:space="0" w:color="auto"/>
                <w:left w:val="none" w:sz="0" w:space="0" w:color="auto"/>
                <w:bottom w:val="none" w:sz="0" w:space="0" w:color="auto"/>
                <w:right w:val="none" w:sz="0" w:space="0" w:color="auto"/>
              </w:divBdr>
            </w:div>
            <w:div w:id="1903327486">
              <w:marLeft w:val="0"/>
              <w:marRight w:val="0"/>
              <w:marTop w:val="0"/>
              <w:marBottom w:val="0"/>
              <w:divBdr>
                <w:top w:val="none" w:sz="0" w:space="0" w:color="auto"/>
                <w:left w:val="none" w:sz="0" w:space="0" w:color="auto"/>
                <w:bottom w:val="none" w:sz="0" w:space="0" w:color="auto"/>
                <w:right w:val="none" w:sz="0" w:space="0" w:color="auto"/>
              </w:divBdr>
            </w:div>
            <w:div w:id="1837262746">
              <w:marLeft w:val="0"/>
              <w:marRight w:val="0"/>
              <w:marTop w:val="0"/>
              <w:marBottom w:val="0"/>
              <w:divBdr>
                <w:top w:val="none" w:sz="0" w:space="0" w:color="auto"/>
                <w:left w:val="none" w:sz="0" w:space="0" w:color="auto"/>
                <w:bottom w:val="none" w:sz="0" w:space="0" w:color="auto"/>
                <w:right w:val="none" w:sz="0" w:space="0" w:color="auto"/>
              </w:divBdr>
            </w:div>
            <w:div w:id="2043093796">
              <w:marLeft w:val="0"/>
              <w:marRight w:val="0"/>
              <w:marTop w:val="0"/>
              <w:marBottom w:val="0"/>
              <w:divBdr>
                <w:top w:val="none" w:sz="0" w:space="0" w:color="auto"/>
                <w:left w:val="none" w:sz="0" w:space="0" w:color="auto"/>
                <w:bottom w:val="none" w:sz="0" w:space="0" w:color="auto"/>
                <w:right w:val="none" w:sz="0" w:space="0" w:color="auto"/>
              </w:divBdr>
            </w:div>
            <w:div w:id="163517314">
              <w:marLeft w:val="0"/>
              <w:marRight w:val="0"/>
              <w:marTop w:val="0"/>
              <w:marBottom w:val="0"/>
              <w:divBdr>
                <w:top w:val="none" w:sz="0" w:space="0" w:color="auto"/>
                <w:left w:val="none" w:sz="0" w:space="0" w:color="auto"/>
                <w:bottom w:val="none" w:sz="0" w:space="0" w:color="auto"/>
                <w:right w:val="none" w:sz="0" w:space="0" w:color="auto"/>
              </w:divBdr>
            </w:div>
            <w:div w:id="1771123394">
              <w:marLeft w:val="0"/>
              <w:marRight w:val="0"/>
              <w:marTop w:val="0"/>
              <w:marBottom w:val="0"/>
              <w:divBdr>
                <w:top w:val="none" w:sz="0" w:space="0" w:color="auto"/>
                <w:left w:val="none" w:sz="0" w:space="0" w:color="auto"/>
                <w:bottom w:val="none" w:sz="0" w:space="0" w:color="auto"/>
                <w:right w:val="none" w:sz="0" w:space="0" w:color="auto"/>
              </w:divBdr>
            </w:div>
            <w:div w:id="1284580289">
              <w:marLeft w:val="0"/>
              <w:marRight w:val="0"/>
              <w:marTop w:val="0"/>
              <w:marBottom w:val="0"/>
              <w:divBdr>
                <w:top w:val="none" w:sz="0" w:space="0" w:color="auto"/>
                <w:left w:val="none" w:sz="0" w:space="0" w:color="auto"/>
                <w:bottom w:val="none" w:sz="0" w:space="0" w:color="auto"/>
                <w:right w:val="none" w:sz="0" w:space="0" w:color="auto"/>
              </w:divBdr>
            </w:div>
            <w:div w:id="724304579">
              <w:marLeft w:val="0"/>
              <w:marRight w:val="0"/>
              <w:marTop w:val="0"/>
              <w:marBottom w:val="0"/>
              <w:divBdr>
                <w:top w:val="none" w:sz="0" w:space="0" w:color="auto"/>
                <w:left w:val="none" w:sz="0" w:space="0" w:color="auto"/>
                <w:bottom w:val="none" w:sz="0" w:space="0" w:color="auto"/>
                <w:right w:val="none" w:sz="0" w:space="0" w:color="auto"/>
              </w:divBdr>
            </w:div>
          </w:divsChild>
        </w:div>
        <w:div w:id="643436582">
          <w:marLeft w:val="0"/>
          <w:marRight w:val="0"/>
          <w:marTop w:val="0"/>
          <w:marBottom w:val="0"/>
          <w:divBdr>
            <w:top w:val="none" w:sz="0" w:space="0" w:color="auto"/>
            <w:left w:val="none" w:sz="0" w:space="0" w:color="auto"/>
            <w:bottom w:val="none" w:sz="0" w:space="0" w:color="auto"/>
            <w:right w:val="none" w:sz="0" w:space="0" w:color="auto"/>
          </w:divBdr>
          <w:divsChild>
            <w:div w:id="501434094">
              <w:marLeft w:val="-75"/>
              <w:marRight w:val="0"/>
              <w:marTop w:val="30"/>
              <w:marBottom w:val="30"/>
              <w:divBdr>
                <w:top w:val="none" w:sz="0" w:space="0" w:color="auto"/>
                <w:left w:val="none" w:sz="0" w:space="0" w:color="auto"/>
                <w:bottom w:val="none" w:sz="0" w:space="0" w:color="auto"/>
                <w:right w:val="none" w:sz="0" w:space="0" w:color="auto"/>
              </w:divBdr>
              <w:divsChild>
                <w:div w:id="660040833">
                  <w:marLeft w:val="0"/>
                  <w:marRight w:val="0"/>
                  <w:marTop w:val="0"/>
                  <w:marBottom w:val="0"/>
                  <w:divBdr>
                    <w:top w:val="none" w:sz="0" w:space="0" w:color="auto"/>
                    <w:left w:val="none" w:sz="0" w:space="0" w:color="auto"/>
                    <w:bottom w:val="none" w:sz="0" w:space="0" w:color="auto"/>
                    <w:right w:val="none" w:sz="0" w:space="0" w:color="auto"/>
                  </w:divBdr>
                  <w:divsChild>
                    <w:div w:id="399137239">
                      <w:marLeft w:val="0"/>
                      <w:marRight w:val="0"/>
                      <w:marTop w:val="0"/>
                      <w:marBottom w:val="0"/>
                      <w:divBdr>
                        <w:top w:val="none" w:sz="0" w:space="0" w:color="auto"/>
                        <w:left w:val="none" w:sz="0" w:space="0" w:color="auto"/>
                        <w:bottom w:val="none" w:sz="0" w:space="0" w:color="auto"/>
                        <w:right w:val="none" w:sz="0" w:space="0" w:color="auto"/>
                      </w:divBdr>
                    </w:div>
                  </w:divsChild>
                </w:div>
                <w:div w:id="1946496660">
                  <w:marLeft w:val="0"/>
                  <w:marRight w:val="0"/>
                  <w:marTop w:val="0"/>
                  <w:marBottom w:val="0"/>
                  <w:divBdr>
                    <w:top w:val="none" w:sz="0" w:space="0" w:color="auto"/>
                    <w:left w:val="none" w:sz="0" w:space="0" w:color="auto"/>
                    <w:bottom w:val="none" w:sz="0" w:space="0" w:color="auto"/>
                    <w:right w:val="none" w:sz="0" w:space="0" w:color="auto"/>
                  </w:divBdr>
                  <w:divsChild>
                    <w:div w:id="687147722">
                      <w:marLeft w:val="0"/>
                      <w:marRight w:val="0"/>
                      <w:marTop w:val="0"/>
                      <w:marBottom w:val="0"/>
                      <w:divBdr>
                        <w:top w:val="none" w:sz="0" w:space="0" w:color="auto"/>
                        <w:left w:val="none" w:sz="0" w:space="0" w:color="auto"/>
                        <w:bottom w:val="none" w:sz="0" w:space="0" w:color="auto"/>
                        <w:right w:val="none" w:sz="0" w:space="0" w:color="auto"/>
                      </w:divBdr>
                    </w:div>
                  </w:divsChild>
                </w:div>
                <w:div w:id="1430858486">
                  <w:marLeft w:val="0"/>
                  <w:marRight w:val="0"/>
                  <w:marTop w:val="0"/>
                  <w:marBottom w:val="0"/>
                  <w:divBdr>
                    <w:top w:val="none" w:sz="0" w:space="0" w:color="auto"/>
                    <w:left w:val="none" w:sz="0" w:space="0" w:color="auto"/>
                    <w:bottom w:val="none" w:sz="0" w:space="0" w:color="auto"/>
                    <w:right w:val="none" w:sz="0" w:space="0" w:color="auto"/>
                  </w:divBdr>
                  <w:divsChild>
                    <w:div w:id="1814832269">
                      <w:marLeft w:val="0"/>
                      <w:marRight w:val="0"/>
                      <w:marTop w:val="0"/>
                      <w:marBottom w:val="0"/>
                      <w:divBdr>
                        <w:top w:val="none" w:sz="0" w:space="0" w:color="auto"/>
                        <w:left w:val="none" w:sz="0" w:space="0" w:color="auto"/>
                        <w:bottom w:val="none" w:sz="0" w:space="0" w:color="auto"/>
                        <w:right w:val="none" w:sz="0" w:space="0" w:color="auto"/>
                      </w:divBdr>
                    </w:div>
                  </w:divsChild>
                </w:div>
                <w:div w:id="153839973">
                  <w:marLeft w:val="0"/>
                  <w:marRight w:val="0"/>
                  <w:marTop w:val="0"/>
                  <w:marBottom w:val="0"/>
                  <w:divBdr>
                    <w:top w:val="none" w:sz="0" w:space="0" w:color="auto"/>
                    <w:left w:val="none" w:sz="0" w:space="0" w:color="auto"/>
                    <w:bottom w:val="none" w:sz="0" w:space="0" w:color="auto"/>
                    <w:right w:val="none" w:sz="0" w:space="0" w:color="auto"/>
                  </w:divBdr>
                  <w:divsChild>
                    <w:div w:id="885995951">
                      <w:marLeft w:val="0"/>
                      <w:marRight w:val="0"/>
                      <w:marTop w:val="0"/>
                      <w:marBottom w:val="0"/>
                      <w:divBdr>
                        <w:top w:val="none" w:sz="0" w:space="0" w:color="auto"/>
                        <w:left w:val="none" w:sz="0" w:space="0" w:color="auto"/>
                        <w:bottom w:val="none" w:sz="0" w:space="0" w:color="auto"/>
                        <w:right w:val="none" w:sz="0" w:space="0" w:color="auto"/>
                      </w:divBdr>
                    </w:div>
                  </w:divsChild>
                </w:div>
                <w:div w:id="2043553928">
                  <w:marLeft w:val="0"/>
                  <w:marRight w:val="0"/>
                  <w:marTop w:val="0"/>
                  <w:marBottom w:val="0"/>
                  <w:divBdr>
                    <w:top w:val="none" w:sz="0" w:space="0" w:color="auto"/>
                    <w:left w:val="none" w:sz="0" w:space="0" w:color="auto"/>
                    <w:bottom w:val="none" w:sz="0" w:space="0" w:color="auto"/>
                    <w:right w:val="none" w:sz="0" w:space="0" w:color="auto"/>
                  </w:divBdr>
                  <w:divsChild>
                    <w:div w:id="1969970099">
                      <w:marLeft w:val="0"/>
                      <w:marRight w:val="0"/>
                      <w:marTop w:val="0"/>
                      <w:marBottom w:val="0"/>
                      <w:divBdr>
                        <w:top w:val="none" w:sz="0" w:space="0" w:color="auto"/>
                        <w:left w:val="none" w:sz="0" w:space="0" w:color="auto"/>
                        <w:bottom w:val="none" w:sz="0" w:space="0" w:color="auto"/>
                        <w:right w:val="none" w:sz="0" w:space="0" w:color="auto"/>
                      </w:divBdr>
                    </w:div>
                  </w:divsChild>
                </w:div>
                <w:div w:id="288443088">
                  <w:marLeft w:val="0"/>
                  <w:marRight w:val="0"/>
                  <w:marTop w:val="0"/>
                  <w:marBottom w:val="0"/>
                  <w:divBdr>
                    <w:top w:val="none" w:sz="0" w:space="0" w:color="auto"/>
                    <w:left w:val="none" w:sz="0" w:space="0" w:color="auto"/>
                    <w:bottom w:val="none" w:sz="0" w:space="0" w:color="auto"/>
                    <w:right w:val="none" w:sz="0" w:space="0" w:color="auto"/>
                  </w:divBdr>
                  <w:divsChild>
                    <w:div w:id="12654134">
                      <w:marLeft w:val="0"/>
                      <w:marRight w:val="0"/>
                      <w:marTop w:val="0"/>
                      <w:marBottom w:val="0"/>
                      <w:divBdr>
                        <w:top w:val="none" w:sz="0" w:space="0" w:color="auto"/>
                        <w:left w:val="none" w:sz="0" w:space="0" w:color="auto"/>
                        <w:bottom w:val="none" w:sz="0" w:space="0" w:color="auto"/>
                        <w:right w:val="none" w:sz="0" w:space="0" w:color="auto"/>
                      </w:divBdr>
                    </w:div>
                  </w:divsChild>
                </w:div>
                <w:div w:id="736704523">
                  <w:marLeft w:val="0"/>
                  <w:marRight w:val="0"/>
                  <w:marTop w:val="0"/>
                  <w:marBottom w:val="0"/>
                  <w:divBdr>
                    <w:top w:val="none" w:sz="0" w:space="0" w:color="auto"/>
                    <w:left w:val="none" w:sz="0" w:space="0" w:color="auto"/>
                    <w:bottom w:val="none" w:sz="0" w:space="0" w:color="auto"/>
                    <w:right w:val="none" w:sz="0" w:space="0" w:color="auto"/>
                  </w:divBdr>
                  <w:divsChild>
                    <w:div w:id="1032223190">
                      <w:marLeft w:val="0"/>
                      <w:marRight w:val="0"/>
                      <w:marTop w:val="0"/>
                      <w:marBottom w:val="0"/>
                      <w:divBdr>
                        <w:top w:val="none" w:sz="0" w:space="0" w:color="auto"/>
                        <w:left w:val="none" w:sz="0" w:space="0" w:color="auto"/>
                        <w:bottom w:val="none" w:sz="0" w:space="0" w:color="auto"/>
                        <w:right w:val="none" w:sz="0" w:space="0" w:color="auto"/>
                      </w:divBdr>
                    </w:div>
                    <w:div w:id="845704020">
                      <w:marLeft w:val="0"/>
                      <w:marRight w:val="0"/>
                      <w:marTop w:val="0"/>
                      <w:marBottom w:val="0"/>
                      <w:divBdr>
                        <w:top w:val="none" w:sz="0" w:space="0" w:color="auto"/>
                        <w:left w:val="none" w:sz="0" w:space="0" w:color="auto"/>
                        <w:bottom w:val="none" w:sz="0" w:space="0" w:color="auto"/>
                        <w:right w:val="none" w:sz="0" w:space="0" w:color="auto"/>
                      </w:divBdr>
                    </w:div>
                  </w:divsChild>
                </w:div>
                <w:div w:id="1032000479">
                  <w:marLeft w:val="0"/>
                  <w:marRight w:val="0"/>
                  <w:marTop w:val="0"/>
                  <w:marBottom w:val="0"/>
                  <w:divBdr>
                    <w:top w:val="none" w:sz="0" w:space="0" w:color="auto"/>
                    <w:left w:val="none" w:sz="0" w:space="0" w:color="auto"/>
                    <w:bottom w:val="none" w:sz="0" w:space="0" w:color="auto"/>
                    <w:right w:val="none" w:sz="0" w:space="0" w:color="auto"/>
                  </w:divBdr>
                  <w:divsChild>
                    <w:div w:id="678117799">
                      <w:marLeft w:val="0"/>
                      <w:marRight w:val="0"/>
                      <w:marTop w:val="0"/>
                      <w:marBottom w:val="0"/>
                      <w:divBdr>
                        <w:top w:val="none" w:sz="0" w:space="0" w:color="auto"/>
                        <w:left w:val="none" w:sz="0" w:space="0" w:color="auto"/>
                        <w:bottom w:val="none" w:sz="0" w:space="0" w:color="auto"/>
                        <w:right w:val="none" w:sz="0" w:space="0" w:color="auto"/>
                      </w:divBdr>
                    </w:div>
                  </w:divsChild>
                </w:div>
                <w:div w:id="937181373">
                  <w:marLeft w:val="0"/>
                  <w:marRight w:val="0"/>
                  <w:marTop w:val="0"/>
                  <w:marBottom w:val="0"/>
                  <w:divBdr>
                    <w:top w:val="none" w:sz="0" w:space="0" w:color="auto"/>
                    <w:left w:val="none" w:sz="0" w:space="0" w:color="auto"/>
                    <w:bottom w:val="none" w:sz="0" w:space="0" w:color="auto"/>
                    <w:right w:val="none" w:sz="0" w:space="0" w:color="auto"/>
                  </w:divBdr>
                  <w:divsChild>
                    <w:div w:id="166273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948764">
          <w:marLeft w:val="0"/>
          <w:marRight w:val="0"/>
          <w:marTop w:val="0"/>
          <w:marBottom w:val="0"/>
          <w:divBdr>
            <w:top w:val="none" w:sz="0" w:space="0" w:color="auto"/>
            <w:left w:val="none" w:sz="0" w:space="0" w:color="auto"/>
            <w:bottom w:val="none" w:sz="0" w:space="0" w:color="auto"/>
            <w:right w:val="none" w:sz="0" w:space="0" w:color="auto"/>
          </w:divBdr>
          <w:divsChild>
            <w:div w:id="296419975">
              <w:marLeft w:val="0"/>
              <w:marRight w:val="0"/>
              <w:marTop w:val="0"/>
              <w:marBottom w:val="0"/>
              <w:divBdr>
                <w:top w:val="none" w:sz="0" w:space="0" w:color="auto"/>
                <w:left w:val="none" w:sz="0" w:space="0" w:color="auto"/>
                <w:bottom w:val="none" w:sz="0" w:space="0" w:color="auto"/>
                <w:right w:val="none" w:sz="0" w:space="0" w:color="auto"/>
              </w:divBdr>
            </w:div>
            <w:div w:id="2129615835">
              <w:marLeft w:val="0"/>
              <w:marRight w:val="0"/>
              <w:marTop w:val="0"/>
              <w:marBottom w:val="0"/>
              <w:divBdr>
                <w:top w:val="none" w:sz="0" w:space="0" w:color="auto"/>
                <w:left w:val="none" w:sz="0" w:space="0" w:color="auto"/>
                <w:bottom w:val="none" w:sz="0" w:space="0" w:color="auto"/>
                <w:right w:val="none" w:sz="0" w:space="0" w:color="auto"/>
              </w:divBdr>
            </w:div>
            <w:div w:id="342367667">
              <w:marLeft w:val="0"/>
              <w:marRight w:val="0"/>
              <w:marTop w:val="0"/>
              <w:marBottom w:val="0"/>
              <w:divBdr>
                <w:top w:val="none" w:sz="0" w:space="0" w:color="auto"/>
                <w:left w:val="none" w:sz="0" w:space="0" w:color="auto"/>
                <w:bottom w:val="none" w:sz="0" w:space="0" w:color="auto"/>
                <w:right w:val="none" w:sz="0" w:space="0" w:color="auto"/>
              </w:divBdr>
            </w:div>
            <w:div w:id="2098092733">
              <w:marLeft w:val="0"/>
              <w:marRight w:val="0"/>
              <w:marTop w:val="0"/>
              <w:marBottom w:val="0"/>
              <w:divBdr>
                <w:top w:val="none" w:sz="0" w:space="0" w:color="auto"/>
                <w:left w:val="none" w:sz="0" w:space="0" w:color="auto"/>
                <w:bottom w:val="none" w:sz="0" w:space="0" w:color="auto"/>
                <w:right w:val="none" w:sz="0" w:space="0" w:color="auto"/>
              </w:divBdr>
            </w:div>
            <w:div w:id="415245930">
              <w:marLeft w:val="0"/>
              <w:marRight w:val="0"/>
              <w:marTop w:val="0"/>
              <w:marBottom w:val="0"/>
              <w:divBdr>
                <w:top w:val="none" w:sz="0" w:space="0" w:color="auto"/>
                <w:left w:val="none" w:sz="0" w:space="0" w:color="auto"/>
                <w:bottom w:val="none" w:sz="0" w:space="0" w:color="auto"/>
                <w:right w:val="none" w:sz="0" w:space="0" w:color="auto"/>
              </w:divBdr>
            </w:div>
            <w:div w:id="1008556612">
              <w:marLeft w:val="0"/>
              <w:marRight w:val="0"/>
              <w:marTop w:val="0"/>
              <w:marBottom w:val="0"/>
              <w:divBdr>
                <w:top w:val="none" w:sz="0" w:space="0" w:color="auto"/>
                <w:left w:val="none" w:sz="0" w:space="0" w:color="auto"/>
                <w:bottom w:val="none" w:sz="0" w:space="0" w:color="auto"/>
                <w:right w:val="none" w:sz="0" w:space="0" w:color="auto"/>
              </w:divBdr>
            </w:div>
            <w:div w:id="338701715">
              <w:marLeft w:val="0"/>
              <w:marRight w:val="0"/>
              <w:marTop w:val="0"/>
              <w:marBottom w:val="0"/>
              <w:divBdr>
                <w:top w:val="none" w:sz="0" w:space="0" w:color="auto"/>
                <w:left w:val="none" w:sz="0" w:space="0" w:color="auto"/>
                <w:bottom w:val="none" w:sz="0" w:space="0" w:color="auto"/>
                <w:right w:val="none" w:sz="0" w:space="0" w:color="auto"/>
              </w:divBdr>
            </w:div>
            <w:div w:id="840197182">
              <w:marLeft w:val="0"/>
              <w:marRight w:val="0"/>
              <w:marTop w:val="0"/>
              <w:marBottom w:val="0"/>
              <w:divBdr>
                <w:top w:val="none" w:sz="0" w:space="0" w:color="auto"/>
                <w:left w:val="none" w:sz="0" w:space="0" w:color="auto"/>
                <w:bottom w:val="none" w:sz="0" w:space="0" w:color="auto"/>
                <w:right w:val="none" w:sz="0" w:space="0" w:color="auto"/>
              </w:divBdr>
            </w:div>
            <w:div w:id="1106659851">
              <w:marLeft w:val="0"/>
              <w:marRight w:val="0"/>
              <w:marTop w:val="0"/>
              <w:marBottom w:val="0"/>
              <w:divBdr>
                <w:top w:val="none" w:sz="0" w:space="0" w:color="auto"/>
                <w:left w:val="none" w:sz="0" w:space="0" w:color="auto"/>
                <w:bottom w:val="none" w:sz="0" w:space="0" w:color="auto"/>
                <w:right w:val="none" w:sz="0" w:space="0" w:color="auto"/>
              </w:divBdr>
            </w:div>
            <w:div w:id="2106725257">
              <w:marLeft w:val="0"/>
              <w:marRight w:val="0"/>
              <w:marTop w:val="0"/>
              <w:marBottom w:val="0"/>
              <w:divBdr>
                <w:top w:val="none" w:sz="0" w:space="0" w:color="auto"/>
                <w:left w:val="none" w:sz="0" w:space="0" w:color="auto"/>
                <w:bottom w:val="none" w:sz="0" w:space="0" w:color="auto"/>
                <w:right w:val="none" w:sz="0" w:space="0" w:color="auto"/>
              </w:divBdr>
            </w:div>
            <w:div w:id="1743747577">
              <w:marLeft w:val="0"/>
              <w:marRight w:val="0"/>
              <w:marTop w:val="0"/>
              <w:marBottom w:val="0"/>
              <w:divBdr>
                <w:top w:val="none" w:sz="0" w:space="0" w:color="auto"/>
                <w:left w:val="none" w:sz="0" w:space="0" w:color="auto"/>
                <w:bottom w:val="none" w:sz="0" w:space="0" w:color="auto"/>
                <w:right w:val="none" w:sz="0" w:space="0" w:color="auto"/>
              </w:divBdr>
            </w:div>
            <w:div w:id="796414514">
              <w:marLeft w:val="0"/>
              <w:marRight w:val="0"/>
              <w:marTop w:val="0"/>
              <w:marBottom w:val="0"/>
              <w:divBdr>
                <w:top w:val="none" w:sz="0" w:space="0" w:color="auto"/>
                <w:left w:val="none" w:sz="0" w:space="0" w:color="auto"/>
                <w:bottom w:val="none" w:sz="0" w:space="0" w:color="auto"/>
                <w:right w:val="none" w:sz="0" w:space="0" w:color="auto"/>
              </w:divBdr>
            </w:div>
            <w:div w:id="1850293583">
              <w:marLeft w:val="0"/>
              <w:marRight w:val="0"/>
              <w:marTop w:val="0"/>
              <w:marBottom w:val="0"/>
              <w:divBdr>
                <w:top w:val="none" w:sz="0" w:space="0" w:color="auto"/>
                <w:left w:val="none" w:sz="0" w:space="0" w:color="auto"/>
                <w:bottom w:val="none" w:sz="0" w:space="0" w:color="auto"/>
                <w:right w:val="none" w:sz="0" w:space="0" w:color="auto"/>
              </w:divBdr>
            </w:div>
            <w:div w:id="499928165">
              <w:marLeft w:val="0"/>
              <w:marRight w:val="0"/>
              <w:marTop w:val="0"/>
              <w:marBottom w:val="0"/>
              <w:divBdr>
                <w:top w:val="none" w:sz="0" w:space="0" w:color="auto"/>
                <w:left w:val="none" w:sz="0" w:space="0" w:color="auto"/>
                <w:bottom w:val="none" w:sz="0" w:space="0" w:color="auto"/>
                <w:right w:val="none" w:sz="0" w:space="0" w:color="auto"/>
              </w:divBdr>
            </w:div>
            <w:div w:id="1882783841">
              <w:marLeft w:val="0"/>
              <w:marRight w:val="0"/>
              <w:marTop w:val="0"/>
              <w:marBottom w:val="0"/>
              <w:divBdr>
                <w:top w:val="none" w:sz="0" w:space="0" w:color="auto"/>
                <w:left w:val="none" w:sz="0" w:space="0" w:color="auto"/>
                <w:bottom w:val="none" w:sz="0" w:space="0" w:color="auto"/>
                <w:right w:val="none" w:sz="0" w:space="0" w:color="auto"/>
              </w:divBdr>
            </w:div>
            <w:div w:id="346445478">
              <w:marLeft w:val="0"/>
              <w:marRight w:val="0"/>
              <w:marTop w:val="0"/>
              <w:marBottom w:val="0"/>
              <w:divBdr>
                <w:top w:val="none" w:sz="0" w:space="0" w:color="auto"/>
                <w:left w:val="none" w:sz="0" w:space="0" w:color="auto"/>
                <w:bottom w:val="none" w:sz="0" w:space="0" w:color="auto"/>
                <w:right w:val="none" w:sz="0" w:space="0" w:color="auto"/>
              </w:divBdr>
            </w:div>
            <w:div w:id="930161316">
              <w:marLeft w:val="0"/>
              <w:marRight w:val="0"/>
              <w:marTop w:val="0"/>
              <w:marBottom w:val="0"/>
              <w:divBdr>
                <w:top w:val="none" w:sz="0" w:space="0" w:color="auto"/>
                <w:left w:val="none" w:sz="0" w:space="0" w:color="auto"/>
                <w:bottom w:val="none" w:sz="0" w:space="0" w:color="auto"/>
                <w:right w:val="none" w:sz="0" w:space="0" w:color="auto"/>
              </w:divBdr>
            </w:div>
            <w:div w:id="1263756315">
              <w:marLeft w:val="0"/>
              <w:marRight w:val="0"/>
              <w:marTop w:val="0"/>
              <w:marBottom w:val="0"/>
              <w:divBdr>
                <w:top w:val="none" w:sz="0" w:space="0" w:color="auto"/>
                <w:left w:val="none" w:sz="0" w:space="0" w:color="auto"/>
                <w:bottom w:val="none" w:sz="0" w:space="0" w:color="auto"/>
                <w:right w:val="none" w:sz="0" w:space="0" w:color="auto"/>
              </w:divBdr>
            </w:div>
            <w:div w:id="1674264072">
              <w:marLeft w:val="0"/>
              <w:marRight w:val="0"/>
              <w:marTop w:val="0"/>
              <w:marBottom w:val="0"/>
              <w:divBdr>
                <w:top w:val="none" w:sz="0" w:space="0" w:color="auto"/>
                <w:left w:val="none" w:sz="0" w:space="0" w:color="auto"/>
                <w:bottom w:val="none" w:sz="0" w:space="0" w:color="auto"/>
                <w:right w:val="none" w:sz="0" w:space="0" w:color="auto"/>
              </w:divBdr>
            </w:div>
            <w:div w:id="2003510510">
              <w:marLeft w:val="0"/>
              <w:marRight w:val="0"/>
              <w:marTop w:val="0"/>
              <w:marBottom w:val="0"/>
              <w:divBdr>
                <w:top w:val="none" w:sz="0" w:space="0" w:color="auto"/>
                <w:left w:val="none" w:sz="0" w:space="0" w:color="auto"/>
                <w:bottom w:val="none" w:sz="0" w:space="0" w:color="auto"/>
                <w:right w:val="none" w:sz="0" w:space="0" w:color="auto"/>
              </w:divBdr>
            </w:div>
          </w:divsChild>
        </w:div>
        <w:div w:id="273026562">
          <w:marLeft w:val="0"/>
          <w:marRight w:val="0"/>
          <w:marTop w:val="0"/>
          <w:marBottom w:val="0"/>
          <w:divBdr>
            <w:top w:val="none" w:sz="0" w:space="0" w:color="auto"/>
            <w:left w:val="none" w:sz="0" w:space="0" w:color="auto"/>
            <w:bottom w:val="none" w:sz="0" w:space="0" w:color="auto"/>
            <w:right w:val="none" w:sz="0" w:space="0" w:color="auto"/>
          </w:divBdr>
          <w:divsChild>
            <w:div w:id="1079787680">
              <w:marLeft w:val="0"/>
              <w:marRight w:val="0"/>
              <w:marTop w:val="0"/>
              <w:marBottom w:val="0"/>
              <w:divBdr>
                <w:top w:val="none" w:sz="0" w:space="0" w:color="auto"/>
                <w:left w:val="none" w:sz="0" w:space="0" w:color="auto"/>
                <w:bottom w:val="none" w:sz="0" w:space="0" w:color="auto"/>
                <w:right w:val="none" w:sz="0" w:space="0" w:color="auto"/>
              </w:divBdr>
            </w:div>
            <w:div w:id="1331560706">
              <w:marLeft w:val="0"/>
              <w:marRight w:val="0"/>
              <w:marTop w:val="0"/>
              <w:marBottom w:val="0"/>
              <w:divBdr>
                <w:top w:val="none" w:sz="0" w:space="0" w:color="auto"/>
                <w:left w:val="none" w:sz="0" w:space="0" w:color="auto"/>
                <w:bottom w:val="none" w:sz="0" w:space="0" w:color="auto"/>
                <w:right w:val="none" w:sz="0" w:space="0" w:color="auto"/>
              </w:divBdr>
            </w:div>
            <w:div w:id="588735138">
              <w:marLeft w:val="0"/>
              <w:marRight w:val="0"/>
              <w:marTop w:val="0"/>
              <w:marBottom w:val="0"/>
              <w:divBdr>
                <w:top w:val="none" w:sz="0" w:space="0" w:color="auto"/>
                <w:left w:val="none" w:sz="0" w:space="0" w:color="auto"/>
                <w:bottom w:val="none" w:sz="0" w:space="0" w:color="auto"/>
                <w:right w:val="none" w:sz="0" w:space="0" w:color="auto"/>
              </w:divBdr>
            </w:div>
            <w:div w:id="83495573">
              <w:marLeft w:val="0"/>
              <w:marRight w:val="0"/>
              <w:marTop w:val="0"/>
              <w:marBottom w:val="0"/>
              <w:divBdr>
                <w:top w:val="none" w:sz="0" w:space="0" w:color="auto"/>
                <w:left w:val="none" w:sz="0" w:space="0" w:color="auto"/>
                <w:bottom w:val="none" w:sz="0" w:space="0" w:color="auto"/>
                <w:right w:val="none" w:sz="0" w:space="0" w:color="auto"/>
              </w:divBdr>
            </w:div>
          </w:divsChild>
        </w:div>
        <w:div w:id="1827087982">
          <w:marLeft w:val="0"/>
          <w:marRight w:val="0"/>
          <w:marTop w:val="0"/>
          <w:marBottom w:val="0"/>
          <w:divBdr>
            <w:top w:val="none" w:sz="0" w:space="0" w:color="auto"/>
            <w:left w:val="none" w:sz="0" w:space="0" w:color="auto"/>
            <w:bottom w:val="none" w:sz="0" w:space="0" w:color="auto"/>
            <w:right w:val="none" w:sz="0" w:space="0" w:color="auto"/>
          </w:divBdr>
          <w:divsChild>
            <w:div w:id="1382637391">
              <w:marLeft w:val="-75"/>
              <w:marRight w:val="0"/>
              <w:marTop w:val="30"/>
              <w:marBottom w:val="30"/>
              <w:divBdr>
                <w:top w:val="none" w:sz="0" w:space="0" w:color="auto"/>
                <w:left w:val="none" w:sz="0" w:space="0" w:color="auto"/>
                <w:bottom w:val="none" w:sz="0" w:space="0" w:color="auto"/>
                <w:right w:val="none" w:sz="0" w:space="0" w:color="auto"/>
              </w:divBdr>
              <w:divsChild>
                <w:div w:id="2140226335">
                  <w:marLeft w:val="0"/>
                  <w:marRight w:val="0"/>
                  <w:marTop w:val="0"/>
                  <w:marBottom w:val="0"/>
                  <w:divBdr>
                    <w:top w:val="none" w:sz="0" w:space="0" w:color="auto"/>
                    <w:left w:val="none" w:sz="0" w:space="0" w:color="auto"/>
                    <w:bottom w:val="none" w:sz="0" w:space="0" w:color="auto"/>
                    <w:right w:val="none" w:sz="0" w:space="0" w:color="auto"/>
                  </w:divBdr>
                  <w:divsChild>
                    <w:div w:id="1695308322">
                      <w:marLeft w:val="0"/>
                      <w:marRight w:val="0"/>
                      <w:marTop w:val="0"/>
                      <w:marBottom w:val="0"/>
                      <w:divBdr>
                        <w:top w:val="none" w:sz="0" w:space="0" w:color="auto"/>
                        <w:left w:val="none" w:sz="0" w:space="0" w:color="auto"/>
                        <w:bottom w:val="none" w:sz="0" w:space="0" w:color="auto"/>
                        <w:right w:val="none" w:sz="0" w:space="0" w:color="auto"/>
                      </w:divBdr>
                    </w:div>
                  </w:divsChild>
                </w:div>
                <w:div w:id="1813522199">
                  <w:marLeft w:val="0"/>
                  <w:marRight w:val="0"/>
                  <w:marTop w:val="0"/>
                  <w:marBottom w:val="0"/>
                  <w:divBdr>
                    <w:top w:val="none" w:sz="0" w:space="0" w:color="auto"/>
                    <w:left w:val="none" w:sz="0" w:space="0" w:color="auto"/>
                    <w:bottom w:val="none" w:sz="0" w:space="0" w:color="auto"/>
                    <w:right w:val="none" w:sz="0" w:space="0" w:color="auto"/>
                  </w:divBdr>
                  <w:divsChild>
                    <w:div w:id="422729567">
                      <w:marLeft w:val="0"/>
                      <w:marRight w:val="0"/>
                      <w:marTop w:val="0"/>
                      <w:marBottom w:val="0"/>
                      <w:divBdr>
                        <w:top w:val="none" w:sz="0" w:space="0" w:color="auto"/>
                        <w:left w:val="none" w:sz="0" w:space="0" w:color="auto"/>
                        <w:bottom w:val="none" w:sz="0" w:space="0" w:color="auto"/>
                        <w:right w:val="none" w:sz="0" w:space="0" w:color="auto"/>
                      </w:divBdr>
                    </w:div>
                  </w:divsChild>
                </w:div>
                <w:div w:id="1938556762">
                  <w:marLeft w:val="0"/>
                  <w:marRight w:val="0"/>
                  <w:marTop w:val="0"/>
                  <w:marBottom w:val="0"/>
                  <w:divBdr>
                    <w:top w:val="none" w:sz="0" w:space="0" w:color="auto"/>
                    <w:left w:val="none" w:sz="0" w:space="0" w:color="auto"/>
                    <w:bottom w:val="none" w:sz="0" w:space="0" w:color="auto"/>
                    <w:right w:val="none" w:sz="0" w:space="0" w:color="auto"/>
                  </w:divBdr>
                  <w:divsChild>
                    <w:div w:id="1024943524">
                      <w:marLeft w:val="0"/>
                      <w:marRight w:val="0"/>
                      <w:marTop w:val="0"/>
                      <w:marBottom w:val="0"/>
                      <w:divBdr>
                        <w:top w:val="none" w:sz="0" w:space="0" w:color="auto"/>
                        <w:left w:val="none" w:sz="0" w:space="0" w:color="auto"/>
                        <w:bottom w:val="none" w:sz="0" w:space="0" w:color="auto"/>
                        <w:right w:val="none" w:sz="0" w:space="0" w:color="auto"/>
                      </w:divBdr>
                    </w:div>
                  </w:divsChild>
                </w:div>
                <w:div w:id="745415810">
                  <w:marLeft w:val="0"/>
                  <w:marRight w:val="0"/>
                  <w:marTop w:val="0"/>
                  <w:marBottom w:val="0"/>
                  <w:divBdr>
                    <w:top w:val="none" w:sz="0" w:space="0" w:color="auto"/>
                    <w:left w:val="none" w:sz="0" w:space="0" w:color="auto"/>
                    <w:bottom w:val="none" w:sz="0" w:space="0" w:color="auto"/>
                    <w:right w:val="none" w:sz="0" w:space="0" w:color="auto"/>
                  </w:divBdr>
                  <w:divsChild>
                    <w:div w:id="5905264">
                      <w:marLeft w:val="0"/>
                      <w:marRight w:val="0"/>
                      <w:marTop w:val="0"/>
                      <w:marBottom w:val="0"/>
                      <w:divBdr>
                        <w:top w:val="none" w:sz="0" w:space="0" w:color="auto"/>
                        <w:left w:val="none" w:sz="0" w:space="0" w:color="auto"/>
                        <w:bottom w:val="none" w:sz="0" w:space="0" w:color="auto"/>
                        <w:right w:val="none" w:sz="0" w:space="0" w:color="auto"/>
                      </w:divBdr>
                    </w:div>
                  </w:divsChild>
                </w:div>
                <w:div w:id="583731302">
                  <w:marLeft w:val="0"/>
                  <w:marRight w:val="0"/>
                  <w:marTop w:val="0"/>
                  <w:marBottom w:val="0"/>
                  <w:divBdr>
                    <w:top w:val="none" w:sz="0" w:space="0" w:color="auto"/>
                    <w:left w:val="none" w:sz="0" w:space="0" w:color="auto"/>
                    <w:bottom w:val="none" w:sz="0" w:space="0" w:color="auto"/>
                    <w:right w:val="none" w:sz="0" w:space="0" w:color="auto"/>
                  </w:divBdr>
                  <w:divsChild>
                    <w:div w:id="782847236">
                      <w:marLeft w:val="0"/>
                      <w:marRight w:val="0"/>
                      <w:marTop w:val="0"/>
                      <w:marBottom w:val="0"/>
                      <w:divBdr>
                        <w:top w:val="none" w:sz="0" w:space="0" w:color="auto"/>
                        <w:left w:val="none" w:sz="0" w:space="0" w:color="auto"/>
                        <w:bottom w:val="none" w:sz="0" w:space="0" w:color="auto"/>
                        <w:right w:val="none" w:sz="0" w:space="0" w:color="auto"/>
                      </w:divBdr>
                    </w:div>
                  </w:divsChild>
                </w:div>
                <w:div w:id="1455100812">
                  <w:marLeft w:val="0"/>
                  <w:marRight w:val="0"/>
                  <w:marTop w:val="0"/>
                  <w:marBottom w:val="0"/>
                  <w:divBdr>
                    <w:top w:val="none" w:sz="0" w:space="0" w:color="auto"/>
                    <w:left w:val="none" w:sz="0" w:space="0" w:color="auto"/>
                    <w:bottom w:val="none" w:sz="0" w:space="0" w:color="auto"/>
                    <w:right w:val="none" w:sz="0" w:space="0" w:color="auto"/>
                  </w:divBdr>
                  <w:divsChild>
                    <w:div w:id="1122573540">
                      <w:marLeft w:val="0"/>
                      <w:marRight w:val="0"/>
                      <w:marTop w:val="0"/>
                      <w:marBottom w:val="0"/>
                      <w:divBdr>
                        <w:top w:val="none" w:sz="0" w:space="0" w:color="auto"/>
                        <w:left w:val="none" w:sz="0" w:space="0" w:color="auto"/>
                        <w:bottom w:val="none" w:sz="0" w:space="0" w:color="auto"/>
                        <w:right w:val="none" w:sz="0" w:space="0" w:color="auto"/>
                      </w:divBdr>
                    </w:div>
                  </w:divsChild>
                </w:div>
                <w:div w:id="1913200803">
                  <w:marLeft w:val="0"/>
                  <w:marRight w:val="0"/>
                  <w:marTop w:val="0"/>
                  <w:marBottom w:val="0"/>
                  <w:divBdr>
                    <w:top w:val="none" w:sz="0" w:space="0" w:color="auto"/>
                    <w:left w:val="none" w:sz="0" w:space="0" w:color="auto"/>
                    <w:bottom w:val="none" w:sz="0" w:space="0" w:color="auto"/>
                    <w:right w:val="none" w:sz="0" w:space="0" w:color="auto"/>
                  </w:divBdr>
                  <w:divsChild>
                    <w:div w:id="1880318020">
                      <w:marLeft w:val="0"/>
                      <w:marRight w:val="0"/>
                      <w:marTop w:val="0"/>
                      <w:marBottom w:val="0"/>
                      <w:divBdr>
                        <w:top w:val="none" w:sz="0" w:space="0" w:color="auto"/>
                        <w:left w:val="none" w:sz="0" w:space="0" w:color="auto"/>
                        <w:bottom w:val="none" w:sz="0" w:space="0" w:color="auto"/>
                        <w:right w:val="none" w:sz="0" w:space="0" w:color="auto"/>
                      </w:divBdr>
                    </w:div>
                    <w:div w:id="746852933">
                      <w:marLeft w:val="0"/>
                      <w:marRight w:val="0"/>
                      <w:marTop w:val="0"/>
                      <w:marBottom w:val="0"/>
                      <w:divBdr>
                        <w:top w:val="none" w:sz="0" w:space="0" w:color="auto"/>
                        <w:left w:val="none" w:sz="0" w:space="0" w:color="auto"/>
                        <w:bottom w:val="none" w:sz="0" w:space="0" w:color="auto"/>
                        <w:right w:val="none" w:sz="0" w:space="0" w:color="auto"/>
                      </w:divBdr>
                    </w:div>
                  </w:divsChild>
                </w:div>
                <w:div w:id="569004158">
                  <w:marLeft w:val="0"/>
                  <w:marRight w:val="0"/>
                  <w:marTop w:val="0"/>
                  <w:marBottom w:val="0"/>
                  <w:divBdr>
                    <w:top w:val="none" w:sz="0" w:space="0" w:color="auto"/>
                    <w:left w:val="none" w:sz="0" w:space="0" w:color="auto"/>
                    <w:bottom w:val="none" w:sz="0" w:space="0" w:color="auto"/>
                    <w:right w:val="none" w:sz="0" w:space="0" w:color="auto"/>
                  </w:divBdr>
                  <w:divsChild>
                    <w:div w:id="786966331">
                      <w:marLeft w:val="0"/>
                      <w:marRight w:val="0"/>
                      <w:marTop w:val="0"/>
                      <w:marBottom w:val="0"/>
                      <w:divBdr>
                        <w:top w:val="none" w:sz="0" w:space="0" w:color="auto"/>
                        <w:left w:val="none" w:sz="0" w:space="0" w:color="auto"/>
                        <w:bottom w:val="none" w:sz="0" w:space="0" w:color="auto"/>
                        <w:right w:val="none" w:sz="0" w:space="0" w:color="auto"/>
                      </w:divBdr>
                    </w:div>
                  </w:divsChild>
                </w:div>
                <w:div w:id="265622017">
                  <w:marLeft w:val="0"/>
                  <w:marRight w:val="0"/>
                  <w:marTop w:val="0"/>
                  <w:marBottom w:val="0"/>
                  <w:divBdr>
                    <w:top w:val="none" w:sz="0" w:space="0" w:color="auto"/>
                    <w:left w:val="none" w:sz="0" w:space="0" w:color="auto"/>
                    <w:bottom w:val="none" w:sz="0" w:space="0" w:color="auto"/>
                    <w:right w:val="none" w:sz="0" w:space="0" w:color="auto"/>
                  </w:divBdr>
                  <w:divsChild>
                    <w:div w:id="9287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560700">
          <w:marLeft w:val="0"/>
          <w:marRight w:val="0"/>
          <w:marTop w:val="0"/>
          <w:marBottom w:val="0"/>
          <w:divBdr>
            <w:top w:val="none" w:sz="0" w:space="0" w:color="auto"/>
            <w:left w:val="none" w:sz="0" w:space="0" w:color="auto"/>
            <w:bottom w:val="none" w:sz="0" w:space="0" w:color="auto"/>
            <w:right w:val="none" w:sz="0" w:space="0" w:color="auto"/>
          </w:divBdr>
          <w:divsChild>
            <w:div w:id="1316376054">
              <w:marLeft w:val="0"/>
              <w:marRight w:val="0"/>
              <w:marTop w:val="0"/>
              <w:marBottom w:val="0"/>
              <w:divBdr>
                <w:top w:val="none" w:sz="0" w:space="0" w:color="auto"/>
                <w:left w:val="none" w:sz="0" w:space="0" w:color="auto"/>
                <w:bottom w:val="none" w:sz="0" w:space="0" w:color="auto"/>
                <w:right w:val="none" w:sz="0" w:space="0" w:color="auto"/>
              </w:divBdr>
            </w:div>
            <w:div w:id="1717659917">
              <w:marLeft w:val="0"/>
              <w:marRight w:val="0"/>
              <w:marTop w:val="0"/>
              <w:marBottom w:val="0"/>
              <w:divBdr>
                <w:top w:val="none" w:sz="0" w:space="0" w:color="auto"/>
                <w:left w:val="none" w:sz="0" w:space="0" w:color="auto"/>
                <w:bottom w:val="none" w:sz="0" w:space="0" w:color="auto"/>
                <w:right w:val="none" w:sz="0" w:space="0" w:color="auto"/>
              </w:divBdr>
            </w:div>
            <w:div w:id="1213349459">
              <w:marLeft w:val="0"/>
              <w:marRight w:val="0"/>
              <w:marTop w:val="0"/>
              <w:marBottom w:val="0"/>
              <w:divBdr>
                <w:top w:val="none" w:sz="0" w:space="0" w:color="auto"/>
                <w:left w:val="none" w:sz="0" w:space="0" w:color="auto"/>
                <w:bottom w:val="none" w:sz="0" w:space="0" w:color="auto"/>
                <w:right w:val="none" w:sz="0" w:space="0" w:color="auto"/>
              </w:divBdr>
            </w:div>
            <w:div w:id="479343688">
              <w:marLeft w:val="0"/>
              <w:marRight w:val="0"/>
              <w:marTop w:val="0"/>
              <w:marBottom w:val="0"/>
              <w:divBdr>
                <w:top w:val="none" w:sz="0" w:space="0" w:color="auto"/>
                <w:left w:val="none" w:sz="0" w:space="0" w:color="auto"/>
                <w:bottom w:val="none" w:sz="0" w:space="0" w:color="auto"/>
                <w:right w:val="none" w:sz="0" w:space="0" w:color="auto"/>
              </w:divBdr>
            </w:div>
            <w:div w:id="1014501839">
              <w:marLeft w:val="0"/>
              <w:marRight w:val="0"/>
              <w:marTop w:val="0"/>
              <w:marBottom w:val="0"/>
              <w:divBdr>
                <w:top w:val="none" w:sz="0" w:space="0" w:color="auto"/>
                <w:left w:val="none" w:sz="0" w:space="0" w:color="auto"/>
                <w:bottom w:val="none" w:sz="0" w:space="0" w:color="auto"/>
                <w:right w:val="none" w:sz="0" w:space="0" w:color="auto"/>
              </w:divBdr>
            </w:div>
            <w:div w:id="304243311">
              <w:marLeft w:val="0"/>
              <w:marRight w:val="0"/>
              <w:marTop w:val="0"/>
              <w:marBottom w:val="0"/>
              <w:divBdr>
                <w:top w:val="none" w:sz="0" w:space="0" w:color="auto"/>
                <w:left w:val="none" w:sz="0" w:space="0" w:color="auto"/>
                <w:bottom w:val="none" w:sz="0" w:space="0" w:color="auto"/>
                <w:right w:val="none" w:sz="0" w:space="0" w:color="auto"/>
              </w:divBdr>
            </w:div>
            <w:div w:id="668366091">
              <w:marLeft w:val="0"/>
              <w:marRight w:val="0"/>
              <w:marTop w:val="0"/>
              <w:marBottom w:val="0"/>
              <w:divBdr>
                <w:top w:val="none" w:sz="0" w:space="0" w:color="auto"/>
                <w:left w:val="none" w:sz="0" w:space="0" w:color="auto"/>
                <w:bottom w:val="none" w:sz="0" w:space="0" w:color="auto"/>
                <w:right w:val="none" w:sz="0" w:space="0" w:color="auto"/>
              </w:divBdr>
            </w:div>
            <w:div w:id="151726317">
              <w:marLeft w:val="0"/>
              <w:marRight w:val="0"/>
              <w:marTop w:val="0"/>
              <w:marBottom w:val="0"/>
              <w:divBdr>
                <w:top w:val="none" w:sz="0" w:space="0" w:color="auto"/>
                <w:left w:val="none" w:sz="0" w:space="0" w:color="auto"/>
                <w:bottom w:val="none" w:sz="0" w:space="0" w:color="auto"/>
                <w:right w:val="none" w:sz="0" w:space="0" w:color="auto"/>
              </w:divBdr>
            </w:div>
            <w:div w:id="1705520417">
              <w:marLeft w:val="0"/>
              <w:marRight w:val="0"/>
              <w:marTop w:val="0"/>
              <w:marBottom w:val="0"/>
              <w:divBdr>
                <w:top w:val="none" w:sz="0" w:space="0" w:color="auto"/>
                <w:left w:val="none" w:sz="0" w:space="0" w:color="auto"/>
                <w:bottom w:val="none" w:sz="0" w:space="0" w:color="auto"/>
                <w:right w:val="none" w:sz="0" w:space="0" w:color="auto"/>
              </w:divBdr>
            </w:div>
            <w:div w:id="1776561940">
              <w:marLeft w:val="0"/>
              <w:marRight w:val="0"/>
              <w:marTop w:val="0"/>
              <w:marBottom w:val="0"/>
              <w:divBdr>
                <w:top w:val="none" w:sz="0" w:space="0" w:color="auto"/>
                <w:left w:val="none" w:sz="0" w:space="0" w:color="auto"/>
                <w:bottom w:val="none" w:sz="0" w:space="0" w:color="auto"/>
                <w:right w:val="none" w:sz="0" w:space="0" w:color="auto"/>
              </w:divBdr>
            </w:div>
            <w:div w:id="656111574">
              <w:marLeft w:val="0"/>
              <w:marRight w:val="0"/>
              <w:marTop w:val="0"/>
              <w:marBottom w:val="0"/>
              <w:divBdr>
                <w:top w:val="none" w:sz="0" w:space="0" w:color="auto"/>
                <w:left w:val="none" w:sz="0" w:space="0" w:color="auto"/>
                <w:bottom w:val="none" w:sz="0" w:space="0" w:color="auto"/>
                <w:right w:val="none" w:sz="0" w:space="0" w:color="auto"/>
              </w:divBdr>
            </w:div>
            <w:div w:id="1813252080">
              <w:marLeft w:val="0"/>
              <w:marRight w:val="0"/>
              <w:marTop w:val="0"/>
              <w:marBottom w:val="0"/>
              <w:divBdr>
                <w:top w:val="none" w:sz="0" w:space="0" w:color="auto"/>
                <w:left w:val="none" w:sz="0" w:space="0" w:color="auto"/>
                <w:bottom w:val="none" w:sz="0" w:space="0" w:color="auto"/>
                <w:right w:val="none" w:sz="0" w:space="0" w:color="auto"/>
              </w:divBdr>
            </w:div>
            <w:div w:id="226111410">
              <w:marLeft w:val="0"/>
              <w:marRight w:val="0"/>
              <w:marTop w:val="0"/>
              <w:marBottom w:val="0"/>
              <w:divBdr>
                <w:top w:val="none" w:sz="0" w:space="0" w:color="auto"/>
                <w:left w:val="none" w:sz="0" w:space="0" w:color="auto"/>
                <w:bottom w:val="none" w:sz="0" w:space="0" w:color="auto"/>
                <w:right w:val="none" w:sz="0" w:space="0" w:color="auto"/>
              </w:divBdr>
            </w:div>
            <w:div w:id="1608467166">
              <w:marLeft w:val="0"/>
              <w:marRight w:val="0"/>
              <w:marTop w:val="0"/>
              <w:marBottom w:val="0"/>
              <w:divBdr>
                <w:top w:val="none" w:sz="0" w:space="0" w:color="auto"/>
                <w:left w:val="none" w:sz="0" w:space="0" w:color="auto"/>
                <w:bottom w:val="none" w:sz="0" w:space="0" w:color="auto"/>
                <w:right w:val="none" w:sz="0" w:space="0" w:color="auto"/>
              </w:divBdr>
            </w:div>
            <w:div w:id="492726232">
              <w:marLeft w:val="0"/>
              <w:marRight w:val="0"/>
              <w:marTop w:val="0"/>
              <w:marBottom w:val="0"/>
              <w:divBdr>
                <w:top w:val="none" w:sz="0" w:space="0" w:color="auto"/>
                <w:left w:val="none" w:sz="0" w:space="0" w:color="auto"/>
                <w:bottom w:val="none" w:sz="0" w:space="0" w:color="auto"/>
                <w:right w:val="none" w:sz="0" w:space="0" w:color="auto"/>
              </w:divBdr>
            </w:div>
            <w:div w:id="1156915332">
              <w:marLeft w:val="0"/>
              <w:marRight w:val="0"/>
              <w:marTop w:val="0"/>
              <w:marBottom w:val="0"/>
              <w:divBdr>
                <w:top w:val="none" w:sz="0" w:space="0" w:color="auto"/>
                <w:left w:val="none" w:sz="0" w:space="0" w:color="auto"/>
                <w:bottom w:val="none" w:sz="0" w:space="0" w:color="auto"/>
                <w:right w:val="none" w:sz="0" w:space="0" w:color="auto"/>
              </w:divBdr>
            </w:div>
            <w:div w:id="1923875629">
              <w:marLeft w:val="0"/>
              <w:marRight w:val="0"/>
              <w:marTop w:val="0"/>
              <w:marBottom w:val="0"/>
              <w:divBdr>
                <w:top w:val="none" w:sz="0" w:space="0" w:color="auto"/>
                <w:left w:val="none" w:sz="0" w:space="0" w:color="auto"/>
                <w:bottom w:val="none" w:sz="0" w:space="0" w:color="auto"/>
                <w:right w:val="none" w:sz="0" w:space="0" w:color="auto"/>
              </w:divBdr>
            </w:div>
            <w:div w:id="270939355">
              <w:marLeft w:val="0"/>
              <w:marRight w:val="0"/>
              <w:marTop w:val="0"/>
              <w:marBottom w:val="0"/>
              <w:divBdr>
                <w:top w:val="none" w:sz="0" w:space="0" w:color="auto"/>
                <w:left w:val="none" w:sz="0" w:space="0" w:color="auto"/>
                <w:bottom w:val="none" w:sz="0" w:space="0" w:color="auto"/>
                <w:right w:val="none" w:sz="0" w:space="0" w:color="auto"/>
              </w:divBdr>
            </w:div>
            <w:div w:id="1274748861">
              <w:marLeft w:val="0"/>
              <w:marRight w:val="0"/>
              <w:marTop w:val="0"/>
              <w:marBottom w:val="0"/>
              <w:divBdr>
                <w:top w:val="none" w:sz="0" w:space="0" w:color="auto"/>
                <w:left w:val="none" w:sz="0" w:space="0" w:color="auto"/>
                <w:bottom w:val="none" w:sz="0" w:space="0" w:color="auto"/>
                <w:right w:val="none" w:sz="0" w:space="0" w:color="auto"/>
              </w:divBdr>
            </w:div>
            <w:div w:id="476151202">
              <w:marLeft w:val="0"/>
              <w:marRight w:val="0"/>
              <w:marTop w:val="0"/>
              <w:marBottom w:val="0"/>
              <w:divBdr>
                <w:top w:val="none" w:sz="0" w:space="0" w:color="auto"/>
                <w:left w:val="none" w:sz="0" w:space="0" w:color="auto"/>
                <w:bottom w:val="none" w:sz="0" w:space="0" w:color="auto"/>
                <w:right w:val="none" w:sz="0" w:space="0" w:color="auto"/>
              </w:divBdr>
            </w:div>
          </w:divsChild>
        </w:div>
        <w:div w:id="1141851866">
          <w:marLeft w:val="0"/>
          <w:marRight w:val="0"/>
          <w:marTop w:val="0"/>
          <w:marBottom w:val="0"/>
          <w:divBdr>
            <w:top w:val="none" w:sz="0" w:space="0" w:color="auto"/>
            <w:left w:val="none" w:sz="0" w:space="0" w:color="auto"/>
            <w:bottom w:val="none" w:sz="0" w:space="0" w:color="auto"/>
            <w:right w:val="none" w:sz="0" w:space="0" w:color="auto"/>
          </w:divBdr>
        </w:div>
        <w:div w:id="703291408">
          <w:marLeft w:val="0"/>
          <w:marRight w:val="0"/>
          <w:marTop w:val="0"/>
          <w:marBottom w:val="0"/>
          <w:divBdr>
            <w:top w:val="none" w:sz="0" w:space="0" w:color="auto"/>
            <w:left w:val="none" w:sz="0" w:space="0" w:color="auto"/>
            <w:bottom w:val="none" w:sz="0" w:space="0" w:color="auto"/>
            <w:right w:val="none" w:sz="0" w:space="0" w:color="auto"/>
          </w:divBdr>
          <w:divsChild>
            <w:div w:id="2034067361">
              <w:marLeft w:val="-75"/>
              <w:marRight w:val="0"/>
              <w:marTop w:val="30"/>
              <w:marBottom w:val="30"/>
              <w:divBdr>
                <w:top w:val="none" w:sz="0" w:space="0" w:color="auto"/>
                <w:left w:val="none" w:sz="0" w:space="0" w:color="auto"/>
                <w:bottom w:val="none" w:sz="0" w:space="0" w:color="auto"/>
                <w:right w:val="none" w:sz="0" w:space="0" w:color="auto"/>
              </w:divBdr>
              <w:divsChild>
                <w:div w:id="1382098830">
                  <w:marLeft w:val="0"/>
                  <w:marRight w:val="0"/>
                  <w:marTop w:val="0"/>
                  <w:marBottom w:val="0"/>
                  <w:divBdr>
                    <w:top w:val="none" w:sz="0" w:space="0" w:color="auto"/>
                    <w:left w:val="none" w:sz="0" w:space="0" w:color="auto"/>
                    <w:bottom w:val="none" w:sz="0" w:space="0" w:color="auto"/>
                    <w:right w:val="none" w:sz="0" w:space="0" w:color="auto"/>
                  </w:divBdr>
                  <w:divsChild>
                    <w:div w:id="783428093">
                      <w:marLeft w:val="0"/>
                      <w:marRight w:val="0"/>
                      <w:marTop w:val="0"/>
                      <w:marBottom w:val="0"/>
                      <w:divBdr>
                        <w:top w:val="none" w:sz="0" w:space="0" w:color="auto"/>
                        <w:left w:val="none" w:sz="0" w:space="0" w:color="auto"/>
                        <w:bottom w:val="none" w:sz="0" w:space="0" w:color="auto"/>
                        <w:right w:val="none" w:sz="0" w:space="0" w:color="auto"/>
                      </w:divBdr>
                    </w:div>
                  </w:divsChild>
                </w:div>
                <w:div w:id="309751309">
                  <w:marLeft w:val="0"/>
                  <w:marRight w:val="0"/>
                  <w:marTop w:val="0"/>
                  <w:marBottom w:val="0"/>
                  <w:divBdr>
                    <w:top w:val="none" w:sz="0" w:space="0" w:color="auto"/>
                    <w:left w:val="none" w:sz="0" w:space="0" w:color="auto"/>
                    <w:bottom w:val="none" w:sz="0" w:space="0" w:color="auto"/>
                    <w:right w:val="none" w:sz="0" w:space="0" w:color="auto"/>
                  </w:divBdr>
                  <w:divsChild>
                    <w:div w:id="64769754">
                      <w:marLeft w:val="0"/>
                      <w:marRight w:val="0"/>
                      <w:marTop w:val="0"/>
                      <w:marBottom w:val="0"/>
                      <w:divBdr>
                        <w:top w:val="none" w:sz="0" w:space="0" w:color="auto"/>
                        <w:left w:val="none" w:sz="0" w:space="0" w:color="auto"/>
                        <w:bottom w:val="none" w:sz="0" w:space="0" w:color="auto"/>
                        <w:right w:val="none" w:sz="0" w:space="0" w:color="auto"/>
                      </w:divBdr>
                    </w:div>
                  </w:divsChild>
                </w:div>
                <w:div w:id="324015642">
                  <w:marLeft w:val="0"/>
                  <w:marRight w:val="0"/>
                  <w:marTop w:val="0"/>
                  <w:marBottom w:val="0"/>
                  <w:divBdr>
                    <w:top w:val="none" w:sz="0" w:space="0" w:color="auto"/>
                    <w:left w:val="none" w:sz="0" w:space="0" w:color="auto"/>
                    <w:bottom w:val="none" w:sz="0" w:space="0" w:color="auto"/>
                    <w:right w:val="none" w:sz="0" w:space="0" w:color="auto"/>
                  </w:divBdr>
                  <w:divsChild>
                    <w:div w:id="340277993">
                      <w:marLeft w:val="0"/>
                      <w:marRight w:val="0"/>
                      <w:marTop w:val="0"/>
                      <w:marBottom w:val="0"/>
                      <w:divBdr>
                        <w:top w:val="none" w:sz="0" w:space="0" w:color="auto"/>
                        <w:left w:val="none" w:sz="0" w:space="0" w:color="auto"/>
                        <w:bottom w:val="none" w:sz="0" w:space="0" w:color="auto"/>
                        <w:right w:val="none" w:sz="0" w:space="0" w:color="auto"/>
                      </w:divBdr>
                    </w:div>
                  </w:divsChild>
                </w:div>
                <w:div w:id="1965426506">
                  <w:marLeft w:val="0"/>
                  <w:marRight w:val="0"/>
                  <w:marTop w:val="0"/>
                  <w:marBottom w:val="0"/>
                  <w:divBdr>
                    <w:top w:val="none" w:sz="0" w:space="0" w:color="auto"/>
                    <w:left w:val="none" w:sz="0" w:space="0" w:color="auto"/>
                    <w:bottom w:val="none" w:sz="0" w:space="0" w:color="auto"/>
                    <w:right w:val="none" w:sz="0" w:space="0" w:color="auto"/>
                  </w:divBdr>
                  <w:divsChild>
                    <w:div w:id="1974404763">
                      <w:marLeft w:val="0"/>
                      <w:marRight w:val="0"/>
                      <w:marTop w:val="0"/>
                      <w:marBottom w:val="0"/>
                      <w:divBdr>
                        <w:top w:val="none" w:sz="0" w:space="0" w:color="auto"/>
                        <w:left w:val="none" w:sz="0" w:space="0" w:color="auto"/>
                        <w:bottom w:val="none" w:sz="0" w:space="0" w:color="auto"/>
                        <w:right w:val="none" w:sz="0" w:space="0" w:color="auto"/>
                      </w:divBdr>
                    </w:div>
                  </w:divsChild>
                </w:div>
                <w:div w:id="1298100372">
                  <w:marLeft w:val="0"/>
                  <w:marRight w:val="0"/>
                  <w:marTop w:val="0"/>
                  <w:marBottom w:val="0"/>
                  <w:divBdr>
                    <w:top w:val="none" w:sz="0" w:space="0" w:color="auto"/>
                    <w:left w:val="none" w:sz="0" w:space="0" w:color="auto"/>
                    <w:bottom w:val="none" w:sz="0" w:space="0" w:color="auto"/>
                    <w:right w:val="none" w:sz="0" w:space="0" w:color="auto"/>
                  </w:divBdr>
                  <w:divsChild>
                    <w:div w:id="507402105">
                      <w:marLeft w:val="0"/>
                      <w:marRight w:val="0"/>
                      <w:marTop w:val="0"/>
                      <w:marBottom w:val="0"/>
                      <w:divBdr>
                        <w:top w:val="none" w:sz="0" w:space="0" w:color="auto"/>
                        <w:left w:val="none" w:sz="0" w:space="0" w:color="auto"/>
                        <w:bottom w:val="none" w:sz="0" w:space="0" w:color="auto"/>
                        <w:right w:val="none" w:sz="0" w:space="0" w:color="auto"/>
                      </w:divBdr>
                    </w:div>
                  </w:divsChild>
                </w:div>
                <w:div w:id="975918196">
                  <w:marLeft w:val="0"/>
                  <w:marRight w:val="0"/>
                  <w:marTop w:val="0"/>
                  <w:marBottom w:val="0"/>
                  <w:divBdr>
                    <w:top w:val="none" w:sz="0" w:space="0" w:color="auto"/>
                    <w:left w:val="none" w:sz="0" w:space="0" w:color="auto"/>
                    <w:bottom w:val="none" w:sz="0" w:space="0" w:color="auto"/>
                    <w:right w:val="none" w:sz="0" w:space="0" w:color="auto"/>
                  </w:divBdr>
                  <w:divsChild>
                    <w:div w:id="77485894">
                      <w:marLeft w:val="0"/>
                      <w:marRight w:val="0"/>
                      <w:marTop w:val="0"/>
                      <w:marBottom w:val="0"/>
                      <w:divBdr>
                        <w:top w:val="none" w:sz="0" w:space="0" w:color="auto"/>
                        <w:left w:val="none" w:sz="0" w:space="0" w:color="auto"/>
                        <w:bottom w:val="none" w:sz="0" w:space="0" w:color="auto"/>
                        <w:right w:val="none" w:sz="0" w:space="0" w:color="auto"/>
                      </w:divBdr>
                    </w:div>
                  </w:divsChild>
                </w:div>
                <w:div w:id="663046574">
                  <w:marLeft w:val="0"/>
                  <w:marRight w:val="0"/>
                  <w:marTop w:val="0"/>
                  <w:marBottom w:val="0"/>
                  <w:divBdr>
                    <w:top w:val="none" w:sz="0" w:space="0" w:color="auto"/>
                    <w:left w:val="none" w:sz="0" w:space="0" w:color="auto"/>
                    <w:bottom w:val="none" w:sz="0" w:space="0" w:color="auto"/>
                    <w:right w:val="none" w:sz="0" w:space="0" w:color="auto"/>
                  </w:divBdr>
                  <w:divsChild>
                    <w:div w:id="286547979">
                      <w:marLeft w:val="0"/>
                      <w:marRight w:val="0"/>
                      <w:marTop w:val="0"/>
                      <w:marBottom w:val="0"/>
                      <w:divBdr>
                        <w:top w:val="none" w:sz="0" w:space="0" w:color="auto"/>
                        <w:left w:val="none" w:sz="0" w:space="0" w:color="auto"/>
                        <w:bottom w:val="none" w:sz="0" w:space="0" w:color="auto"/>
                        <w:right w:val="none" w:sz="0" w:space="0" w:color="auto"/>
                      </w:divBdr>
                    </w:div>
                    <w:div w:id="395127311">
                      <w:marLeft w:val="0"/>
                      <w:marRight w:val="0"/>
                      <w:marTop w:val="0"/>
                      <w:marBottom w:val="0"/>
                      <w:divBdr>
                        <w:top w:val="none" w:sz="0" w:space="0" w:color="auto"/>
                        <w:left w:val="none" w:sz="0" w:space="0" w:color="auto"/>
                        <w:bottom w:val="none" w:sz="0" w:space="0" w:color="auto"/>
                        <w:right w:val="none" w:sz="0" w:space="0" w:color="auto"/>
                      </w:divBdr>
                    </w:div>
                  </w:divsChild>
                </w:div>
                <w:div w:id="160894047">
                  <w:marLeft w:val="0"/>
                  <w:marRight w:val="0"/>
                  <w:marTop w:val="0"/>
                  <w:marBottom w:val="0"/>
                  <w:divBdr>
                    <w:top w:val="none" w:sz="0" w:space="0" w:color="auto"/>
                    <w:left w:val="none" w:sz="0" w:space="0" w:color="auto"/>
                    <w:bottom w:val="none" w:sz="0" w:space="0" w:color="auto"/>
                    <w:right w:val="none" w:sz="0" w:space="0" w:color="auto"/>
                  </w:divBdr>
                  <w:divsChild>
                    <w:div w:id="857547869">
                      <w:marLeft w:val="0"/>
                      <w:marRight w:val="0"/>
                      <w:marTop w:val="0"/>
                      <w:marBottom w:val="0"/>
                      <w:divBdr>
                        <w:top w:val="none" w:sz="0" w:space="0" w:color="auto"/>
                        <w:left w:val="none" w:sz="0" w:space="0" w:color="auto"/>
                        <w:bottom w:val="none" w:sz="0" w:space="0" w:color="auto"/>
                        <w:right w:val="none" w:sz="0" w:space="0" w:color="auto"/>
                      </w:divBdr>
                    </w:div>
                  </w:divsChild>
                </w:div>
                <w:div w:id="1597133901">
                  <w:marLeft w:val="0"/>
                  <w:marRight w:val="0"/>
                  <w:marTop w:val="0"/>
                  <w:marBottom w:val="0"/>
                  <w:divBdr>
                    <w:top w:val="none" w:sz="0" w:space="0" w:color="auto"/>
                    <w:left w:val="none" w:sz="0" w:space="0" w:color="auto"/>
                    <w:bottom w:val="none" w:sz="0" w:space="0" w:color="auto"/>
                    <w:right w:val="none" w:sz="0" w:space="0" w:color="auto"/>
                  </w:divBdr>
                  <w:divsChild>
                    <w:div w:id="64666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229789">
          <w:marLeft w:val="0"/>
          <w:marRight w:val="0"/>
          <w:marTop w:val="0"/>
          <w:marBottom w:val="0"/>
          <w:divBdr>
            <w:top w:val="none" w:sz="0" w:space="0" w:color="auto"/>
            <w:left w:val="none" w:sz="0" w:space="0" w:color="auto"/>
            <w:bottom w:val="none" w:sz="0" w:space="0" w:color="auto"/>
            <w:right w:val="none" w:sz="0" w:space="0" w:color="auto"/>
          </w:divBdr>
          <w:divsChild>
            <w:div w:id="1495340308">
              <w:marLeft w:val="0"/>
              <w:marRight w:val="0"/>
              <w:marTop w:val="0"/>
              <w:marBottom w:val="0"/>
              <w:divBdr>
                <w:top w:val="none" w:sz="0" w:space="0" w:color="auto"/>
                <w:left w:val="none" w:sz="0" w:space="0" w:color="auto"/>
                <w:bottom w:val="none" w:sz="0" w:space="0" w:color="auto"/>
                <w:right w:val="none" w:sz="0" w:space="0" w:color="auto"/>
              </w:divBdr>
            </w:div>
            <w:div w:id="697392758">
              <w:marLeft w:val="0"/>
              <w:marRight w:val="0"/>
              <w:marTop w:val="0"/>
              <w:marBottom w:val="0"/>
              <w:divBdr>
                <w:top w:val="none" w:sz="0" w:space="0" w:color="auto"/>
                <w:left w:val="none" w:sz="0" w:space="0" w:color="auto"/>
                <w:bottom w:val="none" w:sz="0" w:space="0" w:color="auto"/>
                <w:right w:val="none" w:sz="0" w:space="0" w:color="auto"/>
              </w:divBdr>
            </w:div>
            <w:div w:id="5523550">
              <w:marLeft w:val="0"/>
              <w:marRight w:val="0"/>
              <w:marTop w:val="0"/>
              <w:marBottom w:val="0"/>
              <w:divBdr>
                <w:top w:val="none" w:sz="0" w:space="0" w:color="auto"/>
                <w:left w:val="none" w:sz="0" w:space="0" w:color="auto"/>
                <w:bottom w:val="none" w:sz="0" w:space="0" w:color="auto"/>
                <w:right w:val="none" w:sz="0" w:space="0" w:color="auto"/>
              </w:divBdr>
            </w:div>
            <w:div w:id="1451895937">
              <w:marLeft w:val="0"/>
              <w:marRight w:val="0"/>
              <w:marTop w:val="0"/>
              <w:marBottom w:val="0"/>
              <w:divBdr>
                <w:top w:val="none" w:sz="0" w:space="0" w:color="auto"/>
                <w:left w:val="none" w:sz="0" w:space="0" w:color="auto"/>
                <w:bottom w:val="none" w:sz="0" w:space="0" w:color="auto"/>
                <w:right w:val="none" w:sz="0" w:space="0" w:color="auto"/>
              </w:divBdr>
            </w:div>
            <w:div w:id="1419714055">
              <w:marLeft w:val="0"/>
              <w:marRight w:val="0"/>
              <w:marTop w:val="0"/>
              <w:marBottom w:val="0"/>
              <w:divBdr>
                <w:top w:val="none" w:sz="0" w:space="0" w:color="auto"/>
                <w:left w:val="none" w:sz="0" w:space="0" w:color="auto"/>
                <w:bottom w:val="none" w:sz="0" w:space="0" w:color="auto"/>
                <w:right w:val="none" w:sz="0" w:space="0" w:color="auto"/>
              </w:divBdr>
            </w:div>
            <w:div w:id="798960303">
              <w:marLeft w:val="0"/>
              <w:marRight w:val="0"/>
              <w:marTop w:val="0"/>
              <w:marBottom w:val="0"/>
              <w:divBdr>
                <w:top w:val="none" w:sz="0" w:space="0" w:color="auto"/>
                <w:left w:val="none" w:sz="0" w:space="0" w:color="auto"/>
                <w:bottom w:val="none" w:sz="0" w:space="0" w:color="auto"/>
                <w:right w:val="none" w:sz="0" w:space="0" w:color="auto"/>
              </w:divBdr>
            </w:div>
            <w:div w:id="1404638517">
              <w:marLeft w:val="0"/>
              <w:marRight w:val="0"/>
              <w:marTop w:val="0"/>
              <w:marBottom w:val="0"/>
              <w:divBdr>
                <w:top w:val="none" w:sz="0" w:space="0" w:color="auto"/>
                <w:left w:val="none" w:sz="0" w:space="0" w:color="auto"/>
                <w:bottom w:val="none" w:sz="0" w:space="0" w:color="auto"/>
                <w:right w:val="none" w:sz="0" w:space="0" w:color="auto"/>
              </w:divBdr>
            </w:div>
            <w:div w:id="295448648">
              <w:marLeft w:val="0"/>
              <w:marRight w:val="0"/>
              <w:marTop w:val="0"/>
              <w:marBottom w:val="0"/>
              <w:divBdr>
                <w:top w:val="none" w:sz="0" w:space="0" w:color="auto"/>
                <w:left w:val="none" w:sz="0" w:space="0" w:color="auto"/>
                <w:bottom w:val="none" w:sz="0" w:space="0" w:color="auto"/>
                <w:right w:val="none" w:sz="0" w:space="0" w:color="auto"/>
              </w:divBdr>
            </w:div>
            <w:div w:id="1319843534">
              <w:marLeft w:val="0"/>
              <w:marRight w:val="0"/>
              <w:marTop w:val="0"/>
              <w:marBottom w:val="0"/>
              <w:divBdr>
                <w:top w:val="none" w:sz="0" w:space="0" w:color="auto"/>
                <w:left w:val="none" w:sz="0" w:space="0" w:color="auto"/>
                <w:bottom w:val="none" w:sz="0" w:space="0" w:color="auto"/>
                <w:right w:val="none" w:sz="0" w:space="0" w:color="auto"/>
              </w:divBdr>
            </w:div>
            <w:div w:id="552542869">
              <w:marLeft w:val="0"/>
              <w:marRight w:val="0"/>
              <w:marTop w:val="0"/>
              <w:marBottom w:val="0"/>
              <w:divBdr>
                <w:top w:val="none" w:sz="0" w:space="0" w:color="auto"/>
                <w:left w:val="none" w:sz="0" w:space="0" w:color="auto"/>
                <w:bottom w:val="none" w:sz="0" w:space="0" w:color="auto"/>
                <w:right w:val="none" w:sz="0" w:space="0" w:color="auto"/>
              </w:divBdr>
            </w:div>
            <w:div w:id="1186597546">
              <w:marLeft w:val="0"/>
              <w:marRight w:val="0"/>
              <w:marTop w:val="0"/>
              <w:marBottom w:val="0"/>
              <w:divBdr>
                <w:top w:val="none" w:sz="0" w:space="0" w:color="auto"/>
                <w:left w:val="none" w:sz="0" w:space="0" w:color="auto"/>
                <w:bottom w:val="none" w:sz="0" w:space="0" w:color="auto"/>
                <w:right w:val="none" w:sz="0" w:space="0" w:color="auto"/>
              </w:divBdr>
            </w:div>
            <w:div w:id="501772803">
              <w:marLeft w:val="0"/>
              <w:marRight w:val="0"/>
              <w:marTop w:val="0"/>
              <w:marBottom w:val="0"/>
              <w:divBdr>
                <w:top w:val="none" w:sz="0" w:space="0" w:color="auto"/>
                <w:left w:val="none" w:sz="0" w:space="0" w:color="auto"/>
                <w:bottom w:val="none" w:sz="0" w:space="0" w:color="auto"/>
                <w:right w:val="none" w:sz="0" w:space="0" w:color="auto"/>
              </w:divBdr>
            </w:div>
            <w:div w:id="1566337369">
              <w:marLeft w:val="0"/>
              <w:marRight w:val="0"/>
              <w:marTop w:val="0"/>
              <w:marBottom w:val="0"/>
              <w:divBdr>
                <w:top w:val="none" w:sz="0" w:space="0" w:color="auto"/>
                <w:left w:val="none" w:sz="0" w:space="0" w:color="auto"/>
                <w:bottom w:val="none" w:sz="0" w:space="0" w:color="auto"/>
                <w:right w:val="none" w:sz="0" w:space="0" w:color="auto"/>
              </w:divBdr>
            </w:div>
            <w:div w:id="712733667">
              <w:marLeft w:val="0"/>
              <w:marRight w:val="0"/>
              <w:marTop w:val="0"/>
              <w:marBottom w:val="0"/>
              <w:divBdr>
                <w:top w:val="none" w:sz="0" w:space="0" w:color="auto"/>
                <w:left w:val="none" w:sz="0" w:space="0" w:color="auto"/>
                <w:bottom w:val="none" w:sz="0" w:space="0" w:color="auto"/>
                <w:right w:val="none" w:sz="0" w:space="0" w:color="auto"/>
              </w:divBdr>
            </w:div>
            <w:div w:id="634214013">
              <w:marLeft w:val="0"/>
              <w:marRight w:val="0"/>
              <w:marTop w:val="0"/>
              <w:marBottom w:val="0"/>
              <w:divBdr>
                <w:top w:val="none" w:sz="0" w:space="0" w:color="auto"/>
                <w:left w:val="none" w:sz="0" w:space="0" w:color="auto"/>
                <w:bottom w:val="none" w:sz="0" w:space="0" w:color="auto"/>
                <w:right w:val="none" w:sz="0" w:space="0" w:color="auto"/>
              </w:divBdr>
            </w:div>
            <w:div w:id="692455913">
              <w:marLeft w:val="0"/>
              <w:marRight w:val="0"/>
              <w:marTop w:val="0"/>
              <w:marBottom w:val="0"/>
              <w:divBdr>
                <w:top w:val="none" w:sz="0" w:space="0" w:color="auto"/>
                <w:left w:val="none" w:sz="0" w:space="0" w:color="auto"/>
                <w:bottom w:val="none" w:sz="0" w:space="0" w:color="auto"/>
                <w:right w:val="none" w:sz="0" w:space="0" w:color="auto"/>
              </w:divBdr>
            </w:div>
            <w:div w:id="1301836511">
              <w:marLeft w:val="0"/>
              <w:marRight w:val="0"/>
              <w:marTop w:val="0"/>
              <w:marBottom w:val="0"/>
              <w:divBdr>
                <w:top w:val="none" w:sz="0" w:space="0" w:color="auto"/>
                <w:left w:val="none" w:sz="0" w:space="0" w:color="auto"/>
                <w:bottom w:val="none" w:sz="0" w:space="0" w:color="auto"/>
                <w:right w:val="none" w:sz="0" w:space="0" w:color="auto"/>
              </w:divBdr>
            </w:div>
            <w:div w:id="207187713">
              <w:marLeft w:val="0"/>
              <w:marRight w:val="0"/>
              <w:marTop w:val="0"/>
              <w:marBottom w:val="0"/>
              <w:divBdr>
                <w:top w:val="none" w:sz="0" w:space="0" w:color="auto"/>
                <w:left w:val="none" w:sz="0" w:space="0" w:color="auto"/>
                <w:bottom w:val="none" w:sz="0" w:space="0" w:color="auto"/>
                <w:right w:val="none" w:sz="0" w:space="0" w:color="auto"/>
              </w:divBdr>
            </w:div>
          </w:divsChild>
        </w:div>
        <w:div w:id="2039038052">
          <w:marLeft w:val="0"/>
          <w:marRight w:val="0"/>
          <w:marTop w:val="0"/>
          <w:marBottom w:val="0"/>
          <w:divBdr>
            <w:top w:val="none" w:sz="0" w:space="0" w:color="auto"/>
            <w:left w:val="none" w:sz="0" w:space="0" w:color="auto"/>
            <w:bottom w:val="none" w:sz="0" w:space="0" w:color="auto"/>
            <w:right w:val="none" w:sz="0" w:space="0" w:color="auto"/>
          </w:divBdr>
          <w:divsChild>
            <w:div w:id="1939290693">
              <w:marLeft w:val="-75"/>
              <w:marRight w:val="0"/>
              <w:marTop w:val="30"/>
              <w:marBottom w:val="30"/>
              <w:divBdr>
                <w:top w:val="none" w:sz="0" w:space="0" w:color="auto"/>
                <w:left w:val="none" w:sz="0" w:space="0" w:color="auto"/>
                <w:bottom w:val="none" w:sz="0" w:space="0" w:color="auto"/>
                <w:right w:val="none" w:sz="0" w:space="0" w:color="auto"/>
              </w:divBdr>
              <w:divsChild>
                <w:div w:id="714355945">
                  <w:marLeft w:val="0"/>
                  <w:marRight w:val="0"/>
                  <w:marTop w:val="0"/>
                  <w:marBottom w:val="0"/>
                  <w:divBdr>
                    <w:top w:val="none" w:sz="0" w:space="0" w:color="auto"/>
                    <w:left w:val="none" w:sz="0" w:space="0" w:color="auto"/>
                    <w:bottom w:val="none" w:sz="0" w:space="0" w:color="auto"/>
                    <w:right w:val="none" w:sz="0" w:space="0" w:color="auto"/>
                  </w:divBdr>
                  <w:divsChild>
                    <w:div w:id="2135976745">
                      <w:marLeft w:val="0"/>
                      <w:marRight w:val="0"/>
                      <w:marTop w:val="0"/>
                      <w:marBottom w:val="0"/>
                      <w:divBdr>
                        <w:top w:val="none" w:sz="0" w:space="0" w:color="auto"/>
                        <w:left w:val="none" w:sz="0" w:space="0" w:color="auto"/>
                        <w:bottom w:val="none" w:sz="0" w:space="0" w:color="auto"/>
                        <w:right w:val="none" w:sz="0" w:space="0" w:color="auto"/>
                      </w:divBdr>
                    </w:div>
                  </w:divsChild>
                </w:div>
                <w:div w:id="1399863763">
                  <w:marLeft w:val="0"/>
                  <w:marRight w:val="0"/>
                  <w:marTop w:val="0"/>
                  <w:marBottom w:val="0"/>
                  <w:divBdr>
                    <w:top w:val="none" w:sz="0" w:space="0" w:color="auto"/>
                    <w:left w:val="none" w:sz="0" w:space="0" w:color="auto"/>
                    <w:bottom w:val="none" w:sz="0" w:space="0" w:color="auto"/>
                    <w:right w:val="none" w:sz="0" w:space="0" w:color="auto"/>
                  </w:divBdr>
                  <w:divsChild>
                    <w:div w:id="1744447393">
                      <w:marLeft w:val="0"/>
                      <w:marRight w:val="0"/>
                      <w:marTop w:val="0"/>
                      <w:marBottom w:val="0"/>
                      <w:divBdr>
                        <w:top w:val="none" w:sz="0" w:space="0" w:color="auto"/>
                        <w:left w:val="none" w:sz="0" w:space="0" w:color="auto"/>
                        <w:bottom w:val="none" w:sz="0" w:space="0" w:color="auto"/>
                        <w:right w:val="none" w:sz="0" w:space="0" w:color="auto"/>
                      </w:divBdr>
                    </w:div>
                  </w:divsChild>
                </w:div>
                <w:div w:id="2003656386">
                  <w:marLeft w:val="0"/>
                  <w:marRight w:val="0"/>
                  <w:marTop w:val="0"/>
                  <w:marBottom w:val="0"/>
                  <w:divBdr>
                    <w:top w:val="none" w:sz="0" w:space="0" w:color="auto"/>
                    <w:left w:val="none" w:sz="0" w:space="0" w:color="auto"/>
                    <w:bottom w:val="none" w:sz="0" w:space="0" w:color="auto"/>
                    <w:right w:val="none" w:sz="0" w:space="0" w:color="auto"/>
                  </w:divBdr>
                  <w:divsChild>
                    <w:div w:id="1687708455">
                      <w:marLeft w:val="0"/>
                      <w:marRight w:val="0"/>
                      <w:marTop w:val="0"/>
                      <w:marBottom w:val="0"/>
                      <w:divBdr>
                        <w:top w:val="none" w:sz="0" w:space="0" w:color="auto"/>
                        <w:left w:val="none" w:sz="0" w:space="0" w:color="auto"/>
                        <w:bottom w:val="none" w:sz="0" w:space="0" w:color="auto"/>
                        <w:right w:val="none" w:sz="0" w:space="0" w:color="auto"/>
                      </w:divBdr>
                    </w:div>
                  </w:divsChild>
                </w:div>
                <w:div w:id="1009332571">
                  <w:marLeft w:val="0"/>
                  <w:marRight w:val="0"/>
                  <w:marTop w:val="0"/>
                  <w:marBottom w:val="0"/>
                  <w:divBdr>
                    <w:top w:val="none" w:sz="0" w:space="0" w:color="auto"/>
                    <w:left w:val="none" w:sz="0" w:space="0" w:color="auto"/>
                    <w:bottom w:val="none" w:sz="0" w:space="0" w:color="auto"/>
                    <w:right w:val="none" w:sz="0" w:space="0" w:color="auto"/>
                  </w:divBdr>
                  <w:divsChild>
                    <w:div w:id="1625454939">
                      <w:marLeft w:val="0"/>
                      <w:marRight w:val="0"/>
                      <w:marTop w:val="0"/>
                      <w:marBottom w:val="0"/>
                      <w:divBdr>
                        <w:top w:val="none" w:sz="0" w:space="0" w:color="auto"/>
                        <w:left w:val="none" w:sz="0" w:space="0" w:color="auto"/>
                        <w:bottom w:val="none" w:sz="0" w:space="0" w:color="auto"/>
                        <w:right w:val="none" w:sz="0" w:space="0" w:color="auto"/>
                      </w:divBdr>
                    </w:div>
                  </w:divsChild>
                </w:div>
                <w:div w:id="754743306">
                  <w:marLeft w:val="0"/>
                  <w:marRight w:val="0"/>
                  <w:marTop w:val="0"/>
                  <w:marBottom w:val="0"/>
                  <w:divBdr>
                    <w:top w:val="none" w:sz="0" w:space="0" w:color="auto"/>
                    <w:left w:val="none" w:sz="0" w:space="0" w:color="auto"/>
                    <w:bottom w:val="none" w:sz="0" w:space="0" w:color="auto"/>
                    <w:right w:val="none" w:sz="0" w:space="0" w:color="auto"/>
                  </w:divBdr>
                  <w:divsChild>
                    <w:div w:id="56978397">
                      <w:marLeft w:val="0"/>
                      <w:marRight w:val="0"/>
                      <w:marTop w:val="0"/>
                      <w:marBottom w:val="0"/>
                      <w:divBdr>
                        <w:top w:val="none" w:sz="0" w:space="0" w:color="auto"/>
                        <w:left w:val="none" w:sz="0" w:space="0" w:color="auto"/>
                        <w:bottom w:val="none" w:sz="0" w:space="0" w:color="auto"/>
                        <w:right w:val="none" w:sz="0" w:space="0" w:color="auto"/>
                      </w:divBdr>
                    </w:div>
                  </w:divsChild>
                </w:div>
                <w:div w:id="753362439">
                  <w:marLeft w:val="0"/>
                  <w:marRight w:val="0"/>
                  <w:marTop w:val="0"/>
                  <w:marBottom w:val="0"/>
                  <w:divBdr>
                    <w:top w:val="none" w:sz="0" w:space="0" w:color="auto"/>
                    <w:left w:val="none" w:sz="0" w:space="0" w:color="auto"/>
                    <w:bottom w:val="none" w:sz="0" w:space="0" w:color="auto"/>
                    <w:right w:val="none" w:sz="0" w:space="0" w:color="auto"/>
                  </w:divBdr>
                  <w:divsChild>
                    <w:div w:id="1205557142">
                      <w:marLeft w:val="0"/>
                      <w:marRight w:val="0"/>
                      <w:marTop w:val="0"/>
                      <w:marBottom w:val="0"/>
                      <w:divBdr>
                        <w:top w:val="none" w:sz="0" w:space="0" w:color="auto"/>
                        <w:left w:val="none" w:sz="0" w:space="0" w:color="auto"/>
                        <w:bottom w:val="none" w:sz="0" w:space="0" w:color="auto"/>
                        <w:right w:val="none" w:sz="0" w:space="0" w:color="auto"/>
                      </w:divBdr>
                    </w:div>
                  </w:divsChild>
                </w:div>
                <w:div w:id="266355803">
                  <w:marLeft w:val="0"/>
                  <w:marRight w:val="0"/>
                  <w:marTop w:val="0"/>
                  <w:marBottom w:val="0"/>
                  <w:divBdr>
                    <w:top w:val="none" w:sz="0" w:space="0" w:color="auto"/>
                    <w:left w:val="none" w:sz="0" w:space="0" w:color="auto"/>
                    <w:bottom w:val="none" w:sz="0" w:space="0" w:color="auto"/>
                    <w:right w:val="none" w:sz="0" w:space="0" w:color="auto"/>
                  </w:divBdr>
                  <w:divsChild>
                    <w:div w:id="1001005838">
                      <w:marLeft w:val="0"/>
                      <w:marRight w:val="0"/>
                      <w:marTop w:val="0"/>
                      <w:marBottom w:val="0"/>
                      <w:divBdr>
                        <w:top w:val="none" w:sz="0" w:space="0" w:color="auto"/>
                        <w:left w:val="none" w:sz="0" w:space="0" w:color="auto"/>
                        <w:bottom w:val="none" w:sz="0" w:space="0" w:color="auto"/>
                        <w:right w:val="none" w:sz="0" w:space="0" w:color="auto"/>
                      </w:divBdr>
                    </w:div>
                    <w:div w:id="1723601341">
                      <w:marLeft w:val="0"/>
                      <w:marRight w:val="0"/>
                      <w:marTop w:val="0"/>
                      <w:marBottom w:val="0"/>
                      <w:divBdr>
                        <w:top w:val="none" w:sz="0" w:space="0" w:color="auto"/>
                        <w:left w:val="none" w:sz="0" w:space="0" w:color="auto"/>
                        <w:bottom w:val="none" w:sz="0" w:space="0" w:color="auto"/>
                        <w:right w:val="none" w:sz="0" w:space="0" w:color="auto"/>
                      </w:divBdr>
                    </w:div>
                  </w:divsChild>
                </w:div>
                <w:div w:id="1666013533">
                  <w:marLeft w:val="0"/>
                  <w:marRight w:val="0"/>
                  <w:marTop w:val="0"/>
                  <w:marBottom w:val="0"/>
                  <w:divBdr>
                    <w:top w:val="none" w:sz="0" w:space="0" w:color="auto"/>
                    <w:left w:val="none" w:sz="0" w:space="0" w:color="auto"/>
                    <w:bottom w:val="none" w:sz="0" w:space="0" w:color="auto"/>
                    <w:right w:val="none" w:sz="0" w:space="0" w:color="auto"/>
                  </w:divBdr>
                  <w:divsChild>
                    <w:div w:id="2067139978">
                      <w:marLeft w:val="0"/>
                      <w:marRight w:val="0"/>
                      <w:marTop w:val="0"/>
                      <w:marBottom w:val="0"/>
                      <w:divBdr>
                        <w:top w:val="none" w:sz="0" w:space="0" w:color="auto"/>
                        <w:left w:val="none" w:sz="0" w:space="0" w:color="auto"/>
                        <w:bottom w:val="none" w:sz="0" w:space="0" w:color="auto"/>
                        <w:right w:val="none" w:sz="0" w:space="0" w:color="auto"/>
                      </w:divBdr>
                    </w:div>
                  </w:divsChild>
                </w:div>
                <w:div w:id="820774869">
                  <w:marLeft w:val="0"/>
                  <w:marRight w:val="0"/>
                  <w:marTop w:val="0"/>
                  <w:marBottom w:val="0"/>
                  <w:divBdr>
                    <w:top w:val="none" w:sz="0" w:space="0" w:color="auto"/>
                    <w:left w:val="none" w:sz="0" w:space="0" w:color="auto"/>
                    <w:bottom w:val="none" w:sz="0" w:space="0" w:color="auto"/>
                    <w:right w:val="none" w:sz="0" w:space="0" w:color="auto"/>
                  </w:divBdr>
                  <w:divsChild>
                    <w:div w:id="181509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268656">
          <w:marLeft w:val="0"/>
          <w:marRight w:val="0"/>
          <w:marTop w:val="0"/>
          <w:marBottom w:val="0"/>
          <w:divBdr>
            <w:top w:val="none" w:sz="0" w:space="0" w:color="auto"/>
            <w:left w:val="none" w:sz="0" w:space="0" w:color="auto"/>
            <w:bottom w:val="none" w:sz="0" w:space="0" w:color="auto"/>
            <w:right w:val="none" w:sz="0" w:space="0" w:color="auto"/>
          </w:divBdr>
          <w:divsChild>
            <w:div w:id="1149902760">
              <w:marLeft w:val="0"/>
              <w:marRight w:val="0"/>
              <w:marTop w:val="0"/>
              <w:marBottom w:val="0"/>
              <w:divBdr>
                <w:top w:val="none" w:sz="0" w:space="0" w:color="auto"/>
                <w:left w:val="none" w:sz="0" w:space="0" w:color="auto"/>
                <w:bottom w:val="none" w:sz="0" w:space="0" w:color="auto"/>
                <w:right w:val="none" w:sz="0" w:space="0" w:color="auto"/>
              </w:divBdr>
            </w:div>
            <w:div w:id="209925627">
              <w:marLeft w:val="0"/>
              <w:marRight w:val="0"/>
              <w:marTop w:val="0"/>
              <w:marBottom w:val="0"/>
              <w:divBdr>
                <w:top w:val="none" w:sz="0" w:space="0" w:color="auto"/>
                <w:left w:val="none" w:sz="0" w:space="0" w:color="auto"/>
                <w:bottom w:val="none" w:sz="0" w:space="0" w:color="auto"/>
                <w:right w:val="none" w:sz="0" w:space="0" w:color="auto"/>
              </w:divBdr>
            </w:div>
            <w:div w:id="1923568137">
              <w:marLeft w:val="0"/>
              <w:marRight w:val="0"/>
              <w:marTop w:val="0"/>
              <w:marBottom w:val="0"/>
              <w:divBdr>
                <w:top w:val="none" w:sz="0" w:space="0" w:color="auto"/>
                <w:left w:val="none" w:sz="0" w:space="0" w:color="auto"/>
                <w:bottom w:val="none" w:sz="0" w:space="0" w:color="auto"/>
                <w:right w:val="none" w:sz="0" w:space="0" w:color="auto"/>
              </w:divBdr>
            </w:div>
            <w:div w:id="885530383">
              <w:marLeft w:val="0"/>
              <w:marRight w:val="0"/>
              <w:marTop w:val="0"/>
              <w:marBottom w:val="0"/>
              <w:divBdr>
                <w:top w:val="none" w:sz="0" w:space="0" w:color="auto"/>
                <w:left w:val="none" w:sz="0" w:space="0" w:color="auto"/>
                <w:bottom w:val="none" w:sz="0" w:space="0" w:color="auto"/>
                <w:right w:val="none" w:sz="0" w:space="0" w:color="auto"/>
              </w:divBdr>
            </w:div>
            <w:div w:id="638416311">
              <w:marLeft w:val="0"/>
              <w:marRight w:val="0"/>
              <w:marTop w:val="0"/>
              <w:marBottom w:val="0"/>
              <w:divBdr>
                <w:top w:val="none" w:sz="0" w:space="0" w:color="auto"/>
                <w:left w:val="none" w:sz="0" w:space="0" w:color="auto"/>
                <w:bottom w:val="none" w:sz="0" w:space="0" w:color="auto"/>
                <w:right w:val="none" w:sz="0" w:space="0" w:color="auto"/>
              </w:divBdr>
            </w:div>
            <w:div w:id="662469575">
              <w:marLeft w:val="0"/>
              <w:marRight w:val="0"/>
              <w:marTop w:val="0"/>
              <w:marBottom w:val="0"/>
              <w:divBdr>
                <w:top w:val="none" w:sz="0" w:space="0" w:color="auto"/>
                <w:left w:val="none" w:sz="0" w:space="0" w:color="auto"/>
                <w:bottom w:val="none" w:sz="0" w:space="0" w:color="auto"/>
                <w:right w:val="none" w:sz="0" w:space="0" w:color="auto"/>
              </w:divBdr>
            </w:div>
            <w:div w:id="4945932">
              <w:marLeft w:val="0"/>
              <w:marRight w:val="0"/>
              <w:marTop w:val="0"/>
              <w:marBottom w:val="0"/>
              <w:divBdr>
                <w:top w:val="none" w:sz="0" w:space="0" w:color="auto"/>
                <w:left w:val="none" w:sz="0" w:space="0" w:color="auto"/>
                <w:bottom w:val="none" w:sz="0" w:space="0" w:color="auto"/>
                <w:right w:val="none" w:sz="0" w:space="0" w:color="auto"/>
              </w:divBdr>
            </w:div>
            <w:div w:id="75369190">
              <w:marLeft w:val="0"/>
              <w:marRight w:val="0"/>
              <w:marTop w:val="0"/>
              <w:marBottom w:val="0"/>
              <w:divBdr>
                <w:top w:val="none" w:sz="0" w:space="0" w:color="auto"/>
                <w:left w:val="none" w:sz="0" w:space="0" w:color="auto"/>
                <w:bottom w:val="none" w:sz="0" w:space="0" w:color="auto"/>
                <w:right w:val="none" w:sz="0" w:space="0" w:color="auto"/>
              </w:divBdr>
            </w:div>
            <w:div w:id="1539858957">
              <w:marLeft w:val="0"/>
              <w:marRight w:val="0"/>
              <w:marTop w:val="0"/>
              <w:marBottom w:val="0"/>
              <w:divBdr>
                <w:top w:val="none" w:sz="0" w:space="0" w:color="auto"/>
                <w:left w:val="none" w:sz="0" w:space="0" w:color="auto"/>
                <w:bottom w:val="none" w:sz="0" w:space="0" w:color="auto"/>
                <w:right w:val="none" w:sz="0" w:space="0" w:color="auto"/>
              </w:divBdr>
            </w:div>
            <w:div w:id="1766421348">
              <w:marLeft w:val="0"/>
              <w:marRight w:val="0"/>
              <w:marTop w:val="0"/>
              <w:marBottom w:val="0"/>
              <w:divBdr>
                <w:top w:val="none" w:sz="0" w:space="0" w:color="auto"/>
                <w:left w:val="none" w:sz="0" w:space="0" w:color="auto"/>
                <w:bottom w:val="none" w:sz="0" w:space="0" w:color="auto"/>
                <w:right w:val="none" w:sz="0" w:space="0" w:color="auto"/>
              </w:divBdr>
            </w:div>
            <w:div w:id="1409961585">
              <w:marLeft w:val="0"/>
              <w:marRight w:val="0"/>
              <w:marTop w:val="0"/>
              <w:marBottom w:val="0"/>
              <w:divBdr>
                <w:top w:val="none" w:sz="0" w:space="0" w:color="auto"/>
                <w:left w:val="none" w:sz="0" w:space="0" w:color="auto"/>
                <w:bottom w:val="none" w:sz="0" w:space="0" w:color="auto"/>
                <w:right w:val="none" w:sz="0" w:space="0" w:color="auto"/>
              </w:divBdr>
            </w:div>
            <w:div w:id="105589429">
              <w:marLeft w:val="0"/>
              <w:marRight w:val="0"/>
              <w:marTop w:val="0"/>
              <w:marBottom w:val="0"/>
              <w:divBdr>
                <w:top w:val="none" w:sz="0" w:space="0" w:color="auto"/>
                <w:left w:val="none" w:sz="0" w:space="0" w:color="auto"/>
                <w:bottom w:val="none" w:sz="0" w:space="0" w:color="auto"/>
                <w:right w:val="none" w:sz="0" w:space="0" w:color="auto"/>
              </w:divBdr>
            </w:div>
            <w:div w:id="1288975981">
              <w:marLeft w:val="0"/>
              <w:marRight w:val="0"/>
              <w:marTop w:val="0"/>
              <w:marBottom w:val="0"/>
              <w:divBdr>
                <w:top w:val="none" w:sz="0" w:space="0" w:color="auto"/>
                <w:left w:val="none" w:sz="0" w:space="0" w:color="auto"/>
                <w:bottom w:val="none" w:sz="0" w:space="0" w:color="auto"/>
                <w:right w:val="none" w:sz="0" w:space="0" w:color="auto"/>
              </w:divBdr>
            </w:div>
            <w:div w:id="2076392239">
              <w:marLeft w:val="0"/>
              <w:marRight w:val="0"/>
              <w:marTop w:val="0"/>
              <w:marBottom w:val="0"/>
              <w:divBdr>
                <w:top w:val="none" w:sz="0" w:space="0" w:color="auto"/>
                <w:left w:val="none" w:sz="0" w:space="0" w:color="auto"/>
                <w:bottom w:val="none" w:sz="0" w:space="0" w:color="auto"/>
                <w:right w:val="none" w:sz="0" w:space="0" w:color="auto"/>
              </w:divBdr>
            </w:div>
            <w:div w:id="204801998">
              <w:marLeft w:val="0"/>
              <w:marRight w:val="0"/>
              <w:marTop w:val="0"/>
              <w:marBottom w:val="0"/>
              <w:divBdr>
                <w:top w:val="none" w:sz="0" w:space="0" w:color="auto"/>
                <w:left w:val="none" w:sz="0" w:space="0" w:color="auto"/>
                <w:bottom w:val="none" w:sz="0" w:space="0" w:color="auto"/>
                <w:right w:val="none" w:sz="0" w:space="0" w:color="auto"/>
              </w:divBdr>
            </w:div>
            <w:div w:id="1999650371">
              <w:marLeft w:val="0"/>
              <w:marRight w:val="0"/>
              <w:marTop w:val="0"/>
              <w:marBottom w:val="0"/>
              <w:divBdr>
                <w:top w:val="none" w:sz="0" w:space="0" w:color="auto"/>
                <w:left w:val="none" w:sz="0" w:space="0" w:color="auto"/>
                <w:bottom w:val="none" w:sz="0" w:space="0" w:color="auto"/>
                <w:right w:val="none" w:sz="0" w:space="0" w:color="auto"/>
              </w:divBdr>
            </w:div>
            <w:div w:id="704871425">
              <w:marLeft w:val="0"/>
              <w:marRight w:val="0"/>
              <w:marTop w:val="0"/>
              <w:marBottom w:val="0"/>
              <w:divBdr>
                <w:top w:val="none" w:sz="0" w:space="0" w:color="auto"/>
                <w:left w:val="none" w:sz="0" w:space="0" w:color="auto"/>
                <w:bottom w:val="none" w:sz="0" w:space="0" w:color="auto"/>
                <w:right w:val="none" w:sz="0" w:space="0" w:color="auto"/>
              </w:divBdr>
            </w:div>
            <w:div w:id="243029173">
              <w:marLeft w:val="0"/>
              <w:marRight w:val="0"/>
              <w:marTop w:val="0"/>
              <w:marBottom w:val="0"/>
              <w:divBdr>
                <w:top w:val="none" w:sz="0" w:space="0" w:color="auto"/>
                <w:left w:val="none" w:sz="0" w:space="0" w:color="auto"/>
                <w:bottom w:val="none" w:sz="0" w:space="0" w:color="auto"/>
                <w:right w:val="none" w:sz="0" w:space="0" w:color="auto"/>
              </w:divBdr>
            </w:div>
            <w:div w:id="271788595">
              <w:marLeft w:val="0"/>
              <w:marRight w:val="0"/>
              <w:marTop w:val="0"/>
              <w:marBottom w:val="0"/>
              <w:divBdr>
                <w:top w:val="none" w:sz="0" w:space="0" w:color="auto"/>
                <w:left w:val="none" w:sz="0" w:space="0" w:color="auto"/>
                <w:bottom w:val="none" w:sz="0" w:space="0" w:color="auto"/>
                <w:right w:val="none" w:sz="0" w:space="0" w:color="auto"/>
              </w:divBdr>
            </w:div>
            <w:div w:id="1959413311">
              <w:marLeft w:val="0"/>
              <w:marRight w:val="0"/>
              <w:marTop w:val="0"/>
              <w:marBottom w:val="0"/>
              <w:divBdr>
                <w:top w:val="none" w:sz="0" w:space="0" w:color="auto"/>
                <w:left w:val="none" w:sz="0" w:space="0" w:color="auto"/>
                <w:bottom w:val="none" w:sz="0" w:space="0" w:color="auto"/>
                <w:right w:val="none" w:sz="0" w:space="0" w:color="auto"/>
              </w:divBdr>
            </w:div>
          </w:divsChild>
        </w:div>
        <w:div w:id="1474102499">
          <w:marLeft w:val="0"/>
          <w:marRight w:val="0"/>
          <w:marTop w:val="0"/>
          <w:marBottom w:val="0"/>
          <w:divBdr>
            <w:top w:val="none" w:sz="0" w:space="0" w:color="auto"/>
            <w:left w:val="none" w:sz="0" w:space="0" w:color="auto"/>
            <w:bottom w:val="none" w:sz="0" w:space="0" w:color="auto"/>
            <w:right w:val="none" w:sz="0" w:space="0" w:color="auto"/>
          </w:divBdr>
        </w:div>
        <w:div w:id="192117365">
          <w:marLeft w:val="0"/>
          <w:marRight w:val="0"/>
          <w:marTop w:val="0"/>
          <w:marBottom w:val="0"/>
          <w:divBdr>
            <w:top w:val="none" w:sz="0" w:space="0" w:color="auto"/>
            <w:left w:val="none" w:sz="0" w:space="0" w:color="auto"/>
            <w:bottom w:val="none" w:sz="0" w:space="0" w:color="auto"/>
            <w:right w:val="none" w:sz="0" w:space="0" w:color="auto"/>
          </w:divBdr>
        </w:div>
        <w:div w:id="239951896">
          <w:marLeft w:val="0"/>
          <w:marRight w:val="0"/>
          <w:marTop w:val="0"/>
          <w:marBottom w:val="0"/>
          <w:divBdr>
            <w:top w:val="none" w:sz="0" w:space="0" w:color="auto"/>
            <w:left w:val="none" w:sz="0" w:space="0" w:color="auto"/>
            <w:bottom w:val="none" w:sz="0" w:space="0" w:color="auto"/>
            <w:right w:val="none" w:sz="0" w:space="0" w:color="auto"/>
          </w:divBdr>
        </w:div>
        <w:div w:id="458646952">
          <w:marLeft w:val="0"/>
          <w:marRight w:val="0"/>
          <w:marTop w:val="0"/>
          <w:marBottom w:val="0"/>
          <w:divBdr>
            <w:top w:val="none" w:sz="0" w:space="0" w:color="auto"/>
            <w:left w:val="none" w:sz="0" w:space="0" w:color="auto"/>
            <w:bottom w:val="none" w:sz="0" w:space="0" w:color="auto"/>
            <w:right w:val="none" w:sz="0" w:space="0" w:color="auto"/>
          </w:divBdr>
          <w:divsChild>
            <w:div w:id="1031036275">
              <w:marLeft w:val="-75"/>
              <w:marRight w:val="0"/>
              <w:marTop w:val="30"/>
              <w:marBottom w:val="30"/>
              <w:divBdr>
                <w:top w:val="none" w:sz="0" w:space="0" w:color="auto"/>
                <w:left w:val="none" w:sz="0" w:space="0" w:color="auto"/>
                <w:bottom w:val="none" w:sz="0" w:space="0" w:color="auto"/>
                <w:right w:val="none" w:sz="0" w:space="0" w:color="auto"/>
              </w:divBdr>
              <w:divsChild>
                <w:div w:id="1179346104">
                  <w:marLeft w:val="0"/>
                  <w:marRight w:val="0"/>
                  <w:marTop w:val="0"/>
                  <w:marBottom w:val="0"/>
                  <w:divBdr>
                    <w:top w:val="none" w:sz="0" w:space="0" w:color="auto"/>
                    <w:left w:val="none" w:sz="0" w:space="0" w:color="auto"/>
                    <w:bottom w:val="none" w:sz="0" w:space="0" w:color="auto"/>
                    <w:right w:val="none" w:sz="0" w:space="0" w:color="auto"/>
                  </w:divBdr>
                  <w:divsChild>
                    <w:div w:id="341321632">
                      <w:marLeft w:val="0"/>
                      <w:marRight w:val="0"/>
                      <w:marTop w:val="0"/>
                      <w:marBottom w:val="0"/>
                      <w:divBdr>
                        <w:top w:val="none" w:sz="0" w:space="0" w:color="auto"/>
                        <w:left w:val="none" w:sz="0" w:space="0" w:color="auto"/>
                        <w:bottom w:val="none" w:sz="0" w:space="0" w:color="auto"/>
                        <w:right w:val="none" w:sz="0" w:space="0" w:color="auto"/>
                      </w:divBdr>
                    </w:div>
                  </w:divsChild>
                </w:div>
                <w:div w:id="1271089288">
                  <w:marLeft w:val="0"/>
                  <w:marRight w:val="0"/>
                  <w:marTop w:val="0"/>
                  <w:marBottom w:val="0"/>
                  <w:divBdr>
                    <w:top w:val="none" w:sz="0" w:space="0" w:color="auto"/>
                    <w:left w:val="none" w:sz="0" w:space="0" w:color="auto"/>
                    <w:bottom w:val="none" w:sz="0" w:space="0" w:color="auto"/>
                    <w:right w:val="none" w:sz="0" w:space="0" w:color="auto"/>
                  </w:divBdr>
                  <w:divsChild>
                    <w:div w:id="328102051">
                      <w:marLeft w:val="0"/>
                      <w:marRight w:val="0"/>
                      <w:marTop w:val="0"/>
                      <w:marBottom w:val="0"/>
                      <w:divBdr>
                        <w:top w:val="none" w:sz="0" w:space="0" w:color="auto"/>
                        <w:left w:val="none" w:sz="0" w:space="0" w:color="auto"/>
                        <w:bottom w:val="none" w:sz="0" w:space="0" w:color="auto"/>
                        <w:right w:val="none" w:sz="0" w:space="0" w:color="auto"/>
                      </w:divBdr>
                    </w:div>
                  </w:divsChild>
                </w:div>
                <w:div w:id="484779512">
                  <w:marLeft w:val="0"/>
                  <w:marRight w:val="0"/>
                  <w:marTop w:val="0"/>
                  <w:marBottom w:val="0"/>
                  <w:divBdr>
                    <w:top w:val="none" w:sz="0" w:space="0" w:color="auto"/>
                    <w:left w:val="none" w:sz="0" w:space="0" w:color="auto"/>
                    <w:bottom w:val="none" w:sz="0" w:space="0" w:color="auto"/>
                    <w:right w:val="none" w:sz="0" w:space="0" w:color="auto"/>
                  </w:divBdr>
                  <w:divsChild>
                    <w:div w:id="857741134">
                      <w:marLeft w:val="0"/>
                      <w:marRight w:val="0"/>
                      <w:marTop w:val="0"/>
                      <w:marBottom w:val="0"/>
                      <w:divBdr>
                        <w:top w:val="none" w:sz="0" w:space="0" w:color="auto"/>
                        <w:left w:val="none" w:sz="0" w:space="0" w:color="auto"/>
                        <w:bottom w:val="none" w:sz="0" w:space="0" w:color="auto"/>
                        <w:right w:val="none" w:sz="0" w:space="0" w:color="auto"/>
                      </w:divBdr>
                    </w:div>
                  </w:divsChild>
                </w:div>
                <w:div w:id="1537428147">
                  <w:marLeft w:val="0"/>
                  <w:marRight w:val="0"/>
                  <w:marTop w:val="0"/>
                  <w:marBottom w:val="0"/>
                  <w:divBdr>
                    <w:top w:val="none" w:sz="0" w:space="0" w:color="auto"/>
                    <w:left w:val="none" w:sz="0" w:space="0" w:color="auto"/>
                    <w:bottom w:val="none" w:sz="0" w:space="0" w:color="auto"/>
                    <w:right w:val="none" w:sz="0" w:space="0" w:color="auto"/>
                  </w:divBdr>
                  <w:divsChild>
                    <w:div w:id="933368459">
                      <w:marLeft w:val="0"/>
                      <w:marRight w:val="0"/>
                      <w:marTop w:val="0"/>
                      <w:marBottom w:val="0"/>
                      <w:divBdr>
                        <w:top w:val="none" w:sz="0" w:space="0" w:color="auto"/>
                        <w:left w:val="none" w:sz="0" w:space="0" w:color="auto"/>
                        <w:bottom w:val="none" w:sz="0" w:space="0" w:color="auto"/>
                        <w:right w:val="none" w:sz="0" w:space="0" w:color="auto"/>
                      </w:divBdr>
                    </w:div>
                  </w:divsChild>
                </w:div>
                <w:div w:id="781190410">
                  <w:marLeft w:val="0"/>
                  <w:marRight w:val="0"/>
                  <w:marTop w:val="0"/>
                  <w:marBottom w:val="0"/>
                  <w:divBdr>
                    <w:top w:val="none" w:sz="0" w:space="0" w:color="auto"/>
                    <w:left w:val="none" w:sz="0" w:space="0" w:color="auto"/>
                    <w:bottom w:val="none" w:sz="0" w:space="0" w:color="auto"/>
                    <w:right w:val="none" w:sz="0" w:space="0" w:color="auto"/>
                  </w:divBdr>
                  <w:divsChild>
                    <w:div w:id="1098939679">
                      <w:marLeft w:val="0"/>
                      <w:marRight w:val="0"/>
                      <w:marTop w:val="0"/>
                      <w:marBottom w:val="0"/>
                      <w:divBdr>
                        <w:top w:val="none" w:sz="0" w:space="0" w:color="auto"/>
                        <w:left w:val="none" w:sz="0" w:space="0" w:color="auto"/>
                        <w:bottom w:val="none" w:sz="0" w:space="0" w:color="auto"/>
                        <w:right w:val="none" w:sz="0" w:space="0" w:color="auto"/>
                      </w:divBdr>
                    </w:div>
                  </w:divsChild>
                </w:div>
                <w:div w:id="375277328">
                  <w:marLeft w:val="0"/>
                  <w:marRight w:val="0"/>
                  <w:marTop w:val="0"/>
                  <w:marBottom w:val="0"/>
                  <w:divBdr>
                    <w:top w:val="none" w:sz="0" w:space="0" w:color="auto"/>
                    <w:left w:val="none" w:sz="0" w:space="0" w:color="auto"/>
                    <w:bottom w:val="none" w:sz="0" w:space="0" w:color="auto"/>
                    <w:right w:val="none" w:sz="0" w:space="0" w:color="auto"/>
                  </w:divBdr>
                  <w:divsChild>
                    <w:div w:id="1372261874">
                      <w:marLeft w:val="0"/>
                      <w:marRight w:val="0"/>
                      <w:marTop w:val="0"/>
                      <w:marBottom w:val="0"/>
                      <w:divBdr>
                        <w:top w:val="none" w:sz="0" w:space="0" w:color="auto"/>
                        <w:left w:val="none" w:sz="0" w:space="0" w:color="auto"/>
                        <w:bottom w:val="none" w:sz="0" w:space="0" w:color="auto"/>
                        <w:right w:val="none" w:sz="0" w:space="0" w:color="auto"/>
                      </w:divBdr>
                    </w:div>
                  </w:divsChild>
                </w:div>
                <w:div w:id="1155996618">
                  <w:marLeft w:val="0"/>
                  <w:marRight w:val="0"/>
                  <w:marTop w:val="0"/>
                  <w:marBottom w:val="0"/>
                  <w:divBdr>
                    <w:top w:val="none" w:sz="0" w:space="0" w:color="auto"/>
                    <w:left w:val="none" w:sz="0" w:space="0" w:color="auto"/>
                    <w:bottom w:val="none" w:sz="0" w:space="0" w:color="auto"/>
                    <w:right w:val="none" w:sz="0" w:space="0" w:color="auto"/>
                  </w:divBdr>
                  <w:divsChild>
                    <w:div w:id="1173840027">
                      <w:marLeft w:val="0"/>
                      <w:marRight w:val="0"/>
                      <w:marTop w:val="0"/>
                      <w:marBottom w:val="0"/>
                      <w:divBdr>
                        <w:top w:val="none" w:sz="0" w:space="0" w:color="auto"/>
                        <w:left w:val="none" w:sz="0" w:space="0" w:color="auto"/>
                        <w:bottom w:val="none" w:sz="0" w:space="0" w:color="auto"/>
                        <w:right w:val="none" w:sz="0" w:space="0" w:color="auto"/>
                      </w:divBdr>
                    </w:div>
                    <w:div w:id="762726754">
                      <w:marLeft w:val="0"/>
                      <w:marRight w:val="0"/>
                      <w:marTop w:val="0"/>
                      <w:marBottom w:val="0"/>
                      <w:divBdr>
                        <w:top w:val="none" w:sz="0" w:space="0" w:color="auto"/>
                        <w:left w:val="none" w:sz="0" w:space="0" w:color="auto"/>
                        <w:bottom w:val="none" w:sz="0" w:space="0" w:color="auto"/>
                        <w:right w:val="none" w:sz="0" w:space="0" w:color="auto"/>
                      </w:divBdr>
                    </w:div>
                  </w:divsChild>
                </w:div>
                <w:div w:id="163017134">
                  <w:marLeft w:val="0"/>
                  <w:marRight w:val="0"/>
                  <w:marTop w:val="0"/>
                  <w:marBottom w:val="0"/>
                  <w:divBdr>
                    <w:top w:val="none" w:sz="0" w:space="0" w:color="auto"/>
                    <w:left w:val="none" w:sz="0" w:space="0" w:color="auto"/>
                    <w:bottom w:val="none" w:sz="0" w:space="0" w:color="auto"/>
                    <w:right w:val="none" w:sz="0" w:space="0" w:color="auto"/>
                  </w:divBdr>
                  <w:divsChild>
                    <w:div w:id="841160055">
                      <w:marLeft w:val="0"/>
                      <w:marRight w:val="0"/>
                      <w:marTop w:val="0"/>
                      <w:marBottom w:val="0"/>
                      <w:divBdr>
                        <w:top w:val="none" w:sz="0" w:space="0" w:color="auto"/>
                        <w:left w:val="none" w:sz="0" w:space="0" w:color="auto"/>
                        <w:bottom w:val="none" w:sz="0" w:space="0" w:color="auto"/>
                        <w:right w:val="none" w:sz="0" w:space="0" w:color="auto"/>
                      </w:divBdr>
                    </w:div>
                  </w:divsChild>
                </w:div>
                <w:div w:id="1770661716">
                  <w:marLeft w:val="0"/>
                  <w:marRight w:val="0"/>
                  <w:marTop w:val="0"/>
                  <w:marBottom w:val="0"/>
                  <w:divBdr>
                    <w:top w:val="none" w:sz="0" w:space="0" w:color="auto"/>
                    <w:left w:val="none" w:sz="0" w:space="0" w:color="auto"/>
                    <w:bottom w:val="none" w:sz="0" w:space="0" w:color="auto"/>
                    <w:right w:val="none" w:sz="0" w:space="0" w:color="auto"/>
                  </w:divBdr>
                  <w:divsChild>
                    <w:div w:id="119978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249397">
          <w:marLeft w:val="0"/>
          <w:marRight w:val="0"/>
          <w:marTop w:val="0"/>
          <w:marBottom w:val="0"/>
          <w:divBdr>
            <w:top w:val="none" w:sz="0" w:space="0" w:color="auto"/>
            <w:left w:val="none" w:sz="0" w:space="0" w:color="auto"/>
            <w:bottom w:val="none" w:sz="0" w:space="0" w:color="auto"/>
            <w:right w:val="none" w:sz="0" w:space="0" w:color="auto"/>
          </w:divBdr>
          <w:divsChild>
            <w:div w:id="389962832">
              <w:marLeft w:val="0"/>
              <w:marRight w:val="0"/>
              <w:marTop w:val="0"/>
              <w:marBottom w:val="0"/>
              <w:divBdr>
                <w:top w:val="none" w:sz="0" w:space="0" w:color="auto"/>
                <w:left w:val="none" w:sz="0" w:space="0" w:color="auto"/>
                <w:bottom w:val="none" w:sz="0" w:space="0" w:color="auto"/>
                <w:right w:val="none" w:sz="0" w:space="0" w:color="auto"/>
              </w:divBdr>
            </w:div>
            <w:div w:id="120537522">
              <w:marLeft w:val="0"/>
              <w:marRight w:val="0"/>
              <w:marTop w:val="0"/>
              <w:marBottom w:val="0"/>
              <w:divBdr>
                <w:top w:val="none" w:sz="0" w:space="0" w:color="auto"/>
                <w:left w:val="none" w:sz="0" w:space="0" w:color="auto"/>
                <w:bottom w:val="none" w:sz="0" w:space="0" w:color="auto"/>
                <w:right w:val="none" w:sz="0" w:space="0" w:color="auto"/>
              </w:divBdr>
            </w:div>
            <w:div w:id="1760448686">
              <w:marLeft w:val="0"/>
              <w:marRight w:val="0"/>
              <w:marTop w:val="0"/>
              <w:marBottom w:val="0"/>
              <w:divBdr>
                <w:top w:val="none" w:sz="0" w:space="0" w:color="auto"/>
                <w:left w:val="none" w:sz="0" w:space="0" w:color="auto"/>
                <w:bottom w:val="none" w:sz="0" w:space="0" w:color="auto"/>
                <w:right w:val="none" w:sz="0" w:space="0" w:color="auto"/>
              </w:divBdr>
            </w:div>
            <w:div w:id="958953701">
              <w:marLeft w:val="0"/>
              <w:marRight w:val="0"/>
              <w:marTop w:val="0"/>
              <w:marBottom w:val="0"/>
              <w:divBdr>
                <w:top w:val="none" w:sz="0" w:space="0" w:color="auto"/>
                <w:left w:val="none" w:sz="0" w:space="0" w:color="auto"/>
                <w:bottom w:val="none" w:sz="0" w:space="0" w:color="auto"/>
                <w:right w:val="none" w:sz="0" w:space="0" w:color="auto"/>
              </w:divBdr>
            </w:div>
            <w:div w:id="845361660">
              <w:marLeft w:val="0"/>
              <w:marRight w:val="0"/>
              <w:marTop w:val="0"/>
              <w:marBottom w:val="0"/>
              <w:divBdr>
                <w:top w:val="none" w:sz="0" w:space="0" w:color="auto"/>
                <w:left w:val="none" w:sz="0" w:space="0" w:color="auto"/>
                <w:bottom w:val="none" w:sz="0" w:space="0" w:color="auto"/>
                <w:right w:val="none" w:sz="0" w:space="0" w:color="auto"/>
              </w:divBdr>
            </w:div>
            <w:div w:id="1840342385">
              <w:marLeft w:val="0"/>
              <w:marRight w:val="0"/>
              <w:marTop w:val="0"/>
              <w:marBottom w:val="0"/>
              <w:divBdr>
                <w:top w:val="none" w:sz="0" w:space="0" w:color="auto"/>
                <w:left w:val="none" w:sz="0" w:space="0" w:color="auto"/>
                <w:bottom w:val="none" w:sz="0" w:space="0" w:color="auto"/>
                <w:right w:val="none" w:sz="0" w:space="0" w:color="auto"/>
              </w:divBdr>
            </w:div>
            <w:div w:id="1843079022">
              <w:marLeft w:val="0"/>
              <w:marRight w:val="0"/>
              <w:marTop w:val="0"/>
              <w:marBottom w:val="0"/>
              <w:divBdr>
                <w:top w:val="none" w:sz="0" w:space="0" w:color="auto"/>
                <w:left w:val="none" w:sz="0" w:space="0" w:color="auto"/>
                <w:bottom w:val="none" w:sz="0" w:space="0" w:color="auto"/>
                <w:right w:val="none" w:sz="0" w:space="0" w:color="auto"/>
              </w:divBdr>
            </w:div>
            <w:div w:id="1620455035">
              <w:marLeft w:val="0"/>
              <w:marRight w:val="0"/>
              <w:marTop w:val="0"/>
              <w:marBottom w:val="0"/>
              <w:divBdr>
                <w:top w:val="none" w:sz="0" w:space="0" w:color="auto"/>
                <w:left w:val="none" w:sz="0" w:space="0" w:color="auto"/>
                <w:bottom w:val="none" w:sz="0" w:space="0" w:color="auto"/>
                <w:right w:val="none" w:sz="0" w:space="0" w:color="auto"/>
              </w:divBdr>
            </w:div>
            <w:div w:id="765225628">
              <w:marLeft w:val="0"/>
              <w:marRight w:val="0"/>
              <w:marTop w:val="0"/>
              <w:marBottom w:val="0"/>
              <w:divBdr>
                <w:top w:val="none" w:sz="0" w:space="0" w:color="auto"/>
                <w:left w:val="none" w:sz="0" w:space="0" w:color="auto"/>
                <w:bottom w:val="none" w:sz="0" w:space="0" w:color="auto"/>
                <w:right w:val="none" w:sz="0" w:space="0" w:color="auto"/>
              </w:divBdr>
            </w:div>
            <w:div w:id="39941960">
              <w:marLeft w:val="0"/>
              <w:marRight w:val="0"/>
              <w:marTop w:val="0"/>
              <w:marBottom w:val="0"/>
              <w:divBdr>
                <w:top w:val="none" w:sz="0" w:space="0" w:color="auto"/>
                <w:left w:val="none" w:sz="0" w:space="0" w:color="auto"/>
                <w:bottom w:val="none" w:sz="0" w:space="0" w:color="auto"/>
                <w:right w:val="none" w:sz="0" w:space="0" w:color="auto"/>
              </w:divBdr>
            </w:div>
            <w:div w:id="1008142097">
              <w:marLeft w:val="0"/>
              <w:marRight w:val="0"/>
              <w:marTop w:val="0"/>
              <w:marBottom w:val="0"/>
              <w:divBdr>
                <w:top w:val="none" w:sz="0" w:space="0" w:color="auto"/>
                <w:left w:val="none" w:sz="0" w:space="0" w:color="auto"/>
                <w:bottom w:val="none" w:sz="0" w:space="0" w:color="auto"/>
                <w:right w:val="none" w:sz="0" w:space="0" w:color="auto"/>
              </w:divBdr>
            </w:div>
            <w:div w:id="758480733">
              <w:marLeft w:val="0"/>
              <w:marRight w:val="0"/>
              <w:marTop w:val="0"/>
              <w:marBottom w:val="0"/>
              <w:divBdr>
                <w:top w:val="none" w:sz="0" w:space="0" w:color="auto"/>
                <w:left w:val="none" w:sz="0" w:space="0" w:color="auto"/>
                <w:bottom w:val="none" w:sz="0" w:space="0" w:color="auto"/>
                <w:right w:val="none" w:sz="0" w:space="0" w:color="auto"/>
              </w:divBdr>
            </w:div>
            <w:div w:id="307130365">
              <w:marLeft w:val="0"/>
              <w:marRight w:val="0"/>
              <w:marTop w:val="0"/>
              <w:marBottom w:val="0"/>
              <w:divBdr>
                <w:top w:val="none" w:sz="0" w:space="0" w:color="auto"/>
                <w:left w:val="none" w:sz="0" w:space="0" w:color="auto"/>
                <w:bottom w:val="none" w:sz="0" w:space="0" w:color="auto"/>
                <w:right w:val="none" w:sz="0" w:space="0" w:color="auto"/>
              </w:divBdr>
            </w:div>
            <w:div w:id="1854760152">
              <w:marLeft w:val="0"/>
              <w:marRight w:val="0"/>
              <w:marTop w:val="0"/>
              <w:marBottom w:val="0"/>
              <w:divBdr>
                <w:top w:val="none" w:sz="0" w:space="0" w:color="auto"/>
                <w:left w:val="none" w:sz="0" w:space="0" w:color="auto"/>
                <w:bottom w:val="none" w:sz="0" w:space="0" w:color="auto"/>
                <w:right w:val="none" w:sz="0" w:space="0" w:color="auto"/>
              </w:divBdr>
            </w:div>
            <w:div w:id="1481844072">
              <w:marLeft w:val="0"/>
              <w:marRight w:val="0"/>
              <w:marTop w:val="0"/>
              <w:marBottom w:val="0"/>
              <w:divBdr>
                <w:top w:val="none" w:sz="0" w:space="0" w:color="auto"/>
                <w:left w:val="none" w:sz="0" w:space="0" w:color="auto"/>
                <w:bottom w:val="none" w:sz="0" w:space="0" w:color="auto"/>
                <w:right w:val="none" w:sz="0" w:space="0" w:color="auto"/>
              </w:divBdr>
            </w:div>
            <w:div w:id="548954121">
              <w:marLeft w:val="0"/>
              <w:marRight w:val="0"/>
              <w:marTop w:val="0"/>
              <w:marBottom w:val="0"/>
              <w:divBdr>
                <w:top w:val="none" w:sz="0" w:space="0" w:color="auto"/>
                <w:left w:val="none" w:sz="0" w:space="0" w:color="auto"/>
                <w:bottom w:val="none" w:sz="0" w:space="0" w:color="auto"/>
                <w:right w:val="none" w:sz="0" w:space="0" w:color="auto"/>
              </w:divBdr>
            </w:div>
            <w:div w:id="1068190944">
              <w:marLeft w:val="0"/>
              <w:marRight w:val="0"/>
              <w:marTop w:val="0"/>
              <w:marBottom w:val="0"/>
              <w:divBdr>
                <w:top w:val="none" w:sz="0" w:space="0" w:color="auto"/>
                <w:left w:val="none" w:sz="0" w:space="0" w:color="auto"/>
                <w:bottom w:val="none" w:sz="0" w:space="0" w:color="auto"/>
                <w:right w:val="none" w:sz="0" w:space="0" w:color="auto"/>
              </w:divBdr>
            </w:div>
            <w:div w:id="1362708029">
              <w:marLeft w:val="0"/>
              <w:marRight w:val="0"/>
              <w:marTop w:val="0"/>
              <w:marBottom w:val="0"/>
              <w:divBdr>
                <w:top w:val="none" w:sz="0" w:space="0" w:color="auto"/>
                <w:left w:val="none" w:sz="0" w:space="0" w:color="auto"/>
                <w:bottom w:val="none" w:sz="0" w:space="0" w:color="auto"/>
                <w:right w:val="none" w:sz="0" w:space="0" w:color="auto"/>
              </w:divBdr>
            </w:div>
            <w:div w:id="504512053">
              <w:marLeft w:val="0"/>
              <w:marRight w:val="0"/>
              <w:marTop w:val="0"/>
              <w:marBottom w:val="0"/>
              <w:divBdr>
                <w:top w:val="none" w:sz="0" w:space="0" w:color="auto"/>
                <w:left w:val="none" w:sz="0" w:space="0" w:color="auto"/>
                <w:bottom w:val="none" w:sz="0" w:space="0" w:color="auto"/>
                <w:right w:val="none" w:sz="0" w:space="0" w:color="auto"/>
              </w:divBdr>
            </w:div>
            <w:div w:id="366954137">
              <w:marLeft w:val="0"/>
              <w:marRight w:val="0"/>
              <w:marTop w:val="0"/>
              <w:marBottom w:val="0"/>
              <w:divBdr>
                <w:top w:val="none" w:sz="0" w:space="0" w:color="auto"/>
                <w:left w:val="none" w:sz="0" w:space="0" w:color="auto"/>
                <w:bottom w:val="none" w:sz="0" w:space="0" w:color="auto"/>
                <w:right w:val="none" w:sz="0" w:space="0" w:color="auto"/>
              </w:divBdr>
            </w:div>
          </w:divsChild>
        </w:div>
        <w:div w:id="773281459">
          <w:marLeft w:val="0"/>
          <w:marRight w:val="0"/>
          <w:marTop w:val="0"/>
          <w:marBottom w:val="0"/>
          <w:divBdr>
            <w:top w:val="none" w:sz="0" w:space="0" w:color="auto"/>
            <w:left w:val="none" w:sz="0" w:space="0" w:color="auto"/>
            <w:bottom w:val="none" w:sz="0" w:space="0" w:color="auto"/>
            <w:right w:val="none" w:sz="0" w:space="0" w:color="auto"/>
          </w:divBdr>
          <w:divsChild>
            <w:div w:id="1547990619">
              <w:marLeft w:val="-75"/>
              <w:marRight w:val="0"/>
              <w:marTop w:val="30"/>
              <w:marBottom w:val="30"/>
              <w:divBdr>
                <w:top w:val="none" w:sz="0" w:space="0" w:color="auto"/>
                <w:left w:val="none" w:sz="0" w:space="0" w:color="auto"/>
                <w:bottom w:val="none" w:sz="0" w:space="0" w:color="auto"/>
                <w:right w:val="none" w:sz="0" w:space="0" w:color="auto"/>
              </w:divBdr>
              <w:divsChild>
                <w:div w:id="342167630">
                  <w:marLeft w:val="0"/>
                  <w:marRight w:val="0"/>
                  <w:marTop w:val="0"/>
                  <w:marBottom w:val="0"/>
                  <w:divBdr>
                    <w:top w:val="none" w:sz="0" w:space="0" w:color="auto"/>
                    <w:left w:val="none" w:sz="0" w:space="0" w:color="auto"/>
                    <w:bottom w:val="none" w:sz="0" w:space="0" w:color="auto"/>
                    <w:right w:val="none" w:sz="0" w:space="0" w:color="auto"/>
                  </w:divBdr>
                  <w:divsChild>
                    <w:div w:id="739984629">
                      <w:marLeft w:val="0"/>
                      <w:marRight w:val="0"/>
                      <w:marTop w:val="0"/>
                      <w:marBottom w:val="0"/>
                      <w:divBdr>
                        <w:top w:val="none" w:sz="0" w:space="0" w:color="auto"/>
                        <w:left w:val="none" w:sz="0" w:space="0" w:color="auto"/>
                        <w:bottom w:val="none" w:sz="0" w:space="0" w:color="auto"/>
                        <w:right w:val="none" w:sz="0" w:space="0" w:color="auto"/>
                      </w:divBdr>
                    </w:div>
                  </w:divsChild>
                </w:div>
                <w:div w:id="1096485869">
                  <w:marLeft w:val="0"/>
                  <w:marRight w:val="0"/>
                  <w:marTop w:val="0"/>
                  <w:marBottom w:val="0"/>
                  <w:divBdr>
                    <w:top w:val="none" w:sz="0" w:space="0" w:color="auto"/>
                    <w:left w:val="none" w:sz="0" w:space="0" w:color="auto"/>
                    <w:bottom w:val="none" w:sz="0" w:space="0" w:color="auto"/>
                    <w:right w:val="none" w:sz="0" w:space="0" w:color="auto"/>
                  </w:divBdr>
                  <w:divsChild>
                    <w:div w:id="188489645">
                      <w:marLeft w:val="0"/>
                      <w:marRight w:val="0"/>
                      <w:marTop w:val="0"/>
                      <w:marBottom w:val="0"/>
                      <w:divBdr>
                        <w:top w:val="none" w:sz="0" w:space="0" w:color="auto"/>
                        <w:left w:val="none" w:sz="0" w:space="0" w:color="auto"/>
                        <w:bottom w:val="none" w:sz="0" w:space="0" w:color="auto"/>
                        <w:right w:val="none" w:sz="0" w:space="0" w:color="auto"/>
                      </w:divBdr>
                    </w:div>
                  </w:divsChild>
                </w:div>
                <w:div w:id="1191527920">
                  <w:marLeft w:val="0"/>
                  <w:marRight w:val="0"/>
                  <w:marTop w:val="0"/>
                  <w:marBottom w:val="0"/>
                  <w:divBdr>
                    <w:top w:val="none" w:sz="0" w:space="0" w:color="auto"/>
                    <w:left w:val="none" w:sz="0" w:space="0" w:color="auto"/>
                    <w:bottom w:val="none" w:sz="0" w:space="0" w:color="auto"/>
                    <w:right w:val="none" w:sz="0" w:space="0" w:color="auto"/>
                  </w:divBdr>
                  <w:divsChild>
                    <w:div w:id="38021965">
                      <w:marLeft w:val="0"/>
                      <w:marRight w:val="0"/>
                      <w:marTop w:val="0"/>
                      <w:marBottom w:val="0"/>
                      <w:divBdr>
                        <w:top w:val="none" w:sz="0" w:space="0" w:color="auto"/>
                        <w:left w:val="none" w:sz="0" w:space="0" w:color="auto"/>
                        <w:bottom w:val="none" w:sz="0" w:space="0" w:color="auto"/>
                        <w:right w:val="none" w:sz="0" w:space="0" w:color="auto"/>
                      </w:divBdr>
                    </w:div>
                  </w:divsChild>
                </w:div>
                <w:div w:id="297490149">
                  <w:marLeft w:val="0"/>
                  <w:marRight w:val="0"/>
                  <w:marTop w:val="0"/>
                  <w:marBottom w:val="0"/>
                  <w:divBdr>
                    <w:top w:val="none" w:sz="0" w:space="0" w:color="auto"/>
                    <w:left w:val="none" w:sz="0" w:space="0" w:color="auto"/>
                    <w:bottom w:val="none" w:sz="0" w:space="0" w:color="auto"/>
                    <w:right w:val="none" w:sz="0" w:space="0" w:color="auto"/>
                  </w:divBdr>
                  <w:divsChild>
                    <w:div w:id="701517303">
                      <w:marLeft w:val="0"/>
                      <w:marRight w:val="0"/>
                      <w:marTop w:val="0"/>
                      <w:marBottom w:val="0"/>
                      <w:divBdr>
                        <w:top w:val="none" w:sz="0" w:space="0" w:color="auto"/>
                        <w:left w:val="none" w:sz="0" w:space="0" w:color="auto"/>
                        <w:bottom w:val="none" w:sz="0" w:space="0" w:color="auto"/>
                        <w:right w:val="none" w:sz="0" w:space="0" w:color="auto"/>
                      </w:divBdr>
                    </w:div>
                  </w:divsChild>
                </w:div>
                <w:div w:id="1106342307">
                  <w:marLeft w:val="0"/>
                  <w:marRight w:val="0"/>
                  <w:marTop w:val="0"/>
                  <w:marBottom w:val="0"/>
                  <w:divBdr>
                    <w:top w:val="none" w:sz="0" w:space="0" w:color="auto"/>
                    <w:left w:val="none" w:sz="0" w:space="0" w:color="auto"/>
                    <w:bottom w:val="none" w:sz="0" w:space="0" w:color="auto"/>
                    <w:right w:val="none" w:sz="0" w:space="0" w:color="auto"/>
                  </w:divBdr>
                  <w:divsChild>
                    <w:div w:id="807627381">
                      <w:marLeft w:val="0"/>
                      <w:marRight w:val="0"/>
                      <w:marTop w:val="0"/>
                      <w:marBottom w:val="0"/>
                      <w:divBdr>
                        <w:top w:val="none" w:sz="0" w:space="0" w:color="auto"/>
                        <w:left w:val="none" w:sz="0" w:space="0" w:color="auto"/>
                        <w:bottom w:val="none" w:sz="0" w:space="0" w:color="auto"/>
                        <w:right w:val="none" w:sz="0" w:space="0" w:color="auto"/>
                      </w:divBdr>
                    </w:div>
                  </w:divsChild>
                </w:div>
                <w:div w:id="1973367120">
                  <w:marLeft w:val="0"/>
                  <w:marRight w:val="0"/>
                  <w:marTop w:val="0"/>
                  <w:marBottom w:val="0"/>
                  <w:divBdr>
                    <w:top w:val="none" w:sz="0" w:space="0" w:color="auto"/>
                    <w:left w:val="none" w:sz="0" w:space="0" w:color="auto"/>
                    <w:bottom w:val="none" w:sz="0" w:space="0" w:color="auto"/>
                    <w:right w:val="none" w:sz="0" w:space="0" w:color="auto"/>
                  </w:divBdr>
                  <w:divsChild>
                    <w:div w:id="626157064">
                      <w:marLeft w:val="0"/>
                      <w:marRight w:val="0"/>
                      <w:marTop w:val="0"/>
                      <w:marBottom w:val="0"/>
                      <w:divBdr>
                        <w:top w:val="none" w:sz="0" w:space="0" w:color="auto"/>
                        <w:left w:val="none" w:sz="0" w:space="0" w:color="auto"/>
                        <w:bottom w:val="none" w:sz="0" w:space="0" w:color="auto"/>
                        <w:right w:val="none" w:sz="0" w:space="0" w:color="auto"/>
                      </w:divBdr>
                    </w:div>
                  </w:divsChild>
                </w:div>
                <w:div w:id="1792820982">
                  <w:marLeft w:val="0"/>
                  <w:marRight w:val="0"/>
                  <w:marTop w:val="0"/>
                  <w:marBottom w:val="0"/>
                  <w:divBdr>
                    <w:top w:val="none" w:sz="0" w:space="0" w:color="auto"/>
                    <w:left w:val="none" w:sz="0" w:space="0" w:color="auto"/>
                    <w:bottom w:val="none" w:sz="0" w:space="0" w:color="auto"/>
                    <w:right w:val="none" w:sz="0" w:space="0" w:color="auto"/>
                  </w:divBdr>
                  <w:divsChild>
                    <w:div w:id="1697464059">
                      <w:marLeft w:val="0"/>
                      <w:marRight w:val="0"/>
                      <w:marTop w:val="0"/>
                      <w:marBottom w:val="0"/>
                      <w:divBdr>
                        <w:top w:val="none" w:sz="0" w:space="0" w:color="auto"/>
                        <w:left w:val="none" w:sz="0" w:space="0" w:color="auto"/>
                        <w:bottom w:val="none" w:sz="0" w:space="0" w:color="auto"/>
                        <w:right w:val="none" w:sz="0" w:space="0" w:color="auto"/>
                      </w:divBdr>
                    </w:div>
                    <w:div w:id="1289429948">
                      <w:marLeft w:val="0"/>
                      <w:marRight w:val="0"/>
                      <w:marTop w:val="0"/>
                      <w:marBottom w:val="0"/>
                      <w:divBdr>
                        <w:top w:val="none" w:sz="0" w:space="0" w:color="auto"/>
                        <w:left w:val="none" w:sz="0" w:space="0" w:color="auto"/>
                        <w:bottom w:val="none" w:sz="0" w:space="0" w:color="auto"/>
                        <w:right w:val="none" w:sz="0" w:space="0" w:color="auto"/>
                      </w:divBdr>
                    </w:div>
                  </w:divsChild>
                </w:div>
                <w:div w:id="722944626">
                  <w:marLeft w:val="0"/>
                  <w:marRight w:val="0"/>
                  <w:marTop w:val="0"/>
                  <w:marBottom w:val="0"/>
                  <w:divBdr>
                    <w:top w:val="none" w:sz="0" w:space="0" w:color="auto"/>
                    <w:left w:val="none" w:sz="0" w:space="0" w:color="auto"/>
                    <w:bottom w:val="none" w:sz="0" w:space="0" w:color="auto"/>
                    <w:right w:val="none" w:sz="0" w:space="0" w:color="auto"/>
                  </w:divBdr>
                  <w:divsChild>
                    <w:div w:id="1463696966">
                      <w:marLeft w:val="0"/>
                      <w:marRight w:val="0"/>
                      <w:marTop w:val="0"/>
                      <w:marBottom w:val="0"/>
                      <w:divBdr>
                        <w:top w:val="none" w:sz="0" w:space="0" w:color="auto"/>
                        <w:left w:val="none" w:sz="0" w:space="0" w:color="auto"/>
                        <w:bottom w:val="none" w:sz="0" w:space="0" w:color="auto"/>
                        <w:right w:val="none" w:sz="0" w:space="0" w:color="auto"/>
                      </w:divBdr>
                    </w:div>
                  </w:divsChild>
                </w:div>
                <w:div w:id="1050035455">
                  <w:marLeft w:val="0"/>
                  <w:marRight w:val="0"/>
                  <w:marTop w:val="0"/>
                  <w:marBottom w:val="0"/>
                  <w:divBdr>
                    <w:top w:val="none" w:sz="0" w:space="0" w:color="auto"/>
                    <w:left w:val="none" w:sz="0" w:space="0" w:color="auto"/>
                    <w:bottom w:val="none" w:sz="0" w:space="0" w:color="auto"/>
                    <w:right w:val="none" w:sz="0" w:space="0" w:color="auto"/>
                  </w:divBdr>
                  <w:divsChild>
                    <w:div w:id="62130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312885">
          <w:marLeft w:val="0"/>
          <w:marRight w:val="0"/>
          <w:marTop w:val="0"/>
          <w:marBottom w:val="0"/>
          <w:divBdr>
            <w:top w:val="none" w:sz="0" w:space="0" w:color="auto"/>
            <w:left w:val="none" w:sz="0" w:space="0" w:color="auto"/>
            <w:bottom w:val="none" w:sz="0" w:space="0" w:color="auto"/>
            <w:right w:val="none" w:sz="0" w:space="0" w:color="auto"/>
          </w:divBdr>
          <w:divsChild>
            <w:div w:id="812868262">
              <w:marLeft w:val="0"/>
              <w:marRight w:val="0"/>
              <w:marTop w:val="0"/>
              <w:marBottom w:val="0"/>
              <w:divBdr>
                <w:top w:val="none" w:sz="0" w:space="0" w:color="auto"/>
                <w:left w:val="none" w:sz="0" w:space="0" w:color="auto"/>
                <w:bottom w:val="none" w:sz="0" w:space="0" w:color="auto"/>
                <w:right w:val="none" w:sz="0" w:space="0" w:color="auto"/>
              </w:divBdr>
            </w:div>
            <w:div w:id="742722700">
              <w:marLeft w:val="0"/>
              <w:marRight w:val="0"/>
              <w:marTop w:val="0"/>
              <w:marBottom w:val="0"/>
              <w:divBdr>
                <w:top w:val="none" w:sz="0" w:space="0" w:color="auto"/>
                <w:left w:val="none" w:sz="0" w:space="0" w:color="auto"/>
                <w:bottom w:val="none" w:sz="0" w:space="0" w:color="auto"/>
                <w:right w:val="none" w:sz="0" w:space="0" w:color="auto"/>
              </w:divBdr>
            </w:div>
            <w:div w:id="1866139607">
              <w:marLeft w:val="0"/>
              <w:marRight w:val="0"/>
              <w:marTop w:val="0"/>
              <w:marBottom w:val="0"/>
              <w:divBdr>
                <w:top w:val="none" w:sz="0" w:space="0" w:color="auto"/>
                <w:left w:val="none" w:sz="0" w:space="0" w:color="auto"/>
                <w:bottom w:val="none" w:sz="0" w:space="0" w:color="auto"/>
                <w:right w:val="none" w:sz="0" w:space="0" w:color="auto"/>
              </w:divBdr>
            </w:div>
            <w:div w:id="1441484862">
              <w:marLeft w:val="0"/>
              <w:marRight w:val="0"/>
              <w:marTop w:val="0"/>
              <w:marBottom w:val="0"/>
              <w:divBdr>
                <w:top w:val="none" w:sz="0" w:space="0" w:color="auto"/>
                <w:left w:val="none" w:sz="0" w:space="0" w:color="auto"/>
                <w:bottom w:val="none" w:sz="0" w:space="0" w:color="auto"/>
                <w:right w:val="none" w:sz="0" w:space="0" w:color="auto"/>
              </w:divBdr>
            </w:div>
            <w:div w:id="1694842164">
              <w:marLeft w:val="0"/>
              <w:marRight w:val="0"/>
              <w:marTop w:val="0"/>
              <w:marBottom w:val="0"/>
              <w:divBdr>
                <w:top w:val="none" w:sz="0" w:space="0" w:color="auto"/>
                <w:left w:val="none" w:sz="0" w:space="0" w:color="auto"/>
                <w:bottom w:val="none" w:sz="0" w:space="0" w:color="auto"/>
                <w:right w:val="none" w:sz="0" w:space="0" w:color="auto"/>
              </w:divBdr>
            </w:div>
            <w:div w:id="1925141826">
              <w:marLeft w:val="0"/>
              <w:marRight w:val="0"/>
              <w:marTop w:val="0"/>
              <w:marBottom w:val="0"/>
              <w:divBdr>
                <w:top w:val="none" w:sz="0" w:space="0" w:color="auto"/>
                <w:left w:val="none" w:sz="0" w:space="0" w:color="auto"/>
                <w:bottom w:val="none" w:sz="0" w:space="0" w:color="auto"/>
                <w:right w:val="none" w:sz="0" w:space="0" w:color="auto"/>
              </w:divBdr>
            </w:div>
            <w:div w:id="1289824140">
              <w:marLeft w:val="0"/>
              <w:marRight w:val="0"/>
              <w:marTop w:val="0"/>
              <w:marBottom w:val="0"/>
              <w:divBdr>
                <w:top w:val="none" w:sz="0" w:space="0" w:color="auto"/>
                <w:left w:val="none" w:sz="0" w:space="0" w:color="auto"/>
                <w:bottom w:val="none" w:sz="0" w:space="0" w:color="auto"/>
                <w:right w:val="none" w:sz="0" w:space="0" w:color="auto"/>
              </w:divBdr>
            </w:div>
            <w:div w:id="348721416">
              <w:marLeft w:val="0"/>
              <w:marRight w:val="0"/>
              <w:marTop w:val="0"/>
              <w:marBottom w:val="0"/>
              <w:divBdr>
                <w:top w:val="none" w:sz="0" w:space="0" w:color="auto"/>
                <w:left w:val="none" w:sz="0" w:space="0" w:color="auto"/>
                <w:bottom w:val="none" w:sz="0" w:space="0" w:color="auto"/>
                <w:right w:val="none" w:sz="0" w:space="0" w:color="auto"/>
              </w:divBdr>
            </w:div>
            <w:div w:id="1789741008">
              <w:marLeft w:val="0"/>
              <w:marRight w:val="0"/>
              <w:marTop w:val="0"/>
              <w:marBottom w:val="0"/>
              <w:divBdr>
                <w:top w:val="none" w:sz="0" w:space="0" w:color="auto"/>
                <w:left w:val="none" w:sz="0" w:space="0" w:color="auto"/>
                <w:bottom w:val="none" w:sz="0" w:space="0" w:color="auto"/>
                <w:right w:val="none" w:sz="0" w:space="0" w:color="auto"/>
              </w:divBdr>
            </w:div>
            <w:div w:id="70810284">
              <w:marLeft w:val="0"/>
              <w:marRight w:val="0"/>
              <w:marTop w:val="0"/>
              <w:marBottom w:val="0"/>
              <w:divBdr>
                <w:top w:val="none" w:sz="0" w:space="0" w:color="auto"/>
                <w:left w:val="none" w:sz="0" w:space="0" w:color="auto"/>
                <w:bottom w:val="none" w:sz="0" w:space="0" w:color="auto"/>
                <w:right w:val="none" w:sz="0" w:space="0" w:color="auto"/>
              </w:divBdr>
            </w:div>
            <w:div w:id="1088772997">
              <w:marLeft w:val="0"/>
              <w:marRight w:val="0"/>
              <w:marTop w:val="0"/>
              <w:marBottom w:val="0"/>
              <w:divBdr>
                <w:top w:val="none" w:sz="0" w:space="0" w:color="auto"/>
                <w:left w:val="none" w:sz="0" w:space="0" w:color="auto"/>
                <w:bottom w:val="none" w:sz="0" w:space="0" w:color="auto"/>
                <w:right w:val="none" w:sz="0" w:space="0" w:color="auto"/>
              </w:divBdr>
            </w:div>
            <w:div w:id="381055243">
              <w:marLeft w:val="0"/>
              <w:marRight w:val="0"/>
              <w:marTop w:val="0"/>
              <w:marBottom w:val="0"/>
              <w:divBdr>
                <w:top w:val="none" w:sz="0" w:space="0" w:color="auto"/>
                <w:left w:val="none" w:sz="0" w:space="0" w:color="auto"/>
                <w:bottom w:val="none" w:sz="0" w:space="0" w:color="auto"/>
                <w:right w:val="none" w:sz="0" w:space="0" w:color="auto"/>
              </w:divBdr>
            </w:div>
            <w:div w:id="1795636343">
              <w:marLeft w:val="0"/>
              <w:marRight w:val="0"/>
              <w:marTop w:val="0"/>
              <w:marBottom w:val="0"/>
              <w:divBdr>
                <w:top w:val="none" w:sz="0" w:space="0" w:color="auto"/>
                <w:left w:val="none" w:sz="0" w:space="0" w:color="auto"/>
                <w:bottom w:val="none" w:sz="0" w:space="0" w:color="auto"/>
                <w:right w:val="none" w:sz="0" w:space="0" w:color="auto"/>
              </w:divBdr>
            </w:div>
            <w:div w:id="935675751">
              <w:marLeft w:val="0"/>
              <w:marRight w:val="0"/>
              <w:marTop w:val="0"/>
              <w:marBottom w:val="0"/>
              <w:divBdr>
                <w:top w:val="none" w:sz="0" w:space="0" w:color="auto"/>
                <w:left w:val="none" w:sz="0" w:space="0" w:color="auto"/>
                <w:bottom w:val="none" w:sz="0" w:space="0" w:color="auto"/>
                <w:right w:val="none" w:sz="0" w:space="0" w:color="auto"/>
              </w:divBdr>
            </w:div>
            <w:div w:id="1349211983">
              <w:marLeft w:val="0"/>
              <w:marRight w:val="0"/>
              <w:marTop w:val="0"/>
              <w:marBottom w:val="0"/>
              <w:divBdr>
                <w:top w:val="none" w:sz="0" w:space="0" w:color="auto"/>
                <w:left w:val="none" w:sz="0" w:space="0" w:color="auto"/>
                <w:bottom w:val="none" w:sz="0" w:space="0" w:color="auto"/>
                <w:right w:val="none" w:sz="0" w:space="0" w:color="auto"/>
              </w:divBdr>
            </w:div>
            <w:div w:id="339431848">
              <w:marLeft w:val="0"/>
              <w:marRight w:val="0"/>
              <w:marTop w:val="0"/>
              <w:marBottom w:val="0"/>
              <w:divBdr>
                <w:top w:val="none" w:sz="0" w:space="0" w:color="auto"/>
                <w:left w:val="none" w:sz="0" w:space="0" w:color="auto"/>
                <w:bottom w:val="none" w:sz="0" w:space="0" w:color="auto"/>
                <w:right w:val="none" w:sz="0" w:space="0" w:color="auto"/>
              </w:divBdr>
            </w:div>
            <w:div w:id="1008337445">
              <w:marLeft w:val="0"/>
              <w:marRight w:val="0"/>
              <w:marTop w:val="0"/>
              <w:marBottom w:val="0"/>
              <w:divBdr>
                <w:top w:val="none" w:sz="0" w:space="0" w:color="auto"/>
                <w:left w:val="none" w:sz="0" w:space="0" w:color="auto"/>
                <w:bottom w:val="none" w:sz="0" w:space="0" w:color="auto"/>
                <w:right w:val="none" w:sz="0" w:space="0" w:color="auto"/>
              </w:divBdr>
            </w:div>
            <w:div w:id="1513061540">
              <w:marLeft w:val="0"/>
              <w:marRight w:val="0"/>
              <w:marTop w:val="0"/>
              <w:marBottom w:val="0"/>
              <w:divBdr>
                <w:top w:val="none" w:sz="0" w:space="0" w:color="auto"/>
                <w:left w:val="none" w:sz="0" w:space="0" w:color="auto"/>
                <w:bottom w:val="none" w:sz="0" w:space="0" w:color="auto"/>
                <w:right w:val="none" w:sz="0" w:space="0" w:color="auto"/>
              </w:divBdr>
            </w:div>
            <w:div w:id="2046101852">
              <w:marLeft w:val="0"/>
              <w:marRight w:val="0"/>
              <w:marTop w:val="0"/>
              <w:marBottom w:val="0"/>
              <w:divBdr>
                <w:top w:val="none" w:sz="0" w:space="0" w:color="auto"/>
                <w:left w:val="none" w:sz="0" w:space="0" w:color="auto"/>
                <w:bottom w:val="none" w:sz="0" w:space="0" w:color="auto"/>
                <w:right w:val="none" w:sz="0" w:space="0" w:color="auto"/>
              </w:divBdr>
            </w:div>
            <w:div w:id="1007757853">
              <w:marLeft w:val="0"/>
              <w:marRight w:val="0"/>
              <w:marTop w:val="0"/>
              <w:marBottom w:val="0"/>
              <w:divBdr>
                <w:top w:val="none" w:sz="0" w:space="0" w:color="auto"/>
                <w:left w:val="none" w:sz="0" w:space="0" w:color="auto"/>
                <w:bottom w:val="none" w:sz="0" w:space="0" w:color="auto"/>
                <w:right w:val="none" w:sz="0" w:space="0" w:color="auto"/>
              </w:divBdr>
            </w:div>
          </w:divsChild>
        </w:div>
        <w:div w:id="1564214351">
          <w:marLeft w:val="0"/>
          <w:marRight w:val="0"/>
          <w:marTop w:val="0"/>
          <w:marBottom w:val="0"/>
          <w:divBdr>
            <w:top w:val="none" w:sz="0" w:space="0" w:color="auto"/>
            <w:left w:val="none" w:sz="0" w:space="0" w:color="auto"/>
            <w:bottom w:val="none" w:sz="0" w:space="0" w:color="auto"/>
            <w:right w:val="none" w:sz="0" w:space="0" w:color="auto"/>
          </w:divBdr>
          <w:divsChild>
            <w:div w:id="328486862">
              <w:marLeft w:val="0"/>
              <w:marRight w:val="0"/>
              <w:marTop w:val="0"/>
              <w:marBottom w:val="0"/>
              <w:divBdr>
                <w:top w:val="none" w:sz="0" w:space="0" w:color="auto"/>
                <w:left w:val="none" w:sz="0" w:space="0" w:color="auto"/>
                <w:bottom w:val="none" w:sz="0" w:space="0" w:color="auto"/>
                <w:right w:val="none" w:sz="0" w:space="0" w:color="auto"/>
              </w:divBdr>
            </w:div>
            <w:div w:id="901326951">
              <w:marLeft w:val="0"/>
              <w:marRight w:val="0"/>
              <w:marTop w:val="0"/>
              <w:marBottom w:val="0"/>
              <w:divBdr>
                <w:top w:val="none" w:sz="0" w:space="0" w:color="auto"/>
                <w:left w:val="none" w:sz="0" w:space="0" w:color="auto"/>
                <w:bottom w:val="none" w:sz="0" w:space="0" w:color="auto"/>
                <w:right w:val="none" w:sz="0" w:space="0" w:color="auto"/>
              </w:divBdr>
            </w:div>
            <w:div w:id="506752207">
              <w:marLeft w:val="0"/>
              <w:marRight w:val="0"/>
              <w:marTop w:val="0"/>
              <w:marBottom w:val="0"/>
              <w:divBdr>
                <w:top w:val="none" w:sz="0" w:space="0" w:color="auto"/>
                <w:left w:val="none" w:sz="0" w:space="0" w:color="auto"/>
                <w:bottom w:val="none" w:sz="0" w:space="0" w:color="auto"/>
                <w:right w:val="none" w:sz="0" w:space="0" w:color="auto"/>
              </w:divBdr>
            </w:div>
            <w:div w:id="1704789157">
              <w:marLeft w:val="0"/>
              <w:marRight w:val="0"/>
              <w:marTop w:val="0"/>
              <w:marBottom w:val="0"/>
              <w:divBdr>
                <w:top w:val="none" w:sz="0" w:space="0" w:color="auto"/>
                <w:left w:val="none" w:sz="0" w:space="0" w:color="auto"/>
                <w:bottom w:val="none" w:sz="0" w:space="0" w:color="auto"/>
                <w:right w:val="none" w:sz="0" w:space="0" w:color="auto"/>
              </w:divBdr>
            </w:div>
            <w:div w:id="1174806748">
              <w:marLeft w:val="0"/>
              <w:marRight w:val="0"/>
              <w:marTop w:val="0"/>
              <w:marBottom w:val="0"/>
              <w:divBdr>
                <w:top w:val="none" w:sz="0" w:space="0" w:color="auto"/>
                <w:left w:val="none" w:sz="0" w:space="0" w:color="auto"/>
                <w:bottom w:val="none" w:sz="0" w:space="0" w:color="auto"/>
                <w:right w:val="none" w:sz="0" w:space="0" w:color="auto"/>
              </w:divBdr>
            </w:div>
            <w:div w:id="862551488">
              <w:marLeft w:val="0"/>
              <w:marRight w:val="0"/>
              <w:marTop w:val="0"/>
              <w:marBottom w:val="0"/>
              <w:divBdr>
                <w:top w:val="none" w:sz="0" w:space="0" w:color="auto"/>
                <w:left w:val="none" w:sz="0" w:space="0" w:color="auto"/>
                <w:bottom w:val="none" w:sz="0" w:space="0" w:color="auto"/>
                <w:right w:val="none" w:sz="0" w:space="0" w:color="auto"/>
              </w:divBdr>
            </w:div>
          </w:divsChild>
        </w:div>
        <w:div w:id="1702702528">
          <w:marLeft w:val="0"/>
          <w:marRight w:val="0"/>
          <w:marTop w:val="0"/>
          <w:marBottom w:val="0"/>
          <w:divBdr>
            <w:top w:val="none" w:sz="0" w:space="0" w:color="auto"/>
            <w:left w:val="none" w:sz="0" w:space="0" w:color="auto"/>
            <w:bottom w:val="none" w:sz="0" w:space="0" w:color="auto"/>
            <w:right w:val="none" w:sz="0" w:space="0" w:color="auto"/>
          </w:divBdr>
          <w:divsChild>
            <w:div w:id="1857843841">
              <w:marLeft w:val="-75"/>
              <w:marRight w:val="0"/>
              <w:marTop w:val="30"/>
              <w:marBottom w:val="30"/>
              <w:divBdr>
                <w:top w:val="none" w:sz="0" w:space="0" w:color="auto"/>
                <w:left w:val="none" w:sz="0" w:space="0" w:color="auto"/>
                <w:bottom w:val="none" w:sz="0" w:space="0" w:color="auto"/>
                <w:right w:val="none" w:sz="0" w:space="0" w:color="auto"/>
              </w:divBdr>
              <w:divsChild>
                <w:div w:id="1730300282">
                  <w:marLeft w:val="0"/>
                  <w:marRight w:val="0"/>
                  <w:marTop w:val="0"/>
                  <w:marBottom w:val="0"/>
                  <w:divBdr>
                    <w:top w:val="none" w:sz="0" w:space="0" w:color="auto"/>
                    <w:left w:val="none" w:sz="0" w:space="0" w:color="auto"/>
                    <w:bottom w:val="none" w:sz="0" w:space="0" w:color="auto"/>
                    <w:right w:val="none" w:sz="0" w:space="0" w:color="auto"/>
                  </w:divBdr>
                  <w:divsChild>
                    <w:div w:id="1456558952">
                      <w:marLeft w:val="0"/>
                      <w:marRight w:val="0"/>
                      <w:marTop w:val="0"/>
                      <w:marBottom w:val="0"/>
                      <w:divBdr>
                        <w:top w:val="none" w:sz="0" w:space="0" w:color="auto"/>
                        <w:left w:val="none" w:sz="0" w:space="0" w:color="auto"/>
                        <w:bottom w:val="none" w:sz="0" w:space="0" w:color="auto"/>
                        <w:right w:val="none" w:sz="0" w:space="0" w:color="auto"/>
                      </w:divBdr>
                    </w:div>
                  </w:divsChild>
                </w:div>
                <w:div w:id="1805192648">
                  <w:marLeft w:val="0"/>
                  <w:marRight w:val="0"/>
                  <w:marTop w:val="0"/>
                  <w:marBottom w:val="0"/>
                  <w:divBdr>
                    <w:top w:val="none" w:sz="0" w:space="0" w:color="auto"/>
                    <w:left w:val="none" w:sz="0" w:space="0" w:color="auto"/>
                    <w:bottom w:val="none" w:sz="0" w:space="0" w:color="auto"/>
                    <w:right w:val="none" w:sz="0" w:space="0" w:color="auto"/>
                  </w:divBdr>
                  <w:divsChild>
                    <w:div w:id="1639187893">
                      <w:marLeft w:val="0"/>
                      <w:marRight w:val="0"/>
                      <w:marTop w:val="0"/>
                      <w:marBottom w:val="0"/>
                      <w:divBdr>
                        <w:top w:val="none" w:sz="0" w:space="0" w:color="auto"/>
                        <w:left w:val="none" w:sz="0" w:space="0" w:color="auto"/>
                        <w:bottom w:val="none" w:sz="0" w:space="0" w:color="auto"/>
                        <w:right w:val="none" w:sz="0" w:space="0" w:color="auto"/>
                      </w:divBdr>
                    </w:div>
                  </w:divsChild>
                </w:div>
                <w:div w:id="1893224066">
                  <w:marLeft w:val="0"/>
                  <w:marRight w:val="0"/>
                  <w:marTop w:val="0"/>
                  <w:marBottom w:val="0"/>
                  <w:divBdr>
                    <w:top w:val="none" w:sz="0" w:space="0" w:color="auto"/>
                    <w:left w:val="none" w:sz="0" w:space="0" w:color="auto"/>
                    <w:bottom w:val="none" w:sz="0" w:space="0" w:color="auto"/>
                    <w:right w:val="none" w:sz="0" w:space="0" w:color="auto"/>
                  </w:divBdr>
                  <w:divsChild>
                    <w:div w:id="1353143018">
                      <w:marLeft w:val="0"/>
                      <w:marRight w:val="0"/>
                      <w:marTop w:val="0"/>
                      <w:marBottom w:val="0"/>
                      <w:divBdr>
                        <w:top w:val="none" w:sz="0" w:space="0" w:color="auto"/>
                        <w:left w:val="none" w:sz="0" w:space="0" w:color="auto"/>
                        <w:bottom w:val="none" w:sz="0" w:space="0" w:color="auto"/>
                        <w:right w:val="none" w:sz="0" w:space="0" w:color="auto"/>
                      </w:divBdr>
                    </w:div>
                  </w:divsChild>
                </w:div>
                <w:div w:id="1493372219">
                  <w:marLeft w:val="0"/>
                  <w:marRight w:val="0"/>
                  <w:marTop w:val="0"/>
                  <w:marBottom w:val="0"/>
                  <w:divBdr>
                    <w:top w:val="none" w:sz="0" w:space="0" w:color="auto"/>
                    <w:left w:val="none" w:sz="0" w:space="0" w:color="auto"/>
                    <w:bottom w:val="none" w:sz="0" w:space="0" w:color="auto"/>
                    <w:right w:val="none" w:sz="0" w:space="0" w:color="auto"/>
                  </w:divBdr>
                  <w:divsChild>
                    <w:div w:id="1753744877">
                      <w:marLeft w:val="0"/>
                      <w:marRight w:val="0"/>
                      <w:marTop w:val="0"/>
                      <w:marBottom w:val="0"/>
                      <w:divBdr>
                        <w:top w:val="none" w:sz="0" w:space="0" w:color="auto"/>
                        <w:left w:val="none" w:sz="0" w:space="0" w:color="auto"/>
                        <w:bottom w:val="none" w:sz="0" w:space="0" w:color="auto"/>
                        <w:right w:val="none" w:sz="0" w:space="0" w:color="auto"/>
                      </w:divBdr>
                    </w:div>
                  </w:divsChild>
                </w:div>
                <w:div w:id="357512877">
                  <w:marLeft w:val="0"/>
                  <w:marRight w:val="0"/>
                  <w:marTop w:val="0"/>
                  <w:marBottom w:val="0"/>
                  <w:divBdr>
                    <w:top w:val="none" w:sz="0" w:space="0" w:color="auto"/>
                    <w:left w:val="none" w:sz="0" w:space="0" w:color="auto"/>
                    <w:bottom w:val="none" w:sz="0" w:space="0" w:color="auto"/>
                    <w:right w:val="none" w:sz="0" w:space="0" w:color="auto"/>
                  </w:divBdr>
                  <w:divsChild>
                    <w:div w:id="754937127">
                      <w:marLeft w:val="0"/>
                      <w:marRight w:val="0"/>
                      <w:marTop w:val="0"/>
                      <w:marBottom w:val="0"/>
                      <w:divBdr>
                        <w:top w:val="none" w:sz="0" w:space="0" w:color="auto"/>
                        <w:left w:val="none" w:sz="0" w:space="0" w:color="auto"/>
                        <w:bottom w:val="none" w:sz="0" w:space="0" w:color="auto"/>
                        <w:right w:val="none" w:sz="0" w:space="0" w:color="auto"/>
                      </w:divBdr>
                    </w:div>
                  </w:divsChild>
                </w:div>
                <w:div w:id="1676685858">
                  <w:marLeft w:val="0"/>
                  <w:marRight w:val="0"/>
                  <w:marTop w:val="0"/>
                  <w:marBottom w:val="0"/>
                  <w:divBdr>
                    <w:top w:val="none" w:sz="0" w:space="0" w:color="auto"/>
                    <w:left w:val="none" w:sz="0" w:space="0" w:color="auto"/>
                    <w:bottom w:val="none" w:sz="0" w:space="0" w:color="auto"/>
                    <w:right w:val="none" w:sz="0" w:space="0" w:color="auto"/>
                  </w:divBdr>
                  <w:divsChild>
                    <w:div w:id="864682217">
                      <w:marLeft w:val="0"/>
                      <w:marRight w:val="0"/>
                      <w:marTop w:val="0"/>
                      <w:marBottom w:val="0"/>
                      <w:divBdr>
                        <w:top w:val="none" w:sz="0" w:space="0" w:color="auto"/>
                        <w:left w:val="none" w:sz="0" w:space="0" w:color="auto"/>
                        <w:bottom w:val="none" w:sz="0" w:space="0" w:color="auto"/>
                        <w:right w:val="none" w:sz="0" w:space="0" w:color="auto"/>
                      </w:divBdr>
                    </w:div>
                  </w:divsChild>
                </w:div>
                <w:div w:id="1411192920">
                  <w:marLeft w:val="0"/>
                  <w:marRight w:val="0"/>
                  <w:marTop w:val="0"/>
                  <w:marBottom w:val="0"/>
                  <w:divBdr>
                    <w:top w:val="none" w:sz="0" w:space="0" w:color="auto"/>
                    <w:left w:val="none" w:sz="0" w:space="0" w:color="auto"/>
                    <w:bottom w:val="none" w:sz="0" w:space="0" w:color="auto"/>
                    <w:right w:val="none" w:sz="0" w:space="0" w:color="auto"/>
                  </w:divBdr>
                  <w:divsChild>
                    <w:div w:id="1212765845">
                      <w:marLeft w:val="0"/>
                      <w:marRight w:val="0"/>
                      <w:marTop w:val="0"/>
                      <w:marBottom w:val="0"/>
                      <w:divBdr>
                        <w:top w:val="none" w:sz="0" w:space="0" w:color="auto"/>
                        <w:left w:val="none" w:sz="0" w:space="0" w:color="auto"/>
                        <w:bottom w:val="none" w:sz="0" w:space="0" w:color="auto"/>
                        <w:right w:val="none" w:sz="0" w:space="0" w:color="auto"/>
                      </w:divBdr>
                    </w:div>
                    <w:div w:id="769810424">
                      <w:marLeft w:val="0"/>
                      <w:marRight w:val="0"/>
                      <w:marTop w:val="0"/>
                      <w:marBottom w:val="0"/>
                      <w:divBdr>
                        <w:top w:val="none" w:sz="0" w:space="0" w:color="auto"/>
                        <w:left w:val="none" w:sz="0" w:space="0" w:color="auto"/>
                        <w:bottom w:val="none" w:sz="0" w:space="0" w:color="auto"/>
                        <w:right w:val="none" w:sz="0" w:space="0" w:color="auto"/>
                      </w:divBdr>
                    </w:div>
                  </w:divsChild>
                </w:div>
                <w:div w:id="623123238">
                  <w:marLeft w:val="0"/>
                  <w:marRight w:val="0"/>
                  <w:marTop w:val="0"/>
                  <w:marBottom w:val="0"/>
                  <w:divBdr>
                    <w:top w:val="none" w:sz="0" w:space="0" w:color="auto"/>
                    <w:left w:val="none" w:sz="0" w:space="0" w:color="auto"/>
                    <w:bottom w:val="none" w:sz="0" w:space="0" w:color="auto"/>
                    <w:right w:val="none" w:sz="0" w:space="0" w:color="auto"/>
                  </w:divBdr>
                  <w:divsChild>
                    <w:div w:id="1837308187">
                      <w:marLeft w:val="0"/>
                      <w:marRight w:val="0"/>
                      <w:marTop w:val="0"/>
                      <w:marBottom w:val="0"/>
                      <w:divBdr>
                        <w:top w:val="none" w:sz="0" w:space="0" w:color="auto"/>
                        <w:left w:val="none" w:sz="0" w:space="0" w:color="auto"/>
                        <w:bottom w:val="none" w:sz="0" w:space="0" w:color="auto"/>
                        <w:right w:val="none" w:sz="0" w:space="0" w:color="auto"/>
                      </w:divBdr>
                    </w:div>
                  </w:divsChild>
                </w:div>
                <w:div w:id="1568764974">
                  <w:marLeft w:val="0"/>
                  <w:marRight w:val="0"/>
                  <w:marTop w:val="0"/>
                  <w:marBottom w:val="0"/>
                  <w:divBdr>
                    <w:top w:val="none" w:sz="0" w:space="0" w:color="auto"/>
                    <w:left w:val="none" w:sz="0" w:space="0" w:color="auto"/>
                    <w:bottom w:val="none" w:sz="0" w:space="0" w:color="auto"/>
                    <w:right w:val="none" w:sz="0" w:space="0" w:color="auto"/>
                  </w:divBdr>
                  <w:divsChild>
                    <w:div w:id="53885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868039">
          <w:marLeft w:val="0"/>
          <w:marRight w:val="0"/>
          <w:marTop w:val="0"/>
          <w:marBottom w:val="0"/>
          <w:divBdr>
            <w:top w:val="none" w:sz="0" w:space="0" w:color="auto"/>
            <w:left w:val="none" w:sz="0" w:space="0" w:color="auto"/>
            <w:bottom w:val="none" w:sz="0" w:space="0" w:color="auto"/>
            <w:right w:val="none" w:sz="0" w:space="0" w:color="auto"/>
          </w:divBdr>
          <w:divsChild>
            <w:div w:id="658534438">
              <w:marLeft w:val="0"/>
              <w:marRight w:val="0"/>
              <w:marTop w:val="0"/>
              <w:marBottom w:val="0"/>
              <w:divBdr>
                <w:top w:val="none" w:sz="0" w:space="0" w:color="auto"/>
                <w:left w:val="none" w:sz="0" w:space="0" w:color="auto"/>
                <w:bottom w:val="none" w:sz="0" w:space="0" w:color="auto"/>
                <w:right w:val="none" w:sz="0" w:space="0" w:color="auto"/>
              </w:divBdr>
            </w:div>
            <w:div w:id="199250472">
              <w:marLeft w:val="0"/>
              <w:marRight w:val="0"/>
              <w:marTop w:val="0"/>
              <w:marBottom w:val="0"/>
              <w:divBdr>
                <w:top w:val="none" w:sz="0" w:space="0" w:color="auto"/>
                <w:left w:val="none" w:sz="0" w:space="0" w:color="auto"/>
                <w:bottom w:val="none" w:sz="0" w:space="0" w:color="auto"/>
                <w:right w:val="none" w:sz="0" w:space="0" w:color="auto"/>
              </w:divBdr>
            </w:div>
            <w:div w:id="1698962226">
              <w:marLeft w:val="0"/>
              <w:marRight w:val="0"/>
              <w:marTop w:val="0"/>
              <w:marBottom w:val="0"/>
              <w:divBdr>
                <w:top w:val="none" w:sz="0" w:space="0" w:color="auto"/>
                <w:left w:val="none" w:sz="0" w:space="0" w:color="auto"/>
                <w:bottom w:val="none" w:sz="0" w:space="0" w:color="auto"/>
                <w:right w:val="none" w:sz="0" w:space="0" w:color="auto"/>
              </w:divBdr>
            </w:div>
            <w:div w:id="1403676219">
              <w:marLeft w:val="0"/>
              <w:marRight w:val="0"/>
              <w:marTop w:val="0"/>
              <w:marBottom w:val="0"/>
              <w:divBdr>
                <w:top w:val="none" w:sz="0" w:space="0" w:color="auto"/>
                <w:left w:val="none" w:sz="0" w:space="0" w:color="auto"/>
                <w:bottom w:val="none" w:sz="0" w:space="0" w:color="auto"/>
                <w:right w:val="none" w:sz="0" w:space="0" w:color="auto"/>
              </w:divBdr>
            </w:div>
            <w:div w:id="1647667731">
              <w:marLeft w:val="0"/>
              <w:marRight w:val="0"/>
              <w:marTop w:val="0"/>
              <w:marBottom w:val="0"/>
              <w:divBdr>
                <w:top w:val="none" w:sz="0" w:space="0" w:color="auto"/>
                <w:left w:val="none" w:sz="0" w:space="0" w:color="auto"/>
                <w:bottom w:val="none" w:sz="0" w:space="0" w:color="auto"/>
                <w:right w:val="none" w:sz="0" w:space="0" w:color="auto"/>
              </w:divBdr>
            </w:div>
            <w:div w:id="644237257">
              <w:marLeft w:val="0"/>
              <w:marRight w:val="0"/>
              <w:marTop w:val="0"/>
              <w:marBottom w:val="0"/>
              <w:divBdr>
                <w:top w:val="none" w:sz="0" w:space="0" w:color="auto"/>
                <w:left w:val="none" w:sz="0" w:space="0" w:color="auto"/>
                <w:bottom w:val="none" w:sz="0" w:space="0" w:color="auto"/>
                <w:right w:val="none" w:sz="0" w:space="0" w:color="auto"/>
              </w:divBdr>
            </w:div>
            <w:div w:id="814682723">
              <w:marLeft w:val="0"/>
              <w:marRight w:val="0"/>
              <w:marTop w:val="0"/>
              <w:marBottom w:val="0"/>
              <w:divBdr>
                <w:top w:val="none" w:sz="0" w:space="0" w:color="auto"/>
                <w:left w:val="none" w:sz="0" w:space="0" w:color="auto"/>
                <w:bottom w:val="none" w:sz="0" w:space="0" w:color="auto"/>
                <w:right w:val="none" w:sz="0" w:space="0" w:color="auto"/>
              </w:divBdr>
            </w:div>
            <w:div w:id="102500704">
              <w:marLeft w:val="0"/>
              <w:marRight w:val="0"/>
              <w:marTop w:val="0"/>
              <w:marBottom w:val="0"/>
              <w:divBdr>
                <w:top w:val="none" w:sz="0" w:space="0" w:color="auto"/>
                <w:left w:val="none" w:sz="0" w:space="0" w:color="auto"/>
                <w:bottom w:val="none" w:sz="0" w:space="0" w:color="auto"/>
                <w:right w:val="none" w:sz="0" w:space="0" w:color="auto"/>
              </w:divBdr>
            </w:div>
            <w:div w:id="1030690822">
              <w:marLeft w:val="0"/>
              <w:marRight w:val="0"/>
              <w:marTop w:val="0"/>
              <w:marBottom w:val="0"/>
              <w:divBdr>
                <w:top w:val="none" w:sz="0" w:space="0" w:color="auto"/>
                <w:left w:val="none" w:sz="0" w:space="0" w:color="auto"/>
                <w:bottom w:val="none" w:sz="0" w:space="0" w:color="auto"/>
                <w:right w:val="none" w:sz="0" w:space="0" w:color="auto"/>
              </w:divBdr>
            </w:div>
            <w:div w:id="1057969040">
              <w:marLeft w:val="0"/>
              <w:marRight w:val="0"/>
              <w:marTop w:val="0"/>
              <w:marBottom w:val="0"/>
              <w:divBdr>
                <w:top w:val="none" w:sz="0" w:space="0" w:color="auto"/>
                <w:left w:val="none" w:sz="0" w:space="0" w:color="auto"/>
                <w:bottom w:val="none" w:sz="0" w:space="0" w:color="auto"/>
                <w:right w:val="none" w:sz="0" w:space="0" w:color="auto"/>
              </w:divBdr>
            </w:div>
            <w:div w:id="1568106779">
              <w:marLeft w:val="0"/>
              <w:marRight w:val="0"/>
              <w:marTop w:val="0"/>
              <w:marBottom w:val="0"/>
              <w:divBdr>
                <w:top w:val="none" w:sz="0" w:space="0" w:color="auto"/>
                <w:left w:val="none" w:sz="0" w:space="0" w:color="auto"/>
                <w:bottom w:val="none" w:sz="0" w:space="0" w:color="auto"/>
                <w:right w:val="none" w:sz="0" w:space="0" w:color="auto"/>
              </w:divBdr>
            </w:div>
            <w:div w:id="1338117793">
              <w:marLeft w:val="0"/>
              <w:marRight w:val="0"/>
              <w:marTop w:val="0"/>
              <w:marBottom w:val="0"/>
              <w:divBdr>
                <w:top w:val="none" w:sz="0" w:space="0" w:color="auto"/>
                <w:left w:val="none" w:sz="0" w:space="0" w:color="auto"/>
                <w:bottom w:val="none" w:sz="0" w:space="0" w:color="auto"/>
                <w:right w:val="none" w:sz="0" w:space="0" w:color="auto"/>
              </w:divBdr>
            </w:div>
            <w:div w:id="882400520">
              <w:marLeft w:val="0"/>
              <w:marRight w:val="0"/>
              <w:marTop w:val="0"/>
              <w:marBottom w:val="0"/>
              <w:divBdr>
                <w:top w:val="none" w:sz="0" w:space="0" w:color="auto"/>
                <w:left w:val="none" w:sz="0" w:space="0" w:color="auto"/>
                <w:bottom w:val="none" w:sz="0" w:space="0" w:color="auto"/>
                <w:right w:val="none" w:sz="0" w:space="0" w:color="auto"/>
              </w:divBdr>
            </w:div>
            <w:div w:id="522936988">
              <w:marLeft w:val="0"/>
              <w:marRight w:val="0"/>
              <w:marTop w:val="0"/>
              <w:marBottom w:val="0"/>
              <w:divBdr>
                <w:top w:val="none" w:sz="0" w:space="0" w:color="auto"/>
                <w:left w:val="none" w:sz="0" w:space="0" w:color="auto"/>
                <w:bottom w:val="none" w:sz="0" w:space="0" w:color="auto"/>
                <w:right w:val="none" w:sz="0" w:space="0" w:color="auto"/>
              </w:divBdr>
            </w:div>
            <w:div w:id="518397691">
              <w:marLeft w:val="0"/>
              <w:marRight w:val="0"/>
              <w:marTop w:val="0"/>
              <w:marBottom w:val="0"/>
              <w:divBdr>
                <w:top w:val="none" w:sz="0" w:space="0" w:color="auto"/>
                <w:left w:val="none" w:sz="0" w:space="0" w:color="auto"/>
                <w:bottom w:val="none" w:sz="0" w:space="0" w:color="auto"/>
                <w:right w:val="none" w:sz="0" w:space="0" w:color="auto"/>
              </w:divBdr>
            </w:div>
            <w:div w:id="155457285">
              <w:marLeft w:val="0"/>
              <w:marRight w:val="0"/>
              <w:marTop w:val="0"/>
              <w:marBottom w:val="0"/>
              <w:divBdr>
                <w:top w:val="none" w:sz="0" w:space="0" w:color="auto"/>
                <w:left w:val="none" w:sz="0" w:space="0" w:color="auto"/>
                <w:bottom w:val="none" w:sz="0" w:space="0" w:color="auto"/>
                <w:right w:val="none" w:sz="0" w:space="0" w:color="auto"/>
              </w:divBdr>
            </w:div>
            <w:div w:id="546574489">
              <w:marLeft w:val="0"/>
              <w:marRight w:val="0"/>
              <w:marTop w:val="0"/>
              <w:marBottom w:val="0"/>
              <w:divBdr>
                <w:top w:val="none" w:sz="0" w:space="0" w:color="auto"/>
                <w:left w:val="none" w:sz="0" w:space="0" w:color="auto"/>
                <w:bottom w:val="none" w:sz="0" w:space="0" w:color="auto"/>
                <w:right w:val="none" w:sz="0" w:space="0" w:color="auto"/>
              </w:divBdr>
            </w:div>
            <w:div w:id="365374460">
              <w:marLeft w:val="0"/>
              <w:marRight w:val="0"/>
              <w:marTop w:val="0"/>
              <w:marBottom w:val="0"/>
              <w:divBdr>
                <w:top w:val="none" w:sz="0" w:space="0" w:color="auto"/>
                <w:left w:val="none" w:sz="0" w:space="0" w:color="auto"/>
                <w:bottom w:val="none" w:sz="0" w:space="0" w:color="auto"/>
                <w:right w:val="none" w:sz="0" w:space="0" w:color="auto"/>
              </w:divBdr>
            </w:div>
            <w:div w:id="151263995">
              <w:marLeft w:val="0"/>
              <w:marRight w:val="0"/>
              <w:marTop w:val="0"/>
              <w:marBottom w:val="0"/>
              <w:divBdr>
                <w:top w:val="none" w:sz="0" w:space="0" w:color="auto"/>
                <w:left w:val="none" w:sz="0" w:space="0" w:color="auto"/>
                <w:bottom w:val="none" w:sz="0" w:space="0" w:color="auto"/>
                <w:right w:val="none" w:sz="0" w:space="0" w:color="auto"/>
              </w:divBdr>
            </w:div>
            <w:div w:id="1924755276">
              <w:marLeft w:val="0"/>
              <w:marRight w:val="0"/>
              <w:marTop w:val="0"/>
              <w:marBottom w:val="0"/>
              <w:divBdr>
                <w:top w:val="none" w:sz="0" w:space="0" w:color="auto"/>
                <w:left w:val="none" w:sz="0" w:space="0" w:color="auto"/>
                <w:bottom w:val="none" w:sz="0" w:space="0" w:color="auto"/>
                <w:right w:val="none" w:sz="0" w:space="0" w:color="auto"/>
              </w:divBdr>
            </w:div>
          </w:divsChild>
        </w:div>
        <w:div w:id="1941451379">
          <w:marLeft w:val="0"/>
          <w:marRight w:val="0"/>
          <w:marTop w:val="0"/>
          <w:marBottom w:val="0"/>
          <w:divBdr>
            <w:top w:val="none" w:sz="0" w:space="0" w:color="auto"/>
            <w:left w:val="none" w:sz="0" w:space="0" w:color="auto"/>
            <w:bottom w:val="none" w:sz="0" w:space="0" w:color="auto"/>
            <w:right w:val="none" w:sz="0" w:space="0" w:color="auto"/>
          </w:divBdr>
          <w:divsChild>
            <w:div w:id="504130970">
              <w:marLeft w:val="0"/>
              <w:marRight w:val="0"/>
              <w:marTop w:val="0"/>
              <w:marBottom w:val="0"/>
              <w:divBdr>
                <w:top w:val="none" w:sz="0" w:space="0" w:color="auto"/>
                <w:left w:val="none" w:sz="0" w:space="0" w:color="auto"/>
                <w:bottom w:val="none" w:sz="0" w:space="0" w:color="auto"/>
                <w:right w:val="none" w:sz="0" w:space="0" w:color="auto"/>
              </w:divBdr>
            </w:div>
            <w:div w:id="1136872574">
              <w:marLeft w:val="0"/>
              <w:marRight w:val="0"/>
              <w:marTop w:val="0"/>
              <w:marBottom w:val="0"/>
              <w:divBdr>
                <w:top w:val="none" w:sz="0" w:space="0" w:color="auto"/>
                <w:left w:val="none" w:sz="0" w:space="0" w:color="auto"/>
                <w:bottom w:val="none" w:sz="0" w:space="0" w:color="auto"/>
                <w:right w:val="none" w:sz="0" w:space="0" w:color="auto"/>
              </w:divBdr>
            </w:div>
            <w:div w:id="227036371">
              <w:marLeft w:val="0"/>
              <w:marRight w:val="0"/>
              <w:marTop w:val="0"/>
              <w:marBottom w:val="0"/>
              <w:divBdr>
                <w:top w:val="none" w:sz="0" w:space="0" w:color="auto"/>
                <w:left w:val="none" w:sz="0" w:space="0" w:color="auto"/>
                <w:bottom w:val="none" w:sz="0" w:space="0" w:color="auto"/>
                <w:right w:val="none" w:sz="0" w:space="0" w:color="auto"/>
              </w:divBdr>
            </w:div>
            <w:div w:id="154758759">
              <w:marLeft w:val="0"/>
              <w:marRight w:val="0"/>
              <w:marTop w:val="0"/>
              <w:marBottom w:val="0"/>
              <w:divBdr>
                <w:top w:val="none" w:sz="0" w:space="0" w:color="auto"/>
                <w:left w:val="none" w:sz="0" w:space="0" w:color="auto"/>
                <w:bottom w:val="none" w:sz="0" w:space="0" w:color="auto"/>
                <w:right w:val="none" w:sz="0" w:space="0" w:color="auto"/>
              </w:divBdr>
            </w:div>
            <w:div w:id="2112311096">
              <w:marLeft w:val="0"/>
              <w:marRight w:val="0"/>
              <w:marTop w:val="0"/>
              <w:marBottom w:val="0"/>
              <w:divBdr>
                <w:top w:val="none" w:sz="0" w:space="0" w:color="auto"/>
                <w:left w:val="none" w:sz="0" w:space="0" w:color="auto"/>
                <w:bottom w:val="none" w:sz="0" w:space="0" w:color="auto"/>
                <w:right w:val="none" w:sz="0" w:space="0" w:color="auto"/>
              </w:divBdr>
            </w:div>
            <w:div w:id="1181772334">
              <w:marLeft w:val="0"/>
              <w:marRight w:val="0"/>
              <w:marTop w:val="0"/>
              <w:marBottom w:val="0"/>
              <w:divBdr>
                <w:top w:val="none" w:sz="0" w:space="0" w:color="auto"/>
                <w:left w:val="none" w:sz="0" w:space="0" w:color="auto"/>
                <w:bottom w:val="none" w:sz="0" w:space="0" w:color="auto"/>
                <w:right w:val="none" w:sz="0" w:space="0" w:color="auto"/>
              </w:divBdr>
            </w:div>
            <w:div w:id="1045838603">
              <w:marLeft w:val="0"/>
              <w:marRight w:val="0"/>
              <w:marTop w:val="0"/>
              <w:marBottom w:val="0"/>
              <w:divBdr>
                <w:top w:val="none" w:sz="0" w:space="0" w:color="auto"/>
                <w:left w:val="none" w:sz="0" w:space="0" w:color="auto"/>
                <w:bottom w:val="none" w:sz="0" w:space="0" w:color="auto"/>
                <w:right w:val="none" w:sz="0" w:space="0" w:color="auto"/>
              </w:divBdr>
            </w:div>
            <w:div w:id="619992380">
              <w:marLeft w:val="0"/>
              <w:marRight w:val="0"/>
              <w:marTop w:val="0"/>
              <w:marBottom w:val="0"/>
              <w:divBdr>
                <w:top w:val="none" w:sz="0" w:space="0" w:color="auto"/>
                <w:left w:val="none" w:sz="0" w:space="0" w:color="auto"/>
                <w:bottom w:val="none" w:sz="0" w:space="0" w:color="auto"/>
                <w:right w:val="none" w:sz="0" w:space="0" w:color="auto"/>
              </w:divBdr>
            </w:div>
            <w:div w:id="2105566652">
              <w:marLeft w:val="0"/>
              <w:marRight w:val="0"/>
              <w:marTop w:val="0"/>
              <w:marBottom w:val="0"/>
              <w:divBdr>
                <w:top w:val="none" w:sz="0" w:space="0" w:color="auto"/>
                <w:left w:val="none" w:sz="0" w:space="0" w:color="auto"/>
                <w:bottom w:val="none" w:sz="0" w:space="0" w:color="auto"/>
                <w:right w:val="none" w:sz="0" w:space="0" w:color="auto"/>
              </w:divBdr>
            </w:div>
          </w:divsChild>
        </w:div>
        <w:div w:id="869951351">
          <w:marLeft w:val="0"/>
          <w:marRight w:val="0"/>
          <w:marTop w:val="0"/>
          <w:marBottom w:val="0"/>
          <w:divBdr>
            <w:top w:val="none" w:sz="0" w:space="0" w:color="auto"/>
            <w:left w:val="none" w:sz="0" w:space="0" w:color="auto"/>
            <w:bottom w:val="none" w:sz="0" w:space="0" w:color="auto"/>
            <w:right w:val="none" w:sz="0" w:space="0" w:color="auto"/>
          </w:divBdr>
          <w:divsChild>
            <w:div w:id="970130867">
              <w:marLeft w:val="-75"/>
              <w:marRight w:val="0"/>
              <w:marTop w:val="30"/>
              <w:marBottom w:val="30"/>
              <w:divBdr>
                <w:top w:val="none" w:sz="0" w:space="0" w:color="auto"/>
                <w:left w:val="none" w:sz="0" w:space="0" w:color="auto"/>
                <w:bottom w:val="none" w:sz="0" w:space="0" w:color="auto"/>
                <w:right w:val="none" w:sz="0" w:space="0" w:color="auto"/>
              </w:divBdr>
              <w:divsChild>
                <w:div w:id="1125733066">
                  <w:marLeft w:val="0"/>
                  <w:marRight w:val="0"/>
                  <w:marTop w:val="0"/>
                  <w:marBottom w:val="0"/>
                  <w:divBdr>
                    <w:top w:val="none" w:sz="0" w:space="0" w:color="auto"/>
                    <w:left w:val="none" w:sz="0" w:space="0" w:color="auto"/>
                    <w:bottom w:val="none" w:sz="0" w:space="0" w:color="auto"/>
                    <w:right w:val="none" w:sz="0" w:space="0" w:color="auto"/>
                  </w:divBdr>
                  <w:divsChild>
                    <w:div w:id="109057097">
                      <w:marLeft w:val="0"/>
                      <w:marRight w:val="0"/>
                      <w:marTop w:val="0"/>
                      <w:marBottom w:val="0"/>
                      <w:divBdr>
                        <w:top w:val="none" w:sz="0" w:space="0" w:color="auto"/>
                        <w:left w:val="none" w:sz="0" w:space="0" w:color="auto"/>
                        <w:bottom w:val="none" w:sz="0" w:space="0" w:color="auto"/>
                        <w:right w:val="none" w:sz="0" w:space="0" w:color="auto"/>
                      </w:divBdr>
                    </w:div>
                  </w:divsChild>
                </w:div>
                <w:div w:id="186262963">
                  <w:marLeft w:val="0"/>
                  <w:marRight w:val="0"/>
                  <w:marTop w:val="0"/>
                  <w:marBottom w:val="0"/>
                  <w:divBdr>
                    <w:top w:val="none" w:sz="0" w:space="0" w:color="auto"/>
                    <w:left w:val="none" w:sz="0" w:space="0" w:color="auto"/>
                    <w:bottom w:val="none" w:sz="0" w:space="0" w:color="auto"/>
                    <w:right w:val="none" w:sz="0" w:space="0" w:color="auto"/>
                  </w:divBdr>
                  <w:divsChild>
                    <w:div w:id="1002582263">
                      <w:marLeft w:val="0"/>
                      <w:marRight w:val="0"/>
                      <w:marTop w:val="0"/>
                      <w:marBottom w:val="0"/>
                      <w:divBdr>
                        <w:top w:val="none" w:sz="0" w:space="0" w:color="auto"/>
                        <w:left w:val="none" w:sz="0" w:space="0" w:color="auto"/>
                        <w:bottom w:val="none" w:sz="0" w:space="0" w:color="auto"/>
                        <w:right w:val="none" w:sz="0" w:space="0" w:color="auto"/>
                      </w:divBdr>
                    </w:div>
                  </w:divsChild>
                </w:div>
                <w:div w:id="972366346">
                  <w:marLeft w:val="0"/>
                  <w:marRight w:val="0"/>
                  <w:marTop w:val="0"/>
                  <w:marBottom w:val="0"/>
                  <w:divBdr>
                    <w:top w:val="none" w:sz="0" w:space="0" w:color="auto"/>
                    <w:left w:val="none" w:sz="0" w:space="0" w:color="auto"/>
                    <w:bottom w:val="none" w:sz="0" w:space="0" w:color="auto"/>
                    <w:right w:val="none" w:sz="0" w:space="0" w:color="auto"/>
                  </w:divBdr>
                  <w:divsChild>
                    <w:div w:id="1293681188">
                      <w:marLeft w:val="0"/>
                      <w:marRight w:val="0"/>
                      <w:marTop w:val="0"/>
                      <w:marBottom w:val="0"/>
                      <w:divBdr>
                        <w:top w:val="none" w:sz="0" w:space="0" w:color="auto"/>
                        <w:left w:val="none" w:sz="0" w:space="0" w:color="auto"/>
                        <w:bottom w:val="none" w:sz="0" w:space="0" w:color="auto"/>
                        <w:right w:val="none" w:sz="0" w:space="0" w:color="auto"/>
                      </w:divBdr>
                    </w:div>
                  </w:divsChild>
                </w:div>
                <w:div w:id="1894191626">
                  <w:marLeft w:val="0"/>
                  <w:marRight w:val="0"/>
                  <w:marTop w:val="0"/>
                  <w:marBottom w:val="0"/>
                  <w:divBdr>
                    <w:top w:val="none" w:sz="0" w:space="0" w:color="auto"/>
                    <w:left w:val="none" w:sz="0" w:space="0" w:color="auto"/>
                    <w:bottom w:val="none" w:sz="0" w:space="0" w:color="auto"/>
                    <w:right w:val="none" w:sz="0" w:space="0" w:color="auto"/>
                  </w:divBdr>
                  <w:divsChild>
                    <w:div w:id="1695420296">
                      <w:marLeft w:val="0"/>
                      <w:marRight w:val="0"/>
                      <w:marTop w:val="0"/>
                      <w:marBottom w:val="0"/>
                      <w:divBdr>
                        <w:top w:val="none" w:sz="0" w:space="0" w:color="auto"/>
                        <w:left w:val="none" w:sz="0" w:space="0" w:color="auto"/>
                        <w:bottom w:val="none" w:sz="0" w:space="0" w:color="auto"/>
                        <w:right w:val="none" w:sz="0" w:space="0" w:color="auto"/>
                      </w:divBdr>
                    </w:div>
                  </w:divsChild>
                </w:div>
                <w:div w:id="438795172">
                  <w:marLeft w:val="0"/>
                  <w:marRight w:val="0"/>
                  <w:marTop w:val="0"/>
                  <w:marBottom w:val="0"/>
                  <w:divBdr>
                    <w:top w:val="none" w:sz="0" w:space="0" w:color="auto"/>
                    <w:left w:val="none" w:sz="0" w:space="0" w:color="auto"/>
                    <w:bottom w:val="none" w:sz="0" w:space="0" w:color="auto"/>
                    <w:right w:val="none" w:sz="0" w:space="0" w:color="auto"/>
                  </w:divBdr>
                  <w:divsChild>
                    <w:div w:id="307711552">
                      <w:marLeft w:val="0"/>
                      <w:marRight w:val="0"/>
                      <w:marTop w:val="0"/>
                      <w:marBottom w:val="0"/>
                      <w:divBdr>
                        <w:top w:val="none" w:sz="0" w:space="0" w:color="auto"/>
                        <w:left w:val="none" w:sz="0" w:space="0" w:color="auto"/>
                        <w:bottom w:val="none" w:sz="0" w:space="0" w:color="auto"/>
                        <w:right w:val="none" w:sz="0" w:space="0" w:color="auto"/>
                      </w:divBdr>
                    </w:div>
                  </w:divsChild>
                </w:div>
                <w:div w:id="737553473">
                  <w:marLeft w:val="0"/>
                  <w:marRight w:val="0"/>
                  <w:marTop w:val="0"/>
                  <w:marBottom w:val="0"/>
                  <w:divBdr>
                    <w:top w:val="none" w:sz="0" w:space="0" w:color="auto"/>
                    <w:left w:val="none" w:sz="0" w:space="0" w:color="auto"/>
                    <w:bottom w:val="none" w:sz="0" w:space="0" w:color="auto"/>
                    <w:right w:val="none" w:sz="0" w:space="0" w:color="auto"/>
                  </w:divBdr>
                  <w:divsChild>
                    <w:div w:id="1928230191">
                      <w:marLeft w:val="0"/>
                      <w:marRight w:val="0"/>
                      <w:marTop w:val="0"/>
                      <w:marBottom w:val="0"/>
                      <w:divBdr>
                        <w:top w:val="none" w:sz="0" w:space="0" w:color="auto"/>
                        <w:left w:val="none" w:sz="0" w:space="0" w:color="auto"/>
                        <w:bottom w:val="none" w:sz="0" w:space="0" w:color="auto"/>
                        <w:right w:val="none" w:sz="0" w:space="0" w:color="auto"/>
                      </w:divBdr>
                    </w:div>
                  </w:divsChild>
                </w:div>
                <w:div w:id="651639745">
                  <w:marLeft w:val="0"/>
                  <w:marRight w:val="0"/>
                  <w:marTop w:val="0"/>
                  <w:marBottom w:val="0"/>
                  <w:divBdr>
                    <w:top w:val="none" w:sz="0" w:space="0" w:color="auto"/>
                    <w:left w:val="none" w:sz="0" w:space="0" w:color="auto"/>
                    <w:bottom w:val="none" w:sz="0" w:space="0" w:color="auto"/>
                    <w:right w:val="none" w:sz="0" w:space="0" w:color="auto"/>
                  </w:divBdr>
                  <w:divsChild>
                    <w:div w:id="1030109992">
                      <w:marLeft w:val="0"/>
                      <w:marRight w:val="0"/>
                      <w:marTop w:val="0"/>
                      <w:marBottom w:val="0"/>
                      <w:divBdr>
                        <w:top w:val="none" w:sz="0" w:space="0" w:color="auto"/>
                        <w:left w:val="none" w:sz="0" w:space="0" w:color="auto"/>
                        <w:bottom w:val="none" w:sz="0" w:space="0" w:color="auto"/>
                        <w:right w:val="none" w:sz="0" w:space="0" w:color="auto"/>
                      </w:divBdr>
                    </w:div>
                    <w:div w:id="268894699">
                      <w:marLeft w:val="0"/>
                      <w:marRight w:val="0"/>
                      <w:marTop w:val="0"/>
                      <w:marBottom w:val="0"/>
                      <w:divBdr>
                        <w:top w:val="none" w:sz="0" w:space="0" w:color="auto"/>
                        <w:left w:val="none" w:sz="0" w:space="0" w:color="auto"/>
                        <w:bottom w:val="none" w:sz="0" w:space="0" w:color="auto"/>
                        <w:right w:val="none" w:sz="0" w:space="0" w:color="auto"/>
                      </w:divBdr>
                    </w:div>
                  </w:divsChild>
                </w:div>
                <w:div w:id="1544101475">
                  <w:marLeft w:val="0"/>
                  <w:marRight w:val="0"/>
                  <w:marTop w:val="0"/>
                  <w:marBottom w:val="0"/>
                  <w:divBdr>
                    <w:top w:val="none" w:sz="0" w:space="0" w:color="auto"/>
                    <w:left w:val="none" w:sz="0" w:space="0" w:color="auto"/>
                    <w:bottom w:val="none" w:sz="0" w:space="0" w:color="auto"/>
                    <w:right w:val="none" w:sz="0" w:space="0" w:color="auto"/>
                  </w:divBdr>
                  <w:divsChild>
                    <w:div w:id="1694725554">
                      <w:marLeft w:val="0"/>
                      <w:marRight w:val="0"/>
                      <w:marTop w:val="0"/>
                      <w:marBottom w:val="0"/>
                      <w:divBdr>
                        <w:top w:val="none" w:sz="0" w:space="0" w:color="auto"/>
                        <w:left w:val="none" w:sz="0" w:space="0" w:color="auto"/>
                        <w:bottom w:val="none" w:sz="0" w:space="0" w:color="auto"/>
                        <w:right w:val="none" w:sz="0" w:space="0" w:color="auto"/>
                      </w:divBdr>
                    </w:div>
                  </w:divsChild>
                </w:div>
                <w:div w:id="1888561630">
                  <w:marLeft w:val="0"/>
                  <w:marRight w:val="0"/>
                  <w:marTop w:val="0"/>
                  <w:marBottom w:val="0"/>
                  <w:divBdr>
                    <w:top w:val="none" w:sz="0" w:space="0" w:color="auto"/>
                    <w:left w:val="none" w:sz="0" w:space="0" w:color="auto"/>
                    <w:bottom w:val="none" w:sz="0" w:space="0" w:color="auto"/>
                    <w:right w:val="none" w:sz="0" w:space="0" w:color="auto"/>
                  </w:divBdr>
                  <w:divsChild>
                    <w:div w:id="100802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892697">
          <w:marLeft w:val="0"/>
          <w:marRight w:val="0"/>
          <w:marTop w:val="0"/>
          <w:marBottom w:val="0"/>
          <w:divBdr>
            <w:top w:val="none" w:sz="0" w:space="0" w:color="auto"/>
            <w:left w:val="none" w:sz="0" w:space="0" w:color="auto"/>
            <w:bottom w:val="none" w:sz="0" w:space="0" w:color="auto"/>
            <w:right w:val="none" w:sz="0" w:space="0" w:color="auto"/>
          </w:divBdr>
          <w:divsChild>
            <w:div w:id="1575697549">
              <w:marLeft w:val="0"/>
              <w:marRight w:val="0"/>
              <w:marTop w:val="0"/>
              <w:marBottom w:val="0"/>
              <w:divBdr>
                <w:top w:val="none" w:sz="0" w:space="0" w:color="auto"/>
                <w:left w:val="none" w:sz="0" w:space="0" w:color="auto"/>
                <w:bottom w:val="none" w:sz="0" w:space="0" w:color="auto"/>
                <w:right w:val="none" w:sz="0" w:space="0" w:color="auto"/>
              </w:divBdr>
            </w:div>
            <w:div w:id="106971221">
              <w:marLeft w:val="0"/>
              <w:marRight w:val="0"/>
              <w:marTop w:val="0"/>
              <w:marBottom w:val="0"/>
              <w:divBdr>
                <w:top w:val="none" w:sz="0" w:space="0" w:color="auto"/>
                <w:left w:val="none" w:sz="0" w:space="0" w:color="auto"/>
                <w:bottom w:val="none" w:sz="0" w:space="0" w:color="auto"/>
                <w:right w:val="none" w:sz="0" w:space="0" w:color="auto"/>
              </w:divBdr>
            </w:div>
            <w:div w:id="500238617">
              <w:marLeft w:val="0"/>
              <w:marRight w:val="0"/>
              <w:marTop w:val="0"/>
              <w:marBottom w:val="0"/>
              <w:divBdr>
                <w:top w:val="none" w:sz="0" w:space="0" w:color="auto"/>
                <w:left w:val="none" w:sz="0" w:space="0" w:color="auto"/>
                <w:bottom w:val="none" w:sz="0" w:space="0" w:color="auto"/>
                <w:right w:val="none" w:sz="0" w:space="0" w:color="auto"/>
              </w:divBdr>
            </w:div>
            <w:div w:id="556235459">
              <w:marLeft w:val="0"/>
              <w:marRight w:val="0"/>
              <w:marTop w:val="0"/>
              <w:marBottom w:val="0"/>
              <w:divBdr>
                <w:top w:val="none" w:sz="0" w:space="0" w:color="auto"/>
                <w:left w:val="none" w:sz="0" w:space="0" w:color="auto"/>
                <w:bottom w:val="none" w:sz="0" w:space="0" w:color="auto"/>
                <w:right w:val="none" w:sz="0" w:space="0" w:color="auto"/>
              </w:divBdr>
            </w:div>
            <w:div w:id="1743604831">
              <w:marLeft w:val="0"/>
              <w:marRight w:val="0"/>
              <w:marTop w:val="0"/>
              <w:marBottom w:val="0"/>
              <w:divBdr>
                <w:top w:val="none" w:sz="0" w:space="0" w:color="auto"/>
                <w:left w:val="none" w:sz="0" w:space="0" w:color="auto"/>
                <w:bottom w:val="none" w:sz="0" w:space="0" w:color="auto"/>
                <w:right w:val="none" w:sz="0" w:space="0" w:color="auto"/>
              </w:divBdr>
            </w:div>
            <w:div w:id="1499885869">
              <w:marLeft w:val="0"/>
              <w:marRight w:val="0"/>
              <w:marTop w:val="0"/>
              <w:marBottom w:val="0"/>
              <w:divBdr>
                <w:top w:val="none" w:sz="0" w:space="0" w:color="auto"/>
                <w:left w:val="none" w:sz="0" w:space="0" w:color="auto"/>
                <w:bottom w:val="none" w:sz="0" w:space="0" w:color="auto"/>
                <w:right w:val="none" w:sz="0" w:space="0" w:color="auto"/>
              </w:divBdr>
            </w:div>
            <w:div w:id="1904028060">
              <w:marLeft w:val="0"/>
              <w:marRight w:val="0"/>
              <w:marTop w:val="0"/>
              <w:marBottom w:val="0"/>
              <w:divBdr>
                <w:top w:val="none" w:sz="0" w:space="0" w:color="auto"/>
                <w:left w:val="none" w:sz="0" w:space="0" w:color="auto"/>
                <w:bottom w:val="none" w:sz="0" w:space="0" w:color="auto"/>
                <w:right w:val="none" w:sz="0" w:space="0" w:color="auto"/>
              </w:divBdr>
            </w:div>
            <w:div w:id="1403874873">
              <w:marLeft w:val="0"/>
              <w:marRight w:val="0"/>
              <w:marTop w:val="0"/>
              <w:marBottom w:val="0"/>
              <w:divBdr>
                <w:top w:val="none" w:sz="0" w:space="0" w:color="auto"/>
                <w:left w:val="none" w:sz="0" w:space="0" w:color="auto"/>
                <w:bottom w:val="none" w:sz="0" w:space="0" w:color="auto"/>
                <w:right w:val="none" w:sz="0" w:space="0" w:color="auto"/>
              </w:divBdr>
            </w:div>
            <w:div w:id="844174122">
              <w:marLeft w:val="0"/>
              <w:marRight w:val="0"/>
              <w:marTop w:val="0"/>
              <w:marBottom w:val="0"/>
              <w:divBdr>
                <w:top w:val="none" w:sz="0" w:space="0" w:color="auto"/>
                <w:left w:val="none" w:sz="0" w:space="0" w:color="auto"/>
                <w:bottom w:val="none" w:sz="0" w:space="0" w:color="auto"/>
                <w:right w:val="none" w:sz="0" w:space="0" w:color="auto"/>
              </w:divBdr>
            </w:div>
            <w:div w:id="1180899445">
              <w:marLeft w:val="0"/>
              <w:marRight w:val="0"/>
              <w:marTop w:val="0"/>
              <w:marBottom w:val="0"/>
              <w:divBdr>
                <w:top w:val="none" w:sz="0" w:space="0" w:color="auto"/>
                <w:left w:val="none" w:sz="0" w:space="0" w:color="auto"/>
                <w:bottom w:val="none" w:sz="0" w:space="0" w:color="auto"/>
                <w:right w:val="none" w:sz="0" w:space="0" w:color="auto"/>
              </w:divBdr>
            </w:div>
            <w:div w:id="1128816745">
              <w:marLeft w:val="0"/>
              <w:marRight w:val="0"/>
              <w:marTop w:val="0"/>
              <w:marBottom w:val="0"/>
              <w:divBdr>
                <w:top w:val="none" w:sz="0" w:space="0" w:color="auto"/>
                <w:left w:val="none" w:sz="0" w:space="0" w:color="auto"/>
                <w:bottom w:val="none" w:sz="0" w:space="0" w:color="auto"/>
                <w:right w:val="none" w:sz="0" w:space="0" w:color="auto"/>
              </w:divBdr>
            </w:div>
            <w:div w:id="889923051">
              <w:marLeft w:val="0"/>
              <w:marRight w:val="0"/>
              <w:marTop w:val="0"/>
              <w:marBottom w:val="0"/>
              <w:divBdr>
                <w:top w:val="none" w:sz="0" w:space="0" w:color="auto"/>
                <w:left w:val="none" w:sz="0" w:space="0" w:color="auto"/>
                <w:bottom w:val="none" w:sz="0" w:space="0" w:color="auto"/>
                <w:right w:val="none" w:sz="0" w:space="0" w:color="auto"/>
              </w:divBdr>
            </w:div>
            <w:div w:id="733045949">
              <w:marLeft w:val="0"/>
              <w:marRight w:val="0"/>
              <w:marTop w:val="0"/>
              <w:marBottom w:val="0"/>
              <w:divBdr>
                <w:top w:val="none" w:sz="0" w:space="0" w:color="auto"/>
                <w:left w:val="none" w:sz="0" w:space="0" w:color="auto"/>
                <w:bottom w:val="none" w:sz="0" w:space="0" w:color="auto"/>
                <w:right w:val="none" w:sz="0" w:space="0" w:color="auto"/>
              </w:divBdr>
            </w:div>
            <w:div w:id="2004042896">
              <w:marLeft w:val="0"/>
              <w:marRight w:val="0"/>
              <w:marTop w:val="0"/>
              <w:marBottom w:val="0"/>
              <w:divBdr>
                <w:top w:val="none" w:sz="0" w:space="0" w:color="auto"/>
                <w:left w:val="none" w:sz="0" w:space="0" w:color="auto"/>
                <w:bottom w:val="none" w:sz="0" w:space="0" w:color="auto"/>
                <w:right w:val="none" w:sz="0" w:space="0" w:color="auto"/>
              </w:divBdr>
            </w:div>
            <w:div w:id="154617592">
              <w:marLeft w:val="0"/>
              <w:marRight w:val="0"/>
              <w:marTop w:val="0"/>
              <w:marBottom w:val="0"/>
              <w:divBdr>
                <w:top w:val="none" w:sz="0" w:space="0" w:color="auto"/>
                <w:left w:val="none" w:sz="0" w:space="0" w:color="auto"/>
                <w:bottom w:val="none" w:sz="0" w:space="0" w:color="auto"/>
                <w:right w:val="none" w:sz="0" w:space="0" w:color="auto"/>
              </w:divBdr>
            </w:div>
            <w:div w:id="36267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95912">
      <w:bodyDiv w:val="1"/>
      <w:marLeft w:val="0"/>
      <w:marRight w:val="0"/>
      <w:marTop w:val="0"/>
      <w:marBottom w:val="0"/>
      <w:divBdr>
        <w:top w:val="none" w:sz="0" w:space="0" w:color="auto"/>
        <w:left w:val="none" w:sz="0" w:space="0" w:color="auto"/>
        <w:bottom w:val="none" w:sz="0" w:space="0" w:color="auto"/>
        <w:right w:val="none" w:sz="0" w:space="0" w:color="auto"/>
      </w:divBdr>
    </w:div>
    <w:div w:id="128016964">
      <w:bodyDiv w:val="1"/>
      <w:marLeft w:val="0"/>
      <w:marRight w:val="0"/>
      <w:marTop w:val="0"/>
      <w:marBottom w:val="0"/>
      <w:divBdr>
        <w:top w:val="none" w:sz="0" w:space="0" w:color="auto"/>
        <w:left w:val="none" w:sz="0" w:space="0" w:color="auto"/>
        <w:bottom w:val="none" w:sz="0" w:space="0" w:color="auto"/>
        <w:right w:val="none" w:sz="0" w:space="0" w:color="auto"/>
      </w:divBdr>
    </w:div>
    <w:div w:id="129445380">
      <w:bodyDiv w:val="1"/>
      <w:marLeft w:val="0"/>
      <w:marRight w:val="0"/>
      <w:marTop w:val="0"/>
      <w:marBottom w:val="0"/>
      <w:divBdr>
        <w:top w:val="none" w:sz="0" w:space="0" w:color="auto"/>
        <w:left w:val="none" w:sz="0" w:space="0" w:color="auto"/>
        <w:bottom w:val="none" w:sz="0" w:space="0" w:color="auto"/>
        <w:right w:val="none" w:sz="0" w:space="0" w:color="auto"/>
      </w:divBdr>
    </w:div>
    <w:div w:id="135531082">
      <w:bodyDiv w:val="1"/>
      <w:marLeft w:val="0"/>
      <w:marRight w:val="0"/>
      <w:marTop w:val="0"/>
      <w:marBottom w:val="0"/>
      <w:divBdr>
        <w:top w:val="none" w:sz="0" w:space="0" w:color="auto"/>
        <w:left w:val="none" w:sz="0" w:space="0" w:color="auto"/>
        <w:bottom w:val="none" w:sz="0" w:space="0" w:color="auto"/>
        <w:right w:val="none" w:sz="0" w:space="0" w:color="auto"/>
      </w:divBdr>
    </w:div>
    <w:div w:id="136535238">
      <w:bodyDiv w:val="1"/>
      <w:marLeft w:val="0"/>
      <w:marRight w:val="0"/>
      <w:marTop w:val="0"/>
      <w:marBottom w:val="0"/>
      <w:divBdr>
        <w:top w:val="none" w:sz="0" w:space="0" w:color="auto"/>
        <w:left w:val="none" w:sz="0" w:space="0" w:color="auto"/>
        <w:bottom w:val="none" w:sz="0" w:space="0" w:color="auto"/>
        <w:right w:val="none" w:sz="0" w:space="0" w:color="auto"/>
      </w:divBdr>
    </w:div>
    <w:div w:id="141823151">
      <w:bodyDiv w:val="1"/>
      <w:marLeft w:val="0"/>
      <w:marRight w:val="0"/>
      <w:marTop w:val="0"/>
      <w:marBottom w:val="0"/>
      <w:divBdr>
        <w:top w:val="none" w:sz="0" w:space="0" w:color="auto"/>
        <w:left w:val="none" w:sz="0" w:space="0" w:color="auto"/>
        <w:bottom w:val="none" w:sz="0" w:space="0" w:color="auto"/>
        <w:right w:val="none" w:sz="0" w:space="0" w:color="auto"/>
      </w:divBdr>
    </w:div>
    <w:div w:id="143351019">
      <w:bodyDiv w:val="1"/>
      <w:marLeft w:val="0"/>
      <w:marRight w:val="0"/>
      <w:marTop w:val="0"/>
      <w:marBottom w:val="0"/>
      <w:divBdr>
        <w:top w:val="none" w:sz="0" w:space="0" w:color="auto"/>
        <w:left w:val="none" w:sz="0" w:space="0" w:color="auto"/>
        <w:bottom w:val="none" w:sz="0" w:space="0" w:color="auto"/>
        <w:right w:val="none" w:sz="0" w:space="0" w:color="auto"/>
      </w:divBdr>
    </w:div>
    <w:div w:id="152911060">
      <w:bodyDiv w:val="1"/>
      <w:marLeft w:val="0"/>
      <w:marRight w:val="0"/>
      <w:marTop w:val="0"/>
      <w:marBottom w:val="0"/>
      <w:divBdr>
        <w:top w:val="none" w:sz="0" w:space="0" w:color="auto"/>
        <w:left w:val="none" w:sz="0" w:space="0" w:color="auto"/>
        <w:bottom w:val="none" w:sz="0" w:space="0" w:color="auto"/>
        <w:right w:val="none" w:sz="0" w:space="0" w:color="auto"/>
      </w:divBdr>
    </w:div>
    <w:div w:id="154686468">
      <w:bodyDiv w:val="1"/>
      <w:marLeft w:val="0"/>
      <w:marRight w:val="0"/>
      <w:marTop w:val="0"/>
      <w:marBottom w:val="0"/>
      <w:divBdr>
        <w:top w:val="none" w:sz="0" w:space="0" w:color="auto"/>
        <w:left w:val="none" w:sz="0" w:space="0" w:color="auto"/>
        <w:bottom w:val="none" w:sz="0" w:space="0" w:color="auto"/>
        <w:right w:val="none" w:sz="0" w:space="0" w:color="auto"/>
      </w:divBdr>
    </w:div>
    <w:div w:id="155806159">
      <w:bodyDiv w:val="1"/>
      <w:marLeft w:val="0"/>
      <w:marRight w:val="0"/>
      <w:marTop w:val="0"/>
      <w:marBottom w:val="0"/>
      <w:divBdr>
        <w:top w:val="none" w:sz="0" w:space="0" w:color="auto"/>
        <w:left w:val="none" w:sz="0" w:space="0" w:color="auto"/>
        <w:bottom w:val="none" w:sz="0" w:space="0" w:color="auto"/>
        <w:right w:val="none" w:sz="0" w:space="0" w:color="auto"/>
      </w:divBdr>
      <w:divsChild>
        <w:div w:id="1268002616">
          <w:marLeft w:val="0"/>
          <w:marRight w:val="0"/>
          <w:marTop w:val="0"/>
          <w:marBottom w:val="0"/>
          <w:divBdr>
            <w:top w:val="none" w:sz="0" w:space="0" w:color="auto"/>
            <w:left w:val="none" w:sz="0" w:space="0" w:color="auto"/>
            <w:bottom w:val="none" w:sz="0" w:space="0" w:color="auto"/>
            <w:right w:val="none" w:sz="0" w:space="0" w:color="auto"/>
          </w:divBdr>
        </w:div>
      </w:divsChild>
    </w:div>
    <w:div w:id="158232927">
      <w:bodyDiv w:val="1"/>
      <w:marLeft w:val="0"/>
      <w:marRight w:val="0"/>
      <w:marTop w:val="0"/>
      <w:marBottom w:val="0"/>
      <w:divBdr>
        <w:top w:val="none" w:sz="0" w:space="0" w:color="auto"/>
        <w:left w:val="none" w:sz="0" w:space="0" w:color="auto"/>
        <w:bottom w:val="none" w:sz="0" w:space="0" w:color="auto"/>
        <w:right w:val="none" w:sz="0" w:space="0" w:color="auto"/>
      </w:divBdr>
      <w:divsChild>
        <w:div w:id="964849161">
          <w:marLeft w:val="0"/>
          <w:marRight w:val="0"/>
          <w:marTop w:val="0"/>
          <w:marBottom w:val="0"/>
          <w:divBdr>
            <w:top w:val="none" w:sz="0" w:space="0" w:color="auto"/>
            <w:left w:val="none" w:sz="0" w:space="0" w:color="auto"/>
            <w:bottom w:val="none" w:sz="0" w:space="0" w:color="auto"/>
            <w:right w:val="none" w:sz="0" w:space="0" w:color="auto"/>
          </w:divBdr>
        </w:div>
      </w:divsChild>
    </w:div>
    <w:div w:id="159466802">
      <w:bodyDiv w:val="1"/>
      <w:marLeft w:val="0"/>
      <w:marRight w:val="0"/>
      <w:marTop w:val="0"/>
      <w:marBottom w:val="0"/>
      <w:divBdr>
        <w:top w:val="none" w:sz="0" w:space="0" w:color="auto"/>
        <w:left w:val="none" w:sz="0" w:space="0" w:color="auto"/>
        <w:bottom w:val="none" w:sz="0" w:space="0" w:color="auto"/>
        <w:right w:val="none" w:sz="0" w:space="0" w:color="auto"/>
      </w:divBdr>
    </w:div>
    <w:div w:id="160894770">
      <w:bodyDiv w:val="1"/>
      <w:marLeft w:val="0"/>
      <w:marRight w:val="0"/>
      <w:marTop w:val="0"/>
      <w:marBottom w:val="0"/>
      <w:divBdr>
        <w:top w:val="none" w:sz="0" w:space="0" w:color="auto"/>
        <w:left w:val="none" w:sz="0" w:space="0" w:color="auto"/>
        <w:bottom w:val="none" w:sz="0" w:space="0" w:color="auto"/>
        <w:right w:val="none" w:sz="0" w:space="0" w:color="auto"/>
      </w:divBdr>
    </w:div>
    <w:div w:id="161816542">
      <w:bodyDiv w:val="1"/>
      <w:marLeft w:val="0"/>
      <w:marRight w:val="0"/>
      <w:marTop w:val="0"/>
      <w:marBottom w:val="0"/>
      <w:divBdr>
        <w:top w:val="none" w:sz="0" w:space="0" w:color="auto"/>
        <w:left w:val="none" w:sz="0" w:space="0" w:color="auto"/>
        <w:bottom w:val="none" w:sz="0" w:space="0" w:color="auto"/>
        <w:right w:val="none" w:sz="0" w:space="0" w:color="auto"/>
      </w:divBdr>
    </w:div>
    <w:div w:id="163250603">
      <w:bodyDiv w:val="1"/>
      <w:marLeft w:val="0"/>
      <w:marRight w:val="0"/>
      <w:marTop w:val="0"/>
      <w:marBottom w:val="0"/>
      <w:divBdr>
        <w:top w:val="none" w:sz="0" w:space="0" w:color="auto"/>
        <w:left w:val="none" w:sz="0" w:space="0" w:color="auto"/>
        <w:bottom w:val="none" w:sz="0" w:space="0" w:color="auto"/>
        <w:right w:val="none" w:sz="0" w:space="0" w:color="auto"/>
      </w:divBdr>
    </w:div>
    <w:div w:id="166142241">
      <w:bodyDiv w:val="1"/>
      <w:marLeft w:val="0"/>
      <w:marRight w:val="0"/>
      <w:marTop w:val="0"/>
      <w:marBottom w:val="0"/>
      <w:divBdr>
        <w:top w:val="none" w:sz="0" w:space="0" w:color="auto"/>
        <w:left w:val="none" w:sz="0" w:space="0" w:color="auto"/>
        <w:bottom w:val="none" w:sz="0" w:space="0" w:color="auto"/>
        <w:right w:val="none" w:sz="0" w:space="0" w:color="auto"/>
      </w:divBdr>
    </w:div>
    <w:div w:id="167445842">
      <w:bodyDiv w:val="1"/>
      <w:marLeft w:val="0"/>
      <w:marRight w:val="0"/>
      <w:marTop w:val="0"/>
      <w:marBottom w:val="0"/>
      <w:divBdr>
        <w:top w:val="none" w:sz="0" w:space="0" w:color="auto"/>
        <w:left w:val="none" w:sz="0" w:space="0" w:color="auto"/>
        <w:bottom w:val="none" w:sz="0" w:space="0" w:color="auto"/>
        <w:right w:val="none" w:sz="0" w:space="0" w:color="auto"/>
      </w:divBdr>
      <w:divsChild>
        <w:div w:id="1884782317">
          <w:marLeft w:val="0"/>
          <w:marRight w:val="0"/>
          <w:marTop w:val="0"/>
          <w:marBottom w:val="0"/>
          <w:divBdr>
            <w:top w:val="none" w:sz="0" w:space="0" w:color="auto"/>
            <w:left w:val="none" w:sz="0" w:space="0" w:color="auto"/>
            <w:bottom w:val="none" w:sz="0" w:space="0" w:color="auto"/>
            <w:right w:val="none" w:sz="0" w:space="0" w:color="auto"/>
          </w:divBdr>
        </w:div>
      </w:divsChild>
    </w:div>
    <w:div w:id="168058609">
      <w:bodyDiv w:val="1"/>
      <w:marLeft w:val="0"/>
      <w:marRight w:val="0"/>
      <w:marTop w:val="0"/>
      <w:marBottom w:val="0"/>
      <w:divBdr>
        <w:top w:val="none" w:sz="0" w:space="0" w:color="auto"/>
        <w:left w:val="none" w:sz="0" w:space="0" w:color="auto"/>
        <w:bottom w:val="none" w:sz="0" w:space="0" w:color="auto"/>
        <w:right w:val="none" w:sz="0" w:space="0" w:color="auto"/>
      </w:divBdr>
    </w:div>
    <w:div w:id="172646805">
      <w:bodyDiv w:val="1"/>
      <w:marLeft w:val="0"/>
      <w:marRight w:val="0"/>
      <w:marTop w:val="0"/>
      <w:marBottom w:val="0"/>
      <w:divBdr>
        <w:top w:val="none" w:sz="0" w:space="0" w:color="auto"/>
        <w:left w:val="none" w:sz="0" w:space="0" w:color="auto"/>
        <w:bottom w:val="none" w:sz="0" w:space="0" w:color="auto"/>
        <w:right w:val="none" w:sz="0" w:space="0" w:color="auto"/>
      </w:divBdr>
      <w:divsChild>
        <w:div w:id="2053453911">
          <w:marLeft w:val="0"/>
          <w:marRight w:val="0"/>
          <w:marTop w:val="0"/>
          <w:marBottom w:val="0"/>
          <w:divBdr>
            <w:top w:val="none" w:sz="0" w:space="0" w:color="auto"/>
            <w:left w:val="none" w:sz="0" w:space="0" w:color="auto"/>
            <w:bottom w:val="none" w:sz="0" w:space="0" w:color="auto"/>
            <w:right w:val="none" w:sz="0" w:space="0" w:color="auto"/>
          </w:divBdr>
        </w:div>
      </w:divsChild>
    </w:div>
    <w:div w:id="172842485">
      <w:bodyDiv w:val="1"/>
      <w:marLeft w:val="0"/>
      <w:marRight w:val="0"/>
      <w:marTop w:val="0"/>
      <w:marBottom w:val="0"/>
      <w:divBdr>
        <w:top w:val="none" w:sz="0" w:space="0" w:color="auto"/>
        <w:left w:val="none" w:sz="0" w:space="0" w:color="auto"/>
        <w:bottom w:val="none" w:sz="0" w:space="0" w:color="auto"/>
        <w:right w:val="none" w:sz="0" w:space="0" w:color="auto"/>
      </w:divBdr>
      <w:divsChild>
        <w:div w:id="1519344653">
          <w:marLeft w:val="0"/>
          <w:marRight w:val="0"/>
          <w:marTop w:val="0"/>
          <w:marBottom w:val="0"/>
          <w:divBdr>
            <w:top w:val="none" w:sz="0" w:space="0" w:color="auto"/>
            <w:left w:val="none" w:sz="0" w:space="0" w:color="auto"/>
            <w:bottom w:val="none" w:sz="0" w:space="0" w:color="auto"/>
            <w:right w:val="none" w:sz="0" w:space="0" w:color="auto"/>
          </w:divBdr>
        </w:div>
      </w:divsChild>
    </w:div>
    <w:div w:id="174735502">
      <w:bodyDiv w:val="1"/>
      <w:marLeft w:val="0"/>
      <w:marRight w:val="0"/>
      <w:marTop w:val="0"/>
      <w:marBottom w:val="0"/>
      <w:divBdr>
        <w:top w:val="none" w:sz="0" w:space="0" w:color="auto"/>
        <w:left w:val="none" w:sz="0" w:space="0" w:color="auto"/>
        <w:bottom w:val="none" w:sz="0" w:space="0" w:color="auto"/>
        <w:right w:val="none" w:sz="0" w:space="0" w:color="auto"/>
      </w:divBdr>
      <w:divsChild>
        <w:div w:id="219286719">
          <w:marLeft w:val="0"/>
          <w:marRight w:val="0"/>
          <w:marTop w:val="0"/>
          <w:marBottom w:val="0"/>
          <w:divBdr>
            <w:top w:val="none" w:sz="0" w:space="0" w:color="auto"/>
            <w:left w:val="none" w:sz="0" w:space="0" w:color="auto"/>
            <w:bottom w:val="none" w:sz="0" w:space="0" w:color="auto"/>
            <w:right w:val="none" w:sz="0" w:space="0" w:color="auto"/>
          </w:divBdr>
        </w:div>
      </w:divsChild>
    </w:div>
    <w:div w:id="174929303">
      <w:bodyDiv w:val="1"/>
      <w:marLeft w:val="0"/>
      <w:marRight w:val="0"/>
      <w:marTop w:val="0"/>
      <w:marBottom w:val="0"/>
      <w:divBdr>
        <w:top w:val="none" w:sz="0" w:space="0" w:color="auto"/>
        <w:left w:val="none" w:sz="0" w:space="0" w:color="auto"/>
        <w:bottom w:val="none" w:sz="0" w:space="0" w:color="auto"/>
        <w:right w:val="none" w:sz="0" w:space="0" w:color="auto"/>
      </w:divBdr>
    </w:div>
    <w:div w:id="177282269">
      <w:bodyDiv w:val="1"/>
      <w:marLeft w:val="0"/>
      <w:marRight w:val="0"/>
      <w:marTop w:val="0"/>
      <w:marBottom w:val="0"/>
      <w:divBdr>
        <w:top w:val="none" w:sz="0" w:space="0" w:color="auto"/>
        <w:left w:val="none" w:sz="0" w:space="0" w:color="auto"/>
        <w:bottom w:val="none" w:sz="0" w:space="0" w:color="auto"/>
        <w:right w:val="none" w:sz="0" w:space="0" w:color="auto"/>
      </w:divBdr>
    </w:div>
    <w:div w:id="179703394">
      <w:bodyDiv w:val="1"/>
      <w:marLeft w:val="0"/>
      <w:marRight w:val="0"/>
      <w:marTop w:val="0"/>
      <w:marBottom w:val="0"/>
      <w:divBdr>
        <w:top w:val="none" w:sz="0" w:space="0" w:color="auto"/>
        <w:left w:val="none" w:sz="0" w:space="0" w:color="auto"/>
        <w:bottom w:val="none" w:sz="0" w:space="0" w:color="auto"/>
        <w:right w:val="none" w:sz="0" w:space="0" w:color="auto"/>
      </w:divBdr>
    </w:div>
    <w:div w:id="179928937">
      <w:bodyDiv w:val="1"/>
      <w:marLeft w:val="0"/>
      <w:marRight w:val="0"/>
      <w:marTop w:val="0"/>
      <w:marBottom w:val="0"/>
      <w:divBdr>
        <w:top w:val="none" w:sz="0" w:space="0" w:color="auto"/>
        <w:left w:val="none" w:sz="0" w:space="0" w:color="auto"/>
        <w:bottom w:val="none" w:sz="0" w:space="0" w:color="auto"/>
        <w:right w:val="none" w:sz="0" w:space="0" w:color="auto"/>
      </w:divBdr>
    </w:div>
    <w:div w:id="180822296">
      <w:bodyDiv w:val="1"/>
      <w:marLeft w:val="0"/>
      <w:marRight w:val="0"/>
      <w:marTop w:val="0"/>
      <w:marBottom w:val="0"/>
      <w:divBdr>
        <w:top w:val="none" w:sz="0" w:space="0" w:color="auto"/>
        <w:left w:val="none" w:sz="0" w:space="0" w:color="auto"/>
        <w:bottom w:val="none" w:sz="0" w:space="0" w:color="auto"/>
        <w:right w:val="none" w:sz="0" w:space="0" w:color="auto"/>
      </w:divBdr>
    </w:div>
    <w:div w:id="183372623">
      <w:bodyDiv w:val="1"/>
      <w:marLeft w:val="0"/>
      <w:marRight w:val="0"/>
      <w:marTop w:val="0"/>
      <w:marBottom w:val="0"/>
      <w:divBdr>
        <w:top w:val="none" w:sz="0" w:space="0" w:color="auto"/>
        <w:left w:val="none" w:sz="0" w:space="0" w:color="auto"/>
        <w:bottom w:val="none" w:sz="0" w:space="0" w:color="auto"/>
        <w:right w:val="none" w:sz="0" w:space="0" w:color="auto"/>
      </w:divBdr>
    </w:div>
    <w:div w:id="184295746">
      <w:bodyDiv w:val="1"/>
      <w:marLeft w:val="0"/>
      <w:marRight w:val="0"/>
      <w:marTop w:val="0"/>
      <w:marBottom w:val="0"/>
      <w:divBdr>
        <w:top w:val="none" w:sz="0" w:space="0" w:color="auto"/>
        <w:left w:val="none" w:sz="0" w:space="0" w:color="auto"/>
        <w:bottom w:val="none" w:sz="0" w:space="0" w:color="auto"/>
        <w:right w:val="none" w:sz="0" w:space="0" w:color="auto"/>
      </w:divBdr>
    </w:div>
    <w:div w:id="186676548">
      <w:bodyDiv w:val="1"/>
      <w:marLeft w:val="0"/>
      <w:marRight w:val="0"/>
      <w:marTop w:val="0"/>
      <w:marBottom w:val="0"/>
      <w:divBdr>
        <w:top w:val="none" w:sz="0" w:space="0" w:color="auto"/>
        <w:left w:val="none" w:sz="0" w:space="0" w:color="auto"/>
        <w:bottom w:val="none" w:sz="0" w:space="0" w:color="auto"/>
        <w:right w:val="none" w:sz="0" w:space="0" w:color="auto"/>
      </w:divBdr>
    </w:div>
    <w:div w:id="188563910">
      <w:bodyDiv w:val="1"/>
      <w:marLeft w:val="0"/>
      <w:marRight w:val="0"/>
      <w:marTop w:val="0"/>
      <w:marBottom w:val="0"/>
      <w:divBdr>
        <w:top w:val="none" w:sz="0" w:space="0" w:color="auto"/>
        <w:left w:val="none" w:sz="0" w:space="0" w:color="auto"/>
        <w:bottom w:val="none" w:sz="0" w:space="0" w:color="auto"/>
        <w:right w:val="none" w:sz="0" w:space="0" w:color="auto"/>
      </w:divBdr>
    </w:div>
    <w:div w:id="192575476">
      <w:bodyDiv w:val="1"/>
      <w:marLeft w:val="0"/>
      <w:marRight w:val="0"/>
      <w:marTop w:val="0"/>
      <w:marBottom w:val="0"/>
      <w:divBdr>
        <w:top w:val="none" w:sz="0" w:space="0" w:color="auto"/>
        <w:left w:val="none" w:sz="0" w:space="0" w:color="auto"/>
        <w:bottom w:val="none" w:sz="0" w:space="0" w:color="auto"/>
        <w:right w:val="none" w:sz="0" w:space="0" w:color="auto"/>
      </w:divBdr>
      <w:divsChild>
        <w:div w:id="1430464662">
          <w:marLeft w:val="0"/>
          <w:marRight w:val="0"/>
          <w:marTop w:val="0"/>
          <w:marBottom w:val="0"/>
          <w:divBdr>
            <w:top w:val="none" w:sz="0" w:space="0" w:color="auto"/>
            <w:left w:val="none" w:sz="0" w:space="0" w:color="auto"/>
            <w:bottom w:val="none" w:sz="0" w:space="0" w:color="auto"/>
            <w:right w:val="none" w:sz="0" w:space="0" w:color="auto"/>
          </w:divBdr>
        </w:div>
      </w:divsChild>
    </w:div>
    <w:div w:id="193419917">
      <w:bodyDiv w:val="1"/>
      <w:marLeft w:val="0"/>
      <w:marRight w:val="0"/>
      <w:marTop w:val="0"/>
      <w:marBottom w:val="0"/>
      <w:divBdr>
        <w:top w:val="none" w:sz="0" w:space="0" w:color="auto"/>
        <w:left w:val="none" w:sz="0" w:space="0" w:color="auto"/>
        <w:bottom w:val="none" w:sz="0" w:space="0" w:color="auto"/>
        <w:right w:val="none" w:sz="0" w:space="0" w:color="auto"/>
      </w:divBdr>
    </w:div>
    <w:div w:id="194125121">
      <w:bodyDiv w:val="1"/>
      <w:marLeft w:val="0"/>
      <w:marRight w:val="0"/>
      <w:marTop w:val="0"/>
      <w:marBottom w:val="0"/>
      <w:divBdr>
        <w:top w:val="none" w:sz="0" w:space="0" w:color="auto"/>
        <w:left w:val="none" w:sz="0" w:space="0" w:color="auto"/>
        <w:bottom w:val="none" w:sz="0" w:space="0" w:color="auto"/>
        <w:right w:val="none" w:sz="0" w:space="0" w:color="auto"/>
      </w:divBdr>
    </w:div>
    <w:div w:id="197477084">
      <w:bodyDiv w:val="1"/>
      <w:marLeft w:val="0"/>
      <w:marRight w:val="0"/>
      <w:marTop w:val="0"/>
      <w:marBottom w:val="0"/>
      <w:divBdr>
        <w:top w:val="none" w:sz="0" w:space="0" w:color="auto"/>
        <w:left w:val="none" w:sz="0" w:space="0" w:color="auto"/>
        <w:bottom w:val="none" w:sz="0" w:space="0" w:color="auto"/>
        <w:right w:val="none" w:sz="0" w:space="0" w:color="auto"/>
      </w:divBdr>
      <w:divsChild>
        <w:div w:id="1292446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588599">
      <w:bodyDiv w:val="1"/>
      <w:marLeft w:val="0"/>
      <w:marRight w:val="0"/>
      <w:marTop w:val="0"/>
      <w:marBottom w:val="0"/>
      <w:divBdr>
        <w:top w:val="none" w:sz="0" w:space="0" w:color="auto"/>
        <w:left w:val="none" w:sz="0" w:space="0" w:color="auto"/>
        <w:bottom w:val="none" w:sz="0" w:space="0" w:color="auto"/>
        <w:right w:val="none" w:sz="0" w:space="0" w:color="auto"/>
      </w:divBdr>
      <w:divsChild>
        <w:div w:id="73359734">
          <w:marLeft w:val="0"/>
          <w:marRight w:val="0"/>
          <w:marTop w:val="0"/>
          <w:marBottom w:val="0"/>
          <w:divBdr>
            <w:top w:val="none" w:sz="0" w:space="0" w:color="auto"/>
            <w:left w:val="none" w:sz="0" w:space="0" w:color="auto"/>
            <w:bottom w:val="none" w:sz="0" w:space="0" w:color="auto"/>
            <w:right w:val="none" w:sz="0" w:space="0" w:color="auto"/>
          </w:divBdr>
        </w:div>
      </w:divsChild>
    </w:div>
    <w:div w:id="201408395">
      <w:bodyDiv w:val="1"/>
      <w:marLeft w:val="0"/>
      <w:marRight w:val="0"/>
      <w:marTop w:val="0"/>
      <w:marBottom w:val="0"/>
      <w:divBdr>
        <w:top w:val="none" w:sz="0" w:space="0" w:color="auto"/>
        <w:left w:val="none" w:sz="0" w:space="0" w:color="auto"/>
        <w:bottom w:val="none" w:sz="0" w:space="0" w:color="auto"/>
        <w:right w:val="none" w:sz="0" w:space="0" w:color="auto"/>
      </w:divBdr>
      <w:divsChild>
        <w:div w:id="399639492">
          <w:marLeft w:val="0"/>
          <w:marRight w:val="0"/>
          <w:marTop w:val="0"/>
          <w:marBottom w:val="0"/>
          <w:divBdr>
            <w:top w:val="none" w:sz="0" w:space="0" w:color="auto"/>
            <w:left w:val="none" w:sz="0" w:space="0" w:color="auto"/>
            <w:bottom w:val="none" w:sz="0" w:space="0" w:color="auto"/>
            <w:right w:val="none" w:sz="0" w:space="0" w:color="auto"/>
          </w:divBdr>
        </w:div>
      </w:divsChild>
    </w:div>
    <w:div w:id="201551398">
      <w:bodyDiv w:val="1"/>
      <w:marLeft w:val="0"/>
      <w:marRight w:val="0"/>
      <w:marTop w:val="0"/>
      <w:marBottom w:val="0"/>
      <w:divBdr>
        <w:top w:val="none" w:sz="0" w:space="0" w:color="auto"/>
        <w:left w:val="none" w:sz="0" w:space="0" w:color="auto"/>
        <w:bottom w:val="none" w:sz="0" w:space="0" w:color="auto"/>
        <w:right w:val="none" w:sz="0" w:space="0" w:color="auto"/>
      </w:divBdr>
    </w:div>
    <w:div w:id="204804066">
      <w:bodyDiv w:val="1"/>
      <w:marLeft w:val="0"/>
      <w:marRight w:val="0"/>
      <w:marTop w:val="0"/>
      <w:marBottom w:val="0"/>
      <w:divBdr>
        <w:top w:val="none" w:sz="0" w:space="0" w:color="auto"/>
        <w:left w:val="none" w:sz="0" w:space="0" w:color="auto"/>
        <w:bottom w:val="none" w:sz="0" w:space="0" w:color="auto"/>
        <w:right w:val="none" w:sz="0" w:space="0" w:color="auto"/>
      </w:divBdr>
      <w:divsChild>
        <w:div w:id="2110418765">
          <w:marLeft w:val="0"/>
          <w:marRight w:val="0"/>
          <w:marTop w:val="0"/>
          <w:marBottom w:val="0"/>
          <w:divBdr>
            <w:top w:val="none" w:sz="0" w:space="0" w:color="auto"/>
            <w:left w:val="none" w:sz="0" w:space="0" w:color="auto"/>
            <w:bottom w:val="none" w:sz="0" w:space="0" w:color="auto"/>
            <w:right w:val="none" w:sz="0" w:space="0" w:color="auto"/>
          </w:divBdr>
        </w:div>
      </w:divsChild>
    </w:div>
    <w:div w:id="206645900">
      <w:bodyDiv w:val="1"/>
      <w:marLeft w:val="0"/>
      <w:marRight w:val="0"/>
      <w:marTop w:val="0"/>
      <w:marBottom w:val="0"/>
      <w:divBdr>
        <w:top w:val="none" w:sz="0" w:space="0" w:color="auto"/>
        <w:left w:val="none" w:sz="0" w:space="0" w:color="auto"/>
        <w:bottom w:val="none" w:sz="0" w:space="0" w:color="auto"/>
        <w:right w:val="none" w:sz="0" w:space="0" w:color="auto"/>
      </w:divBdr>
    </w:div>
    <w:div w:id="221871981">
      <w:bodyDiv w:val="1"/>
      <w:marLeft w:val="0"/>
      <w:marRight w:val="0"/>
      <w:marTop w:val="0"/>
      <w:marBottom w:val="0"/>
      <w:divBdr>
        <w:top w:val="none" w:sz="0" w:space="0" w:color="auto"/>
        <w:left w:val="none" w:sz="0" w:space="0" w:color="auto"/>
        <w:bottom w:val="none" w:sz="0" w:space="0" w:color="auto"/>
        <w:right w:val="none" w:sz="0" w:space="0" w:color="auto"/>
      </w:divBdr>
    </w:div>
    <w:div w:id="224264233">
      <w:bodyDiv w:val="1"/>
      <w:marLeft w:val="0"/>
      <w:marRight w:val="0"/>
      <w:marTop w:val="0"/>
      <w:marBottom w:val="0"/>
      <w:divBdr>
        <w:top w:val="none" w:sz="0" w:space="0" w:color="auto"/>
        <w:left w:val="none" w:sz="0" w:space="0" w:color="auto"/>
        <w:bottom w:val="none" w:sz="0" w:space="0" w:color="auto"/>
        <w:right w:val="none" w:sz="0" w:space="0" w:color="auto"/>
      </w:divBdr>
    </w:div>
    <w:div w:id="231157978">
      <w:bodyDiv w:val="1"/>
      <w:marLeft w:val="0"/>
      <w:marRight w:val="0"/>
      <w:marTop w:val="0"/>
      <w:marBottom w:val="0"/>
      <w:divBdr>
        <w:top w:val="none" w:sz="0" w:space="0" w:color="auto"/>
        <w:left w:val="none" w:sz="0" w:space="0" w:color="auto"/>
        <w:bottom w:val="none" w:sz="0" w:space="0" w:color="auto"/>
        <w:right w:val="none" w:sz="0" w:space="0" w:color="auto"/>
      </w:divBdr>
    </w:div>
    <w:div w:id="233055307">
      <w:bodyDiv w:val="1"/>
      <w:marLeft w:val="0"/>
      <w:marRight w:val="0"/>
      <w:marTop w:val="0"/>
      <w:marBottom w:val="0"/>
      <w:divBdr>
        <w:top w:val="none" w:sz="0" w:space="0" w:color="auto"/>
        <w:left w:val="none" w:sz="0" w:space="0" w:color="auto"/>
        <w:bottom w:val="none" w:sz="0" w:space="0" w:color="auto"/>
        <w:right w:val="none" w:sz="0" w:space="0" w:color="auto"/>
      </w:divBdr>
    </w:div>
    <w:div w:id="238635829">
      <w:bodyDiv w:val="1"/>
      <w:marLeft w:val="0"/>
      <w:marRight w:val="0"/>
      <w:marTop w:val="0"/>
      <w:marBottom w:val="0"/>
      <w:divBdr>
        <w:top w:val="none" w:sz="0" w:space="0" w:color="auto"/>
        <w:left w:val="none" w:sz="0" w:space="0" w:color="auto"/>
        <w:bottom w:val="none" w:sz="0" w:space="0" w:color="auto"/>
        <w:right w:val="none" w:sz="0" w:space="0" w:color="auto"/>
      </w:divBdr>
      <w:divsChild>
        <w:div w:id="332297635">
          <w:marLeft w:val="0"/>
          <w:marRight w:val="0"/>
          <w:marTop w:val="0"/>
          <w:marBottom w:val="0"/>
          <w:divBdr>
            <w:top w:val="none" w:sz="0" w:space="0" w:color="auto"/>
            <w:left w:val="none" w:sz="0" w:space="0" w:color="auto"/>
            <w:bottom w:val="none" w:sz="0" w:space="0" w:color="auto"/>
            <w:right w:val="none" w:sz="0" w:space="0" w:color="auto"/>
          </w:divBdr>
        </w:div>
      </w:divsChild>
    </w:div>
    <w:div w:id="241379396">
      <w:bodyDiv w:val="1"/>
      <w:marLeft w:val="0"/>
      <w:marRight w:val="0"/>
      <w:marTop w:val="0"/>
      <w:marBottom w:val="0"/>
      <w:divBdr>
        <w:top w:val="none" w:sz="0" w:space="0" w:color="auto"/>
        <w:left w:val="none" w:sz="0" w:space="0" w:color="auto"/>
        <w:bottom w:val="none" w:sz="0" w:space="0" w:color="auto"/>
        <w:right w:val="none" w:sz="0" w:space="0" w:color="auto"/>
      </w:divBdr>
    </w:div>
    <w:div w:id="241574346">
      <w:bodyDiv w:val="1"/>
      <w:marLeft w:val="0"/>
      <w:marRight w:val="0"/>
      <w:marTop w:val="0"/>
      <w:marBottom w:val="0"/>
      <w:divBdr>
        <w:top w:val="none" w:sz="0" w:space="0" w:color="auto"/>
        <w:left w:val="none" w:sz="0" w:space="0" w:color="auto"/>
        <w:bottom w:val="none" w:sz="0" w:space="0" w:color="auto"/>
        <w:right w:val="none" w:sz="0" w:space="0" w:color="auto"/>
      </w:divBdr>
    </w:div>
    <w:div w:id="241959106">
      <w:bodyDiv w:val="1"/>
      <w:marLeft w:val="0"/>
      <w:marRight w:val="0"/>
      <w:marTop w:val="0"/>
      <w:marBottom w:val="0"/>
      <w:divBdr>
        <w:top w:val="none" w:sz="0" w:space="0" w:color="auto"/>
        <w:left w:val="none" w:sz="0" w:space="0" w:color="auto"/>
        <w:bottom w:val="none" w:sz="0" w:space="0" w:color="auto"/>
        <w:right w:val="none" w:sz="0" w:space="0" w:color="auto"/>
      </w:divBdr>
    </w:div>
    <w:div w:id="243152981">
      <w:bodyDiv w:val="1"/>
      <w:marLeft w:val="0"/>
      <w:marRight w:val="0"/>
      <w:marTop w:val="0"/>
      <w:marBottom w:val="0"/>
      <w:divBdr>
        <w:top w:val="none" w:sz="0" w:space="0" w:color="auto"/>
        <w:left w:val="none" w:sz="0" w:space="0" w:color="auto"/>
        <w:bottom w:val="none" w:sz="0" w:space="0" w:color="auto"/>
        <w:right w:val="none" w:sz="0" w:space="0" w:color="auto"/>
      </w:divBdr>
      <w:divsChild>
        <w:div w:id="1813139258">
          <w:marLeft w:val="0"/>
          <w:marRight w:val="0"/>
          <w:marTop w:val="0"/>
          <w:marBottom w:val="0"/>
          <w:divBdr>
            <w:top w:val="none" w:sz="0" w:space="0" w:color="auto"/>
            <w:left w:val="none" w:sz="0" w:space="0" w:color="auto"/>
            <w:bottom w:val="none" w:sz="0" w:space="0" w:color="auto"/>
            <w:right w:val="none" w:sz="0" w:space="0" w:color="auto"/>
          </w:divBdr>
        </w:div>
      </w:divsChild>
    </w:div>
    <w:div w:id="243295886">
      <w:bodyDiv w:val="1"/>
      <w:marLeft w:val="0"/>
      <w:marRight w:val="0"/>
      <w:marTop w:val="0"/>
      <w:marBottom w:val="0"/>
      <w:divBdr>
        <w:top w:val="none" w:sz="0" w:space="0" w:color="auto"/>
        <w:left w:val="none" w:sz="0" w:space="0" w:color="auto"/>
        <w:bottom w:val="none" w:sz="0" w:space="0" w:color="auto"/>
        <w:right w:val="none" w:sz="0" w:space="0" w:color="auto"/>
      </w:divBdr>
    </w:div>
    <w:div w:id="245263298">
      <w:bodyDiv w:val="1"/>
      <w:marLeft w:val="0"/>
      <w:marRight w:val="0"/>
      <w:marTop w:val="0"/>
      <w:marBottom w:val="0"/>
      <w:divBdr>
        <w:top w:val="none" w:sz="0" w:space="0" w:color="auto"/>
        <w:left w:val="none" w:sz="0" w:space="0" w:color="auto"/>
        <w:bottom w:val="none" w:sz="0" w:space="0" w:color="auto"/>
        <w:right w:val="none" w:sz="0" w:space="0" w:color="auto"/>
      </w:divBdr>
    </w:div>
    <w:div w:id="248807083">
      <w:bodyDiv w:val="1"/>
      <w:marLeft w:val="0"/>
      <w:marRight w:val="0"/>
      <w:marTop w:val="0"/>
      <w:marBottom w:val="0"/>
      <w:divBdr>
        <w:top w:val="none" w:sz="0" w:space="0" w:color="auto"/>
        <w:left w:val="none" w:sz="0" w:space="0" w:color="auto"/>
        <w:bottom w:val="none" w:sz="0" w:space="0" w:color="auto"/>
        <w:right w:val="none" w:sz="0" w:space="0" w:color="auto"/>
      </w:divBdr>
    </w:div>
    <w:div w:id="249702517">
      <w:bodyDiv w:val="1"/>
      <w:marLeft w:val="0"/>
      <w:marRight w:val="0"/>
      <w:marTop w:val="0"/>
      <w:marBottom w:val="0"/>
      <w:divBdr>
        <w:top w:val="none" w:sz="0" w:space="0" w:color="auto"/>
        <w:left w:val="none" w:sz="0" w:space="0" w:color="auto"/>
        <w:bottom w:val="none" w:sz="0" w:space="0" w:color="auto"/>
        <w:right w:val="none" w:sz="0" w:space="0" w:color="auto"/>
      </w:divBdr>
    </w:div>
    <w:div w:id="250240517">
      <w:bodyDiv w:val="1"/>
      <w:marLeft w:val="0"/>
      <w:marRight w:val="0"/>
      <w:marTop w:val="0"/>
      <w:marBottom w:val="0"/>
      <w:divBdr>
        <w:top w:val="none" w:sz="0" w:space="0" w:color="auto"/>
        <w:left w:val="none" w:sz="0" w:space="0" w:color="auto"/>
        <w:bottom w:val="none" w:sz="0" w:space="0" w:color="auto"/>
        <w:right w:val="none" w:sz="0" w:space="0" w:color="auto"/>
      </w:divBdr>
    </w:div>
    <w:div w:id="251664931">
      <w:bodyDiv w:val="1"/>
      <w:marLeft w:val="0"/>
      <w:marRight w:val="0"/>
      <w:marTop w:val="0"/>
      <w:marBottom w:val="0"/>
      <w:divBdr>
        <w:top w:val="none" w:sz="0" w:space="0" w:color="auto"/>
        <w:left w:val="none" w:sz="0" w:space="0" w:color="auto"/>
        <w:bottom w:val="none" w:sz="0" w:space="0" w:color="auto"/>
        <w:right w:val="none" w:sz="0" w:space="0" w:color="auto"/>
      </w:divBdr>
    </w:div>
    <w:div w:id="251865789">
      <w:bodyDiv w:val="1"/>
      <w:marLeft w:val="0"/>
      <w:marRight w:val="0"/>
      <w:marTop w:val="0"/>
      <w:marBottom w:val="0"/>
      <w:divBdr>
        <w:top w:val="none" w:sz="0" w:space="0" w:color="auto"/>
        <w:left w:val="none" w:sz="0" w:space="0" w:color="auto"/>
        <w:bottom w:val="none" w:sz="0" w:space="0" w:color="auto"/>
        <w:right w:val="none" w:sz="0" w:space="0" w:color="auto"/>
      </w:divBdr>
      <w:divsChild>
        <w:div w:id="1185284890">
          <w:marLeft w:val="0"/>
          <w:marRight w:val="0"/>
          <w:marTop w:val="0"/>
          <w:marBottom w:val="0"/>
          <w:divBdr>
            <w:top w:val="none" w:sz="0" w:space="0" w:color="auto"/>
            <w:left w:val="none" w:sz="0" w:space="0" w:color="auto"/>
            <w:bottom w:val="none" w:sz="0" w:space="0" w:color="auto"/>
            <w:right w:val="none" w:sz="0" w:space="0" w:color="auto"/>
          </w:divBdr>
        </w:div>
      </w:divsChild>
    </w:div>
    <w:div w:id="255526261">
      <w:bodyDiv w:val="1"/>
      <w:marLeft w:val="0"/>
      <w:marRight w:val="0"/>
      <w:marTop w:val="0"/>
      <w:marBottom w:val="0"/>
      <w:divBdr>
        <w:top w:val="none" w:sz="0" w:space="0" w:color="auto"/>
        <w:left w:val="none" w:sz="0" w:space="0" w:color="auto"/>
        <w:bottom w:val="none" w:sz="0" w:space="0" w:color="auto"/>
        <w:right w:val="none" w:sz="0" w:space="0" w:color="auto"/>
      </w:divBdr>
      <w:divsChild>
        <w:div w:id="505363597">
          <w:marLeft w:val="0"/>
          <w:marRight w:val="0"/>
          <w:marTop w:val="0"/>
          <w:marBottom w:val="0"/>
          <w:divBdr>
            <w:top w:val="none" w:sz="0" w:space="0" w:color="auto"/>
            <w:left w:val="none" w:sz="0" w:space="0" w:color="auto"/>
            <w:bottom w:val="none" w:sz="0" w:space="0" w:color="auto"/>
            <w:right w:val="none" w:sz="0" w:space="0" w:color="auto"/>
          </w:divBdr>
        </w:div>
      </w:divsChild>
    </w:div>
    <w:div w:id="255793046">
      <w:bodyDiv w:val="1"/>
      <w:marLeft w:val="0"/>
      <w:marRight w:val="0"/>
      <w:marTop w:val="0"/>
      <w:marBottom w:val="0"/>
      <w:divBdr>
        <w:top w:val="none" w:sz="0" w:space="0" w:color="auto"/>
        <w:left w:val="none" w:sz="0" w:space="0" w:color="auto"/>
        <w:bottom w:val="none" w:sz="0" w:space="0" w:color="auto"/>
        <w:right w:val="none" w:sz="0" w:space="0" w:color="auto"/>
      </w:divBdr>
      <w:divsChild>
        <w:div w:id="1720543907">
          <w:marLeft w:val="0"/>
          <w:marRight w:val="0"/>
          <w:marTop w:val="0"/>
          <w:marBottom w:val="0"/>
          <w:divBdr>
            <w:top w:val="none" w:sz="0" w:space="0" w:color="auto"/>
            <w:left w:val="none" w:sz="0" w:space="0" w:color="auto"/>
            <w:bottom w:val="none" w:sz="0" w:space="0" w:color="auto"/>
            <w:right w:val="none" w:sz="0" w:space="0" w:color="auto"/>
          </w:divBdr>
        </w:div>
      </w:divsChild>
    </w:div>
    <w:div w:id="263925039">
      <w:bodyDiv w:val="1"/>
      <w:marLeft w:val="0"/>
      <w:marRight w:val="0"/>
      <w:marTop w:val="0"/>
      <w:marBottom w:val="0"/>
      <w:divBdr>
        <w:top w:val="none" w:sz="0" w:space="0" w:color="auto"/>
        <w:left w:val="none" w:sz="0" w:space="0" w:color="auto"/>
        <w:bottom w:val="none" w:sz="0" w:space="0" w:color="auto"/>
        <w:right w:val="none" w:sz="0" w:space="0" w:color="auto"/>
      </w:divBdr>
    </w:div>
    <w:div w:id="264000733">
      <w:bodyDiv w:val="1"/>
      <w:marLeft w:val="0"/>
      <w:marRight w:val="0"/>
      <w:marTop w:val="0"/>
      <w:marBottom w:val="0"/>
      <w:divBdr>
        <w:top w:val="none" w:sz="0" w:space="0" w:color="auto"/>
        <w:left w:val="none" w:sz="0" w:space="0" w:color="auto"/>
        <w:bottom w:val="none" w:sz="0" w:space="0" w:color="auto"/>
        <w:right w:val="none" w:sz="0" w:space="0" w:color="auto"/>
      </w:divBdr>
    </w:div>
    <w:div w:id="264966967">
      <w:bodyDiv w:val="1"/>
      <w:marLeft w:val="0"/>
      <w:marRight w:val="0"/>
      <w:marTop w:val="0"/>
      <w:marBottom w:val="0"/>
      <w:divBdr>
        <w:top w:val="none" w:sz="0" w:space="0" w:color="auto"/>
        <w:left w:val="none" w:sz="0" w:space="0" w:color="auto"/>
        <w:bottom w:val="none" w:sz="0" w:space="0" w:color="auto"/>
        <w:right w:val="none" w:sz="0" w:space="0" w:color="auto"/>
      </w:divBdr>
    </w:div>
    <w:div w:id="266741472">
      <w:bodyDiv w:val="1"/>
      <w:marLeft w:val="0"/>
      <w:marRight w:val="0"/>
      <w:marTop w:val="0"/>
      <w:marBottom w:val="0"/>
      <w:divBdr>
        <w:top w:val="none" w:sz="0" w:space="0" w:color="auto"/>
        <w:left w:val="none" w:sz="0" w:space="0" w:color="auto"/>
        <w:bottom w:val="none" w:sz="0" w:space="0" w:color="auto"/>
        <w:right w:val="none" w:sz="0" w:space="0" w:color="auto"/>
      </w:divBdr>
    </w:div>
    <w:div w:id="268857444">
      <w:bodyDiv w:val="1"/>
      <w:marLeft w:val="0"/>
      <w:marRight w:val="0"/>
      <w:marTop w:val="0"/>
      <w:marBottom w:val="0"/>
      <w:divBdr>
        <w:top w:val="none" w:sz="0" w:space="0" w:color="auto"/>
        <w:left w:val="none" w:sz="0" w:space="0" w:color="auto"/>
        <w:bottom w:val="none" w:sz="0" w:space="0" w:color="auto"/>
        <w:right w:val="none" w:sz="0" w:space="0" w:color="auto"/>
      </w:divBdr>
    </w:div>
    <w:div w:id="271280972">
      <w:bodyDiv w:val="1"/>
      <w:marLeft w:val="0"/>
      <w:marRight w:val="0"/>
      <w:marTop w:val="0"/>
      <w:marBottom w:val="0"/>
      <w:divBdr>
        <w:top w:val="none" w:sz="0" w:space="0" w:color="auto"/>
        <w:left w:val="none" w:sz="0" w:space="0" w:color="auto"/>
        <w:bottom w:val="none" w:sz="0" w:space="0" w:color="auto"/>
        <w:right w:val="none" w:sz="0" w:space="0" w:color="auto"/>
      </w:divBdr>
    </w:div>
    <w:div w:id="274336353">
      <w:bodyDiv w:val="1"/>
      <w:marLeft w:val="0"/>
      <w:marRight w:val="0"/>
      <w:marTop w:val="0"/>
      <w:marBottom w:val="0"/>
      <w:divBdr>
        <w:top w:val="none" w:sz="0" w:space="0" w:color="auto"/>
        <w:left w:val="none" w:sz="0" w:space="0" w:color="auto"/>
        <w:bottom w:val="none" w:sz="0" w:space="0" w:color="auto"/>
        <w:right w:val="none" w:sz="0" w:space="0" w:color="auto"/>
      </w:divBdr>
      <w:divsChild>
        <w:div w:id="1677883004">
          <w:marLeft w:val="0"/>
          <w:marRight w:val="0"/>
          <w:marTop w:val="0"/>
          <w:marBottom w:val="0"/>
          <w:divBdr>
            <w:top w:val="none" w:sz="0" w:space="0" w:color="auto"/>
            <w:left w:val="none" w:sz="0" w:space="0" w:color="auto"/>
            <w:bottom w:val="none" w:sz="0" w:space="0" w:color="auto"/>
            <w:right w:val="none" w:sz="0" w:space="0" w:color="auto"/>
          </w:divBdr>
        </w:div>
      </w:divsChild>
    </w:div>
    <w:div w:id="275910642">
      <w:bodyDiv w:val="1"/>
      <w:marLeft w:val="0"/>
      <w:marRight w:val="0"/>
      <w:marTop w:val="0"/>
      <w:marBottom w:val="0"/>
      <w:divBdr>
        <w:top w:val="none" w:sz="0" w:space="0" w:color="auto"/>
        <w:left w:val="none" w:sz="0" w:space="0" w:color="auto"/>
        <w:bottom w:val="none" w:sz="0" w:space="0" w:color="auto"/>
        <w:right w:val="none" w:sz="0" w:space="0" w:color="auto"/>
      </w:divBdr>
    </w:div>
    <w:div w:id="276763795">
      <w:bodyDiv w:val="1"/>
      <w:marLeft w:val="0"/>
      <w:marRight w:val="0"/>
      <w:marTop w:val="0"/>
      <w:marBottom w:val="0"/>
      <w:divBdr>
        <w:top w:val="none" w:sz="0" w:space="0" w:color="auto"/>
        <w:left w:val="none" w:sz="0" w:space="0" w:color="auto"/>
        <w:bottom w:val="none" w:sz="0" w:space="0" w:color="auto"/>
        <w:right w:val="none" w:sz="0" w:space="0" w:color="auto"/>
      </w:divBdr>
      <w:divsChild>
        <w:div w:id="1705784347">
          <w:marLeft w:val="0"/>
          <w:marRight w:val="0"/>
          <w:marTop w:val="0"/>
          <w:marBottom w:val="0"/>
          <w:divBdr>
            <w:top w:val="none" w:sz="0" w:space="0" w:color="auto"/>
            <w:left w:val="none" w:sz="0" w:space="0" w:color="auto"/>
            <w:bottom w:val="none" w:sz="0" w:space="0" w:color="auto"/>
            <w:right w:val="none" w:sz="0" w:space="0" w:color="auto"/>
          </w:divBdr>
        </w:div>
      </w:divsChild>
    </w:div>
    <w:div w:id="278731704">
      <w:bodyDiv w:val="1"/>
      <w:marLeft w:val="0"/>
      <w:marRight w:val="0"/>
      <w:marTop w:val="0"/>
      <w:marBottom w:val="0"/>
      <w:divBdr>
        <w:top w:val="none" w:sz="0" w:space="0" w:color="auto"/>
        <w:left w:val="none" w:sz="0" w:space="0" w:color="auto"/>
        <w:bottom w:val="none" w:sz="0" w:space="0" w:color="auto"/>
        <w:right w:val="none" w:sz="0" w:space="0" w:color="auto"/>
      </w:divBdr>
      <w:divsChild>
        <w:div w:id="1020275929">
          <w:marLeft w:val="0"/>
          <w:marRight w:val="0"/>
          <w:marTop w:val="0"/>
          <w:marBottom w:val="0"/>
          <w:divBdr>
            <w:top w:val="none" w:sz="0" w:space="0" w:color="auto"/>
            <w:left w:val="none" w:sz="0" w:space="0" w:color="auto"/>
            <w:bottom w:val="none" w:sz="0" w:space="0" w:color="auto"/>
            <w:right w:val="none" w:sz="0" w:space="0" w:color="auto"/>
          </w:divBdr>
        </w:div>
      </w:divsChild>
    </w:div>
    <w:div w:id="281114303">
      <w:bodyDiv w:val="1"/>
      <w:marLeft w:val="0"/>
      <w:marRight w:val="0"/>
      <w:marTop w:val="0"/>
      <w:marBottom w:val="0"/>
      <w:divBdr>
        <w:top w:val="none" w:sz="0" w:space="0" w:color="auto"/>
        <w:left w:val="none" w:sz="0" w:space="0" w:color="auto"/>
        <w:bottom w:val="none" w:sz="0" w:space="0" w:color="auto"/>
        <w:right w:val="none" w:sz="0" w:space="0" w:color="auto"/>
      </w:divBdr>
    </w:div>
    <w:div w:id="289213603">
      <w:bodyDiv w:val="1"/>
      <w:marLeft w:val="0"/>
      <w:marRight w:val="0"/>
      <w:marTop w:val="0"/>
      <w:marBottom w:val="0"/>
      <w:divBdr>
        <w:top w:val="none" w:sz="0" w:space="0" w:color="auto"/>
        <w:left w:val="none" w:sz="0" w:space="0" w:color="auto"/>
        <w:bottom w:val="none" w:sz="0" w:space="0" w:color="auto"/>
        <w:right w:val="none" w:sz="0" w:space="0" w:color="auto"/>
      </w:divBdr>
    </w:div>
    <w:div w:id="293221737">
      <w:bodyDiv w:val="1"/>
      <w:marLeft w:val="0"/>
      <w:marRight w:val="0"/>
      <w:marTop w:val="0"/>
      <w:marBottom w:val="0"/>
      <w:divBdr>
        <w:top w:val="none" w:sz="0" w:space="0" w:color="auto"/>
        <w:left w:val="none" w:sz="0" w:space="0" w:color="auto"/>
        <w:bottom w:val="none" w:sz="0" w:space="0" w:color="auto"/>
        <w:right w:val="none" w:sz="0" w:space="0" w:color="auto"/>
      </w:divBdr>
    </w:div>
    <w:div w:id="293874450">
      <w:bodyDiv w:val="1"/>
      <w:marLeft w:val="0"/>
      <w:marRight w:val="0"/>
      <w:marTop w:val="0"/>
      <w:marBottom w:val="0"/>
      <w:divBdr>
        <w:top w:val="none" w:sz="0" w:space="0" w:color="auto"/>
        <w:left w:val="none" w:sz="0" w:space="0" w:color="auto"/>
        <w:bottom w:val="none" w:sz="0" w:space="0" w:color="auto"/>
        <w:right w:val="none" w:sz="0" w:space="0" w:color="auto"/>
      </w:divBdr>
      <w:divsChild>
        <w:div w:id="857739022">
          <w:marLeft w:val="0"/>
          <w:marRight w:val="0"/>
          <w:marTop w:val="0"/>
          <w:marBottom w:val="0"/>
          <w:divBdr>
            <w:top w:val="none" w:sz="0" w:space="0" w:color="auto"/>
            <w:left w:val="none" w:sz="0" w:space="0" w:color="auto"/>
            <w:bottom w:val="none" w:sz="0" w:space="0" w:color="auto"/>
            <w:right w:val="none" w:sz="0" w:space="0" w:color="auto"/>
          </w:divBdr>
        </w:div>
      </w:divsChild>
    </w:div>
    <w:div w:id="293946814">
      <w:bodyDiv w:val="1"/>
      <w:marLeft w:val="0"/>
      <w:marRight w:val="0"/>
      <w:marTop w:val="0"/>
      <w:marBottom w:val="0"/>
      <w:divBdr>
        <w:top w:val="none" w:sz="0" w:space="0" w:color="auto"/>
        <w:left w:val="none" w:sz="0" w:space="0" w:color="auto"/>
        <w:bottom w:val="none" w:sz="0" w:space="0" w:color="auto"/>
        <w:right w:val="none" w:sz="0" w:space="0" w:color="auto"/>
      </w:divBdr>
      <w:divsChild>
        <w:div w:id="849182072">
          <w:marLeft w:val="0"/>
          <w:marRight w:val="0"/>
          <w:marTop w:val="0"/>
          <w:marBottom w:val="0"/>
          <w:divBdr>
            <w:top w:val="none" w:sz="0" w:space="0" w:color="auto"/>
            <w:left w:val="none" w:sz="0" w:space="0" w:color="auto"/>
            <w:bottom w:val="none" w:sz="0" w:space="0" w:color="auto"/>
            <w:right w:val="none" w:sz="0" w:space="0" w:color="auto"/>
          </w:divBdr>
        </w:div>
      </w:divsChild>
    </w:div>
    <w:div w:id="294139281">
      <w:bodyDiv w:val="1"/>
      <w:marLeft w:val="0"/>
      <w:marRight w:val="0"/>
      <w:marTop w:val="0"/>
      <w:marBottom w:val="0"/>
      <w:divBdr>
        <w:top w:val="none" w:sz="0" w:space="0" w:color="auto"/>
        <w:left w:val="none" w:sz="0" w:space="0" w:color="auto"/>
        <w:bottom w:val="none" w:sz="0" w:space="0" w:color="auto"/>
        <w:right w:val="none" w:sz="0" w:space="0" w:color="auto"/>
      </w:divBdr>
      <w:divsChild>
        <w:div w:id="1035272756">
          <w:marLeft w:val="0"/>
          <w:marRight w:val="0"/>
          <w:marTop w:val="0"/>
          <w:marBottom w:val="0"/>
          <w:divBdr>
            <w:top w:val="none" w:sz="0" w:space="0" w:color="auto"/>
            <w:left w:val="none" w:sz="0" w:space="0" w:color="auto"/>
            <w:bottom w:val="none" w:sz="0" w:space="0" w:color="auto"/>
            <w:right w:val="none" w:sz="0" w:space="0" w:color="auto"/>
          </w:divBdr>
        </w:div>
      </w:divsChild>
    </w:div>
    <w:div w:id="295330480">
      <w:bodyDiv w:val="1"/>
      <w:marLeft w:val="0"/>
      <w:marRight w:val="0"/>
      <w:marTop w:val="0"/>
      <w:marBottom w:val="0"/>
      <w:divBdr>
        <w:top w:val="none" w:sz="0" w:space="0" w:color="auto"/>
        <w:left w:val="none" w:sz="0" w:space="0" w:color="auto"/>
        <w:bottom w:val="none" w:sz="0" w:space="0" w:color="auto"/>
        <w:right w:val="none" w:sz="0" w:space="0" w:color="auto"/>
      </w:divBdr>
      <w:divsChild>
        <w:div w:id="966476026">
          <w:marLeft w:val="0"/>
          <w:marRight w:val="0"/>
          <w:marTop w:val="0"/>
          <w:marBottom w:val="0"/>
          <w:divBdr>
            <w:top w:val="none" w:sz="0" w:space="0" w:color="auto"/>
            <w:left w:val="none" w:sz="0" w:space="0" w:color="auto"/>
            <w:bottom w:val="none" w:sz="0" w:space="0" w:color="auto"/>
            <w:right w:val="none" w:sz="0" w:space="0" w:color="auto"/>
          </w:divBdr>
          <w:divsChild>
            <w:div w:id="904605286">
              <w:marLeft w:val="0"/>
              <w:marRight w:val="0"/>
              <w:marTop w:val="0"/>
              <w:marBottom w:val="0"/>
              <w:divBdr>
                <w:top w:val="none" w:sz="0" w:space="0" w:color="auto"/>
                <w:left w:val="none" w:sz="0" w:space="0" w:color="auto"/>
                <w:bottom w:val="none" w:sz="0" w:space="0" w:color="auto"/>
                <w:right w:val="none" w:sz="0" w:space="0" w:color="auto"/>
              </w:divBdr>
            </w:div>
            <w:div w:id="646393968">
              <w:marLeft w:val="0"/>
              <w:marRight w:val="0"/>
              <w:marTop w:val="0"/>
              <w:marBottom w:val="0"/>
              <w:divBdr>
                <w:top w:val="none" w:sz="0" w:space="0" w:color="auto"/>
                <w:left w:val="none" w:sz="0" w:space="0" w:color="auto"/>
                <w:bottom w:val="none" w:sz="0" w:space="0" w:color="auto"/>
                <w:right w:val="none" w:sz="0" w:space="0" w:color="auto"/>
              </w:divBdr>
            </w:div>
            <w:div w:id="1635058404">
              <w:marLeft w:val="0"/>
              <w:marRight w:val="0"/>
              <w:marTop w:val="0"/>
              <w:marBottom w:val="0"/>
              <w:divBdr>
                <w:top w:val="none" w:sz="0" w:space="0" w:color="auto"/>
                <w:left w:val="none" w:sz="0" w:space="0" w:color="auto"/>
                <w:bottom w:val="none" w:sz="0" w:space="0" w:color="auto"/>
                <w:right w:val="none" w:sz="0" w:space="0" w:color="auto"/>
              </w:divBdr>
            </w:div>
            <w:div w:id="2057045101">
              <w:marLeft w:val="0"/>
              <w:marRight w:val="0"/>
              <w:marTop w:val="0"/>
              <w:marBottom w:val="0"/>
              <w:divBdr>
                <w:top w:val="none" w:sz="0" w:space="0" w:color="auto"/>
                <w:left w:val="none" w:sz="0" w:space="0" w:color="auto"/>
                <w:bottom w:val="none" w:sz="0" w:space="0" w:color="auto"/>
                <w:right w:val="none" w:sz="0" w:space="0" w:color="auto"/>
              </w:divBdr>
            </w:div>
            <w:div w:id="1921018092">
              <w:marLeft w:val="0"/>
              <w:marRight w:val="0"/>
              <w:marTop w:val="0"/>
              <w:marBottom w:val="0"/>
              <w:divBdr>
                <w:top w:val="none" w:sz="0" w:space="0" w:color="auto"/>
                <w:left w:val="none" w:sz="0" w:space="0" w:color="auto"/>
                <w:bottom w:val="none" w:sz="0" w:space="0" w:color="auto"/>
                <w:right w:val="none" w:sz="0" w:space="0" w:color="auto"/>
              </w:divBdr>
            </w:div>
            <w:div w:id="415714681">
              <w:marLeft w:val="0"/>
              <w:marRight w:val="0"/>
              <w:marTop w:val="0"/>
              <w:marBottom w:val="0"/>
              <w:divBdr>
                <w:top w:val="none" w:sz="0" w:space="0" w:color="auto"/>
                <w:left w:val="none" w:sz="0" w:space="0" w:color="auto"/>
                <w:bottom w:val="none" w:sz="0" w:space="0" w:color="auto"/>
                <w:right w:val="none" w:sz="0" w:space="0" w:color="auto"/>
              </w:divBdr>
            </w:div>
            <w:div w:id="562716624">
              <w:marLeft w:val="0"/>
              <w:marRight w:val="0"/>
              <w:marTop w:val="0"/>
              <w:marBottom w:val="0"/>
              <w:divBdr>
                <w:top w:val="none" w:sz="0" w:space="0" w:color="auto"/>
                <w:left w:val="none" w:sz="0" w:space="0" w:color="auto"/>
                <w:bottom w:val="none" w:sz="0" w:space="0" w:color="auto"/>
                <w:right w:val="none" w:sz="0" w:space="0" w:color="auto"/>
              </w:divBdr>
            </w:div>
            <w:div w:id="354500197">
              <w:marLeft w:val="0"/>
              <w:marRight w:val="0"/>
              <w:marTop w:val="0"/>
              <w:marBottom w:val="0"/>
              <w:divBdr>
                <w:top w:val="none" w:sz="0" w:space="0" w:color="auto"/>
                <w:left w:val="none" w:sz="0" w:space="0" w:color="auto"/>
                <w:bottom w:val="none" w:sz="0" w:space="0" w:color="auto"/>
                <w:right w:val="none" w:sz="0" w:space="0" w:color="auto"/>
              </w:divBdr>
            </w:div>
            <w:div w:id="1131558848">
              <w:marLeft w:val="0"/>
              <w:marRight w:val="0"/>
              <w:marTop w:val="0"/>
              <w:marBottom w:val="0"/>
              <w:divBdr>
                <w:top w:val="none" w:sz="0" w:space="0" w:color="auto"/>
                <w:left w:val="none" w:sz="0" w:space="0" w:color="auto"/>
                <w:bottom w:val="none" w:sz="0" w:space="0" w:color="auto"/>
                <w:right w:val="none" w:sz="0" w:space="0" w:color="auto"/>
              </w:divBdr>
            </w:div>
            <w:div w:id="1614826548">
              <w:marLeft w:val="0"/>
              <w:marRight w:val="0"/>
              <w:marTop w:val="0"/>
              <w:marBottom w:val="0"/>
              <w:divBdr>
                <w:top w:val="none" w:sz="0" w:space="0" w:color="auto"/>
                <w:left w:val="none" w:sz="0" w:space="0" w:color="auto"/>
                <w:bottom w:val="none" w:sz="0" w:space="0" w:color="auto"/>
                <w:right w:val="none" w:sz="0" w:space="0" w:color="auto"/>
              </w:divBdr>
            </w:div>
            <w:div w:id="257252468">
              <w:marLeft w:val="0"/>
              <w:marRight w:val="0"/>
              <w:marTop w:val="0"/>
              <w:marBottom w:val="0"/>
              <w:divBdr>
                <w:top w:val="none" w:sz="0" w:space="0" w:color="auto"/>
                <w:left w:val="none" w:sz="0" w:space="0" w:color="auto"/>
                <w:bottom w:val="none" w:sz="0" w:space="0" w:color="auto"/>
                <w:right w:val="none" w:sz="0" w:space="0" w:color="auto"/>
              </w:divBdr>
            </w:div>
            <w:div w:id="1837185037">
              <w:marLeft w:val="0"/>
              <w:marRight w:val="0"/>
              <w:marTop w:val="0"/>
              <w:marBottom w:val="0"/>
              <w:divBdr>
                <w:top w:val="none" w:sz="0" w:space="0" w:color="auto"/>
                <w:left w:val="none" w:sz="0" w:space="0" w:color="auto"/>
                <w:bottom w:val="none" w:sz="0" w:space="0" w:color="auto"/>
                <w:right w:val="none" w:sz="0" w:space="0" w:color="auto"/>
              </w:divBdr>
            </w:div>
            <w:div w:id="1542278804">
              <w:marLeft w:val="0"/>
              <w:marRight w:val="0"/>
              <w:marTop w:val="0"/>
              <w:marBottom w:val="0"/>
              <w:divBdr>
                <w:top w:val="none" w:sz="0" w:space="0" w:color="auto"/>
                <w:left w:val="none" w:sz="0" w:space="0" w:color="auto"/>
                <w:bottom w:val="none" w:sz="0" w:space="0" w:color="auto"/>
                <w:right w:val="none" w:sz="0" w:space="0" w:color="auto"/>
              </w:divBdr>
            </w:div>
            <w:div w:id="9530715">
              <w:marLeft w:val="0"/>
              <w:marRight w:val="0"/>
              <w:marTop w:val="0"/>
              <w:marBottom w:val="0"/>
              <w:divBdr>
                <w:top w:val="none" w:sz="0" w:space="0" w:color="auto"/>
                <w:left w:val="none" w:sz="0" w:space="0" w:color="auto"/>
                <w:bottom w:val="none" w:sz="0" w:space="0" w:color="auto"/>
                <w:right w:val="none" w:sz="0" w:space="0" w:color="auto"/>
              </w:divBdr>
            </w:div>
            <w:div w:id="922184583">
              <w:marLeft w:val="0"/>
              <w:marRight w:val="0"/>
              <w:marTop w:val="0"/>
              <w:marBottom w:val="0"/>
              <w:divBdr>
                <w:top w:val="none" w:sz="0" w:space="0" w:color="auto"/>
                <w:left w:val="none" w:sz="0" w:space="0" w:color="auto"/>
                <w:bottom w:val="none" w:sz="0" w:space="0" w:color="auto"/>
                <w:right w:val="none" w:sz="0" w:space="0" w:color="auto"/>
              </w:divBdr>
            </w:div>
          </w:divsChild>
        </w:div>
        <w:div w:id="1214390545">
          <w:marLeft w:val="0"/>
          <w:marRight w:val="0"/>
          <w:marTop w:val="0"/>
          <w:marBottom w:val="0"/>
          <w:divBdr>
            <w:top w:val="none" w:sz="0" w:space="0" w:color="auto"/>
            <w:left w:val="none" w:sz="0" w:space="0" w:color="auto"/>
            <w:bottom w:val="none" w:sz="0" w:space="0" w:color="auto"/>
            <w:right w:val="none" w:sz="0" w:space="0" w:color="auto"/>
          </w:divBdr>
          <w:divsChild>
            <w:div w:id="734205007">
              <w:marLeft w:val="0"/>
              <w:marRight w:val="0"/>
              <w:marTop w:val="0"/>
              <w:marBottom w:val="0"/>
              <w:divBdr>
                <w:top w:val="none" w:sz="0" w:space="0" w:color="auto"/>
                <w:left w:val="none" w:sz="0" w:space="0" w:color="auto"/>
                <w:bottom w:val="none" w:sz="0" w:space="0" w:color="auto"/>
                <w:right w:val="none" w:sz="0" w:space="0" w:color="auto"/>
              </w:divBdr>
            </w:div>
            <w:div w:id="56237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835550">
      <w:bodyDiv w:val="1"/>
      <w:marLeft w:val="0"/>
      <w:marRight w:val="0"/>
      <w:marTop w:val="0"/>
      <w:marBottom w:val="0"/>
      <w:divBdr>
        <w:top w:val="none" w:sz="0" w:space="0" w:color="auto"/>
        <w:left w:val="none" w:sz="0" w:space="0" w:color="auto"/>
        <w:bottom w:val="none" w:sz="0" w:space="0" w:color="auto"/>
        <w:right w:val="none" w:sz="0" w:space="0" w:color="auto"/>
      </w:divBdr>
    </w:div>
    <w:div w:id="307831614">
      <w:bodyDiv w:val="1"/>
      <w:marLeft w:val="0"/>
      <w:marRight w:val="0"/>
      <w:marTop w:val="0"/>
      <w:marBottom w:val="0"/>
      <w:divBdr>
        <w:top w:val="none" w:sz="0" w:space="0" w:color="auto"/>
        <w:left w:val="none" w:sz="0" w:space="0" w:color="auto"/>
        <w:bottom w:val="none" w:sz="0" w:space="0" w:color="auto"/>
        <w:right w:val="none" w:sz="0" w:space="0" w:color="auto"/>
      </w:divBdr>
      <w:divsChild>
        <w:div w:id="1910842791">
          <w:marLeft w:val="0"/>
          <w:marRight w:val="0"/>
          <w:marTop w:val="0"/>
          <w:marBottom w:val="0"/>
          <w:divBdr>
            <w:top w:val="none" w:sz="0" w:space="0" w:color="auto"/>
            <w:left w:val="none" w:sz="0" w:space="0" w:color="auto"/>
            <w:bottom w:val="none" w:sz="0" w:space="0" w:color="auto"/>
            <w:right w:val="none" w:sz="0" w:space="0" w:color="auto"/>
          </w:divBdr>
        </w:div>
      </w:divsChild>
    </w:div>
    <w:div w:id="309678137">
      <w:bodyDiv w:val="1"/>
      <w:marLeft w:val="0"/>
      <w:marRight w:val="0"/>
      <w:marTop w:val="0"/>
      <w:marBottom w:val="0"/>
      <w:divBdr>
        <w:top w:val="none" w:sz="0" w:space="0" w:color="auto"/>
        <w:left w:val="none" w:sz="0" w:space="0" w:color="auto"/>
        <w:bottom w:val="none" w:sz="0" w:space="0" w:color="auto"/>
        <w:right w:val="none" w:sz="0" w:space="0" w:color="auto"/>
      </w:divBdr>
      <w:divsChild>
        <w:div w:id="1972634665">
          <w:marLeft w:val="0"/>
          <w:marRight w:val="0"/>
          <w:marTop w:val="0"/>
          <w:marBottom w:val="0"/>
          <w:divBdr>
            <w:top w:val="none" w:sz="0" w:space="0" w:color="auto"/>
            <w:left w:val="none" w:sz="0" w:space="0" w:color="auto"/>
            <w:bottom w:val="none" w:sz="0" w:space="0" w:color="auto"/>
            <w:right w:val="none" w:sz="0" w:space="0" w:color="auto"/>
          </w:divBdr>
        </w:div>
      </w:divsChild>
    </w:div>
    <w:div w:id="310602025">
      <w:bodyDiv w:val="1"/>
      <w:marLeft w:val="0"/>
      <w:marRight w:val="0"/>
      <w:marTop w:val="0"/>
      <w:marBottom w:val="0"/>
      <w:divBdr>
        <w:top w:val="none" w:sz="0" w:space="0" w:color="auto"/>
        <w:left w:val="none" w:sz="0" w:space="0" w:color="auto"/>
        <w:bottom w:val="none" w:sz="0" w:space="0" w:color="auto"/>
        <w:right w:val="none" w:sz="0" w:space="0" w:color="auto"/>
      </w:divBdr>
      <w:divsChild>
        <w:div w:id="737627365">
          <w:marLeft w:val="0"/>
          <w:marRight w:val="0"/>
          <w:marTop w:val="0"/>
          <w:marBottom w:val="0"/>
          <w:divBdr>
            <w:top w:val="none" w:sz="0" w:space="0" w:color="auto"/>
            <w:left w:val="none" w:sz="0" w:space="0" w:color="auto"/>
            <w:bottom w:val="none" w:sz="0" w:space="0" w:color="auto"/>
            <w:right w:val="none" w:sz="0" w:space="0" w:color="auto"/>
          </w:divBdr>
        </w:div>
      </w:divsChild>
    </w:div>
    <w:div w:id="311180413">
      <w:bodyDiv w:val="1"/>
      <w:marLeft w:val="0"/>
      <w:marRight w:val="0"/>
      <w:marTop w:val="0"/>
      <w:marBottom w:val="0"/>
      <w:divBdr>
        <w:top w:val="none" w:sz="0" w:space="0" w:color="auto"/>
        <w:left w:val="none" w:sz="0" w:space="0" w:color="auto"/>
        <w:bottom w:val="none" w:sz="0" w:space="0" w:color="auto"/>
        <w:right w:val="none" w:sz="0" w:space="0" w:color="auto"/>
      </w:divBdr>
    </w:div>
    <w:div w:id="313797427">
      <w:bodyDiv w:val="1"/>
      <w:marLeft w:val="0"/>
      <w:marRight w:val="0"/>
      <w:marTop w:val="0"/>
      <w:marBottom w:val="0"/>
      <w:divBdr>
        <w:top w:val="none" w:sz="0" w:space="0" w:color="auto"/>
        <w:left w:val="none" w:sz="0" w:space="0" w:color="auto"/>
        <w:bottom w:val="none" w:sz="0" w:space="0" w:color="auto"/>
        <w:right w:val="none" w:sz="0" w:space="0" w:color="auto"/>
      </w:divBdr>
    </w:div>
    <w:div w:id="314914432">
      <w:bodyDiv w:val="1"/>
      <w:marLeft w:val="0"/>
      <w:marRight w:val="0"/>
      <w:marTop w:val="0"/>
      <w:marBottom w:val="0"/>
      <w:divBdr>
        <w:top w:val="none" w:sz="0" w:space="0" w:color="auto"/>
        <w:left w:val="none" w:sz="0" w:space="0" w:color="auto"/>
        <w:bottom w:val="none" w:sz="0" w:space="0" w:color="auto"/>
        <w:right w:val="none" w:sz="0" w:space="0" w:color="auto"/>
      </w:divBdr>
    </w:div>
    <w:div w:id="316999302">
      <w:bodyDiv w:val="1"/>
      <w:marLeft w:val="0"/>
      <w:marRight w:val="0"/>
      <w:marTop w:val="0"/>
      <w:marBottom w:val="0"/>
      <w:divBdr>
        <w:top w:val="none" w:sz="0" w:space="0" w:color="auto"/>
        <w:left w:val="none" w:sz="0" w:space="0" w:color="auto"/>
        <w:bottom w:val="none" w:sz="0" w:space="0" w:color="auto"/>
        <w:right w:val="none" w:sz="0" w:space="0" w:color="auto"/>
      </w:divBdr>
    </w:div>
    <w:div w:id="317005774">
      <w:bodyDiv w:val="1"/>
      <w:marLeft w:val="0"/>
      <w:marRight w:val="0"/>
      <w:marTop w:val="0"/>
      <w:marBottom w:val="0"/>
      <w:divBdr>
        <w:top w:val="none" w:sz="0" w:space="0" w:color="auto"/>
        <w:left w:val="none" w:sz="0" w:space="0" w:color="auto"/>
        <w:bottom w:val="none" w:sz="0" w:space="0" w:color="auto"/>
        <w:right w:val="none" w:sz="0" w:space="0" w:color="auto"/>
      </w:divBdr>
    </w:div>
    <w:div w:id="318073110">
      <w:bodyDiv w:val="1"/>
      <w:marLeft w:val="0"/>
      <w:marRight w:val="0"/>
      <w:marTop w:val="0"/>
      <w:marBottom w:val="0"/>
      <w:divBdr>
        <w:top w:val="none" w:sz="0" w:space="0" w:color="auto"/>
        <w:left w:val="none" w:sz="0" w:space="0" w:color="auto"/>
        <w:bottom w:val="none" w:sz="0" w:space="0" w:color="auto"/>
        <w:right w:val="none" w:sz="0" w:space="0" w:color="auto"/>
      </w:divBdr>
    </w:div>
    <w:div w:id="321278808">
      <w:bodyDiv w:val="1"/>
      <w:marLeft w:val="0"/>
      <w:marRight w:val="0"/>
      <w:marTop w:val="0"/>
      <w:marBottom w:val="0"/>
      <w:divBdr>
        <w:top w:val="none" w:sz="0" w:space="0" w:color="auto"/>
        <w:left w:val="none" w:sz="0" w:space="0" w:color="auto"/>
        <w:bottom w:val="none" w:sz="0" w:space="0" w:color="auto"/>
        <w:right w:val="none" w:sz="0" w:space="0" w:color="auto"/>
      </w:divBdr>
    </w:div>
    <w:div w:id="325328743">
      <w:bodyDiv w:val="1"/>
      <w:marLeft w:val="0"/>
      <w:marRight w:val="0"/>
      <w:marTop w:val="0"/>
      <w:marBottom w:val="0"/>
      <w:divBdr>
        <w:top w:val="none" w:sz="0" w:space="0" w:color="auto"/>
        <w:left w:val="none" w:sz="0" w:space="0" w:color="auto"/>
        <w:bottom w:val="none" w:sz="0" w:space="0" w:color="auto"/>
        <w:right w:val="none" w:sz="0" w:space="0" w:color="auto"/>
      </w:divBdr>
    </w:div>
    <w:div w:id="327102193">
      <w:bodyDiv w:val="1"/>
      <w:marLeft w:val="0"/>
      <w:marRight w:val="0"/>
      <w:marTop w:val="0"/>
      <w:marBottom w:val="0"/>
      <w:divBdr>
        <w:top w:val="none" w:sz="0" w:space="0" w:color="auto"/>
        <w:left w:val="none" w:sz="0" w:space="0" w:color="auto"/>
        <w:bottom w:val="none" w:sz="0" w:space="0" w:color="auto"/>
        <w:right w:val="none" w:sz="0" w:space="0" w:color="auto"/>
      </w:divBdr>
    </w:div>
    <w:div w:id="327945442">
      <w:bodyDiv w:val="1"/>
      <w:marLeft w:val="0"/>
      <w:marRight w:val="0"/>
      <w:marTop w:val="0"/>
      <w:marBottom w:val="0"/>
      <w:divBdr>
        <w:top w:val="none" w:sz="0" w:space="0" w:color="auto"/>
        <w:left w:val="none" w:sz="0" w:space="0" w:color="auto"/>
        <w:bottom w:val="none" w:sz="0" w:space="0" w:color="auto"/>
        <w:right w:val="none" w:sz="0" w:space="0" w:color="auto"/>
      </w:divBdr>
    </w:div>
    <w:div w:id="328025019">
      <w:bodyDiv w:val="1"/>
      <w:marLeft w:val="0"/>
      <w:marRight w:val="0"/>
      <w:marTop w:val="0"/>
      <w:marBottom w:val="0"/>
      <w:divBdr>
        <w:top w:val="none" w:sz="0" w:space="0" w:color="auto"/>
        <w:left w:val="none" w:sz="0" w:space="0" w:color="auto"/>
        <w:bottom w:val="none" w:sz="0" w:space="0" w:color="auto"/>
        <w:right w:val="none" w:sz="0" w:space="0" w:color="auto"/>
      </w:divBdr>
    </w:div>
    <w:div w:id="328406249">
      <w:bodyDiv w:val="1"/>
      <w:marLeft w:val="0"/>
      <w:marRight w:val="0"/>
      <w:marTop w:val="0"/>
      <w:marBottom w:val="0"/>
      <w:divBdr>
        <w:top w:val="none" w:sz="0" w:space="0" w:color="auto"/>
        <w:left w:val="none" w:sz="0" w:space="0" w:color="auto"/>
        <w:bottom w:val="none" w:sz="0" w:space="0" w:color="auto"/>
        <w:right w:val="none" w:sz="0" w:space="0" w:color="auto"/>
      </w:divBdr>
    </w:div>
    <w:div w:id="332798616">
      <w:bodyDiv w:val="1"/>
      <w:marLeft w:val="0"/>
      <w:marRight w:val="0"/>
      <w:marTop w:val="0"/>
      <w:marBottom w:val="0"/>
      <w:divBdr>
        <w:top w:val="none" w:sz="0" w:space="0" w:color="auto"/>
        <w:left w:val="none" w:sz="0" w:space="0" w:color="auto"/>
        <w:bottom w:val="none" w:sz="0" w:space="0" w:color="auto"/>
        <w:right w:val="none" w:sz="0" w:space="0" w:color="auto"/>
      </w:divBdr>
      <w:divsChild>
        <w:div w:id="391541475">
          <w:marLeft w:val="0"/>
          <w:marRight w:val="0"/>
          <w:marTop w:val="0"/>
          <w:marBottom w:val="0"/>
          <w:divBdr>
            <w:top w:val="none" w:sz="0" w:space="0" w:color="auto"/>
            <w:left w:val="none" w:sz="0" w:space="0" w:color="auto"/>
            <w:bottom w:val="none" w:sz="0" w:space="0" w:color="auto"/>
            <w:right w:val="none" w:sz="0" w:space="0" w:color="auto"/>
          </w:divBdr>
        </w:div>
      </w:divsChild>
    </w:div>
    <w:div w:id="334233608">
      <w:bodyDiv w:val="1"/>
      <w:marLeft w:val="0"/>
      <w:marRight w:val="0"/>
      <w:marTop w:val="0"/>
      <w:marBottom w:val="0"/>
      <w:divBdr>
        <w:top w:val="none" w:sz="0" w:space="0" w:color="auto"/>
        <w:left w:val="none" w:sz="0" w:space="0" w:color="auto"/>
        <w:bottom w:val="none" w:sz="0" w:space="0" w:color="auto"/>
        <w:right w:val="none" w:sz="0" w:space="0" w:color="auto"/>
      </w:divBdr>
    </w:div>
    <w:div w:id="337390294">
      <w:bodyDiv w:val="1"/>
      <w:marLeft w:val="0"/>
      <w:marRight w:val="0"/>
      <w:marTop w:val="0"/>
      <w:marBottom w:val="0"/>
      <w:divBdr>
        <w:top w:val="none" w:sz="0" w:space="0" w:color="auto"/>
        <w:left w:val="none" w:sz="0" w:space="0" w:color="auto"/>
        <w:bottom w:val="none" w:sz="0" w:space="0" w:color="auto"/>
        <w:right w:val="none" w:sz="0" w:space="0" w:color="auto"/>
      </w:divBdr>
      <w:divsChild>
        <w:div w:id="41440703">
          <w:marLeft w:val="0"/>
          <w:marRight w:val="0"/>
          <w:marTop w:val="0"/>
          <w:marBottom w:val="0"/>
          <w:divBdr>
            <w:top w:val="none" w:sz="0" w:space="0" w:color="auto"/>
            <w:left w:val="none" w:sz="0" w:space="0" w:color="auto"/>
            <w:bottom w:val="none" w:sz="0" w:space="0" w:color="auto"/>
            <w:right w:val="none" w:sz="0" w:space="0" w:color="auto"/>
          </w:divBdr>
        </w:div>
      </w:divsChild>
    </w:div>
    <w:div w:id="339739970">
      <w:bodyDiv w:val="1"/>
      <w:marLeft w:val="0"/>
      <w:marRight w:val="0"/>
      <w:marTop w:val="0"/>
      <w:marBottom w:val="0"/>
      <w:divBdr>
        <w:top w:val="none" w:sz="0" w:space="0" w:color="auto"/>
        <w:left w:val="none" w:sz="0" w:space="0" w:color="auto"/>
        <w:bottom w:val="none" w:sz="0" w:space="0" w:color="auto"/>
        <w:right w:val="none" w:sz="0" w:space="0" w:color="auto"/>
      </w:divBdr>
    </w:div>
    <w:div w:id="339936677">
      <w:bodyDiv w:val="1"/>
      <w:marLeft w:val="0"/>
      <w:marRight w:val="0"/>
      <w:marTop w:val="0"/>
      <w:marBottom w:val="0"/>
      <w:divBdr>
        <w:top w:val="none" w:sz="0" w:space="0" w:color="auto"/>
        <w:left w:val="none" w:sz="0" w:space="0" w:color="auto"/>
        <w:bottom w:val="none" w:sz="0" w:space="0" w:color="auto"/>
        <w:right w:val="none" w:sz="0" w:space="0" w:color="auto"/>
      </w:divBdr>
    </w:div>
    <w:div w:id="341709766">
      <w:bodyDiv w:val="1"/>
      <w:marLeft w:val="0"/>
      <w:marRight w:val="0"/>
      <w:marTop w:val="0"/>
      <w:marBottom w:val="0"/>
      <w:divBdr>
        <w:top w:val="none" w:sz="0" w:space="0" w:color="auto"/>
        <w:left w:val="none" w:sz="0" w:space="0" w:color="auto"/>
        <w:bottom w:val="none" w:sz="0" w:space="0" w:color="auto"/>
        <w:right w:val="none" w:sz="0" w:space="0" w:color="auto"/>
      </w:divBdr>
    </w:div>
    <w:div w:id="342979437">
      <w:bodyDiv w:val="1"/>
      <w:marLeft w:val="0"/>
      <w:marRight w:val="0"/>
      <w:marTop w:val="0"/>
      <w:marBottom w:val="0"/>
      <w:divBdr>
        <w:top w:val="none" w:sz="0" w:space="0" w:color="auto"/>
        <w:left w:val="none" w:sz="0" w:space="0" w:color="auto"/>
        <w:bottom w:val="none" w:sz="0" w:space="0" w:color="auto"/>
        <w:right w:val="none" w:sz="0" w:space="0" w:color="auto"/>
      </w:divBdr>
      <w:divsChild>
        <w:div w:id="2093965222">
          <w:marLeft w:val="0"/>
          <w:marRight w:val="0"/>
          <w:marTop w:val="0"/>
          <w:marBottom w:val="0"/>
          <w:divBdr>
            <w:top w:val="none" w:sz="0" w:space="0" w:color="auto"/>
            <w:left w:val="none" w:sz="0" w:space="0" w:color="auto"/>
            <w:bottom w:val="none" w:sz="0" w:space="0" w:color="auto"/>
            <w:right w:val="none" w:sz="0" w:space="0" w:color="auto"/>
          </w:divBdr>
        </w:div>
      </w:divsChild>
    </w:div>
    <w:div w:id="344140191">
      <w:bodyDiv w:val="1"/>
      <w:marLeft w:val="0"/>
      <w:marRight w:val="0"/>
      <w:marTop w:val="0"/>
      <w:marBottom w:val="0"/>
      <w:divBdr>
        <w:top w:val="none" w:sz="0" w:space="0" w:color="auto"/>
        <w:left w:val="none" w:sz="0" w:space="0" w:color="auto"/>
        <w:bottom w:val="none" w:sz="0" w:space="0" w:color="auto"/>
        <w:right w:val="none" w:sz="0" w:space="0" w:color="auto"/>
      </w:divBdr>
      <w:divsChild>
        <w:div w:id="2113426819">
          <w:marLeft w:val="0"/>
          <w:marRight w:val="0"/>
          <w:marTop w:val="0"/>
          <w:marBottom w:val="0"/>
          <w:divBdr>
            <w:top w:val="none" w:sz="0" w:space="0" w:color="auto"/>
            <w:left w:val="none" w:sz="0" w:space="0" w:color="auto"/>
            <w:bottom w:val="none" w:sz="0" w:space="0" w:color="auto"/>
            <w:right w:val="none" w:sz="0" w:space="0" w:color="auto"/>
          </w:divBdr>
        </w:div>
      </w:divsChild>
    </w:div>
    <w:div w:id="344404694">
      <w:bodyDiv w:val="1"/>
      <w:marLeft w:val="0"/>
      <w:marRight w:val="0"/>
      <w:marTop w:val="0"/>
      <w:marBottom w:val="0"/>
      <w:divBdr>
        <w:top w:val="none" w:sz="0" w:space="0" w:color="auto"/>
        <w:left w:val="none" w:sz="0" w:space="0" w:color="auto"/>
        <w:bottom w:val="none" w:sz="0" w:space="0" w:color="auto"/>
        <w:right w:val="none" w:sz="0" w:space="0" w:color="auto"/>
      </w:divBdr>
      <w:divsChild>
        <w:div w:id="2043356053">
          <w:marLeft w:val="0"/>
          <w:marRight w:val="0"/>
          <w:marTop w:val="0"/>
          <w:marBottom w:val="0"/>
          <w:divBdr>
            <w:top w:val="none" w:sz="0" w:space="0" w:color="auto"/>
            <w:left w:val="none" w:sz="0" w:space="0" w:color="auto"/>
            <w:bottom w:val="none" w:sz="0" w:space="0" w:color="auto"/>
            <w:right w:val="none" w:sz="0" w:space="0" w:color="auto"/>
          </w:divBdr>
        </w:div>
      </w:divsChild>
    </w:div>
    <w:div w:id="344671775">
      <w:bodyDiv w:val="1"/>
      <w:marLeft w:val="0"/>
      <w:marRight w:val="0"/>
      <w:marTop w:val="0"/>
      <w:marBottom w:val="0"/>
      <w:divBdr>
        <w:top w:val="none" w:sz="0" w:space="0" w:color="auto"/>
        <w:left w:val="none" w:sz="0" w:space="0" w:color="auto"/>
        <w:bottom w:val="none" w:sz="0" w:space="0" w:color="auto"/>
        <w:right w:val="none" w:sz="0" w:space="0" w:color="auto"/>
      </w:divBdr>
    </w:div>
    <w:div w:id="345835227">
      <w:bodyDiv w:val="1"/>
      <w:marLeft w:val="0"/>
      <w:marRight w:val="0"/>
      <w:marTop w:val="0"/>
      <w:marBottom w:val="0"/>
      <w:divBdr>
        <w:top w:val="none" w:sz="0" w:space="0" w:color="auto"/>
        <w:left w:val="none" w:sz="0" w:space="0" w:color="auto"/>
        <w:bottom w:val="none" w:sz="0" w:space="0" w:color="auto"/>
        <w:right w:val="none" w:sz="0" w:space="0" w:color="auto"/>
      </w:divBdr>
    </w:div>
    <w:div w:id="346758462">
      <w:bodyDiv w:val="1"/>
      <w:marLeft w:val="0"/>
      <w:marRight w:val="0"/>
      <w:marTop w:val="0"/>
      <w:marBottom w:val="0"/>
      <w:divBdr>
        <w:top w:val="none" w:sz="0" w:space="0" w:color="auto"/>
        <w:left w:val="none" w:sz="0" w:space="0" w:color="auto"/>
        <w:bottom w:val="none" w:sz="0" w:space="0" w:color="auto"/>
        <w:right w:val="none" w:sz="0" w:space="0" w:color="auto"/>
      </w:divBdr>
    </w:div>
    <w:div w:id="348725240">
      <w:bodyDiv w:val="1"/>
      <w:marLeft w:val="0"/>
      <w:marRight w:val="0"/>
      <w:marTop w:val="0"/>
      <w:marBottom w:val="0"/>
      <w:divBdr>
        <w:top w:val="none" w:sz="0" w:space="0" w:color="auto"/>
        <w:left w:val="none" w:sz="0" w:space="0" w:color="auto"/>
        <w:bottom w:val="none" w:sz="0" w:space="0" w:color="auto"/>
        <w:right w:val="none" w:sz="0" w:space="0" w:color="auto"/>
      </w:divBdr>
      <w:divsChild>
        <w:div w:id="1796871343">
          <w:marLeft w:val="0"/>
          <w:marRight w:val="0"/>
          <w:marTop w:val="0"/>
          <w:marBottom w:val="0"/>
          <w:divBdr>
            <w:top w:val="none" w:sz="0" w:space="0" w:color="auto"/>
            <w:left w:val="none" w:sz="0" w:space="0" w:color="auto"/>
            <w:bottom w:val="none" w:sz="0" w:space="0" w:color="auto"/>
            <w:right w:val="none" w:sz="0" w:space="0" w:color="auto"/>
          </w:divBdr>
        </w:div>
      </w:divsChild>
    </w:div>
    <w:div w:id="351879029">
      <w:bodyDiv w:val="1"/>
      <w:marLeft w:val="0"/>
      <w:marRight w:val="0"/>
      <w:marTop w:val="0"/>
      <w:marBottom w:val="0"/>
      <w:divBdr>
        <w:top w:val="none" w:sz="0" w:space="0" w:color="auto"/>
        <w:left w:val="none" w:sz="0" w:space="0" w:color="auto"/>
        <w:bottom w:val="none" w:sz="0" w:space="0" w:color="auto"/>
        <w:right w:val="none" w:sz="0" w:space="0" w:color="auto"/>
      </w:divBdr>
    </w:div>
    <w:div w:id="354425336">
      <w:bodyDiv w:val="1"/>
      <w:marLeft w:val="0"/>
      <w:marRight w:val="0"/>
      <w:marTop w:val="0"/>
      <w:marBottom w:val="0"/>
      <w:divBdr>
        <w:top w:val="none" w:sz="0" w:space="0" w:color="auto"/>
        <w:left w:val="none" w:sz="0" w:space="0" w:color="auto"/>
        <w:bottom w:val="none" w:sz="0" w:space="0" w:color="auto"/>
        <w:right w:val="none" w:sz="0" w:space="0" w:color="auto"/>
      </w:divBdr>
    </w:div>
    <w:div w:id="356396770">
      <w:bodyDiv w:val="1"/>
      <w:marLeft w:val="0"/>
      <w:marRight w:val="0"/>
      <w:marTop w:val="0"/>
      <w:marBottom w:val="0"/>
      <w:divBdr>
        <w:top w:val="none" w:sz="0" w:space="0" w:color="auto"/>
        <w:left w:val="none" w:sz="0" w:space="0" w:color="auto"/>
        <w:bottom w:val="none" w:sz="0" w:space="0" w:color="auto"/>
        <w:right w:val="none" w:sz="0" w:space="0" w:color="auto"/>
      </w:divBdr>
    </w:div>
    <w:div w:id="356465809">
      <w:bodyDiv w:val="1"/>
      <w:marLeft w:val="0"/>
      <w:marRight w:val="0"/>
      <w:marTop w:val="0"/>
      <w:marBottom w:val="0"/>
      <w:divBdr>
        <w:top w:val="none" w:sz="0" w:space="0" w:color="auto"/>
        <w:left w:val="none" w:sz="0" w:space="0" w:color="auto"/>
        <w:bottom w:val="none" w:sz="0" w:space="0" w:color="auto"/>
        <w:right w:val="none" w:sz="0" w:space="0" w:color="auto"/>
      </w:divBdr>
    </w:div>
    <w:div w:id="357004818">
      <w:bodyDiv w:val="1"/>
      <w:marLeft w:val="0"/>
      <w:marRight w:val="0"/>
      <w:marTop w:val="0"/>
      <w:marBottom w:val="0"/>
      <w:divBdr>
        <w:top w:val="none" w:sz="0" w:space="0" w:color="auto"/>
        <w:left w:val="none" w:sz="0" w:space="0" w:color="auto"/>
        <w:bottom w:val="none" w:sz="0" w:space="0" w:color="auto"/>
        <w:right w:val="none" w:sz="0" w:space="0" w:color="auto"/>
      </w:divBdr>
    </w:div>
    <w:div w:id="359012743">
      <w:bodyDiv w:val="1"/>
      <w:marLeft w:val="0"/>
      <w:marRight w:val="0"/>
      <w:marTop w:val="0"/>
      <w:marBottom w:val="0"/>
      <w:divBdr>
        <w:top w:val="none" w:sz="0" w:space="0" w:color="auto"/>
        <w:left w:val="none" w:sz="0" w:space="0" w:color="auto"/>
        <w:bottom w:val="none" w:sz="0" w:space="0" w:color="auto"/>
        <w:right w:val="none" w:sz="0" w:space="0" w:color="auto"/>
      </w:divBdr>
    </w:div>
    <w:div w:id="359673796">
      <w:bodyDiv w:val="1"/>
      <w:marLeft w:val="0"/>
      <w:marRight w:val="0"/>
      <w:marTop w:val="0"/>
      <w:marBottom w:val="0"/>
      <w:divBdr>
        <w:top w:val="none" w:sz="0" w:space="0" w:color="auto"/>
        <w:left w:val="none" w:sz="0" w:space="0" w:color="auto"/>
        <w:bottom w:val="none" w:sz="0" w:space="0" w:color="auto"/>
        <w:right w:val="none" w:sz="0" w:space="0" w:color="auto"/>
      </w:divBdr>
      <w:divsChild>
        <w:div w:id="1939294921">
          <w:marLeft w:val="0"/>
          <w:marRight w:val="0"/>
          <w:marTop w:val="0"/>
          <w:marBottom w:val="0"/>
          <w:divBdr>
            <w:top w:val="none" w:sz="0" w:space="0" w:color="auto"/>
            <w:left w:val="none" w:sz="0" w:space="0" w:color="auto"/>
            <w:bottom w:val="none" w:sz="0" w:space="0" w:color="auto"/>
            <w:right w:val="none" w:sz="0" w:space="0" w:color="auto"/>
          </w:divBdr>
        </w:div>
      </w:divsChild>
    </w:div>
    <w:div w:id="360597839">
      <w:bodyDiv w:val="1"/>
      <w:marLeft w:val="0"/>
      <w:marRight w:val="0"/>
      <w:marTop w:val="0"/>
      <w:marBottom w:val="0"/>
      <w:divBdr>
        <w:top w:val="none" w:sz="0" w:space="0" w:color="auto"/>
        <w:left w:val="none" w:sz="0" w:space="0" w:color="auto"/>
        <w:bottom w:val="none" w:sz="0" w:space="0" w:color="auto"/>
        <w:right w:val="none" w:sz="0" w:space="0" w:color="auto"/>
      </w:divBdr>
    </w:div>
    <w:div w:id="362100626">
      <w:bodyDiv w:val="1"/>
      <w:marLeft w:val="0"/>
      <w:marRight w:val="0"/>
      <w:marTop w:val="0"/>
      <w:marBottom w:val="0"/>
      <w:divBdr>
        <w:top w:val="none" w:sz="0" w:space="0" w:color="auto"/>
        <w:left w:val="none" w:sz="0" w:space="0" w:color="auto"/>
        <w:bottom w:val="none" w:sz="0" w:space="0" w:color="auto"/>
        <w:right w:val="none" w:sz="0" w:space="0" w:color="auto"/>
      </w:divBdr>
      <w:divsChild>
        <w:div w:id="41751083">
          <w:marLeft w:val="0"/>
          <w:marRight w:val="0"/>
          <w:marTop w:val="0"/>
          <w:marBottom w:val="0"/>
          <w:divBdr>
            <w:top w:val="none" w:sz="0" w:space="0" w:color="auto"/>
            <w:left w:val="none" w:sz="0" w:space="0" w:color="auto"/>
            <w:bottom w:val="none" w:sz="0" w:space="0" w:color="auto"/>
            <w:right w:val="none" w:sz="0" w:space="0" w:color="auto"/>
          </w:divBdr>
        </w:div>
      </w:divsChild>
    </w:div>
    <w:div w:id="364598775">
      <w:bodyDiv w:val="1"/>
      <w:marLeft w:val="0"/>
      <w:marRight w:val="0"/>
      <w:marTop w:val="0"/>
      <w:marBottom w:val="0"/>
      <w:divBdr>
        <w:top w:val="none" w:sz="0" w:space="0" w:color="auto"/>
        <w:left w:val="none" w:sz="0" w:space="0" w:color="auto"/>
        <w:bottom w:val="none" w:sz="0" w:space="0" w:color="auto"/>
        <w:right w:val="none" w:sz="0" w:space="0" w:color="auto"/>
      </w:divBdr>
    </w:div>
    <w:div w:id="367685880">
      <w:bodyDiv w:val="1"/>
      <w:marLeft w:val="0"/>
      <w:marRight w:val="0"/>
      <w:marTop w:val="0"/>
      <w:marBottom w:val="0"/>
      <w:divBdr>
        <w:top w:val="none" w:sz="0" w:space="0" w:color="auto"/>
        <w:left w:val="none" w:sz="0" w:space="0" w:color="auto"/>
        <w:bottom w:val="none" w:sz="0" w:space="0" w:color="auto"/>
        <w:right w:val="none" w:sz="0" w:space="0" w:color="auto"/>
      </w:divBdr>
      <w:divsChild>
        <w:div w:id="1804075329">
          <w:marLeft w:val="0"/>
          <w:marRight w:val="0"/>
          <w:marTop w:val="0"/>
          <w:marBottom w:val="0"/>
          <w:divBdr>
            <w:top w:val="none" w:sz="0" w:space="0" w:color="auto"/>
            <w:left w:val="none" w:sz="0" w:space="0" w:color="auto"/>
            <w:bottom w:val="none" w:sz="0" w:space="0" w:color="auto"/>
            <w:right w:val="none" w:sz="0" w:space="0" w:color="auto"/>
          </w:divBdr>
        </w:div>
      </w:divsChild>
    </w:div>
    <w:div w:id="370886507">
      <w:bodyDiv w:val="1"/>
      <w:marLeft w:val="0"/>
      <w:marRight w:val="0"/>
      <w:marTop w:val="0"/>
      <w:marBottom w:val="0"/>
      <w:divBdr>
        <w:top w:val="none" w:sz="0" w:space="0" w:color="auto"/>
        <w:left w:val="none" w:sz="0" w:space="0" w:color="auto"/>
        <w:bottom w:val="none" w:sz="0" w:space="0" w:color="auto"/>
        <w:right w:val="none" w:sz="0" w:space="0" w:color="auto"/>
      </w:divBdr>
    </w:div>
    <w:div w:id="371538122">
      <w:bodyDiv w:val="1"/>
      <w:marLeft w:val="0"/>
      <w:marRight w:val="0"/>
      <w:marTop w:val="0"/>
      <w:marBottom w:val="0"/>
      <w:divBdr>
        <w:top w:val="none" w:sz="0" w:space="0" w:color="auto"/>
        <w:left w:val="none" w:sz="0" w:space="0" w:color="auto"/>
        <w:bottom w:val="none" w:sz="0" w:space="0" w:color="auto"/>
        <w:right w:val="none" w:sz="0" w:space="0" w:color="auto"/>
      </w:divBdr>
      <w:divsChild>
        <w:div w:id="1862743728">
          <w:marLeft w:val="0"/>
          <w:marRight w:val="0"/>
          <w:marTop w:val="0"/>
          <w:marBottom w:val="0"/>
          <w:divBdr>
            <w:top w:val="none" w:sz="0" w:space="0" w:color="auto"/>
            <w:left w:val="none" w:sz="0" w:space="0" w:color="auto"/>
            <w:bottom w:val="none" w:sz="0" w:space="0" w:color="auto"/>
            <w:right w:val="none" w:sz="0" w:space="0" w:color="auto"/>
          </w:divBdr>
        </w:div>
      </w:divsChild>
    </w:div>
    <w:div w:id="372538913">
      <w:bodyDiv w:val="1"/>
      <w:marLeft w:val="0"/>
      <w:marRight w:val="0"/>
      <w:marTop w:val="0"/>
      <w:marBottom w:val="0"/>
      <w:divBdr>
        <w:top w:val="none" w:sz="0" w:space="0" w:color="auto"/>
        <w:left w:val="none" w:sz="0" w:space="0" w:color="auto"/>
        <w:bottom w:val="none" w:sz="0" w:space="0" w:color="auto"/>
        <w:right w:val="none" w:sz="0" w:space="0" w:color="auto"/>
      </w:divBdr>
      <w:divsChild>
        <w:div w:id="257445457">
          <w:marLeft w:val="0"/>
          <w:marRight w:val="0"/>
          <w:marTop w:val="0"/>
          <w:marBottom w:val="0"/>
          <w:divBdr>
            <w:top w:val="none" w:sz="0" w:space="0" w:color="auto"/>
            <w:left w:val="none" w:sz="0" w:space="0" w:color="auto"/>
            <w:bottom w:val="none" w:sz="0" w:space="0" w:color="auto"/>
            <w:right w:val="none" w:sz="0" w:space="0" w:color="auto"/>
          </w:divBdr>
        </w:div>
      </w:divsChild>
    </w:div>
    <w:div w:id="372854319">
      <w:bodyDiv w:val="1"/>
      <w:marLeft w:val="0"/>
      <w:marRight w:val="0"/>
      <w:marTop w:val="0"/>
      <w:marBottom w:val="0"/>
      <w:divBdr>
        <w:top w:val="none" w:sz="0" w:space="0" w:color="auto"/>
        <w:left w:val="none" w:sz="0" w:space="0" w:color="auto"/>
        <w:bottom w:val="none" w:sz="0" w:space="0" w:color="auto"/>
        <w:right w:val="none" w:sz="0" w:space="0" w:color="auto"/>
      </w:divBdr>
    </w:div>
    <w:div w:id="373386780">
      <w:bodyDiv w:val="1"/>
      <w:marLeft w:val="0"/>
      <w:marRight w:val="0"/>
      <w:marTop w:val="0"/>
      <w:marBottom w:val="0"/>
      <w:divBdr>
        <w:top w:val="none" w:sz="0" w:space="0" w:color="auto"/>
        <w:left w:val="none" w:sz="0" w:space="0" w:color="auto"/>
        <w:bottom w:val="none" w:sz="0" w:space="0" w:color="auto"/>
        <w:right w:val="none" w:sz="0" w:space="0" w:color="auto"/>
      </w:divBdr>
    </w:div>
    <w:div w:id="375665060">
      <w:bodyDiv w:val="1"/>
      <w:marLeft w:val="0"/>
      <w:marRight w:val="0"/>
      <w:marTop w:val="0"/>
      <w:marBottom w:val="0"/>
      <w:divBdr>
        <w:top w:val="none" w:sz="0" w:space="0" w:color="auto"/>
        <w:left w:val="none" w:sz="0" w:space="0" w:color="auto"/>
        <w:bottom w:val="none" w:sz="0" w:space="0" w:color="auto"/>
        <w:right w:val="none" w:sz="0" w:space="0" w:color="auto"/>
      </w:divBdr>
    </w:div>
    <w:div w:id="377708788">
      <w:bodyDiv w:val="1"/>
      <w:marLeft w:val="0"/>
      <w:marRight w:val="0"/>
      <w:marTop w:val="0"/>
      <w:marBottom w:val="0"/>
      <w:divBdr>
        <w:top w:val="none" w:sz="0" w:space="0" w:color="auto"/>
        <w:left w:val="none" w:sz="0" w:space="0" w:color="auto"/>
        <w:bottom w:val="none" w:sz="0" w:space="0" w:color="auto"/>
        <w:right w:val="none" w:sz="0" w:space="0" w:color="auto"/>
      </w:divBdr>
      <w:divsChild>
        <w:div w:id="2115130107">
          <w:marLeft w:val="0"/>
          <w:marRight w:val="0"/>
          <w:marTop w:val="0"/>
          <w:marBottom w:val="0"/>
          <w:divBdr>
            <w:top w:val="none" w:sz="0" w:space="0" w:color="auto"/>
            <w:left w:val="none" w:sz="0" w:space="0" w:color="auto"/>
            <w:bottom w:val="none" w:sz="0" w:space="0" w:color="auto"/>
            <w:right w:val="none" w:sz="0" w:space="0" w:color="auto"/>
          </w:divBdr>
        </w:div>
      </w:divsChild>
    </w:div>
    <w:div w:id="380179296">
      <w:bodyDiv w:val="1"/>
      <w:marLeft w:val="0"/>
      <w:marRight w:val="0"/>
      <w:marTop w:val="0"/>
      <w:marBottom w:val="0"/>
      <w:divBdr>
        <w:top w:val="none" w:sz="0" w:space="0" w:color="auto"/>
        <w:left w:val="none" w:sz="0" w:space="0" w:color="auto"/>
        <w:bottom w:val="none" w:sz="0" w:space="0" w:color="auto"/>
        <w:right w:val="none" w:sz="0" w:space="0" w:color="auto"/>
      </w:divBdr>
    </w:div>
    <w:div w:id="380717292">
      <w:bodyDiv w:val="1"/>
      <w:marLeft w:val="0"/>
      <w:marRight w:val="0"/>
      <w:marTop w:val="0"/>
      <w:marBottom w:val="0"/>
      <w:divBdr>
        <w:top w:val="none" w:sz="0" w:space="0" w:color="auto"/>
        <w:left w:val="none" w:sz="0" w:space="0" w:color="auto"/>
        <w:bottom w:val="none" w:sz="0" w:space="0" w:color="auto"/>
        <w:right w:val="none" w:sz="0" w:space="0" w:color="auto"/>
      </w:divBdr>
    </w:div>
    <w:div w:id="387581653">
      <w:bodyDiv w:val="1"/>
      <w:marLeft w:val="0"/>
      <w:marRight w:val="0"/>
      <w:marTop w:val="0"/>
      <w:marBottom w:val="0"/>
      <w:divBdr>
        <w:top w:val="none" w:sz="0" w:space="0" w:color="auto"/>
        <w:left w:val="none" w:sz="0" w:space="0" w:color="auto"/>
        <w:bottom w:val="none" w:sz="0" w:space="0" w:color="auto"/>
        <w:right w:val="none" w:sz="0" w:space="0" w:color="auto"/>
      </w:divBdr>
      <w:divsChild>
        <w:div w:id="1979144769">
          <w:marLeft w:val="0"/>
          <w:marRight w:val="0"/>
          <w:marTop w:val="0"/>
          <w:marBottom w:val="0"/>
          <w:divBdr>
            <w:top w:val="none" w:sz="0" w:space="0" w:color="auto"/>
            <w:left w:val="none" w:sz="0" w:space="0" w:color="auto"/>
            <w:bottom w:val="none" w:sz="0" w:space="0" w:color="auto"/>
            <w:right w:val="none" w:sz="0" w:space="0" w:color="auto"/>
          </w:divBdr>
        </w:div>
      </w:divsChild>
    </w:div>
    <w:div w:id="393165466">
      <w:bodyDiv w:val="1"/>
      <w:marLeft w:val="0"/>
      <w:marRight w:val="0"/>
      <w:marTop w:val="0"/>
      <w:marBottom w:val="0"/>
      <w:divBdr>
        <w:top w:val="none" w:sz="0" w:space="0" w:color="auto"/>
        <w:left w:val="none" w:sz="0" w:space="0" w:color="auto"/>
        <w:bottom w:val="none" w:sz="0" w:space="0" w:color="auto"/>
        <w:right w:val="none" w:sz="0" w:space="0" w:color="auto"/>
      </w:divBdr>
    </w:div>
    <w:div w:id="394013387">
      <w:bodyDiv w:val="1"/>
      <w:marLeft w:val="0"/>
      <w:marRight w:val="0"/>
      <w:marTop w:val="0"/>
      <w:marBottom w:val="0"/>
      <w:divBdr>
        <w:top w:val="none" w:sz="0" w:space="0" w:color="auto"/>
        <w:left w:val="none" w:sz="0" w:space="0" w:color="auto"/>
        <w:bottom w:val="none" w:sz="0" w:space="0" w:color="auto"/>
        <w:right w:val="none" w:sz="0" w:space="0" w:color="auto"/>
      </w:divBdr>
    </w:div>
    <w:div w:id="395320668">
      <w:bodyDiv w:val="1"/>
      <w:marLeft w:val="0"/>
      <w:marRight w:val="0"/>
      <w:marTop w:val="0"/>
      <w:marBottom w:val="0"/>
      <w:divBdr>
        <w:top w:val="none" w:sz="0" w:space="0" w:color="auto"/>
        <w:left w:val="none" w:sz="0" w:space="0" w:color="auto"/>
        <w:bottom w:val="none" w:sz="0" w:space="0" w:color="auto"/>
        <w:right w:val="none" w:sz="0" w:space="0" w:color="auto"/>
      </w:divBdr>
    </w:div>
    <w:div w:id="395973396">
      <w:bodyDiv w:val="1"/>
      <w:marLeft w:val="0"/>
      <w:marRight w:val="0"/>
      <w:marTop w:val="0"/>
      <w:marBottom w:val="0"/>
      <w:divBdr>
        <w:top w:val="none" w:sz="0" w:space="0" w:color="auto"/>
        <w:left w:val="none" w:sz="0" w:space="0" w:color="auto"/>
        <w:bottom w:val="none" w:sz="0" w:space="0" w:color="auto"/>
        <w:right w:val="none" w:sz="0" w:space="0" w:color="auto"/>
      </w:divBdr>
      <w:divsChild>
        <w:div w:id="1907952647">
          <w:marLeft w:val="0"/>
          <w:marRight w:val="0"/>
          <w:marTop w:val="0"/>
          <w:marBottom w:val="0"/>
          <w:divBdr>
            <w:top w:val="none" w:sz="0" w:space="0" w:color="auto"/>
            <w:left w:val="none" w:sz="0" w:space="0" w:color="auto"/>
            <w:bottom w:val="none" w:sz="0" w:space="0" w:color="auto"/>
            <w:right w:val="none" w:sz="0" w:space="0" w:color="auto"/>
          </w:divBdr>
        </w:div>
        <w:div w:id="18165280">
          <w:marLeft w:val="0"/>
          <w:marRight w:val="0"/>
          <w:marTop w:val="0"/>
          <w:marBottom w:val="0"/>
          <w:divBdr>
            <w:top w:val="none" w:sz="0" w:space="0" w:color="auto"/>
            <w:left w:val="none" w:sz="0" w:space="0" w:color="auto"/>
            <w:bottom w:val="none" w:sz="0" w:space="0" w:color="auto"/>
            <w:right w:val="none" w:sz="0" w:space="0" w:color="auto"/>
          </w:divBdr>
        </w:div>
        <w:div w:id="602035581">
          <w:marLeft w:val="0"/>
          <w:marRight w:val="0"/>
          <w:marTop w:val="0"/>
          <w:marBottom w:val="0"/>
          <w:divBdr>
            <w:top w:val="none" w:sz="0" w:space="0" w:color="auto"/>
            <w:left w:val="none" w:sz="0" w:space="0" w:color="auto"/>
            <w:bottom w:val="none" w:sz="0" w:space="0" w:color="auto"/>
            <w:right w:val="none" w:sz="0" w:space="0" w:color="auto"/>
          </w:divBdr>
        </w:div>
        <w:div w:id="780302336">
          <w:marLeft w:val="0"/>
          <w:marRight w:val="0"/>
          <w:marTop w:val="0"/>
          <w:marBottom w:val="0"/>
          <w:divBdr>
            <w:top w:val="none" w:sz="0" w:space="0" w:color="auto"/>
            <w:left w:val="none" w:sz="0" w:space="0" w:color="auto"/>
            <w:bottom w:val="none" w:sz="0" w:space="0" w:color="auto"/>
            <w:right w:val="none" w:sz="0" w:space="0" w:color="auto"/>
          </w:divBdr>
        </w:div>
        <w:div w:id="1300263377">
          <w:marLeft w:val="0"/>
          <w:marRight w:val="0"/>
          <w:marTop w:val="0"/>
          <w:marBottom w:val="0"/>
          <w:divBdr>
            <w:top w:val="none" w:sz="0" w:space="0" w:color="auto"/>
            <w:left w:val="none" w:sz="0" w:space="0" w:color="auto"/>
            <w:bottom w:val="none" w:sz="0" w:space="0" w:color="auto"/>
            <w:right w:val="none" w:sz="0" w:space="0" w:color="auto"/>
          </w:divBdr>
        </w:div>
      </w:divsChild>
    </w:div>
    <w:div w:id="398938727">
      <w:bodyDiv w:val="1"/>
      <w:marLeft w:val="0"/>
      <w:marRight w:val="0"/>
      <w:marTop w:val="0"/>
      <w:marBottom w:val="0"/>
      <w:divBdr>
        <w:top w:val="none" w:sz="0" w:space="0" w:color="auto"/>
        <w:left w:val="none" w:sz="0" w:space="0" w:color="auto"/>
        <w:bottom w:val="none" w:sz="0" w:space="0" w:color="auto"/>
        <w:right w:val="none" w:sz="0" w:space="0" w:color="auto"/>
      </w:divBdr>
      <w:divsChild>
        <w:div w:id="1868712892">
          <w:marLeft w:val="0"/>
          <w:marRight w:val="0"/>
          <w:marTop w:val="0"/>
          <w:marBottom w:val="0"/>
          <w:divBdr>
            <w:top w:val="none" w:sz="0" w:space="0" w:color="auto"/>
            <w:left w:val="none" w:sz="0" w:space="0" w:color="auto"/>
            <w:bottom w:val="none" w:sz="0" w:space="0" w:color="auto"/>
            <w:right w:val="none" w:sz="0" w:space="0" w:color="auto"/>
          </w:divBdr>
        </w:div>
      </w:divsChild>
    </w:div>
    <w:div w:id="400448256">
      <w:bodyDiv w:val="1"/>
      <w:marLeft w:val="0"/>
      <w:marRight w:val="0"/>
      <w:marTop w:val="0"/>
      <w:marBottom w:val="0"/>
      <w:divBdr>
        <w:top w:val="none" w:sz="0" w:space="0" w:color="auto"/>
        <w:left w:val="none" w:sz="0" w:space="0" w:color="auto"/>
        <w:bottom w:val="none" w:sz="0" w:space="0" w:color="auto"/>
        <w:right w:val="none" w:sz="0" w:space="0" w:color="auto"/>
      </w:divBdr>
      <w:divsChild>
        <w:div w:id="339355181">
          <w:marLeft w:val="0"/>
          <w:marRight w:val="0"/>
          <w:marTop w:val="0"/>
          <w:marBottom w:val="0"/>
          <w:divBdr>
            <w:top w:val="none" w:sz="0" w:space="0" w:color="auto"/>
            <w:left w:val="none" w:sz="0" w:space="0" w:color="auto"/>
            <w:bottom w:val="none" w:sz="0" w:space="0" w:color="auto"/>
            <w:right w:val="none" w:sz="0" w:space="0" w:color="auto"/>
          </w:divBdr>
          <w:divsChild>
            <w:div w:id="175836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571727">
      <w:bodyDiv w:val="1"/>
      <w:marLeft w:val="0"/>
      <w:marRight w:val="0"/>
      <w:marTop w:val="0"/>
      <w:marBottom w:val="0"/>
      <w:divBdr>
        <w:top w:val="none" w:sz="0" w:space="0" w:color="auto"/>
        <w:left w:val="none" w:sz="0" w:space="0" w:color="auto"/>
        <w:bottom w:val="none" w:sz="0" w:space="0" w:color="auto"/>
        <w:right w:val="none" w:sz="0" w:space="0" w:color="auto"/>
      </w:divBdr>
    </w:div>
    <w:div w:id="404913043">
      <w:bodyDiv w:val="1"/>
      <w:marLeft w:val="0"/>
      <w:marRight w:val="0"/>
      <w:marTop w:val="0"/>
      <w:marBottom w:val="0"/>
      <w:divBdr>
        <w:top w:val="none" w:sz="0" w:space="0" w:color="auto"/>
        <w:left w:val="none" w:sz="0" w:space="0" w:color="auto"/>
        <w:bottom w:val="none" w:sz="0" w:space="0" w:color="auto"/>
        <w:right w:val="none" w:sz="0" w:space="0" w:color="auto"/>
      </w:divBdr>
      <w:divsChild>
        <w:div w:id="561523736">
          <w:marLeft w:val="0"/>
          <w:marRight w:val="0"/>
          <w:marTop w:val="0"/>
          <w:marBottom w:val="0"/>
          <w:divBdr>
            <w:top w:val="none" w:sz="0" w:space="0" w:color="auto"/>
            <w:left w:val="none" w:sz="0" w:space="0" w:color="auto"/>
            <w:bottom w:val="none" w:sz="0" w:space="0" w:color="auto"/>
            <w:right w:val="none" w:sz="0" w:space="0" w:color="auto"/>
          </w:divBdr>
        </w:div>
      </w:divsChild>
    </w:div>
    <w:div w:id="407922104">
      <w:bodyDiv w:val="1"/>
      <w:marLeft w:val="0"/>
      <w:marRight w:val="0"/>
      <w:marTop w:val="0"/>
      <w:marBottom w:val="0"/>
      <w:divBdr>
        <w:top w:val="none" w:sz="0" w:space="0" w:color="auto"/>
        <w:left w:val="none" w:sz="0" w:space="0" w:color="auto"/>
        <w:bottom w:val="none" w:sz="0" w:space="0" w:color="auto"/>
        <w:right w:val="none" w:sz="0" w:space="0" w:color="auto"/>
      </w:divBdr>
    </w:div>
    <w:div w:id="411314897">
      <w:bodyDiv w:val="1"/>
      <w:marLeft w:val="0"/>
      <w:marRight w:val="0"/>
      <w:marTop w:val="0"/>
      <w:marBottom w:val="0"/>
      <w:divBdr>
        <w:top w:val="none" w:sz="0" w:space="0" w:color="auto"/>
        <w:left w:val="none" w:sz="0" w:space="0" w:color="auto"/>
        <w:bottom w:val="none" w:sz="0" w:space="0" w:color="auto"/>
        <w:right w:val="none" w:sz="0" w:space="0" w:color="auto"/>
      </w:divBdr>
      <w:divsChild>
        <w:div w:id="414130295">
          <w:marLeft w:val="0"/>
          <w:marRight w:val="0"/>
          <w:marTop w:val="0"/>
          <w:marBottom w:val="0"/>
          <w:divBdr>
            <w:top w:val="none" w:sz="0" w:space="0" w:color="auto"/>
            <w:left w:val="none" w:sz="0" w:space="0" w:color="auto"/>
            <w:bottom w:val="none" w:sz="0" w:space="0" w:color="auto"/>
            <w:right w:val="none" w:sz="0" w:space="0" w:color="auto"/>
          </w:divBdr>
        </w:div>
      </w:divsChild>
    </w:div>
    <w:div w:id="412826031">
      <w:bodyDiv w:val="1"/>
      <w:marLeft w:val="0"/>
      <w:marRight w:val="0"/>
      <w:marTop w:val="0"/>
      <w:marBottom w:val="0"/>
      <w:divBdr>
        <w:top w:val="none" w:sz="0" w:space="0" w:color="auto"/>
        <w:left w:val="none" w:sz="0" w:space="0" w:color="auto"/>
        <w:bottom w:val="none" w:sz="0" w:space="0" w:color="auto"/>
        <w:right w:val="none" w:sz="0" w:space="0" w:color="auto"/>
      </w:divBdr>
    </w:div>
    <w:div w:id="417216583">
      <w:bodyDiv w:val="1"/>
      <w:marLeft w:val="0"/>
      <w:marRight w:val="0"/>
      <w:marTop w:val="0"/>
      <w:marBottom w:val="0"/>
      <w:divBdr>
        <w:top w:val="none" w:sz="0" w:space="0" w:color="auto"/>
        <w:left w:val="none" w:sz="0" w:space="0" w:color="auto"/>
        <w:bottom w:val="none" w:sz="0" w:space="0" w:color="auto"/>
        <w:right w:val="none" w:sz="0" w:space="0" w:color="auto"/>
      </w:divBdr>
      <w:divsChild>
        <w:div w:id="800659138">
          <w:marLeft w:val="0"/>
          <w:marRight w:val="0"/>
          <w:marTop w:val="0"/>
          <w:marBottom w:val="0"/>
          <w:divBdr>
            <w:top w:val="none" w:sz="0" w:space="0" w:color="auto"/>
            <w:left w:val="none" w:sz="0" w:space="0" w:color="auto"/>
            <w:bottom w:val="none" w:sz="0" w:space="0" w:color="auto"/>
            <w:right w:val="none" w:sz="0" w:space="0" w:color="auto"/>
          </w:divBdr>
        </w:div>
      </w:divsChild>
    </w:div>
    <w:div w:id="420880236">
      <w:bodyDiv w:val="1"/>
      <w:marLeft w:val="0"/>
      <w:marRight w:val="0"/>
      <w:marTop w:val="0"/>
      <w:marBottom w:val="0"/>
      <w:divBdr>
        <w:top w:val="none" w:sz="0" w:space="0" w:color="auto"/>
        <w:left w:val="none" w:sz="0" w:space="0" w:color="auto"/>
        <w:bottom w:val="none" w:sz="0" w:space="0" w:color="auto"/>
        <w:right w:val="none" w:sz="0" w:space="0" w:color="auto"/>
      </w:divBdr>
    </w:div>
    <w:div w:id="424036316">
      <w:bodyDiv w:val="1"/>
      <w:marLeft w:val="0"/>
      <w:marRight w:val="0"/>
      <w:marTop w:val="0"/>
      <w:marBottom w:val="0"/>
      <w:divBdr>
        <w:top w:val="none" w:sz="0" w:space="0" w:color="auto"/>
        <w:left w:val="none" w:sz="0" w:space="0" w:color="auto"/>
        <w:bottom w:val="none" w:sz="0" w:space="0" w:color="auto"/>
        <w:right w:val="none" w:sz="0" w:space="0" w:color="auto"/>
      </w:divBdr>
    </w:div>
    <w:div w:id="425853645">
      <w:bodyDiv w:val="1"/>
      <w:marLeft w:val="0"/>
      <w:marRight w:val="0"/>
      <w:marTop w:val="0"/>
      <w:marBottom w:val="0"/>
      <w:divBdr>
        <w:top w:val="none" w:sz="0" w:space="0" w:color="auto"/>
        <w:left w:val="none" w:sz="0" w:space="0" w:color="auto"/>
        <w:bottom w:val="none" w:sz="0" w:space="0" w:color="auto"/>
        <w:right w:val="none" w:sz="0" w:space="0" w:color="auto"/>
      </w:divBdr>
    </w:div>
    <w:div w:id="430324901">
      <w:bodyDiv w:val="1"/>
      <w:marLeft w:val="0"/>
      <w:marRight w:val="0"/>
      <w:marTop w:val="0"/>
      <w:marBottom w:val="0"/>
      <w:divBdr>
        <w:top w:val="none" w:sz="0" w:space="0" w:color="auto"/>
        <w:left w:val="none" w:sz="0" w:space="0" w:color="auto"/>
        <w:bottom w:val="none" w:sz="0" w:space="0" w:color="auto"/>
        <w:right w:val="none" w:sz="0" w:space="0" w:color="auto"/>
      </w:divBdr>
    </w:div>
    <w:div w:id="431124969">
      <w:bodyDiv w:val="1"/>
      <w:marLeft w:val="0"/>
      <w:marRight w:val="0"/>
      <w:marTop w:val="0"/>
      <w:marBottom w:val="0"/>
      <w:divBdr>
        <w:top w:val="none" w:sz="0" w:space="0" w:color="auto"/>
        <w:left w:val="none" w:sz="0" w:space="0" w:color="auto"/>
        <w:bottom w:val="none" w:sz="0" w:space="0" w:color="auto"/>
        <w:right w:val="none" w:sz="0" w:space="0" w:color="auto"/>
      </w:divBdr>
    </w:div>
    <w:div w:id="435758149">
      <w:bodyDiv w:val="1"/>
      <w:marLeft w:val="0"/>
      <w:marRight w:val="0"/>
      <w:marTop w:val="0"/>
      <w:marBottom w:val="0"/>
      <w:divBdr>
        <w:top w:val="none" w:sz="0" w:space="0" w:color="auto"/>
        <w:left w:val="none" w:sz="0" w:space="0" w:color="auto"/>
        <w:bottom w:val="none" w:sz="0" w:space="0" w:color="auto"/>
        <w:right w:val="none" w:sz="0" w:space="0" w:color="auto"/>
      </w:divBdr>
    </w:div>
    <w:div w:id="436023261">
      <w:bodyDiv w:val="1"/>
      <w:marLeft w:val="0"/>
      <w:marRight w:val="0"/>
      <w:marTop w:val="0"/>
      <w:marBottom w:val="0"/>
      <w:divBdr>
        <w:top w:val="none" w:sz="0" w:space="0" w:color="auto"/>
        <w:left w:val="none" w:sz="0" w:space="0" w:color="auto"/>
        <w:bottom w:val="none" w:sz="0" w:space="0" w:color="auto"/>
        <w:right w:val="none" w:sz="0" w:space="0" w:color="auto"/>
      </w:divBdr>
    </w:div>
    <w:div w:id="436028415">
      <w:bodyDiv w:val="1"/>
      <w:marLeft w:val="0"/>
      <w:marRight w:val="0"/>
      <w:marTop w:val="0"/>
      <w:marBottom w:val="0"/>
      <w:divBdr>
        <w:top w:val="none" w:sz="0" w:space="0" w:color="auto"/>
        <w:left w:val="none" w:sz="0" w:space="0" w:color="auto"/>
        <w:bottom w:val="none" w:sz="0" w:space="0" w:color="auto"/>
        <w:right w:val="none" w:sz="0" w:space="0" w:color="auto"/>
      </w:divBdr>
    </w:div>
    <w:div w:id="438961409">
      <w:bodyDiv w:val="1"/>
      <w:marLeft w:val="0"/>
      <w:marRight w:val="0"/>
      <w:marTop w:val="0"/>
      <w:marBottom w:val="0"/>
      <w:divBdr>
        <w:top w:val="none" w:sz="0" w:space="0" w:color="auto"/>
        <w:left w:val="none" w:sz="0" w:space="0" w:color="auto"/>
        <w:bottom w:val="none" w:sz="0" w:space="0" w:color="auto"/>
        <w:right w:val="none" w:sz="0" w:space="0" w:color="auto"/>
      </w:divBdr>
    </w:div>
    <w:div w:id="440414472">
      <w:bodyDiv w:val="1"/>
      <w:marLeft w:val="0"/>
      <w:marRight w:val="0"/>
      <w:marTop w:val="0"/>
      <w:marBottom w:val="0"/>
      <w:divBdr>
        <w:top w:val="none" w:sz="0" w:space="0" w:color="auto"/>
        <w:left w:val="none" w:sz="0" w:space="0" w:color="auto"/>
        <w:bottom w:val="none" w:sz="0" w:space="0" w:color="auto"/>
        <w:right w:val="none" w:sz="0" w:space="0" w:color="auto"/>
      </w:divBdr>
    </w:div>
    <w:div w:id="441807561">
      <w:bodyDiv w:val="1"/>
      <w:marLeft w:val="0"/>
      <w:marRight w:val="0"/>
      <w:marTop w:val="0"/>
      <w:marBottom w:val="0"/>
      <w:divBdr>
        <w:top w:val="none" w:sz="0" w:space="0" w:color="auto"/>
        <w:left w:val="none" w:sz="0" w:space="0" w:color="auto"/>
        <w:bottom w:val="none" w:sz="0" w:space="0" w:color="auto"/>
        <w:right w:val="none" w:sz="0" w:space="0" w:color="auto"/>
      </w:divBdr>
    </w:div>
    <w:div w:id="444426624">
      <w:bodyDiv w:val="1"/>
      <w:marLeft w:val="0"/>
      <w:marRight w:val="0"/>
      <w:marTop w:val="0"/>
      <w:marBottom w:val="0"/>
      <w:divBdr>
        <w:top w:val="none" w:sz="0" w:space="0" w:color="auto"/>
        <w:left w:val="none" w:sz="0" w:space="0" w:color="auto"/>
        <w:bottom w:val="none" w:sz="0" w:space="0" w:color="auto"/>
        <w:right w:val="none" w:sz="0" w:space="0" w:color="auto"/>
      </w:divBdr>
    </w:div>
    <w:div w:id="448012091">
      <w:bodyDiv w:val="1"/>
      <w:marLeft w:val="0"/>
      <w:marRight w:val="0"/>
      <w:marTop w:val="0"/>
      <w:marBottom w:val="0"/>
      <w:divBdr>
        <w:top w:val="none" w:sz="0" w:space="0" w:color="auto"/>
        <w:left w:val="none" w:sz="0" w:space="0" w:color="auto"/>
        <w:bottom w:val="none" w:sz="0" w:space="0" w:color="auto"/>
        <w:right w:val="none" w:sz="0" w:space="0" w:color="auto"/>
      </w:divBdr>
      <w:divsChild>
        <w:div w:id="746540929">
          <w:marLeft w:val="0"/>
          <w:marRight w:val="0"/>
          <w:marTop w:val="0"/>
          <w:marBottom w:val="0"/>
          <w:divBdr>
            <w:top w:val="none" w:sz="0" w:space="0" w:color="auto"/>
            <w:left w:val="none" w:sz="0" w:space="0" w:color="auto"/>
            <w:bottom w:val="none" w:sz="0" w:space="0" w:color="auto"/>
            <w:right w:val="none" w:sz="0" w:space="0" w:color="auto"/>
          </w:divBdr>
        </w:div>
      </w:divsChild>
    </w:div>
    <w:div w:id="449478086">
      <w:bodyDiv w:val="1"/>
      <w:marLeft w:val="0"/>
      <w:marRight w:val="0"/>
      <w:marTop w:val="0"/>
      <w:marBottom w:val="0"/>
      <w:divBdr>
        <w:top w:val="none" w:sz="0" w:space="0" w:color="auto"/>
        <w:left w:val="none" w:sz="0" w:space="0" w:color="auto"/>
        <w:bottom w:val="none" w:sz="0" w:space="0" w:color="auto"/>
        <w:right w:val="none" w:sz="0" w:space="0" w:color="auto"/>
      </w:divBdr>
    </w:div>
    <w:div w:id="450246642">
      <w:bodyDiv w:val="1"/>
      <w:marLeft w:val="0"/>
      <w:marRight w:val="0"/>
      <w:marTop w:val="0"/>
      <w:marBottom w:val="0"/>
      <w:divBdr>
        <w:top w:val="none" w:sz="0" w:space="0" w:color="auto"/>
        <w:left w:val="none" w:sz="0" w:space="0" w:color="auto"/>
        <w:bottom w:val="none" w:sz="0" w:space="0" w:color="auto"/>
        <w:right w:val="none" w:sz="0" w:space="0" w:color="auto"/>
      </w:divBdr>
    </w:div>
    <w:div w:id="451435114">
      <w:bodyDiv w:val="1"/>
      <w:marLeft w:val="0"/>
      <w:marRight w:val="0"/>
      <w:marTop w:val="0"/>
      <w:marBottom w:val="0"/>
      <w:divBdr>
        <w:top w:val="none" w:sz="0" w:space="0" w:color="auto"/>
        <w:left w:val="none" w:sz="0" w:space="0" w:color="auto"/>
        <w:bottom w:val="none" w:sz="0" w:space="0" w:color="auto"/>
        <w:right w:val="none" w:sz="0" w:space="0" w:color="auto"/>
      </w:divBdr>
    </w:div>
    <w:div w:id="451637718">
      <w:bodyDiv w:val="1"/>
      <w:marLeft w:val="0"/>
      <w:marRight w:val="0"/>
      <w:marTop w:val="0"/>
      <w:marBottom w:val="0"/>
      <w:divBdr>
        <w:top w:val="none" w:sz="0" w:space="0" w:color="auto"/>
        <w:left w:val="none" w:sz="0" w:space="0" w:color="auto"/>
        <w:bottom w:val="none" w:sz="0" w:space="0" w:color="auto"/>
        <w:right w:val="none" w:sz="0" w:space="0" w:color="auto"/>
      </w:divBdr>
      <w:divsChild>
        <w:div w:id="1175144003">
          <w:marLeft w:val="0"/>
          <w:marRight w:val="0"/>
          <w:marTop w:val="0"/>
          <w:marBottom w:val="0"/>
          <w:divBdr>
            <w:top w:val="none" w:sz="0" w:space="0" w:color="auto"/>
            <w:left w:val="none" w:sz="0" w:space="0" w:color="auto"/>
            <w:bottom w:val="none" w:sz="0" w:space="0" w:color="auto"/>
            <w:right w:val="none" w:sz="0" w:space="0" w:color="auto"/>
          </w:divBdr>
        </w:div>
      </w:divsChild>
    </w:div>
    <w:div w:id="452211799">
      <w:bodyDiv w:val="1"/>
      <w:marLeft w:val="0"/>
      <w:marRight w:val="0"/>
      <w:marTop w:val="0"/>
      <w:marBottom w:val="0"/>
      <w:divBdr>
        <w:top w:val="none" w:sz="0" w:space="0" w:color="auto"/>
        <w:left w:val="none" w:sz="0" w:space="0" w:color="auto"/>
        <w:bottom w:val="none" w:sz="0" w:space="0" w:color="auto"/>
        <w:right w:val="none" w:sz="0" w:space="0" w:color="auto"/>
      </w:divBdr>
    </w:div>
    <w:div w:id="453213809">
      <w:bodyDiv w:val="1"/>
      <w:marLeft w:val="0"/>
      <w:marRight w:val="0"/>
      <w:marTop w:val="0"/>
      <w:marBottom w:val="0"/>
      <w:divBdr>
        <w:top w:val="none" w:sz="0" w:space="0" w:color="auto"/>
        <w:left w:val="none" w:sz="0" w:space="0" w:color="auto"/>
        <w:bottom w:val="none" w:sz="0" w:space="0" w:color="auto"/>
        <w:right w:val="none" w:sz="0" w:space="0" w:color="auto"/>
      </w:divBdr>
    </w:div>
    <w:div w:id="465703150">
      <w:bodyDiv w:val="1"/>
      <w:marLeft w:val="0"/>
      <w:marRight w:val="0"/>
      <w:marTop w:val="0"/>
      <w:marBottom w:val="0"/>
      <w:divBdr>
        <w:top w:val="none" w:sz="0" w:space="0" w:color="auto"/>
        <w:left w:val="none" w:sz="0" w:space="0" w:color="auto"/>
        <w:bottom w:val="none" w:sz="0" w:space="0" w:color="auto"/>
        <w:right w:val="none" w:sz="0" w:space="0" w:color="auto"/>
      </w:divBdr>
      <w:divsChild>
        <w:div w:id="610821254">
          <w:marLeft w:val="0"/>
          <w:marRight w:val="0"/>
          <w:marTop w:val="0"/>
          <w:marBottom w:val="0"/>
          <w:divBdr>
            <w:top w:val="none" w:sz="0" w:space="0" w:color="auto"/>
            <w:left w:val="none" w:sz="0" w:space="0" w:color="auto"/>
            <w:bottom w:val="none" w:sz="0" w:space="0" w:color="auto"/>
            <w:right w:val="none" w:sz="0" w:space="0" w:color="auto"/>
          </w:divBdr>
        </w:div>
      </w:divsChild>
    </w:div>
    <w:div w:id="466556251">
      <w:bodyDiv w:val="1"/>
      <w:marLeft w:val="0"/>
      <w:marRight w:val="0"/>
      <w:marTop w:val="0"/>
      <w:marBottom w:val="0"/>
      <w:divBdr>
        <w:top w:val="none" w:sz="0" w:space="0" w:color="auto"/>
        <w:left w:val="none" w:sz="0" w:space="0" w:color="auto"/>
        <w:bottom w:val="none" w:sz="0" w:space="0" w:color="auto"/>
        <w:right w:val="none" w:sz="0" w:space="0" w:color="auto"/>
      </w:divBdr>
    </w:div>
    <w:div w:id="471100755">
      <w:bodyDiv w:val="1"/>
      <w:marLeft w:val="0"/>
      <w:marRight w:val="0"/>
      <w:marTop w:val="0"/>
      <w:marBottom w:val="0"/>
      <w:divBdr>
        <w:top w:val="none" w:sz="0" w:space="0" w:color="auto"/>
        <w:left w:val="none" w:sz="0" w:space="0" w:color="auto"/>
        <w:bottom w:val="none" w:sz="0" w:space="0" w:color="auto"/>
        <w:right w:val="none" w:sz="0" w:space="0" w:color="auto"/>
      </w:divBdr>
    </w:div>
    <w:div w:id="471335828">
      <w:bodyDiv w:val="1"/>
      <w:marLeft w:val="0"/>
      <w:marRight w:val="0"/>
      <w:marTop w:val="0"/>
      <w:marBottom w:val="0"/>
      <w:divBdr>
        <w:top w:val="none" w:sz="0" w:space="0" w:color="auto"/>
        <w:left w:val="none" w:sz="0" w:space="0" w:color="auto"/>
        <w:bottom w:val="none" w:sz="0" w:space="0" w:color="auto"/>
        <w:right w:val="none" w:sz="0" w:space="0" w:color="auto"/>
      </w:divBdr>
    </w:div>
    <w:div w:id="471756664">
      <w:bodyDiv w:val="1"/>
      <w:marLeft w:val="0"/>
      <w:marRight w:val="0"/>
      <w:marTop w:val="0"/>
      <w:marBottom w:val="0"/>
      <w:divBdr>
        <w:top w:val="none" w:sz="0" w:space="0" w:color="auto"/>
        <w:left w:val="none" w:sz="0" w:space="0" w:color="auto"/>
        <w:bottom w:val="none" w:sz="0" w:space="0" w:color="auto"/>
        <w:right w:val="none" w:sz="0" w:space="0" w:color="auto"/>
      </w:divBdr>
    </w:div>
    <w:div w:id="479461964">
      <w:bodyDiv w:val="1"/>
      <w:marLeft w:val="0"/>
      <w:marRight w:val="0"/>
      <w:marTop w:val="0"/>
      <w:marBottom w:val="0"/>
      <w:divBdr>
        <w:top w:val="none" w:sz="0" w:space="0" w:color="auto"/>
        <w:left w:val="none" w:sz="0" w:space="0" w:color="auto"/>
        <w:bottom w:val="none" w:sz="0" w:space="0" w:color="auto"/>
        <w:right w:val="none" w:sz="0" w:space="0" w:color="auto"/>
      </w:divBdr>
    </w:div>
    <w:div w:id="483738595">
      <w:bodyDiv w:val="1"/>
      <w:marLeft w:val="0"/>
      <w:marRight w:val="0"/>
      <w:marTop w:val="0"/>
      <w:marBottom w:val="0"/>
      <w:divBdr>
        <w:top w:val="none" w:sz="0" w:space="0" w:color="auto"/>
        <w:left w:val="none" w:sz="0" w:space="0" w:color="auto"/>
        <w:bottom w:val="none" w:sz="0" w:space="0" w:color="auto"/>
        <w:right w:val="none" w:sz="0" w:space="0" w:color="auto"/>
      </w:divBdr>
    </w:div>
    <w:div w:id="485897739">
      <w:bodyDiv w:val="1"/>
      <w:marLeft w:val="0"/>
      <w:marRight w:val="0"/>
      <w:marTop w:val="0"/>
      <w:marBottom w:val="0"/>
      <w:divBdr>
        <w:top w:val="none" w:sz="0" w:space="0" w:color="auto"/>
        <w:left w:val="none" w:sz="0" w:space="0" w:color="auto"/>
        <w:bottom w:val="none" w:sz="0" w:space="0" w:color="auto"/>
        <w:right w:val="none" w:sz="0" w:space="0" w:color="auto"/>
      </w:divBdr>
    </w:div>
    <w:div w:id="494345435">
      <w:bodyDiv w:val="1"/>
      <w:marLeft w:val="0"/>
      <w:marRight w:val="0"/>
      <w:marTop w:val="0"/>
      <w:marBottom w:val="0"/>
      <w:divBdr>
        <w:top w:val="none" w:sz="0" w:space="0" w:color="auto"/>
        <w:left w:val="none" w:sz="0" w:space="0" w:color="auto"/>
        <w:bottom w:val="none" w:sz="0" w:space="0" w:color="auto"/>
        <w:right w:val="none" w:sz="0" w:space="0" w:color="auto"/>
      </w:divBdr>
    </w:div>
    <w:div w:id="499658687">
      <w:bodyDiv w:val="1"/>
      <w:marLeft w:val="0"/>
      <w:marRight w:val="0"/>
      <w:marTop w:val="0"/>
      <w:marBottom w:val="0"/>
      <w:divBdr>
        <w:top w:val="none" w:sz="0" w:space="0" w:color="auto"/>
        <w:left w:val="none" w:sz="0" w:space="0" w:color="auto"/>
        <w:bottom w:val="none" w:sz="0" w:space="0" w:color="auto"/>
        <w:right w:val="none" w:sz="0" w:space="0" w:color="auto"/>
      </w:divBdr>
    </w:div>
    <w:div w:id="501775033">
      <w:bodyDiv w:val="1"/>
      <w:marLeft w:val="0"/>
      <w:marRight w:val="0"/>
      <w:marTop w:val="0"/>
      <w:marBottom w:val="0"/>
      <w:divBdr>
        <w:top w:val="none" w:sz="0" w:space="0" w:color="auto"/>
        <w:left w:val="none" w:sz="0" w:space="0" w:color="auto"/>
        <w:bottom w:val="none" w:sz="0" w:space="0" w:color="auto"/>
        <w:right w:val="none" w:sz="0" w:space="0" w:color="auto"/>
      </w:divBdr>
    </w:div>
    <w:div w:id="506750662">
      <w:bodyDiv w:val="1"/>
      <w:marLeft w:val="0"/>
      <w:marRight w:val="0"/>
      <w:marTop w:val="0"/>
      <w:marBottom w:val="0"/>
      <w:divBdr>
        <w:top w:val="none" w:sz="0" w:space="0" w:color="auto"/>
        <w:left w:val="none" w:sz="0" w:space="0" w:color="auto"/>
        <w:bottom w:val="none" w:sz="0" w:space="0" w:color="auto"/>
        <w:right w:val="none" w:sz="0" w:space="0" w:color="auto"/>
      </w:divBdr>
    </w:div>
    <w:div w:id="511142857">
      <w:bodyDiv w:val="1"/>
      <w:marLeft w:val="0"/>
      <w:marRight w:val="0"/>
      <w:marTop w:val="0"/>
      <w:marBottom w:val="0"/>
      <w:divBdr>
        <w:top w:val="none" w:sz="0" w:space="0" w:color="auto"/>
        <w:left w:val="none" w:sz="0" w:space="0" w:color="auto"/>
        <w:bottom w:val="none" w:sz="0" w:space="0" w:color="auto"/>
        <w:right w:val="none" w:sz="0" w:space="0" w:color="auto"/>
      </w:divBdr>
    </w:div>
    <w:div w:id="523590754">
      <w:bodyDiv w:val="1"/>
      <w:marLeft w:val="0"/>
      <w:marRight w:val="0"/>
      <w:marTop w:val="0"/>
      <w:marBottom w:val="0"/>
      <w:divBdr>
        <w:top w:val="none" w:sz="0" w:space="0" w:color="auto"/>
        <w:left w:val="none" w:sz="0" w:space="0" w:color="auto"/>
        <w:bottom w:val="none" w:sz="0" w:space="0" w:color="auto"/>
        <w:right w:val="none" w:sz="0" w:space="0" w:color="auto"/>
      </w:divBdr>
      <w:divsChild>
        <w:div w:id="1257400678">
          <w:marLeft w:val="0"/>
          <w:marRight w:val="0"/>
          <w:marTop w:val="0"/>
          <w:marBottom w:val="0"/>
          <w:divBdr>
            <w:top w:val="none" w:sz="0" w:space="0" w:color="auto"/>
            <w:left w:val="none" w:sz="0" w:space="0" w:color="auto"/>
            <w:bottom w:val="none" w:sz="0" w:space="0" w:color="auto"/>
            <w:right w:val="none" w:sz="0" w:space="0" w:color="auto"/>
          </w:divBdr>
        </w:div>
      </w:divsChild>
    </w:div>
    <w:div w:id="527136500">
      <w:bodyDiv w:val="1"/>
      <w:marLeft w:val="0"/>
      <w:marRight w:val="0"/>
      <w:marTop w:val="0"/>
      <w:marBottom w:val="0"/>
      <w:divBdr>
        <w:top w:val="none" w:sz="0" w:space="0" w:color="auto"/>
        <w:left w:val="none" w:sz="0" w:space="0" w:color="auto"/>
        <w:bottom w:val="none" w:sz="0" w:space="0" w:color="auto"/>
        <w:right w:val="none" w:sz="0" w:space="0" w:color="auto"/>
      </w:divBdr>
    </w:div>
    <w:div w:id="532231866">
      <w:bodyDiv w:val="1"/>
      <w:marLeft w:val="0"/>
      <w:marRight w:val="0"/>
      <w:marTop w:val="0"/>
      <w:marBottom w:val="0"/>
      <w:divBdr>
        <w:top w:val="none" w:sz="0" w:space="0" w:color="auto"/>
        <w:left w:val="none" w:sz="0" w:space="0" w:color="auto"/>
        <w:bottom w:val="none" w:sz="0" w:space="0" w:color="auto"/>
        <w:right w:val="none" w:sz="0" w:space="0" w:color="auto"/>
      </w:divBdr>
    </w:div>
    <w:div w:id="532618924">
      <w:bodyDiv w:val="1"/>
      <w:marLeft w:val="0"/>
      <w:marRight w:val="0"/>
      <w:marTop w:val="0"/>
      <w:marBottom w:val="0"/>
      <w:divBdr>
        <w:top w:val="none" w:sz="0" w:space="0" w:color="auto"/>
        <w:left w:val="none" w:sz="0" w:space="0" w:color="auto"/>
        <w:bottom w:val="none" w:sz="0" w:space="0" w:color="auto"/>
        <w:right w:val="none" w:sz="0" w:space="0" w:color="auto"/>
      </w:divBdr>
    </w:div>
    <w:div w:id="533810864">
      <w:bodyDiv w:val="1"/>
      <w:marLeft w:val="0"/>
      <w:marRight w:val="0"/>
      <w:marTop w:val="0"/>
      <w:marBottom w:val="0"/>
      <w:divBdr>
        <w:top w:val="none" w:sz="0" w:space="0" w:color="auto"/>
        <w:left w:val="none" w:sz="0" w:space="0" w:color="auto"/>
        <w:bottom w:val="none" w:sz="0" w:space="0" w:color="auto"/>
        <w:right w:val="none" w:sz="0" w:space="0" w:color="auto"/>
      </w:divBdr>
    </w:div>
    <w:div w:id="539322169">
      <w:bodyDiv w:val="1"/>
      <w:marLeft w:val="0"/>
      <w:marRight w:val="0"/>
      <w:marTop w:val="0"/>
      <w:marBottom w:val="0"/>
      <w:divBdr>
        <w:top w:val="none" w:sz="0" w:space="0" w:color="auto"/>
        <w:left w:val="none" w:sz="0" w:space="0" w:color="auto"/>
        <w:bottom w:val="none" w:sz="0" w:space="0" w:color="auto"/>
        <w:right w:val="none" w:sz="0" w:space="0" w:color="auto"/>
      </w:divBdr>
    </w:div>
    <w:div w:id="540673412">
      <w:bodyDiv w:val="1"/>
      <w:marLeft w:val="0"/>
      <w:marRight w:val="0"/>
      <w:marTop w:val="0"/>
      <w:marBottom w:val="0"/>
      <w:divBdr>
        <w:top w:val="none" w:sz="0" w:space="0" w:color="auto"/>
        <w:left w:val="none" w:sz="0" w:space="0" w:color="auto"/>
        <w:bottom w:val="none" w:sz="0" w:space="0" w:color="auto"/>
        <w:right w:val="none" w:sz="0" w:space="0" w:color="auto"/>
      </w:divBdr>
      <w:divsChild>
        <w:div w:id="2025746400">
          <w:marLeft w:val="0"/>
          <w:marRight w:val="0"/>
          <w:marTop w:val="0"/>
          <w:marBottom w:val="0"/>
          <w:divBdr>
            <w:top w:val="none" w:sz="0" w:space="0" w:color="auto"/>
            <w:left w:val="none" w:sz="0" w:space="0" w:color="auto"/>
            <w:bottom w:val="none" w:sz="0" w:space="0" w:color="auto"/>
            <w:right w:val="none" w:sz="0" w:space="0" w:color="auto"/>
          </w:divBdr>
        </w:div>
      </w:divsChild>
    </w:div>
    <w:div w:id="541018565">
      <w:bodyDiv w:val="1"/>
      <w:marLeft w:val="0"/>
      <w:marRight w:val="0"/>
      <w:marTop w:val="0"/>
      <w:marBottom w:val="0"/>
      <w:divBdr>
        <w:top w:val="none" w:sz="0" w:space="0" w:color="auto"/>
        <w:left w:val="none" w:sz="0" w:space="0" w:color="auto"/>
        <w:bottom w:val="none" w:sz="0" w:space="0" w:color="auto"/>
        <w:right w:val="none" w:sz="0" w:space="0" w:color="auto"/>
      </w:divBdr>
    </w:div>
    <w:div w:id="544145453">
      <w:bodyDiv w:val="1"/>
      <w:marLeft w:val="0"/>
      <w:marRight w:val="0"/>
      <w:marTop w:val="0"/>
      <w:marBottom w:val="0"/>
      <w:divBdr>
        <w:top w:val="none" w:sz="0" w:space="0" w:color="auto"/>
        <w:left w:val="none" w:sz="0" w:space="0" w:color="auto"/>
        <w:bottom w:val="none" w:sz="0" w:space="0" w:color="auto"/>
        <w:right w:val="none" w:sz="0" w:space="0" w:color="auto"/>
      </w:divBdr>
    </w:div>
    <w:div w:id="544830038">
      <w:bodyDiv w:val="1"/>
      <w:marLeft w:val="0"/>
      <w:marRight w:val="0"/>
      <w:marTop w:val="0"/>
      <w:marBottom w:val="0"/>
      <w:divBdr>
        <w:top w:val="none" w:sz="0" w:space="0" w:color="auto"/>
        <w:left w:val="none" w:sz="0" w:space="0" w:color="auto"/>
        <w:bottom w:val="none" w:sz="0" w:space="0" w:color="auto"/>
        <w:right w:val="none" w:sz="0" w:space="0" w:color="auto"/>
      </w:divBdr>
    </w:div>
    <w:div w:id="545801452">
      <w:bodyDiv w:val="1"/>
      <w:marLeft w:val="0"/>
      <w:marRight w:val="0"/>
      <w:marTop w:val="0"/>
      <w:marBottom w:val="0"/>
      <w:divBdr>
        <w:top w:val="none" w:sz="0" w:space="0" w:color="auto"/>
        <w:left w:val="none" w:sz="0" w:space="0" w:color="auto"/>
        <w:bottom w:val="none" w:sz="0" w:space="0" w:color="auto"/>
        <w:right w:val="none" w:sz="0" w:space="0" w:color="auto"/>
      </w:divBdr>
    </w:div>
    <w:div w:id="548687848">
      <w:bodyDiv w:val="1"/>
      <w:marLeft w:val="0"/>
      <w:marRight w:val="0"/>
      <w:marTop w:val="0"/>
      <w:marBottom w:val="0"/>
      <w:divBdr>
        <w:top w:val="none" w:sz="0" w:space="0" w:color="auto"/>
        <w:left w:val="none" w:sz="0" w:space="0" w:color="auto"/>
        <w:bottom w:val="none" w:sz="0" w:space="0" w:color="auto"/>
        <w:right w:val="none" w:sz="0" w:space="0" w:color="auto"/>
      </w:divBdr>
      <w:divsChild>
        <w:div w:id="26175483">
          <w:marLeft w:val="0"/>
          <w:marRight w:val="0"/>
          <w:marTop w:val="0"/>
          <w:marBottom w:val="0"/>
          <w:divBdr>
            <w:top w:val="none" w:sz="0" w:space="0" w:color="auto"/>
            <w:left w:val="none" w:sz="0" w:space="0" w:color="auto"/>
            <w:bottom w:val="none" w:sz="0" w:space="0" w:color="auto"/>
            <w:right w:val="none" w:sz="0" w:space="0" w:color="auto"/>
          </w:divBdr>
        </w:div>
        <w:div w:id="1494762635">
          <w:marLeft w:val="0"/>
          <w:marRight w:val="0"/>
          <w:marTop w:val="0"/>
          <w:marBottom w:val="0"/>
          <w:divBdr>
            <w:top w:val="none" w:sz="0" w:space="0" w:color="auto"/>
            <w:left w:val="none" w:sz="0" w:space="0" w:color="auto"/>
            <w:bottom w:val="none" w:sz="0" w:space="0" w:color="auto"/>
            <w:right w:val="none" w:sz="0" w:space="0" w:color="auto"/>
          </w:divBdr>
        </w:div>
        <w:div w:id="1853373770">
          <w:marLeft w:val="0"/>
          <w:marRight w:val="0"/>
          <w:marTop w:val="0"/>
          <w:marBottom w:val="0"/>
          <w:divBdr>
            <w:top w:val="none" w:sz="0" w:space="0" w:color="auto"/>
            <w:left w:val="none" w:sz="0" w:space="0" w:color="auto"/>
            <w:bottom w:val="none" w:sz="0" w:space="0" w:color="auto"/>
            <w:right w:val="none" w:sz="0" w:space="0" w:color="auto"/>
          </w:divBdr>
        </w:div>
        <w:div w:id="1648433992">
          <w:marLeft w:val="0"/>
          <w:marRight w:val="0"/>
          <w:marTop w:val="0"/>
          <w:marBottom w:val="0"/>
          <w:divBdr>
            <w:top w:val="none" w:sz="0" w:space="0" w:color="auto"/>
            <w:left w:val="none" w:sz="0" w:space="0" w:color="auto"/>
            <w:bottom w:val="none" w:sz="0" w:space="0" w:color="auto"/>
            <w:right w:val="none" w:sz="0" w:space="0" w:color="auto"/>
          </w:divBdr>
        </w:div>
      </w:divsChild>
    </w:div>
    <w:div w:id="549001715">
      <w:bodyDiv w:val="1"/>
      <w:marLeft w:val="0"/>
      <w:marRight w:val="0"/>
      <w:marTop w:val="0"/>
      <w:marBottom w:val="0"/>
      <w:divBdr>
        <w:top w:val="none" w:sz="0" w:space="0" w:color="auto"/>
        <w:left w:val="none" w:sz="0" w:space="0" w:color="auto"/>
        <w:bottom w:val="none" w:sz="0" w:space="0" w:color="auto"/>
        <w:right w:val="none" w:sz="0" w:space="0" w:color="auto"/>
      </w:divBdr>
    </w:div>
    <w:div w:id="552891914">
      <w:bodyDiv w:val="1"/>
      <w:marLeft w:val="0"/>
      <w:marRight w:val="0"/>
      <w:marTop w:val="0"/>
      <w:marBottom w:val="0"/>
      <w:divBdr>
        <w:top w:val="none" w:sz="0" w:space="0" w:color="auto"/>
        <w:left w:val="none" w:sz="0" w:space="0" w:color="auto"/>
        <w:bottom w:val="none" w:sz="0" w:space="0" w:color="auto"/>
        <w:right w:val="none" w:sz="0" w:space="0" w:color="auto"/>
      </w:divBdr>
    </w:div>
    <w:div w:id="553977445">
      <w:bodyDiv w:val="1"/>
      <w:marLeft w:val="0"/>
      <w:marRight w:val="0"/>
      <w:marTop w:val="0"/>
      <w:marBottom w:val="0"/>
      <w:divBdr>
        <w:top w:val="none" w:sz="0" w:space="0" w:color="auto"/>
        <w:left w:val="none" w:sz="0" w:space="0" w:color="auto"/>
        <w:bottom w:val="none" w:sz="0" w:space="0" w:color="auto"/>
        <w:right w:val="none" w:sz="0" w:space="0" w:color="auto"/>
      </w:divBdr>
      <w:divsChild>
        <w:div w:id="2091347249">
          <w:marLeft w:val="0"/>
          <w:marRight w:val="0"/>
          <w:marTop w:val="0"/>
          <w:marBottom w:val="0"/>
          <w:divBdr>
            <w:top w:val="none" w:sz="0" w:space="0" w:color="auto"/>
            <w:left w:val="none" w:sz="0" w:space="0" w:color="auto"/>
            <w:bottom w:val="none" w:sz="0" w:space="0" w:color="auto"/>
            <w:right w:val="none" w:sz="0" w:space="0" w:color="auto"/>
          </w:divBdr>
        </w:div>
      </w:divsChild>
    </w:div>
    <w:div w:id="554924840">
      <w:bodyDiv w:val="1"/>
      <w:marLeft w:val="0"/>
      <w:marRight w:val="0"/>
      <w:marTop w:val="0"/>
      <w:marBottom w:val="0"/>
      <w:divBdr>
        <w:top w:val="none" w:sz="0" w:space="0" w:color="auto"/>
        <w:left w:val="none" w:sz="0" w:space="0" w:color="auto"/>
        <w:bottom w:val="none" w:sz="0" w:space="0" w:color="auto"/>
        <w:right w:val="none" w:sz="0" w:space="0" w:color="auto"/>
      </w:divBdr>
    </w:div>
    <w:div w:id="563174886">
      <w:bodyDiv w:val="1"/>
      <w:marLeft w:val="0"/>
      <w:marRight w:val="0"/>
      <w:marTop w:val="0"/>
      <w:marBottom w:val="0"/>
      <w:divBdr>
        <w:top w:val="none" w:sz="0" w:space="0" w:color="auto"/>
        <w:left w:val="none" w:sz="0" w:space="0" w:color="auto"/>
        <w:bottom w:val="none" w:sz="0" w:space="0" w:color="auto"/>
        <w:right w:val="none" w:sz="0" w:space="0" w:color="auto"/>
      </w:divBdr>
    </w:div>
    <w:div w:id="568074763">
      <w:bodyDiv w:val="1"/>
      <w:marLeft w:val="0"/>
      <w:marRight w:val="0"/>
      <w:marTop w:val="0"/>
      <w:marBottom w:val="0"/>
      <w:divBdr>
        <w:top w:val="none" w:sz="0" w:space="0" w:color="auto"/>
        <w:left w:val="none" w:sz="0" w:space="0" w:color="auto"/>
        <w:bottom w:val="none" w:sz="0" w:space="0" w:color="auto"/>
        <w:right w:val="none" w:sz="0" w:space="0" w:color="auto"/>
      </w:divBdr>
      <w:divsChild>
        <w:div w:id="1638803813">
          <w:marLeft w:val="0"/>
          <w:marRight w:val="0"/>
          <w:marTop w:val="0"/>
          <w:marBottom w:val="0"/>
          <w:divBdr>
            <w:top w:val="none" w:sz="0" w:space="0" w:color="auto"/>
            <w:left w:val="none" w:sz="0" w:space="0" w:color="auto"/>
            <w:bottom w:val="none" w:sz="0" w:space="0" w:color="auto"/>
            <w:right w:val="none" w:sz="0" w:space="0" w:color="auto"/>
          </w:divBdr>
        </w:div>
      </w:divsChild>
    </w:div>
    <w:div w:id="568275262">
      <w:bodyDiv w:val="1"/>
      <w:marLeft w:val="0"/>
      <w:marRight w:val="0"/>
      <w:marTop w:val="0"/>
      <w:marBottom w:val="0"/>
      <w:divBdr>
        <w:top w:val="none" w:sz="0" w:space="0" w:color="auto"/>
        <w:left w:val="none" w:sz="0" w:space="0" w:color="auto"/>
        <w:bottom w:val="none" w:sz="0" w:space="0" w:color="auto"/>
        <w:right w:val="none" w:sz="0" w:space="0" w:color="auto"/>
      </w:divBdr>
    </w:div>
    <w:div w:id="568926659">
      <w:bodyDiv w:val="1"/>
      <w:marLeft w:val="0"/>
      <w:marRight w:val="0"/>
      <w:marTop w:val="0"/>
      <w:marBottom w:val="0"/>
      <w:divBdr>
        <w:top w:val="none" w:sz="0" w:space="0" w:color="auto"/>
        <w:left w:val="none" w:sz="0" w:space="0" w:color="auto"/>
        <w:bottom w:val="none" w:sz="0" w:space="0" w:color="auto"/>
        <w:right w:val="none" w:sz="0" w:space="0" w:color="auto"/>
      </w:divBdr>
    </w:div>
    <w:div w:id="571046895">
      <w:bodyDiv w:val="1"/>
      <w:marLeft w:val="0"/>
      <w:marRight w:val="0"/>
      <w:marTop w:val="0"/>
      <w:marBottom w:val="0"/>
      <w:divBdr>
        <w:top w:val="none" w:sz="0" w:space="0" w:color="auto"/>
        <w:left w:val="none" w:sz="0" w:space="0" w:color="auto"/>
        <w:bottom w:val="none" w:sz="0" w:space="0" w:color="auto"/>
        <w:right w:val="none" w:sz="0" w:space="0" w:color="auto"/>
      </w:divBdr>
      <w:divsChild>
        <w:div w:id="221909284">
          <w:marLeft w:val="0"/>
          <w:marRight w:val="0"/>
          <w:marTop w:val="0"/>
          <w:marBottom w:val="0"/>
          <w:divBdr>
            <w:top w:val="none" w:sz="0" w:space="0" w:color="auto"/>
            <w:left w:val="none" w:sz="0" w:space="0" w:color="auto"/>
            <w:bottom w:val="none" w:sz="0" w:space="0" w:color="auto"/>
            <w:right w:val="none" w:sz="0" w:space="0" w:color="auto"/>
          </w:divBdr>
        </w:div>
      </w:divsChild>
    </w:div>
    <w:div w:id="571963446">
      <w:bodyDiv w:val="1"/>
      <w:marLeft w:val="0"/>
      <w:marRight w:val="0"/>
      <w:marTop w:val="0"/>
      <w:marBottom w:val="0"/>
      <w:divBdr>
        <w:top w:val="none" w:sz="0" w:space="0" w:color="auto"/>
        <w:left w:val="none" w:sz="0" w:space="0" w:color="auto"/>
        <w:bottom w:val="none" w:sz="0" w:space="0" w:color="auto"/>
        <w:right w:val="none" w:sz="0" w:space="0" w:color="auto"/>
      </w:divBdr>
    </w:div>
    <w:div w:id="573129127">
      <w:bodyDiv w:val="1"/>
      <w:marLeft w:val="0"/>
      <w:marRight w:val="0"/>
      <w:marTop w:val="0"/>
      <w:marBottom w:val="0"/>
      <w:divBdr>
        <w:top w:val="none" w:sz="0" w:space="0" w:color="auto"/>
        <w:left w:val="none" w:sz="0" w:space="0" w:color="auto"/>
        <w:bottom w:val="none" w:sz="0" w:space="0" w:color="auto"/>
        <w:right w:val="none" w:sz="0" w:space="0" w:color="auto"/>
      </w:divBdr>
    </w:div>
    <w:div w:id="574825273">
      <w:bodyDiv w:val="1"/>
      <w:marLeft w:val="0"/>
      <w:marRight w:val="0"/>
      <w:marTop w:val="0"/>
      <w:marBottom w:val="0"/>
      <w:divBdr>
        <w:top w:val="none" w:sz="0" w:space="0" w:color="auto"/>
        <w:left w:val="none" w:sz="0" w:space="0" w:color="auto"/>
        <w:bottom w:val="none" w:sz="0" w:space="0" w:color="auto"/>
        <w:right w:val="none" w:sz="0" w:space="0" w:color="auto"/>
      </w:divBdr>
    </w:div>
    <w:div w:id="575827013">
      <w:bodyDiv w:val="1"/>
      <w:marLeft w:val="0"/>
      <w:marRight w:val="0"/>
      <w:marTop w:val="0"/>
      <w:marBottom w:val="0"/>
      <w:divBdr>
        <w:top w:val="none" w:sz="0" w:space="0" w:color="auto"/>
        <w:left w:val="none" w:sz="0" w:space="0" w:color="auto"/>
        <w:bottom w:val="none" w:sz="0" w:space="0" w:color="auto"/>
        <w:right w:val="none" w:sz="0" w:space="0" w:color="auto"/>
      </w:divBdr>
    </w:div>
    <w:div w:id="576329958">
      <w:bodyDiv w:val="1"/>
      <w:marLeft w:val="0"/>
      <w:marRight w:val="0"/>
      <w:marTop w:val="0"/>
      <w:marBottom w:val="0"/>
      <w:divBdr>
        <w:top w:val="none" w:sz="0" w:space="0" w:color="auto"/>
        <w:left w:val="none" w:sz="0" w:space="0" w:color="auto"/>
        <w:bottom w:val="none" w:sz="0" w:space="0" w:color="auto"/>
        <w:right w:val="none" w:sz="0" w:space="0" w:color="auto"/>
      </w:divBdr>
      <w:divsChild>
        <w:div w:id="175964621">
          <w:marLeft w:val="0"/>
          <w:marRight w:val="0"/>
          <w:marTop w:val="0"/>
          <w:marBottom w:val="0"/>
          <w:divBdr>
            <w:top w:val="none" w:sz="0" w:space="0" w:color="auto"/>
            <w:left w:val="none" w:sz="0" w:space="0" w:color="auto"/>
            <w:bottom w:val="none" w:sz="0" w:space="0" w:color="auto"/>
            <w:right w:val="none" w:sz="0" w:space="0" w:color="auto"/>
          </w:divBdr>
        </w:div>
      </w:divsChild>
    </w:div>
    <w:div w:id="580601449">
      <w:bodyDiv w:val="1"/>
      <w:marLeft w:val="0"/>
      <w:marRight w:val="0"/>
      <w:marTop w:val="0"/>
      <w:marBottom w:val="0"/>
      <w:divBdr>
        <w:top w:val="none" w:sz="0" w:space="0" w:color="auto"/>
        <w:left w:val="none" w:sz="0" w:space="0" w:color="auto"/>
        <w:bottom w:val="none" w:sz="0" w:space="0" w:color="auto"/>
        <w:right w:val="none" w:sz="0" w:space="0" w:color="auto"/>
      </w:divBdr>
    </w:div>
    <w:div w:id="581109172">
      <w:bodyDiv w:val="1"/>
      <w:marLeft w:val="0"/>
      <w:marRight w:val="0"/>
      <w:marTop w:val="0"/>
      <w:marBottom w:val="0"/>
      <w:divBdr>
        <w:top w:val="none" w:sz="0" w:space="0" w:color="auto"/>
        <w:left w:val="none" w:sz="0" w:space="0" w:color="auto"/>
        <w:bottom w:val="none" w:sz="0" w:space="0" w:color="auto"/>
        <w:right w:val="none" w:sz="0" w:space="0" w:color="auto"/>
      </w:divBdr>
      <w:divsChild>
        <w:div w:id="832843383">
          <w:marLeft w:val="0"/>
          <w:marRight w:val="0"/>
          <w:marTop w:val="0"/>
          <w:marBottom w:val="0"/>
          <w:divBdr>
            <w:top w:val="none" w:sz="0" w:space="0" w:color="auto"/>
            <w:left w:val="none" w:sz="0" w:space="0" w:color="auto"/>
            <w:bottom w:val="none" w:sz="0" w:space="0" w:color="auto"/>
            <w:right w:val="none" w:sz="0" w:space="0" w:color="auto"/>
          </w:divBdr>
        </w:div>
      </w:divsChild>
    </w:div>
    <w:div w:id="581960728">
      <w:bodyDiv w:val="1"/>
      <w:marLeft w:val="0"/>
      <w:marRight w:val="0"/>
      <w:marTop w:val="0"/>
      <w:marBottom w:val="0"/>
      <w:divBdr>
        <w:top w:val="none" w:sz="0" w:space="0" w:color="auto"/>
        <w:left w:val="none" w:sz="0" w:space="0" w:color="auto"/>
        <w:bottom w:val="none" w:sz="0" w:space="0" w:color="auto"/>
        <w:right w:val="none" w:sz="0" w:space="0" w:color="auto"/>
      </w:divBdr>
    </w:div>
    <w:div w:id="583492921">
      <w:bodyDiv w:val="1"/>
      <w:marLeft w:val="0"/>
      <w:marRight w:val="0"/>
      <w:marTop w:val="0"/>
      <w:marBottom w:val="0"/>
      <w:divBdr>
        <w:top w:val="none" w:sz="0" w:space="0" w:color="auto"/>
        <w:left w:val="none" w:sz="0" w:space="0" w:color="auto"/>
        <w:bottom w:val="none" w:sz="0" w:space="0" w:color="auto"/>
        <w:right w:val="none" w:sz="0" w:space="0" w:color="auto"/>
      </w:divBdr>
    </w:div>
    <w:div w:id="591428793">
      <w:bodyDiv w:val="1"/>
      <w:marLeft w:val="0"/>
      <w:marRight w:val="0"/>
      <w:marTop w:val="0"/>
      <w:marBottom w:val="0"/>
      <w:divBdr>
        <w:top w:val="none" w:sz="0" w:space="0" w:color="auto"/>
        <w:left w:val="none" w:sz="0" w:space="0" w:color="auto"/>
        <w:bottom w:val="none" w:sz="0" w:space="0" w:color="auto"/>
        <w:right w:val="none" w:sz="0" w:space="0" w:color="auto"/>
      </w:divBdr>
    </w:div>
    <w:div w:id="592402409">
      <w:bodyDiv w:val="1"/>
      <w:marLeft w:val="0"/>
      <w:marRight w:val="0"/>
      <w:marTop w:val="0"/>
      <w:marBottom w:val="0"/>
      <w:divBdr>
        <w:top w:val="none" w:sz="0" w:space="0" w:color="auto"/>
        <w:left w:val="none" w:sz="0" w:space="0" w:color="auto"/>
        <w:bottom w:val="none" w:sz="0" w:space="0" w:color="auto"/>
        <w:right w:val="none" w:sz="0" w:space="0" w:color="auto"/>
      </w:divBdr>
      <w:divsChild>
        <w:div w:id="1653173630">
          <w:marLeft w:val="0"/>
          <w:marRight w:val="0"/>
          <w:marTop w:val="0"/>
          <w:marBottom w:val="0"/>
          <w:divBdr>
            <w:top w:val="none" w:sz="0" w:space="0" w:color="auto"/>
            <w:left w:val="none" w:sz="0" w:space="0" w:color="auto"/>
            <w:bottom w:val="none" w:sz="0" w:space="0" w:color="auto"/>
            <w:right w:val="none" w:sz="0" w:space="0" w:color="auto"/>
          </w:divBdr>
        </w:div>
      </w:divsChild>
    </w:div>
    <w:div w:id="594477627">
      <w:bodyDiv w:val="1"/>
      <w:marLeft w:val="0"/>
      <w:marRight w:val="0"/>
      <w:marTop w:val="0"/>
      <w:marBottom w:val="0"/>
      <w:divBdr>
        <w:top w:val="none" w:sz="0" w:space="0" w:color="auto"/>
        <w:left w:val="none" w:sz="0" w:space="0" w:color="auto"/>
        <w:bottom w:val="none" w:sz="0" w:space="0" w:color="auto"/>
        <w:right w:val="none" w:sz="0" w:space="0" w:color="auto"/>
      </w:divBdr>
      <w:divsChild>
        <w:div w:id="1675261954">
          <w:marLeft w:val="0"/>
          <w:marRight w:val="0"/>
          <w:marTop w:val="0"/>
          <w:marBottom w:val="0"/>
          <w:divBdr>
            <w:top w:val="none" w:sz="0" w:space="0" w:color="auto"/>
            <w:left w:val="none" w:sz="0" w:space="0" w:color="auto"/>
            <w:bottom w:val="none" w:sz="0" w:space="0" w:color="auto"/>
            <w:right w:val="none" w:sz="0" w:space="0" w:color="auto"/>
          </w:divBdr>
        </w:div>
      </w:divsChild>
    </w:div>
    <w:div w:id="595017607">
      <w:bodyDiv w:val="1"/>
      <w:marLeft w:val="0"/>
      <w:marRight w:val="0"/>
      <w:marTop w:val="0"/>
      <w:marBottom w:val="0"/>
      <w:divBdr>
        <w:top w:val="none" w:sz="0" w:space="0" w:color="auto"/>
        <w:left w:val="none" w:sz="0" w:space="0" w:color="auto"/>
        <w:bottom w:val="none" w:sz="0" w:space="0" w:color="auto"/>
        <w:right w:val="none" w:sz="0" w:space="0" w:color="auto"/>
      </w:divBdr>
    </w:div>
    <w:div w:id="599291735">
      <w:bodyDiv w:val="1"/>
      <w:marLeft w:val="0"/>
      <w:marRight w:val="0"/>
      <w:marTop w:val="0"/>
      <w:marBottom w:val="0"/>
      <w:divBdr>
        <w:top w:val="none" w:sz="0" w:space="0" w:color="auto"/>
        <w:left w:val="none" w:sz="0" w:space="0" w:color="auto"/>
        <w:bottom w:val="none" w:sz="0" w:space="0" w:color="auto"/>
        <w:right w:val="none" w:sz="0" w:space="0" w:color="auto"/>
      </w:divBdr>
    </w:div>
    <w:div w:id="604969935">
      <w:bodyDiv w:val="1"/>
      <w:marLeft w:val="0"/>
      <w:marRight w:val="0"/>
      <w:marTop w:val="0"/>
      <w:marBottom w:val="0"/>
      <w:divBdr>
        <w:top w:val="none" w:sz="0" w:space="0" w:color="auto"/>
        <w:left w:val="none" w:sz="0" w:space="0" w:color="auto"/>
        <w:bottom w:val="none" w:sz="0" w:space="0" w:color="auto"/>
        <w:right w:val="none" w:sz="0" w:space="0" w:color="auto"/>
      </w:divBdr>
      <w:divsChild>
        <w:div w:id="1941334308">
          <w:marLeft w:val="0"/>
          <w:marRight w:val="0"/>
          <w:marTop w:val="0"/>
          <w:marBottom w:val="0"/>
          <w:divBdr>
            <w:top w:val="none" w:sz="0" w:space="0" w:color="auto"/>
            <w:left w:val="none" w:sz="0" w:space="0" w:color="auto"/>
            <w:bottom w:val="none" w:sz="0" w:space="0" w:color="auto"/>
            <w:right w:val="none" w:sz="0" w:space="0" w:color="auto"/>
          </w:divBdr>
        </w:div>
      </w:divsChild>
    </w:div>
    <w:div w:id="608515104">
      <w:bodyDiv w:val="1"/>
      <w:marLeft w:val="0"/>
      <w:marRight w:val="0"/>
      <w:marTop w:val="0"/>
      <w:marBottom w:val="0"/>
      <w:divBdr>
        <w:top w:val="none" w:sz="0" w:space="0" w:color="auto"/>
        <w:left w:val="none" w:sz="0" w:space="0" w:color="auto"/>
        <w:bottom w:val="none" w:sz="0" w:space="0" w:color="auto"/>
        <w:right w:val="none" w:sz="0" w:space="0" w:color="auto"/>
      </w:divBdr>
    </w:div>
    <w:div w:id="608657576">
      <w:bodyDiv w:val="1"/>
      <w:marLeft w:val="0"/>
      <w:marRight w:val="0"/>
      <w:marTop w:val="0"/>
      <w:marBottom w:val="0"/>
      <w:divBdr>
        <w:top w:val="none" w:sz="0" w:space="0" w:color="auto"/>
        <w:left w:val="none" w:sz="0" w:space="0" w:color="auto"/>
        <w:bottom w:val="none" w:sz="0" w:space="0" w:color="auto"/>
        <w:right w:val="none" w:sz="0" w:space="0" w:color="auto"/>
      </w:divBdr>
      <w:divsChild>
        <w:div w:id="868491871">
          <w:marLeft w:val="0"/>
          <w:marRight w:val="0"/>
          <w:marTop w:val="0"/>
          <w:marBottom w:val="0"/>
          <w:divBdr>
            <w:top w:val="none" w:sz="0" w:space="0" w:color="auto"/>
            <w:left w:val="none" w:sz="0" w:space="0" w:color="auto"/>
            <w:bottom w:val="none" w:sz="0" w:space="0" w:color="auto"/>
            <w:right w:val="none" w:sz="0" w:space="0" w:color="auto"/>
          </w:divBdr>
        </w:div>
        <w:div w:id="746532022">
          <w:marLeft w:val="0"/>
          <w:marRight w:val="0"/>
          <w:marTop w:val="0"/>
          <w:marBottom w:val="0"/>
          <w:divBdr>
            <w:top w:val="none" w:sz="0" w:space="0" w:color="auto"/>
            <w:left w:val="none" w:sz="0" w:space="0" w:color="auto"/>
            <w:bottom w:val="none" w:sz="0" w:space="0" w:color="auto"/>
            <w:right w:val="none" w:sz="0" w:space="0" w:color="auto"/>
          </w:divBdr>
        </w:div>
        <w:div w:id="1399205346">
          <w:marLeft w:val="0"/>
          <w:marRight w:val="0"/>
          <w:marTop w:val="0"/>
          <w:marBottom w:val="0"/>
          <w:divBdr>
            <w:top w:val="none" w:sz="0" w:space="0" w:color="auto"/>
            <w:left w:val="none" w:sz="0" w:space="0" w:color="auto"/>
            <w:bottom w:val="none" w:sz="0" w:space="0" w:color="auto"/>
            <w:right w:val="none" w:sz="0" w:space="0" w:color="auto"/>
          </w:divBdr>
        </w:div>
        <w:div w:id="1145002719">
          <w:marLeft w:val="0"/>
          <w:marRight w:val="0"/>
          <w:marTop w:val="0"/>
          <w:marBottom w:val="0"/>
          <w:divBdr>
            <w:top w:val="none" w:sz="0" w:space="0" w:color="auto"/>
            <w:left w:val="none" w:sz="0" w:space="0" w:color="auto"/>
            <w:bottom w:val="none" w:sz="0" w:space="0" w:color="auto"/>
            <w:right w:val="none" w:sz="0" w:space="0" w:color="auto"/>
          </w:divBdr>
        </w:div>
        <w:div w:id="1307003550">
          <w:marLeft w:val="0"/>
          <w:marRight w:val="0"/>
          <w:marTop w:val="0"/>
          <w:marBottom w:val="0"/>
          <w:divBdr>
            <w:top w:val="none" w:sz="0" w:space="0" w:color="auto"/>
            <w:left w:val="none" w:sz="0" w:space="0" w:color="auto"/>
            <w:bottom w:val="none" w:sz="0" w:space="0" w:color="auto"/>
            <w:right w:val="none" w:sz="0" w:space="0" w:color="auto"/>
          </w:divBdr>
        </w:div>
      </w:divsChild>
    </w:div>
    <w:div w:id="611205021">
      <w:bodyDiv w:val="1"/>
      <w:marLeft w:val="0"/>
      <w:marRight w:val="0"/>
      <w:marTop w:val="0"/>
      <w:marBottom w:val="0"/>
      <w:divBdr>
        <w:top w:val="none" w:sz="0" w:space="0" w:color="auto"/>
        <w:left w:val="none" w:sz="0" w:space="0" w:color="auto"/>
        <w:bottom w:val="none" w:sz="0" w:space="0" w:color="auto"/>
        <w:right w:val="none" w:sz="0" w:space="0" w:color="auto"/>
      </w:divBdr>
    </w:div>
    <w:div w:id="612173493">
      <w:bodyDiv w:val="1"/>
      <w:marLeft w:val="0"/>
      <w:marRight w:val="0"/>
      <w:marTop w:val="0"/>
      <w:marBottom w:val="0"/>
      <w:divBdr>
        <w:top w:val="none" w:sz="0" w:space="0" w:color="auto"/>
        <w:left w:val="none" w:sz="0" w:space="0" w:color="auto"/>
        <w:bottom w:val="none" w:sz="0" w:space="0" w:color="auto"/>
        <w:right w:val="none" w:sz="0" w:space="0" w:color="auto"/>
      </w:divBdr>
    </w:div>
    <w:div w:id="616986701">
      <w:bodyDiv w:val="1"/>
      <w:marLeft w:val="0"/>
      <w:marRight w:val="0"/>
      <w:marTop w:val="0"/>
      <w:marBottom w:val="0"/>
      <w:divBdr>
        <w:top w:val="none" w:sz="0" w:space="0" w:color="auto"/>
        <w:left w:val="none" w:sz="0" w:space="0" w:color="auto"/>
        <w:bottom w:val="none" w:sz="0" w:space="0" w:color="auto"/>
        <w:right w:val="none" w:sz="0" w:space="0" w:color="auto"/>
      </w:divBdr>
    </w:div>
    <w:div w:id="620065078">
      <w:bodyDiv w:val="1"/>
      <w:marLeft w:val="0"/>
      <w:marRight w:val="0"/>
      <w:marTop w:val="0"/>
      <w:marBottom w:val="0"/>
      <w:divBdr>
        <w:top w:val="none" w:sz="0" w:space="0" w:color="auto"/>
        <w:left w:val="none" w:sz="0" w:space="0" w:color="auto"/>
        <w:bottom w:val="none" w:sz="0" w:space="0" w:color="auto"/>
        <w:right w:val="none" w:sz="0" w:space="0" w:color="auto"/>
      </w:divBdr>
      <w:divsChild>
        <w:div w:id="1050303692">
          <w:marLeft w:val="0"/>
          <w:marRight w:val="0"/>
          <w:marTop w:val="0"/>
          <w:marBottom w:val="0"/>
          <w:divBdr>
            <w:top w:val="none" w:sz="0" w:space="0" w:color="auto"/>
            <w:left w:val="none" w:sz="0" w:space="0" w:color="auto"/>
            <w:bottom w:val="none" w:sz="0" w:space="0" w:color="auto"/>
            <w:right w:val="none" w:sz="0" w:space="0" w:color="auto"/>
          </w:divBdr>
        </w:div>
      </w:divsChild>
    </w:div>
    <w:div w:id="621108969">
      <w:bodyDiv w:val="1"/>
      <w:marLeft w:val="0"/>
      <w:marRight w:val="0"/>
      <w:marTop w:val="0"/>
      <w:marBottom w:val="0"/>
      <w:divBdr>
        <w:top w:val="none" w:sz="0" w:space="0" w:color="auto"/>
        <w:left w:val="none" w:sz="0" w:space="0" w:color="auto"/>
        <w:bottom w:val="none" w:sz="0" w:space="0" w:color="auto"/>
        <w:right w:val="none" w:sz="0" w:space="0" w:color="auto"/>
      </w:divBdr>
      <w:divsChild>
        <w:div w:id="526914429">
          <w:marLeft w:val="0"/>
          <w:marRight w:val="0"/>
          <w:marTop w:val="0"/>
          <w:marBottom w:val="0"/>
          <w:divBdr>
            <w:top w:val="none" w:sz="0" w:space="0" w:color="auto"/>
            <w:left w:val="none" w:sz="0" w:space="0" w:color="auto"/>
            <w:bottom w:val="none" w:sz="0" w:space="0" w:color="auto"/>
            <w:right w:val="none" w:sz="0" w:space="0" w:color="auto"/>
          </w:divBdr>
        </w:div>
      </w:divsChild>
    </w:div>
    <w:div w:id="627590173">
      <w:bodyDiv w:val="1"/>
      <w:marLeft w:val="0"/>
      <w:marRight w:val="0"/>
      <w:marTop w:val="0"/>
      <w:marBottom w:val="0"/>
      <w:divBdr>
        <w:top w:val="none" w:sz="0" w:space="0" w:color="auto"/>
        <w:left w:val="none" w:sz="0" w:space="0" w:color="auto"/>
        <w:bottom w:val="none" w:sz="0" w:space="0" w:color="auto"/>
        <w:right w:val="none" w:sz="0" w:space="0" w:color="auto"/>
      </w:divBdr>
      <w:divsChild>
        <w:div w:id="1719937478">
          <w:marLeft w:val="0"/>
          <w:marRight w:val="0"/>
          <w:marTop w:val="0"/>
          <w:marBottom w:val="0"/>
          <w:divBdr>
            <w:top w:val="none" w:sz="0" w:space="0" w:color="auto"/>
            <w:left w:val="none" w:sz="0" w:space="0" w:color="auto"/>
            <w:bottom w:val="none" w:sz="0" w:space="0" w:color="auto"/>
            <w:right w:val="none" w:sz="0" w:space="0" w:color="auto"/>
          </w:divBdr>
        </w:div>
      </w:divsChild>
    </w:div>
    <w:div w:id="632178984">
      <w:bodyDiv w:val="1"/>
      <w:marLeft w:val="0"/>
      <w:marRight w:val="0"/>
      <w:marTop w:val="0"/>
      <w:marBottom w:val="0"/>
      <w:divBdr>
        <w:top w:val="none" w:sz="0" w:space="0" w:color="auto"/>
        <w:left w:val="none" w:sz="0" w:space="0" w:color="auto"/>
        <w:bottom w:val="none" w:sz="0" w:space="0" w:color="auto"/>
        <w:right w:val="none" w:sz="0" w:space="0" w:color="auto"/>
      </w:divBdr>
    </w:div>
    <w:div w:id="633296321">
      <w:bodyDiv w:val="1"/>
      <w:marLeft w:val="0"/>
      <w:marRight w:val="0"/>
      <w:marTop w:val="0"/>
      <w:marBottom w:val="0"/>
      <w:divBdr>
        <w:top w:val="none" w:sz="0" w:space="0" w:color="auto"/>
        <w:left w:val="none" w:sz="0" w:space="0" w:color="auto"/>
        <w:bottom w:val="none" w:sz="0" w:space="0" w:color="auto"/>
        <w:right w:val="none" w:sz="0" w:space="0" w:color="auto"/>
      </w:divBdr>
    </w:div>
    <w:div w:id="636374779">
      <w:bodyDiv w:val="1"/>
      <w:marLeft w:val="0"/>
      <w:marRight w:val="0"/>
      <w:marTop w:val="0"/>
      <w:marBottom w:val="0"/>
      <w:divBdr>
        <w:top w:val="none" w:sz="0" w:space="0" w:color="auto"/>
        <w:left w:val="none" w:sz="0" w:space="0" w:color="auto"/>
        <w:bottom w:val="none" w:sz="0" w:space="0" w:color="auto"/>
        <w:right w:val="none" w:sz="0" w:space="0" w:color="auto"/>
      </w:divBdr>
    </w:div>
    <w:div w:id="639191621">
      <w:bodyDiv w:val="1"/>
      <w:marLeft w:val="0"/>
      <w:marRight w:val="0"/>
      <w:marTop w:val="0"/>
      <w:marBottom w:val="0"/>
      <w:divBdr>
        <w:top w:val="none" w:sz="0" w:space="0" w:color="auto"/>
        <w:left w:val="none" w:sz="0" w:space="0" w:color="auto"/>
        <w:bottom w:val="none" w:sz="0" w:space="0" w:color="auto"/>
        <w:right w:val="none" w:sz="0" w:space="0" w:color="auto"/>
      </w:divBdr>
    </w:div>
    <w:div w:id="641034340">
      <w:bodyDiv w:val="1"/>
      <w:marLeft w:val="0"/>
      <w:marRight w:val="0"/>
      <w:marTop w:val="0"/>
      <w:marBottom w:val="0"/>
      <w:divBdr>
        <w:top w:val="none" w:sz="0" w:space="0" w:color="auto"/>
        <w:left w:val="none" w:sz="0" w:space="0" w:color="auto"/>
        <w:bottom w:val="none" w:sz="0" w:space="0" w:color="auto"/>
        <w:right w:val="none" w:sz="0" w:space="0" w:color="auto"/>
      </w:divBdr>
    </w:div>
    <w:div w:id="641082878">
      <w:bodyDiv w:val="1"/>
      <w:marLeft w:val="0"/>
      <w:marRight w:val="0"/>
      <w:marTop w:val="0"/>
      <w:marBottom w:val="0"/>
      <w:divBdr>
        <w:top w:val="none" w:sz="0" w:space="0" w:color="auto"/>
        <w:left w:val="none" w:sz="0" w:space="0" w:color="auto"/>
        <w:bottom w:val="none" w:sz="0" w:space="0" w:color="auto"/>
        <w:right w:val="none" w:sz="0" w:space="0" w:color="auto"/>
      </w:divBdr>
      <w:divsChild>
        <w:div w:id="1426996933">
          <w:marLeft w:val="0"/>
          <w:marRight w:val="0"/>
          <w:marTop w:val="0"/>
          <w:marBottom w:val="0"/>
          <w:divBdr>
            <w:top w:val="none" w:sz="0" w:space="0" w:color="auto"/>
            <w:left w:val="none" w:sz="0" w:space="0" w:color="auto"/>
            <w:bottom w:val="none" w:sz="0" w:space="0" w:color="auto"/>
            <w:right w:val="none" w:sz="0" w:space="0" w:color="auto"/>
          </w:divBdr>
        </w:div>
      </w:divsChild>
    </w:div>
    <w:div w:id="641274857">
      <w:bodyDiv w:val="1"/>
      <w:marLeft w:val="0"/>
      <w:marRight w:val="0"/>
      <w:marTop w:val="0"/>
      <w:marBottom w:val="0"/>
      <w:divBdr>
        <w:top w:val="none" w:sz="0" w:space="0" w:color="auto"/>
        <w:left w:val="none" w:sz="0" w:space="0" w:color="auto"/>
        <w:bottom w:val="none" w:sz="0" w:space="0" w:color="auto"/>
        <w:right w:val="none" w:sz="0" w:space="0" w:color="auto"/>
      </w:divBdr>
    </w:div>
    <w:div w:id="646400510">
      <w:bodyDiv w:val="1"/>
      <w:marLeft w:val="0"/>
      <w:marRight w:val="0"/>
      <w:marTop w:val="0"/>
      <w:marBottom w:val="0"/>
      <w:divBdr>
        <w:top w:val="none" w:sz="0" w:space="0" w:color="auto"/>
        <w:left w:val="none" w:sz="0" w:space="0" w:color="auto"/>
        <w:bottom w:val="none" w:sz="0" w:space="0" w:color="auto"/>
        <w:right w:val="none" w:sz="0" w:space="0" w:color="auto"/>
      </w:divBdr>
      <w:divsChild>
        <w:div w:id="669482721">
          <w:marLeft w:val="0"/>
          <w:marRight w:val="0"/>
          <w:marTop w:val="0"/>
          <w:marBottom w:val="0"/>
          <w:divBdr>
            <w:top w:val="none" w:sz="0" w:space="0" w:color="auto"/>
            <w:left w:val="none" w:sz="0" w:space="0" w:color="auto"/>
            <w:bottom w:val="none" w:sz="0" w:space="0" w:color="auto"/>
            <w:right w:val="none" w:sz="0" w:space="0" w:color="auto"/>
          </w:divBdr>
        </w:div>
      </w:divsChild>
    </w:div>
    <w:div w:id="646789446">
      <w:bodyDiv w:val="1"/>
      <w:marLeft w:val="0"/>
      <w:marRight w:val="0"/>
      <w:marTop w:val="0"/>
      <w:marBottom w:val="0"/>
      <w:divBdr>
        <w:top w:val="none" w:sz="0" w:space="0" w:color="auto"/>
        <w:left w:val="none" w:sz="0" w:space="0" w:color="auto"/>
        <w:bottom w:val="none" w:sz="0" w:space="0" w:color="auto"/>
        <w:right w:val="none" w:sz="0" w:space="0" w:color="auto"/>
      </w:divBdr>
    </w:div>
    <w:div w:id="652300335">
      <w:bodyDiv w:val="1"/>
      <w:marLeft w:val="0"/>
      <w:marRight w:val="0"/>
      <w:marTop w:val="0"/>
      <w:marBottom w:val="0"/>
      <w:divBdr>
        <w:top w:val="none" w:sz="0" w:space="0" w:color="auto"/>
        <w:left w:val="none" w:sz="0" w:space="0" w:color="auto"/>
        <w:bottom w:val="none" w:sz="0" w:space="0" w:color="auto"/>
        <w:right w:val="none" w:sz="0" w:space="0" w:color="auto"/>
      </w:divBdr>
    </w:div>
    <w:div w:id="654454350">
      <w:bodyDiv w:val="1"/>
      <w:marLeft w:val="0"/>
      <w:marRight w:val="0"/>
      <w:marTop w:val="0"/>
      <w:marBottom w:val="0"/>
      <w:divBdr>
        <w:top w:val="none" w:sz="0" w:space="0" w:color="auto"/>
        <w:left w:val="none" w:sz="0" w:space="0" w:color="auto"/>
        <w:bottom w:val="none" w:sz="0" w:space="0" w:color="auto"/>
        <w:right w:val="none" w:sz="0" w:space="0" w:color="auto"/>
      </w:divBdr>
      <w:divsChild>
        <w:div w:id="880214307">
          <w:marLeft w:val="0"/>
          <w:marRight w:val="0"/>
          <w:marTop w:val="0"/>
          <w:marBottom w:val="0"/>
          <w:divBdr>
            <w:top w:val="none" w:sz="0" w:space="0" w:color="auto"/>
            <w:left w:val="none" w:sz="0" w:space="0" w:color="auto"/>
            <w:bottom w:val="none" w:sz="0" w:space="0" w:color="auto"/>
            <w:right w:val="none" w:sz="0" w:space="0" w:color="auto"/>
          </w:divBdr>
        </w:div>
      </w:divsChild>
    </w:div>
    <w:div w:id="655110488">
      <w:bodyDiv w:val="1"/>
      <w:marLeft w:val="0"/>
      <w:marRight w:val="0"/>
      <w:marTop w:val="0"/>
      <w:marBottom w:val="0"/>
      <w:divBdr>
        <w:top w:val="none" w:sz="0" w:space="0" w:color="auto"/>
        <w:left w:val="none" w:sz="0" w:space="0" w:color="auto"/>
        <w:bottom w:val="none" w:sz="0" w:space="0" w:color="auto"/>
        <w:right w:val="none" w:sz="0" w:space="0" w:color="auto"/>
      </w:divBdr>
    </w:div>
    <w:div w:id="659887911">
      <w:bodyDiv w:val="1"/>
      <w:marLeft w:val="0"/>
      <w:marRight w:val="0"/>
      <w:marTop w:val="0"/>
      <w:marBottom w:val="0"/>
      <w:divBdr>
        <w:top w:val="none" w:sz="0" w:space="0" w:color="auto"/>
        <w:left w:val="none" w:sz="0" w:space="0" w:color="auto"/>
        <w:bottom w:val="none" w:sz="0" w:space="0" w:color="auto"/>
        <w:right w:val="none" w:sz="0" w:space="0" w:color="auto"/>
      </w:divBdr>
      <w:divsChild>
        <w:div w:id="308176264">
          <w:marLeft w:val="0"/>
          <w:marRight w:val="0"/>
          <w:marTop w:val="0"/>
          <w:marBottom w:val="0"/>
          <w:divBdr>
            <w:top w:val="none" w:sz="0" w:space="0" w:color="auto"/>
            <w:left w:val="none" w:sz="0" w:space="0" w:color="auto"/>
            <w:bottom w:val="none" w:sz="0" w:space="0" w:color="auto"/>
            <w:right w:val="none" w:sz="0" w:space="0" w:color="auto"/>
          </w:divBdr>
        </w:div>
      </w:divsChild>
    </w:div>
    <w:div w:id="660080463">
      <w:bodyDiv w:val="1"/>
      <w:marLeft w:val="0"/>
      <w:marRight w:val="0"/>
      <w:marTop w:val="0"/>
      <w:marBottom w:val="0"/>
      <w:divBdr>
        <w:top w:val="none" w:sz="0" w:space="0" w:color="auto"/>
        <w:left w:val="none" w:sz="0" w:space="0" w:color="auto"/>
        <w:bottom w:val="none" w:sz="0" w:space="0" w:color="auto"/>
        <w:right w:val="none" w:sz="0" w:space="0" w:color="auto"/>
      </w:divBdr>
    </w:div>
    <w:div w:id="663975061">
      <w:bodyDiv w:val="1"/>
      <w:marLeft w:val="0"/>
      <w:marRight w:val="0"/>
      <w:marTop w:val="0"/>
      <w:marBottom w:val="0"/>
      <w:divBdr>
        <w:top w:val="none" w:sz="0" w:space="0" w:color="auto"/>
        <w:left w:val="none" w:sz="0" w:space="0" w:color="auto"/>
        <w:bottom w:val="none" w:sz="0" w:space="0" w:color="auto"/>
        <w:right w:val="none" w:sz="0" w:space="0" w:color="auto"/>
      </w:divBdr>
    </w:div>
    <w:div w:id="667708122">
      <w:bodyDiv w:val="1"/>
      <w:marLeft w:val="0"/>
      <w:marRight w:val="0"/>
      <w:marTop w:val="0"/>
      <w:marBottom w:val="0"/>
      <w:divBdr>
        <w:top w:val="none" w:sz="0" w:space="0" w:color="auto"/>
        <w:left w:val="none" w:sz="0" w:space="0" w:color="auto"/>
        <w:bottom w:val="none" w:sz="0" w:space="0" w:color="auto"/>
        <w:right w:val="none" w:sz="0" w:space="0" w:color="auto"/>
      </w:divBdr>
    </w:div>
    <w:div w:id="668674516">
      <w:bodyDiv w:val="1"/>
      <w:marLeft w:val="0"/>
      <w:marRight w:val="0"/>
      <w:marTop w:val="0"/>
      <w:marBottom w:val="0"/>
      <w:divBdr>
        <w:top w:val="none" w:sz="0" w:space="0" w:color="auto"/>
        <w:left w:val="none" w:sz="0" w:space="0" w:color="auto"/>
        <w:bottom w:val="none" w:sz="0" w:space="0" w:color="auto"/>
        <w:right w:val="none" w:sz="0" w:space="0" w:color="auto"/>
      </w:divBdr>
    </w:div>
    <w:div w:id="671032210">
      <w:bodyDiv w:val="1"/>
      <w:marLeft w:val="0"/>
      <w:marRight w:val="0"/>
      <w:marTop w:val="0"/>
      <w:marBottom w:val="0"/>
      <w:divBdr>
        <w:top w:val="none" w:sz="0" w:space="0" w:color="auto"/>
        <w:left w:val="none" w:sz="0" w:space="0" w:color="auto"/>
        <w:bottom w:val="none" w:sz="0" w:space="0" w:color="auto"/>
        <w:right w:val="none" w:sz="0" w:space="0" w:color="auto"/>
      </w:divBdr>
    </w:div>
    <w:div w:id="672562899">
      <w:bodyDiv w:val="1"/>
      <w:marLeft w:val="0"/>
      <w:marRight w:val="0"/>
      <w:marTop w:val="0"/>
      <w:marBottom w:val="0"/>
      <w:divBdr>
        <w:top w:val="none" w:sz="0" w:space="0" w:color="auto"/>
        <w:left w:val="none" w:sz="0" w:space="0" w:color="auto"/>
        <w:bottom w:val="none" w:sz="0" w:space="0" w:color="auto"/>
        <w:right w:val="none" w:sz="0" w:space="0" w:color="auto"/>
      </w:divBdr>
    </w:div>
    <w:div w:id="675306475">
      <w:bodyDiv w:val="1"/>
      <w:marLeft w:val="0"/>
      <w:marRight w:val="0"/>
      <w:marTop w:val="0"/>
      <w:marBottom w:val="0"/>
      <w:divBdr>
        <w:top w:val="none" w:sz="0" w:space="0" w:color="auto"/>
        <w:left w:val="none" w:sz="0" w:space="0" w:color="auto"/>
        <w:bottom w:val="none" w:sz="0" w:space="0" w:color="auto"/>
        <w:right w:val="none" w:sz="0" w:space="0" w:color="auto"/>
      </w:divBdr>
      <w:divsChild>
        <w:div w:id="168714171">
          <w:marLeft w:val="0"/>
          <w:marRight w:val="0"/>
          <w:marTop w:val="0"/>
          <w:marBottom w:val="0"/>
          <w:divBdr>
            <w:top w:val="none" w:sz="0" w:space="0" w:color="auto"/>
            <w:left w:val="none" w:sz="0" w:space="0" w:color="auto"/>
            <w:bottom w:val="none" w:sz="0" w:space="0" w:color="auto"/>
            <w:right w:val="none" w:sz="0" w:space="0" w:color="auto"/>
          </w:divBdr>
        </w:div>
      </w:divsChild>
    </w:div>
    <w:div w:id="680278375">
      <w:bodyDiv w:val="1"/>
      <w:marLeft w:val="0"/>
      <w:marRight w:val="0"/>
      <w:marTop w:val="0"/>
      <w:marBottom w:val="0"/>
      <w:divBdr>
        <w:top w:val="none" w:sz="0" w:space="0" w:color="auto"/>
        <w:left w:val="none" w:sz="0" w:space="0" w:color="auto"/>
        <w:bottom w:val="none" w:sz="0" w:space="0" w:color="auto"/>
        <w:right w:val="none" w:sz="0" w:space="0" w:color="auto"/>
      </w:divBdr>
    </w:div>
    <w:div w:id="683409536">
      <w:bodyDiv w:val="1"/>
      <w:marLeft w:val="0"/>
      <w:marRight w:val="0"/>
      <w:marTop w:val="0"/>
      <w:marBottom w:val="0"/>
      <w:divBdr>
        <w:top w:val="none" w:sz="0" w:space="0" w:color="auto"/>
        <w:left w:val="none" w:sz="0" w:space="0" w:color="auto"/>
        <w:bottom w:val="none" w:sz="0" w:space="0" w:color="auto"/>
        <w:right w:val="none" w:sz="0" w:space="0" w:color="auto"/>
      </w:divBdr>
    </w:div>
    <w:div w:id="683868308">
      <w:bodyDiv w:val="1"/>
      <w:marLeft w:val="0"/>
      <w:marRight w:val="0"/>
      <w:marTop w:val="0"/>
      <w:marBottom w:val="0"/>
      <w:divBdr>
        <w:top w:val="none" w:sz="0" w:space="0" w:color="auto"/>
        <w:left w:val="none" w:sz="0" w:space="0" w:color="auto"/>
        <w:bottom w:val="none" w:sz="0" w:space="0" w:color="auto"/>
        <w:right w:val="none" w:sz="0" w:space="0" w:color="auto"/>
      </w:divBdr>
    </w:div>
    <w:div w:id="683898065">
      <w:bodyDiv w:val="1"/>
      <w:marLeft w:val="0"/>
      <w:marRight w:val="0"/>
      <w:marTop w:val="0"/>
      <w:marBottom w:val="0"/>
      <w:divBdr>
        <w:top w:val="none" w:sz="0" w:space="0" w:color="auto"/>
        <w:left w:val="none" w:sz="0" w:space="0" w:color="auto"/>
        <w:bottom w:val="none" w:sz="0" w:space="0" w:color="auto"/>
        <w:right w:val="none" w:sz="0" w:space="0" w:color="auto"/>
      </w:divBdr>
    </w:div>
    <w:div w:id="684013744">
      <w:bodyDiv w:val="1"/>
      <w:marLeft w:val="0"/>
      <w:marRight w:val="0"/>
      <w:marTop w:val="0"/>
      <w:marBottom w:val="0"/>
      <w:divBdr>
        <w:top w:val="none" w:sz="0" w:space="0" w:color="auto"/>
        <w:left w:val="none" w:sz="0" w:space="0" w:color="auto"/>
        <w:bottom w:val="none" w:sz="0" w:space="0" w:color="auto"/>
        <w:right w:val="none" w:sz="0" w:space="0" w:color="auto"/>
      </w:divBdr>
    </w:div>
    <w:div w:id="688456036">
      <w:bodyDiv w:val="1"/>
      <w:marLeft w:val="0"/>
      <w:marRight w:val="0"/>
      <w:marTop w:val="0"/>
      <w:marBottom w:val="0"/>
      <w:divBdr>
        <w:top w:val="none" w:sz="0" w:space="0" w:color="auto"/>
        <w:left w:val="none" w:sz="0" w:space="0" w:color="auto"/>
        <w:bottom w:val="none" w:sz="0" w:space="0" w:color="auto"/>
        <w:right w:val="none" w:sz="0" w:space="0" w:color="auto"/>
      </w:divBdr>
      <w:divsChild>
        <w:div w:id="644159501">
          <w:marLeft w:val="0"/>
          <w:marRight w:val="0"/>
          <w:marTop w:val="0"/>
          <w:marBottom w:val="0"/>
          <w:divBdr>
            <w:top w:val="none" w:sz="0" w:space="0" w:color="auto"/>
            <w:left w:val="none" w:sz="0" w:space="0" w:color="auto"/>
            <w:bottom w:val="none" w:sz="0" w:space="0" w:color="auto"/>
            <w:right w:val="none" w:sz="0" w:space="0" w:color="auto"/>
          </w:divBdr>
        </w:div>
      </w:divsChild>
    </w:div>
    <w:div w:id="688795091">
      <w:bodyDiv w:val="1"/>
      <w:marLeft w:val="0"/>
      <w:marRight w:val="0"/>
      <w:marTop w:val="0"/>
      <w:marBottom w:val="0"/>
      <w:divBdr>
        <w:top w:val="none" w:sz="0" w:space="0" w:color="auto"/>
        <w:left w:val="none" w:sz="0" w:space="0" w:color="auto"/>
        <w:bottom w:val="none" w:sz="0" w:space="0" w:color="auto"/>
        <w:right w:val="none" w:sz="0" w:space="0" w:color="auto"/>
      </w:divBdr>
    </w:div>
    <w:div w:id="689643319">
      <w:bodyDiv w:val="1"/>
      <w:marLeft w:val="0"/>
      <w:marRight w:val="0"/>
      <w:marTop w:val="0"/>
      <w:marBottom w:val="0"/>
      <w:divBdr>
        <w:top w:val="none" w:sz="0" w:space="0" w:color="auto"/>
        <w:left w:val="none" w:sz="0" w:space="0" w:color="auto"/>
        <w:bottom w:val="none" w:sz="0" w:space="0" w:color="auto"/>
        <w:right w:val="none" w:sz="0" w:space="0" w:color="auto"/>
      </w:divBdr>
    </w:div>
    <w:div w:id="693655865">
      <w:bodyDiv w:val="1"/>
      <w:marLeft w:val="0"/>
      <w:marRight w:val="0"/>
      <w:marTop w:val="0"/>
      <w:marBottom w:val="0"/>
      <w:divBdr>
        <w:top w:val="none" w:sz="0" w:space="0" w:color="auto"/>
        <w:left w:val="none" w:sz="0" w:space="0" w:color="auto"/>
        <w:bottom w:val="none" w:sz="0" w:space="0" w:color="auto"/>
        <w:right w:val="none" w:sz="0" w:space="0" w:color="auto"/>
      </w:divBdr>
      <w:divsChild>
        <w:div w:id="1087652269">
          <w:marLeft w:val="0"/>
          <w:marRight w:val="0"/>
          <w:marTop w:val="0"/>
          <w:marBottom w:val="0"/>
          <w:divBdr>
            <w:top w:val="none" w:sz="0" w:space="0" w:color="auto"/>
            <w:left w:val="none" w:sz="0" w:space="0" w:color="auto"/>
            <w:bottom w:val="none" w:sz="0" w:space="0" w:color="auto"/>
            <w:right w:val="none" w:sz="0" w:space="0" w:color="auto"/>
          </w:divBdr>
        </w:div>
      </w:divsChild>
    </w:div>
    <w:div w:id="693656241">
      <w:bodyDiv w:val="1"/>
      <w:marLeft w:val="0"/>
      <w:marRight w:val="0"/>
      <w:marTop w:val="0"/>
      <w:marBottom w:val="0"/>
      <w:divBdr>
        <w:top w:val="none" w:sz="0" w:space="0" w:color="auto"/>
        <w:left w:val="none" w:sz="0" w:space="0" w:color="auto"/>
        <w:bottom w:val="none" w:sz="0" w:space="0" w:color="auto"/>
        <w:right w:val="none" w:sz="0" w:space="0" w:color="auto"/>
      </w:divBdr>
      <w:divsChild>
        <w:div w:id="760298011">
          <w:marLeft w:val="0"/>
          <w:marRight w:val="0"/>
          <w:marTop w:val="0"/>
          <w:marBottom w:val="0"/>
          <w:divBdr>
            <w:top w:val="none" w:sz="0" w:space="0" w:color="auto"/>
            <w:left w:val="none" w:sz="0" w:space="0" w:color="auto"/>
            <w:bottom w:val="none" w:sz="0" w:space="0" w:color="auto"/>
            <w:right w:val="none" w:sz="0" w:space="0" w:color="auto"/>
          </w:divBdr>
        </w:div>
      </w:divsChild>
    </w:div>
    <w:div w:id="695931009">
      <w:bodyDiv w:val="1"/>
      <w:marLeft w:val="0"/>
      <w:marRight w:val="0"/>
      <w:marTop w:val="0"/>
      <w:marBottom w:val="0"/>
      <w:divBdr>
        <w:top w:val="none" w:sz="0" w:space="0" w:color="auto"/>
        <w:left w:val="none" w:sz="0" w:space="0" w:color="auto"/>
        <w:bottom w:val="none" w:sz="0" w:space="0" w:color="auto"/>
        <w:right w:val="none" w:sz="0" w:space="0" w:color="auto"/>
      </w:divBdr>
      <w:divsChild>
        <w:div w:id="1315522976">
          <w:marLeft w:val="0"/>
          <w:marRight w:val="0"/>
          <w:marTop w:val="0"/>
          <w:marBottom w:val="0"/>
          <w:divBdr>
            <w:top w:val="none" w:sz="0" w:space="0" w:color="auto"/>
            <w:left w:val="none" w:sz="0" w:space="0" w:color="auto"/>
            <w:bottom w:val="none" w:sz="0" w:space="0" w:color="auto"/>
            <w:right w:val="none" w:sz="0" w:space="0" w:color="auto"/>
          </w:divBdr>
        </w:div>
      </w:divsChild>
    </w:div>
    <w:div w:id="697856212">
      <w:bodyDiv w:val="1"/>
      <w:marLeft w:val="0"/>
      <w:marRight w:val="0"/>
      <w:marTop w:val="0"/>
      <w:marBottom w:val="0"/>
      <w:divBdr>
        <w:top w:val="none" w:sz="0" w:space="0" w:color="auto"/>
        <w:left w:val="none" w:sz="0" w:space="0" w:color="auto"/>
        <w:bottom w:val="none" w:sz="0" w:space="0" w:color="auto"/>
        <w:right w:val="none" w:sz="0" w:space="0" w:color="auto"/>
      </w:divBdr>
      <w:divsChild>
        <w:div w:id="1519084125">
          <w:marLeft w:val="0"/>
          <w:marRight w:val="0"/>
          <w:marTop w:val="0"/>
          <w:marBottom w:val="0"/>
          <w:divBdr>
            <w:top w:val="none" w:sz="0" w:space="0" w:color="auto"/>
            <w:left w:val="none" w:sz="0" w:space="0" w:color="auto"/>
            <w:bottom w:val="none" w:sz="0" w:space="0" w:color="auto"/>
            <w:right w:val="none" w:sz="0" w:space="0" w:color="auto"/>
          </w:divBdr>
        </w:div>
      </w:divsChild>
    </w:div>
    <w:div w:id="701444362">
      <w:bodyDiv w:val="1"/>
      <w:marLeft w:val="0"/>
      <w:marRight w:val="0"/>
      <w:marTop w:val="0"/>
      <w:marBottom w:val="0"/>
      <w:divBdr>
        <w:top w:val="none" w:sz="0" w:space="0" w:color="auto"/>
        <w:left w:val="none" w:sz="0" w:space="0" w:color="auto"/>
        <w:bottom w:val="none" w:sz="0" w:space="0" w:color="auto"/>
        <w:right w:val="none" w:sz="0" w:space="0" w:color="auto"/>
      </w:divBdr>
    </w:div>
    <w:div w:id="701632389">
      <w:bodyDiv w:val="1"/>
      <w:marLeft w:val="0"/>
      <w:marRight w:val="0"/>
      <w:marTop w:val="0"/>
      <w:marBottom w:val="0"/>
      <w:divBdr>
        <w:top w:val="none" w:sz="0" w:space="0" w:color="auto"/>
        <w:left w:val="none" w:sz="0" w:space="0" w:color="auto"/>
        <w:bottom w:val="none" w:sz="0" w:space="0" w:color="auto"/>
        <w:right w:val="none" w:sz="0" w:space="0" w:color="auto"/>
      </w:divBdr>
      <w:divsChild>
        <w:div w:id="1451318566">
          <w:marLeft w:val="0"/>
          <w:marRight w:val="0"/>
          <w:marTop w:val="0"/>
          <w:marBottom w:val="0"/>
          <w:divBdr>
            <w:top w:val="none" w:sz="0" w:space="0" w:color="auto"/>
            <w:left w:val="none" w:sz="0" w:space="0" w:color="auto"/>
            <w:bottom w:val="none" w:sz="0" w:space="0" w:color="auto"/>
            <w:right w:val="none" w:sz="0" w:space="0" w:color="auto"/>
          </w:divBdr>
        </w:div>
      </w:divsChild>
    </w:div>
    <w:div w:id="708140076">
      <w:bodyDiv w:val="1"/>
      <w:marLeft w:val="0"/>
      <w:marRight w:val="0"/>
      <w:marTop w:val="0"/>
      <w:marBottom w:val="0"/>
      <w:divBdr>
        <w:top w:val="none" w:sz="0" w:space="0" w:color="auto"/>
        <w:left w:val="none" w:sz="0" w:space="0" w:color="auto"/>
        <w:bottom w:val="none" w:sz="0" w:space="0" w:color="auto"/>
        <w:right w:val="none" w:sz="0" w:space="0" w:color="auto"/>
      </w:divBdr>
    </w:div>
    <w:div w:id="710351235">
      <w:bodyDiv w:val="1"/>
      <w:marLeft w:val="0"/>
      <w:marRight w:val="0"/>
      <w:marTop w:val="0"/>
      <w:marBottom w:val="0"/>
      <w:divBdr>
        <w:top w:val="none" w:sz="0" w:space="0" w:color="auto"/>
        <w:left w:val="none" w:sz="0" w:space="0" w:color="auto"/>
        <w:bottom w:val="none" w:sz="0" w:space="0" w:color="auto"/>
        <w:right w:val="none" w:sz="0" w:space="0" w:color="auto"/>
      </w:divBdr>
    </w:div>
    <w:div w:id="723255434">
      <w:bodyDiv w:val="1"/>
      <w:marLeft w:val="0"/>
      <w:marRight w:val="0"/>
      <w:marTop w:val="0"/>
      <w:marBottom w:val="0"/>
      <w:divBdr>
        <w:top w:val="none" w:sz="0" w:space="0" w:color="auto"/>
        <w:left w:val="none" w:sz="0" w:space="0" w:color="auto"/>
        <w:bottom w:val="none" w:sz="0" w:space="0" w:color="auto"/>
        <w:right w:val="none" w:sz="0" w:space="0" w:color="auto"/>
      </w:divBdr>
    </w:div>
    <w:div w:id="726226716">
      <w:bodyDiv w:val="1"/>
      <w:marLeft w:val="0"/>
      <w:marRight w:val="0"/>
      <w:marTop w:val="0"/>
      <w:marBottom w:val="0"/>
      <w:divBdr>
        <w:top w:val="none" w:sz="0" w:space="0" w:color="auto"/>
        <w:left w:val="none" w:sz="0" w:space="0" w:color="auto"/>
        <w:bottom w:val="none" w:sz="0" w:space="0" w:color="auto"/>
        <w:right w:val="none" w:sz="0" w:space="0" w:color="auto"/>
      </w:divBdr>
    </w:div>
    <w:div w:id="726953627">
      <w:bodyDiv w:val="1"/>
      <w:marLeft w:val="0"/>
      <w:marRight w:val="0"/>
      <w:marTop w:val="0"/>
      <w:marBottom w:val="0"/>
      <w:divBdr>
        <w:top w:val="none" w:sz="0" w:space="0" w:color="auto"/>
        <w:left w:val="none" w:sz="0" w:space="0" w:color="auto"/>
        <w:bottom w:val="none" w:sz="0" w:space="0" w:color="auto"/>
        <w:right w:val="none" w:sz="0" w:space="0" w:color="auto"/>
      </w:divBdr>
      <w:divsChild>
        <w:div w:id="889918173">
          <w:marLeft w:val="0"/>
          <w:marRight w:val="0"/>
          <w:marTop w:val="0"/>
          <w:marBottom w:val="0"/>
          <w:divBdr>
            <w:top w:val="none" w:sz="0" w:space="0" w:color="auto"/>
            <w:left w:val="none" w:sz="0" w:space="0" w:color="auto"/>
            <w:bottom w:val="none" w:sz="0" w:space="0" w:color="auto"/>
            <w:right w:val="none" w:sz="0" w:space="0" w:color="auto"/>
          </w:divBdr>
        </w:div>
      </w:divsChild>
    </w:div>
    <w:div w:id="736628711">
      <w:bodyDiv w:val="1"/>
      <w:marLeft w:val="0"/>
      <w:marRight w:val="0"/>
      <w:marTop w:val="0"/>
      <w:marBottom w:val="0"/>
      <w:divBdr>
        <w:top w:val="none" w:sz="0" w:space="0" w:color="auto"/>
        <w:left w:val="none" w:sz="0" w:space="0" w:color="auto"/>
        <w:bottom w:val="none" w:sz="0" w:space="0" w:color="auto"/>
        <w:right w:val="none" w:sz="0" w:space="0" w:color="auto"/>
      </w:divBdr>
    </w:div>
    <w:div w:id="737358530">
      <w:bodyDiv w:val="1"/>
      <w:marLeft w:val="0"/>
      <w:marRight w:val="0"/>
      <w:marTop w:val="0"/>
      <w:marBottom w:val="0"/>
      <w:divBdr>
        <w:top w:val="none" w:sz="0" w:space="0" w:color="auto"/>
        <w:left w:val="none" w:sz="0" w:space="0" w:color="auto"/>
        <w:bottom w:val="none" w:sz="0" w:space="0" w:color="auto"/>
        <w:right w:val="none" w:sz="0" w:space="0" w:color="auto"/>
      </w:divBdr>
    </w:div>
    <w:div w:id="743071491">
      <w:bodyDiv w:val="1"/>
      <w:marLeft w:val="0"/>
      <w:marRight w:val="0"/>
      <w:marTop w:val="0"/>
      <w:marBottom w:val="0"/>
      <w:divBdr>
        <w:top w:val="none" w:sz="0" w:space="0" w:color="auto"/>
        <w:left w:val="none" w:sz="0" w:space="0" w:color="auto"/>
        <w:bottom w:val="none" w:sz="0" w:space="0" w:color="auto"/>
        <w:right w:val="none" w:sz="0" w:space="0" w:color="auto"/>
      </w:divBdr>
    </w:div>
    <w:div w:id="743919267">
      <w:bodyDiv w:val="1"/>
      <w:marLeft w:val="0"/>
      <w:marRight w:val="0"/>
      <w:marTop w:val="0"/>
      <w:marBottom w:val="0"/>
      <w:divBdr>
        <w:top w:val="none" w:sz="0" w:space="0" w:color="auto"/>
        <w:left w:val="none" w:sz="0" w:space="0" w:color="auto"/>
        <w:bottom w:val="none" w:sz="0" w:space="0" w:color="auto"/>
        <w:right w:val="none" w:sz="0" w:space="0" w:color="auto"/>
      </w:divBdr>
    </w:div>
    <w:div w:id="746153014">
      <w:bodyDiv w:val="1"/>
      <w:marLeft w:val="0"/>
      <w:marRight w:val="0"/>
      <w:marTop w:val="0"/>
      <w:marBottom w:val="0"/>
      <w:divBdr>
        <w:top w:val="none" w:sz="0" w:space="0" w:color="auto"/>
        <w:left w:val="none" w:sz="0" w:space="0" w:color="auto"/>
        <w:bottom w:val="none" w:sz="0" w:space="0" w:color="auto"/>
        <w:right w:val="none" w:sz="0" w:space="0" w:color="auto"/>
      </w:divBdr>
      <w:divsChild>
        <w:div w:id="1525821611">
          <w:marLeft w:val="0"/>
          <w:marRight w:val="0"/>
          <w:marTop w:val="0"/>
          <w:marBottom w:val="0"/>
          <w:divBdr>
            <w:top w:val="none" w:sz="0" w:space="0" w:color="auto"/>
            <w:left w:val="none" w:sz="0" w:space="0" w:color="auto"/>
            <w:bottom w:val="none" w:sz="0" w:space="0" w:color="auto"/>
            <w:right w:val="none" w:sz="0" w:space="0" w:color="auto"/>
          </w:divBdr>
        </w:div>
      </w:divsChild>
    </w:div>
    <w:div w:id="747769919">
      <w:bodyDiv w:val="1"/>
      <w:marLeft w:val="0"/>
      <w:marRight w:val="0"/>
      <w:marTop w:val="0"/>
      <w:marBottom w:val="0"/>
      <w:divBdr>
        <w:top w:val="none" w:sz="0" w:space="0" w:color="auto"/>
        <w:left w:val="none" w:sz="0" w:space="0" w:color="auto"/>
        <w:bottom w:val="none" w:sz="0" w:space="0" w:color="auto"/>
        <w:right w:val="none" w:sz="0" w:space="0" w:color="auto"/>
      </w:divBdr>
    </w:div>
    <w:div w:id="748118199">
      <w:bodyDiv w:val="1"/>
      <w:marLeft w:val="0"/>
      <w:marRight w:val="0"/>
      <w:marTop w:val="0"/>
      <w:marBottom w:val="0"/>
      <w:divBdr>
        <w:top w:val="none" w:sz="0" w:space="0" w:color="auto"/>
        <w:left w:val="none" w:sz="0" w:space="0" w:color="auto"/>
        <w:bottom w:val="none" w:sz="0" w:space="0" w:color="auto"/>
        <w:right w:val="none" w:sz="0" w:space="0" w:color="auto"/>
      </w:divBdr>
      <w:divsChild>
        <w:div w:id="1494444517">
          <w:marLeft w:val="0"/>
          <w:marRight w:val="0"/>
          <w:marTop w:val="0"/>
          <w:marBottom w:val="0"/>
          <w:divBdr>
            <w:top w:val="none" w:sz="0" w:space="0" w:color="auto"/>
            <w:left w:val="none" w:sz="0" w:space="0" w:color="auto"/>
            <w:bottom w:val="none" w:sz="0" w:space="0" w:color="auto"/>
            <w:right w:val="none" w:sz="0" w:space="0" w:color="auto"/>
          </w:divBdr>
        </w:div>
      </w:divsChild>
    </w:div>
    <w:div w:id="758212896">
      <w:bodyDiv w:val="1"/>
      <w:marLeft w:val="0"/>
      <w:marRight w:val="0"/>
      <w:marTop w:val="0"/>
      <w:marBottom w:val="0"/>
      <w:divBdr>
        <w:top w:val="none" w:sz="0" w:space="0" w:color="auto"/>
        <w:left w:val="none" w:sz="0" w:space="0" w:color="auto"/>
        <w:bottom w:val="none" w:sz="0" w:space="0" w:color="auto"/>
        <w:right w:val="none" w:sz="0" w:space="0" w:color="auto"/>
      </w:divBdr>
    </w:div>
    <w:div w:id="758410297">
      <w:bodyDiv w:val="1"/>
      <w:marLeft w:val="0"/>
      <w:marRight w:val="0"/>
      <w:marTop w:val="0"/>
      <w:marBottom w:val="0"/>
      <w:divBdr>
        <w:top w:val="none" w:sz="0" w:space="0" w:color="auto"/>
        <w:left w:val="none" w:sz="0" w:space="0" w:color="auto"/>
        <w:bottom w:val="none" w:sz="0" w:space="0" w:color="auto"/>
        <w:right w:val="none" w:sz="0" w:space="0" w:color="auto"/>
      </w:divBdr>
    </w:div>
    <w:div w:id="761412641">
      <w:bodyDiv w:val="1"/>
      <w:marLeft w:val="0"/>
      <w:marRight w:val="0"/>
      <w:marTop w:val="0"/>
      <w:marBottom w:val="0"/>
      <w:divBdr>
        <w:top w:val="none" w:sz="0" w:space="0" w:color="auto"/>
        <w:left w:val="none" w:sz="0" w:space="0" w:color="auto"/>
        <w:bottom w:val="none" w:sz="0" w:space="0" w:color="auto"/>
        <w:right w:val="none" w:sz="0" w:space="0" w:color="auto"/>
      </w:divBdr>
    </w:div>
    <w:div w:id="764299603">
      <w:bodyDiv w:val="1"/>
      <w:marLeft w:val="0"/>
      <w:marRight w:val="0"/>
      <w:marTop w:val="0"/>
      <w:marBottom w:val="0"/>
      <w:divBdr>
        <w:top w:val="none" w:sz="0" w:space="0" w:color="auto"/>
        <w:left w:val="none" w:sz="0" w:space="0" w:color="auto"/>
        <w:bottom w:val="none" w:sz="0" w:space="0" w:color="auto"/>
        <w:right w:val="none" w:sz="0" w:space="0" w:color="auto"/>
      </w:divBdr>
    </w:div>
    <w:div w:id="770468075">
      <w:bodyDiv w:val="1"/>
      <w:marLeft w:val="0"/>
      <w:marRight w:val="0"/>
      <w:marTop w:val="0"/>
      <w:marBottom w:val="0"/>
      <w:divBdr>
        <w:top w:val="none" w:sz="0" w:space="0" w:color="auto"/>
        <w:left w:val="none" w:sz="0" w:space="0" w:color="auto"/>
        <w:bottom w:val="none" w:sz="0" w:space="0" w:color="auto"/>
        <w:right w:val="none" w:sz="0" w:space="0" w:color="auto"/>
      </w:divBdr>
      <w:divsChild>
        <w:div w:id="1009210622">
          <w:marLeft w:val="0"/>
          <w:marRight w:val="0"/>
          <w:marTop w:val="0"/>
          <w:marBottom w:val="0"/>
          <w:divBdr>
            <w:top w:val="none" w:sz="0" w:space="0" w:color="auto"/>
            <w:left w:val="none" w:sz="0" w:space="0" w:color="auto"/>
            <w:bottom w:val="none" w:sz="0" w:space="0" w:color="auto"/>
            <w:right w:val="none" w:sz="0" w:space="0" w:color="auto"/>
          </w:divBdr>
        </w:div>
      </w:divsChild>
    </w:div>
    <w:div w:id="772170741">
      <w:bodyDiv w:val="1"/>
      <w:marLeft w:val="0"/>
      <w:marRight w:val="0"/>
      <w:marTop w:val="0"/>
      <w:marBottom w:val="0"/>
      <w:divBdr>
        <w:top w:val="none" w:sz="0" w:space="0" w:color="auto"/>
        <w:left w:val="none" w:sz="0" w:space="0" w:color="auto"/>
        <w:bottom w:val="none" w:sz="0" w:space="0" w:color="auto"/>
        <w:right w:val="none" w:sz="0" w:space="0" w:color="auto"/>
      </w:divBdr>
      <w:divsChild>
        <w:div w:id="1392995043">
          <w:marLeft w:val="0"/>
          <w:marRight w:val="0"/>
          <w:marTop w:val="0"/>
          <w:marBottom w:val="0"/>
          <w:divBdr>
            <w:top w:val="none" w:sz="0" w:space="0" w:color="auto"/>
            <w:left w:val="none" w:sz="0" w:space="0" w:color="auto"/>
            <w:bottom w:val="none" w:sz="0" w:space="0" w:color="auto"/>
            <w:right w:val="none" w:sz="0" w:space="0" w:color="auto"/>
          </w:divBdr>
        </w:div>
      </w:divsChild>
    </w:div>
    <w:div w:id="773750007">
      <w:bodyDiv w:val="1"/>
      <w:marLeft w:val="0"/>
      <w:marRight w:val="0"/>
      <w:marTop w:val="0"/>
      <w:marBottom w:val="0"/>
      <w:divBdr>
        <w:top w:val="none" w:sz="0" w:space="0" w:color="auto"/>
        <w:left w:val="none" w:sz="0" w:space="0" w:color="auto"/>
        <w:bottom w:val="none" w:sz="0" w:space="0" w:color="auto"/>
        <w:right w:val="none" w:sz="0" w:space="0" w:color="auto"/>
      </w:divBdr>
    </w:div>
    <w:div w:id="778329895">
      <w:bodyDiv w:val="1"/>
      <w:marLeft w:val="0"/>
      <w:marRight w:val="0"/>
      <w:marTop w:val="0"/>
      <w:marBottom w:val="0"/>
      <w:divBdr>
        <w:top w:val="none" w:sz="0" w:space="0" w:color="auto"/>
        <w:left w:val="none" w:sz="0" w:space="0" w:color="auto"/>
        <w:bottom w:val="none" w:sz="0" w:space="0" w:color="auto"/>
        <w:right w:val="none" w:sz="0" w:space="0" w:color="auto"/>
      </w:divBdr>
      <w:divsChild>
        <w:div w:id="1159690420">
          <w:marLeft w:val="0"/>
          <w:marRight w:val="0"/>
          <w:marTop w:val="0"/>
          <w:marBottom w:val="0"/>
          <w:divBdr>
            <w:top w:val="none" w:sz="0" w:space="0" w:color="auto"/>
            <w:left w:val="none" w:sz="0" w:space="0" w:color="auto"/>
            <w:bottom w:val="none" w:sz="0" w:space="0" w:color="auto"/>
            <w:right w:val="none" w:sz="0" w:space="0" w:color="auto"/>
          </w:divBdr>
        </w:div>
      </w:divsChild>
    </w:div>
    <w:div w:id="780077643">
      <w:bodyDiv w:val="1"/>
      <w:marLeft w:val="0"/>
      <w:marRight w:val="0"/>
      <w:marTop w:val="0"/>
      <w:marBottom w:val="0"/>
      <w:divBdr>
        <w:top w:val="none" w:sz="0" w:space="0" w:color="auto"/>
        <w:left w:val="none" w:sz="0" w:space="0" w:color="auto"/>
        <w:bottom w:val="none" w:sz="0" w:space="0" w:color="auto"/>
        <w:right w:val="none" w:sz="0" w:space="0" w:color="auto"/>
      </w:divBdr>
    </w:div>
    <w:div w:id="780103894">
      <w:bodyDiv w:val="1"/>
      <w:marLeft w:val="0"/>
      <w:marRight w:val="0"/>
      <w:marTop w:val="0"/>
      <w:marBottom w:val="0"/>
      <w:divBdr>
        <w:top w:val="none" w:sz="0" w:space="0" w:color="auto"/>
        <w:left w:val="none" w:sz="0" w:space="0" w:color="auto"/>
        <w:bottom w:val="none" w:sz="0" w:space="0" w:color="auto"/>
        <w:right w:val="none" w:sz="0" w:space="0" w:color="auto"/>
      </w:divBdr>
      <w:divsChild>
        <w:div w:id="1996255575">
          <w:marLeft w:val="0"/>
          <w:marRight w:val="0"/>
          <w:marTop w:val="0"/>
          <w:marBottom w:val="0"/>
          <w:divBdr>
            <w:top w:val="none" w:sz="0" w:space="0" w:color="auto"/>
            <w:left w:val="none" w:sz="0" w:space="0" w:color="auto"/>
            <w:bottom w:val="none" w:sz="0" w:space="0" w:color="auto"/>
            <w:right w:val="none" w:sz="0" w:space="0" w:color="auto"/>
          </w:divBdr>
        </w:div>
      </w:divsChild>
    </w:div>
    <w:div w:id="784613321">
      <w:bodyDiv w:val="1"/>
      <w:marLeft w:val="0"/>
      <w:marRight w:val="0"/>
      <w:marTop w:val="0"/>
      <w:marBottom w:val="0"/>
      <w:divBdr>
        <w:top w:val="none" w:sz="0" w:space="0" w:color="auto"/>
        <w:left w:val="none" w:sz="0" w:space="0" w:color="auto"/>
        <w:bottom w:val="none" w:sz="0" w:space="0" w:color="auto"/>
        <w:right w:val="none" w:sz="0" w:space="0" w:color="auto"/>
      </w:divBdr>
    </w:div>
    <w:div w:id="784732751">
      <w:bodyDiv w:val="1"/>
      <w:marLeft w:val="0"/>
      <w:marRight w:val="0"/>
      <w:marTop w:val="0"/>
      <w:marBottom w:val="0"/>
      <w:divBdr>
        <w:top w:val="none" w:sz="0" w:space="0" w:color="auto"/>
        <w:left w:val="none" w:sz="0" w:space="0" w:color="auto"/>
        <w:bottom w:val="none" w:sz="0" w:space="0" w:color="auto"/>
        <w:right w:val="none" w:sz="0" w:space="0" w:color="auto"/>
      </w:divBdr>
    </w:div>
    <w:div w:id="784888633">
      <w:bodyDiv w:val="1"/>
      <w:marLeft w:val="0"/>
      <w:marRight w:val="0"/>
      <w:marTop w:val="0"/>
      <w:marBottom w:val="0"/>
      <w:divBdr>
        <w:top w:val="none" w:sz="0" w:space="0" w:color="auto"/>
        <w:left w:val="none" w:sz="0" w:space="0" w:color="auto"/>
        <w:bottom w:val="none" w:sz="0" w:space="0" w:color="auto"/>
        <w:right w:val="none" w:sz="0" w:space="0" w:color="auto"/>
      </w:divBdr>
    </w:div>
    <w:div w:id="788933735">
      <w:bodyDiv w:val="1"/>
      <w:marLeft w:val="0"/>
      <w:marRight w:val="0"/>
      <w:marTop w:val="0"/>
      <w:marBottom w:val="0"/>
      <w:divBdr>
        <w:top w:val="none" w:sz="0" w:space="0" w:color="auto"/>
        <w:left w:val="none" w:sz="0" w:space="0" w:color="auto"/>
        <w:bottom w:val="none" w:sz="0" w:space="0" w:color="auto"/>
        <w:right w:val="none" w:sz="0" w:space="0" w:color="auto"/>
      </w:divBdr>
    </w:div>
    <w:div w:id="794908670">
      <w:bodyDiv w:val="1"/>
      <w:marLeft w:val="0"/>
      <w:marRight w:val="0"/>
      <w:marTop w:val="0"/>
      <w:marBottom w:val="0"/>
      <w:divBdr>
        <w:top w:val="none" w:sz="0" w:space="0" w:color="auto"/>
        <w:left w:val="none" w:sz="0" w:space="0" w:color="auto"/>
        <w:bottom w:val="none" w:sz="0" w:space="0" w:color="auto"/>
        <w:right w:val="none" w:sz="0" w:space="0" w:color="auto"/>
      </w:divBdr>
    </w:div>
    <w:div w:id="795879513">
      <w:bodyDiv w:val="1"/>
      <w:marLeft w:val="0"/>
      <w:marRight w:val="0"/>
      <w:marTop w:val="0"/>
      <w:marBottom w:val="0"/>
      <w:divBdr>
        <w:top w:val="none" w:sz="0" w:space="0" w:color="auto"/>
        <w:left w:val="none" w:sz="0" w:space="0" w:color="auto"/>
        <w:bottom w:val="none" w:sz="0" w:space="0" w:color="auto"/>
        <w:right w:val="none" w:sz="0" w:space="0" w:color="auto"/>
      </w:divBdr>
    </w:div>
    <w:div w:id="796753774">
      <w:bodyDiv w:val="1"/>
      <w:marLeft w:val="0"/>
      <w:marRight w:val="0"/>
      <w:marTop w:val="0"/>
      <w:marBottom w:val="0"/>
      <w:divBdr>
        <w:top w:val="none" w:sz="0" w:space="0" w:color="auto"/>
        <w:left w:val="none" w:sz="0" w:space="0" w:color="auto"/>
        <w:bottom w:val="none" w:sz="0" w:space="0" w:color="auto"/>
        <w:right w:val="none" w:sz="0" w:space="0" w:color="auto"/>
      </w:divBdr>
    </w:div>
    <w:div w:id="798305538">
      <w:bodyDiv w:val="1"/>
      <w:marLeft w:val="0"/>
      <w:marRight w:val="0"/>
      <w:marTop w:val="0"/>
      <w:marBottom w:val="0"/>
      <w:divBdr>
        <w:top w:val="none" w:sz="0" w:space="0" w:color="auto"/>
        <w:left w:val="none" w:sz="0" w:space="0" w:color="auto"/>
        <w:bottom w:val="none" w:sz="0" w:space="0" w:color="auto"/>
        <w:right w:val="none" w:sz="0" w:space="0" w:color="auto"/>
      </w:divBdr>
      <w:divsChild>
        <w:div w:id="1793354206">
          <w:marLeft w:val="0"/>
          <w:marRight w:val="0"/>
          <w:marTop w:val="0"/>
          <w:marBottom w:val="0"/>
          <w:divBdr>
            <w:top w:val="none" w:sz="0" w:space="0" w:color="auto"/>
            <w:left w:val="none" w:sz="0" w:space="0" w:color="auto"/>
            <w:bottom w:val="none" w:sz="0" w:space="0" w:color="auto"/>
            <w:right w:val="none" w:sz="0" w:space="0" w:color="auto"/>
          </w:divBdr>
          <w:divsChild>
            <w:div w:id="156850976">
              <w:marLeft w:val="-75"/>
              <w:marRight w:val="0"/>
              <w:marTop w:val="30"/>
              <w:marBottom w:val="30"/>
              <w:divBdr>
                <w:top w:val="none" w:sz="0" w:space="0" w:color="auto"/>
                <w:left w:val="none" w:sz="0" w:space="0" w:color="auto"/>
                <w:bottom w:val="none" w:sz="0" w:space="0" w:color="auto"/>
                <w:right w:val="none" w:sz="0" w:space="0" w:color="auto"/>
              </w:divBdr>
              <w:divsChild>
                <w:div w:id="1666201439">
                  <w:marLeft w:val="0"/>
                  <w:marRight w:val="0"/>
                  <w:marTop w:val="0"/>
                  <w:marBottom w:val="0"/>
                  <w:divBdr>
                    <w:top w:val="none" w:sz="0" w:space="0" w:color="auto"/>
                    <w:left w:val="none" w:sz="0" w:space="0" w:color="auto"/>
                    <w:bottom w:val="none" w:sz="0" w:space="0" w:color="auto"/>
                    <w:right w:val="none" w:sz="0" w:space="0" w:color="auto"/>
                  </w:divBdr>
                  <w:divsChild>
                    <w:div w:id="1919318477">
                      <w:marLeft w:val="0"/>
                      <w:marRight w:val="0"/>
                      <w:marTop w:val="0"/>
                      <w:marBottom w:val="0"/>
                      <w:divBdr>
                        <w:top w:val="none" w:sz="0" w:space="0" w:color="auto"/>
                        <w:left w:val="none" w:sz="0" w:space="0" w:color="auto"/>
                        <w:bottom w:val="none" w:sz="0" w:space="0" w:color="auto"/>
                        <w:right w:val="none" w:sz="0" w:space="0" w:color="auto"/>
                      </w:divBdr>
                    </w:div>
                  </w:divsChild>
                </w:div>
                <w:div w:id="580873934">
                  <w:marLeft w:val="0"/>
                  <w:marRight w:val="0"/>
                  <w:marTop w:val="0"/>
                  <w:marBottom w:val="0"/>
                  <w:divBdr>
                    <w:top w:val="none" w:sz="0" w:space="0" w:color="auto"/>
                    <w:left w:val="none" w:sz="0" w:space="0" w:color="auto"/>
                    <w:bottom w:val="none" w:sz="0" w:space="0" w:color="auto"/>
                    <w:right w:val="none" w:sz="0" w:space="0" w:color="auto"/>
                  </w:divBdr>
                  <w:divsChild>
                    <w:div w:id="165926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547168">
          <w:marLeft w:val="0"/>
          <w:marRight w:val="0"/>
          <w:marTop w:val="0"/>
          <w:marBottom w:val="0"/>
          <w:divBdr>
            <w:top w:val="none" w:sz="0" w:space="0" w:color="auto"/>
            <w:left w:val="none" w:sz="0" w:space="0" w:color="auto"/>
            <w:bottom w:val="none" w:sz="0" w:space="0" w:color="auto"/>
            <w:right w:val="none" w:sz="0" w:space="0" w:color="auto"/>
          </w:divBdr>
        </w:div>
      </w:divsChild>
    </w:div>
    <w:div w:id="800264262">
      <w:bodyDiv w:val="1"/>
      <w:marLeft w:val="0"/>
      <w:marRight w:val="0"/>
      <w:marTop w:val="0"/>
      <w:marBottom w:val="0"/>
      <w:divBdr>
        <w:top w:val="none" w:sz="0" w:space="0" w:color="auto"/>
        <w:left w:val="none" w:sz="0" w:space="0" w:color="auto"/>
        <w:bottom w:val="none" w:sz="0" w:space="0" w:color="auto"/>
        <w:right w:val="none" w:sz="0" w:space="0" w:color="auto"/>
      </w:divBdr>
      <w:divsChild>
        <w:div w:id="741953933">
          <w:marLeft w:val="0"/>
          <w:marRight w:val="0"/>
          <w:marTop w:val="0"/>
          <w:marBottom w:val="0"/>
          <w:divBdr>
            <w:top w:val="none" w:sz="0" w:space="0" w:color="auto"/>
            <w:left w:val="none" w:sz="0" w:space="0" w:color="auto"/>
            <w:bottom w:val="none" w:sz="0" w:space="0" w:color="auto"/>
            <w:right w:val="none" w:sz="0" w:space="0" w:color="auto"/>
          </w:divBdr>
        </w:div>
      </w:divsChild>
    </w:div>
    <w:div w:id="802238075">
      <w:bodyDiv w:val="1"/>
      <w:marLeft w:val="0"/>
      <w:marRight w:val="0"/>
      <w:marTop w:val="0"/>
      <w:marBottom w:val="0"/>
      <w:divBdr>
        <w:top w:val="none" w:sz="0" w:space="0" w:color="auto"/>
        <w:left w:val="none" w:sz="0" w:space="0" w:color="auto"/>
        <w:bottom w:val="none" w:sz="0" w:space="0" w:color="auto"/>
        <w:right w:val="none" w:sz="0" w:space="0" w:color="auto"/>
      </w:divBdr>
    </w:div>
    <w:div w:id="804663525">
      <w:bodyDiv w:val="1"/>
      <w:marLeft w:val="0"/>
      <w:marRight w:val="0"/>
      <w:marTop w:val="0"/>
      <w:marBottom w:val="0"/>
      <w:divBdr>
        <w:top w:val="none" w:sz="0" w:space="0" w:color="auto"/>
        <w:left w:val="none" w:sz="0" w:space="0" w:color="auto"/>
        <w:bottom w:val="none" w:sz="0" w:space="0" w:color="auto"/>
        <w:right w:val="none" w:sz="0" w:space="0" w:color="auto"/>
      </w:divBdr>
    </w:div>
    <w:div w:id="808131656">
      <w:bodyDiv w:val="1"/>
      <w:marLeft w:val="0"/>
      <w:marRight w:val="0"/>
      <w:marTop w:val="0"/>
      <w:marBottom w:val="0"/>
      <w:divBdr>
        <w:top w:val="none" w:sz="0" w:space="0" w:color="auto"/>
        <w:left w:val="none" w:sz="0" w:space="0" w:color="auto"/>
        <w:bottom w:val="none" w:sz="0" w:space="0" w:color="auto"/>
        <w:right w:val="none" w:sz="0" w:space="0" w:color="auto"/>
      </w:divBdr>
      <w:divsChild>
        <w:div w:id="1390305031">
          <w:marLeft w:val="0"/>
          <w:marRight w:val="0"/>
          <w:marTop w:val="0"/>
          <w:marBottom w:val="0"/>
          <w:divBdr>
            <w:top w:val="none" w:sz="0" w:space="0" w:color="auto"/>
            <w:left w:val="none" w:sz="0" w:space="0" w:color="auto"/>
            <w:bottom w:val="none" w:sz="0" w:space="0" w:color="auto"/>
            <w:right w:val="none" w:sz="0" w:space="0" w:color="auto"/>
          </w:divBdr>
        </w:div>
      </w:divsChild>
    </w:div>
    <w:div w:id="811866389">
      <w:bodyDiv w:val="1"/>
      <w:marLeft w:val="0"/>
      <w:marRight w:val="0"/>
      <w:marTop w:val="0"/>
      <w:marBottom w:val="0"/>
      <w:divBdr>
        <w:top w:val="none" w:sz="0" w:space="0" w:color="auto"/>
        <w:left w:val="none" w:sz="0" w:space="0" w:color="auto"/>
        <w:bottom w:val="none" w:sz="0" w:space="0" w:color="auto"/>
        <w:right w:val="none" w:sz="0" w:space="0" w:color="auto"/>
      </w:divBdr>
    </w:div>
    <w:div w:id="813523092">
      <w:bodyDiv w:val="1"/>
      <w:marLeft w:val="0"/>
      <w:marRight w:val="0"/>
      <w:marTop w:val="0"/>
      <w:marBottom w:val="0"/>
      <w:divBdr>
        <w:top w:val="none" w:sz="0" w:space="0" w:color="auto"/>
        <w:left w:val="none" w:sz="0" w:space="0" w:color="auto"/>
        <w:bottom w:val="none" w:sz="0" w:space="0" w:color="auto"/>
        <w:right w:val="none" w:sz="0" w:space="0" w:color="auto"/>
      </w:divBdr>
    </w:div>
    <w:div w:id="813983869">
      <w:bodyDiv w:val="1"/>
      <w:marLeft w:val="0"/>
      <w:marRight w:val="0"/>
      <w:marTop w:val="0"/>
      <w:marBottom w:val="0"/>
      <w:divBdr>
        <w:top w:val="none" w:sz="0" w:space="0" w:color="auto"/>
        <w:left w:val="none" w:sz="0" w:space="0" w:color="auto"/>
        <w:bottom w:val="none" w:sz="0" w:space="0" w:color="auto"/>
        <w:right w:val="none" w:sz="0" w:space="0" w:color="auto"/>
      </w:divBdr>
    </w:div>
    <w:div w:id="817527566">
      <w:bodyDiv w:val="1"/>
      <w:marLeft w:val="0"/>
      <w:marRight w:val="0"/>
      <w:marTop w:val="0"/>
      <w:marBottom w:val="0"/>
      <w:divBdr>
        <w:top w:val="none" w:sz="0" w:space="0" w:color="auto"/>
        <w:left w:val="none" w:sz="0" w:space="0" w:color="auto"/>
        <w:bottom w:val="none" w:sz="0" w:space="0" w:color="auto"/>
        <w:right w:val="none" w:sz="0" w:space="0" w:color="auto"/>
      </w:divBdr>
      <w:divsChild>
        <w:div w:id="1116098410">
          <w:marLeft w:val="0"/>
          <w:marRight w:val="0"/>
          <w:marTop w:val="0"/>
          <w:marBottom w:val="0"/>
          <w:divBdr>
            <w:top w:val="none" w:sz="0" w:space="0" w:color="auto"/>
            <w:left w:val="none" w:sz="0" w:space="0" w:color="auto"/>
            <w:bottom w:val="none" w:sz="0" w:space="0" w:color="auto"/>
            <w:right w:val="none" w:sz="0" w:space="0" w:color="auto"/>
          </w:divBdr>
        </w:div>
      </w:divsChild>
    </w:div>
    <w:div w:id="819733818">
      <w:bodyDiv w:val="1"/>
      <w:marLeft w:val="0"/>
      <w:marRight w:val="0"/>
      <w:marTop w:val="0"/>
      <w:marBottom w:val="0"/>
      <w:divBdr>
        <w:top w:val="none" w:sz="0" w:space="0" w:color="auto"/>
        <w:left w:val="none" w:sz="0" w:space="0" w:color="auto"/>
        <w:bottom w:val="none" w:sz="0" w:space="0" w:color="auto"/>
        <w:right w:val="none" w:sz="0" w:space="0" w:color="auto"/>
      </w:divBdr>
    </w:div>
    <w:div w:id="825247772">
      <w:bodyDiv w:val="1"/>
      <w:marLeft w:val="0"/>
      <w:marRight w:val="0"/>
      <w:marTop w:val="0"/>
      <w:marBottom w:val="0"/>
      <w:divBdr>
        <w:top w:val="none" w:sz="0" w:space="0" w:color="auto"/>
        <w:left w:val="none" w:sz="0" w:space="0" w:color="auto"/>
        <w:bottom w:val="none" w:sz="0" w:space="0" w:color="auto"/>
        <w:right w:val="none" w:sz="0" w:space="0" w:color="auto"/>
      </w:divBdr>
    </w:div>
    <w:div w:id="827135142">
      <w:bodyDiv w:val="1"/>
      <w:marLeft w:val="0"/>
      <w:marRight w:val="0"/>
      <w:marTop w:val="0"/>
      <w:marBottom w:val="0"/>
      <w:divBdr>
        <w:top w:val="none" w:sz="0" w:space="0" w:color="auto"/>
        <w:left w:val="none" w:sz="0" w:space="0" w:color="auto"/>
        <w:bottom w:val="none" w:sz="0" w:space="0" w:color="auto"/>
        <w:right w:val="none" w:sz="0" w:space="0" w:color="auto"/>
      </w:divBdr>
    </w:div>
    <w:div w:id="827594986">
      <w:bodyDiv w:val="1"/>
      <w:marLeft w:val="0"/>
      <w:marRight w:val="0"/>
      <w:marTop w:val="0"/>
      <w:marBottom w:val="0"/>
      <w:divBdr>
        <w:top w:val="none" w:sz="0" w:space="0" w:color="auto"/>
        <w:left w:val="none" w:sz="0" w:space="0" w:color="auto"/>
        <w:bottom w:val="none" w:sz="0" w:space="0" w:color="auto"/>
        <w:right w:val="none" w:sz="0" w:space="0" w:color="auto"/>
      </w:divBdr>
      <w:divsChild>
        <w:div w:id="2060590146">
          <w:marLeft w:val="0"/>
          <w:marRight w:val="0"/>
          <w:marTop w:val="0"/>
          <w:marBottom w:val="0"/>
          <w:divBdr>
            <w:top w:val="none" w:sz="0" w:space="0" w:color="auto"/>
            <w:left w:val="none" w:sz="0" w:space="0" w:color="auto"/>
            <w:bottom w:val="none" w:sz="0" w:space="0" w:color="auto"/>
            <w:right w:val="none" w:sz="0" w:space="0" w:color="auto"/>
          </w:divBdr>
        </w:div>
      </w:divsChild>
    </w:div>
    <w:div w:id="828600579">
      <w:bodyDiv w:val="1"/>
      <w:marLeft w:val="0"/>
      <w:marRight w:val="0"/>
      <w:marTop w:val="0"/>
      <w:marBottom w:val="0"/>
      <w:divBdr>
        <w:top w:val="none" w:sz="0" w:space="0" w:color="auto"/>
        <w:left w:val="none" w:sz="0" w:space="0" w:color="auto"/>
        <w:bottom w:val="none" w:sz="0" w:space="0" w:color="auto"/>
        <w:right w:val="none" w:sz="0" w:space="0" w:color="auto"/>
      </w:divBdr>
      <w:divsChild>
        <w:div w:id="2072540089">
          <w:marLeft w:val="0"/>
          <w:marRight w:val="0"/>
          <w:marTop w:val="0"/>
          <w:marBottom w:val="0"/>
          <w:divBdr>
            <w:top w:val="none" w:sz="0" w:space="0" w:color="auto"/>
            <w:left w:val="none" w:sz="0" w:space="0" w:color="auto"/>
            <w:bottom w:val="none" w:sz="0" w:space="0" w:color="auto"/>
            <w:right w:val="none" w:sz="0" w:space="0" w:color="auto"/>
          </w:divBdr>
        </w:div>
      </w:divsChild>
    </w:div>
    <w:div w:id="828907434">
      <w:bodyDiv w:val="1"/>
      <w:marLeft w:val="0"/>
      <w:marRight w:val="0"/>
      <w:marTop w:val="0"/>
      <w:marBottom w:val="0"/>
      <w:divBdr>
        <w:top w:val="none" w:sz="0" w:space="0" w:color="auto"/>
        <w:left w:val="none" w:sz="0" w:space="0" w:color="auto"/>
        <w:bottom w:val="none" w:sz="0" w:space="0" w:color="auto"/>
        <w:right w:val="none" w:sz="0" w:space="0" w:color="auto"/>
      </w:divBdr>
    </w:div>
    <w:div w:id="828983554">
      <w:bodyDiv w:val="1"/>
      <w:marLeft w:val="0"/>
      <w:marRight w:val="0"/>
      <w:marTop w:val="0"/>
      <w:marBottom w:val="0"/>
      <w:divBdr>
        <w:top w:val="none" w:sz="0" w:space="0" w:color="auto"/>
        <w:left w:val="none" w:sz="0" w:space="0" w:color="auto"/>
        <w:bottom w:val="none" w:sz="0" w:space="0" w:color="auto"/>
        <w:right w:val="none" w:sz="0" w:space="0" w:color="auto"/>
      </w:divBdr>
    </w:div>
    <w:div w:id="831290188">
      <w:bodyDiv w:val="1"/>
      <w:marLeft w:val="0"/>
      <w:marRight w:val="0"/>
      <w:marTop w:val="0"/>
      <w:marBottom w:val="0"/>
      <w:divBdr>
        <w:top w:val="none" w:sz="0" w:space="0" w:color="auto"/>
        <w:left w:val="none" w:sz="0" w:space="0" w:color="auto"/>
        <w:bottom w:val="none" w:sz="0" w:space="0" w:color="auto"/>
        <w:right w:val="none" w:sz="0" w:space="0" w:color="auto"/>
      </w:divBdr>
    </w:div>
    <w:div w:id="832137171">
      <w:bodyDiv w:val="1"/>
      <w:marLeft w:val="0"/>
      <w:marRight w:val="0"/>
      <w:marTop w:val="0"/>
      <w:marBottom w:val="0"/>
      <w:divBdr>
        <w:top w:val="none" w:sz="0" w:space="0" w:color="auto"/>
        <w:left w:val="none" w:sz="0" w:space="0" w:color="auto"/>
        <w:bottom w:val="none" w:sz="0" w:space="0" w:color="auto"/>
        <w:right w:val="none" w:sz="0" w:space="0" w:color="auto"/>
      </w:divBdr>
    </w:div>
    <w:div w:id="833060612">
      <w:bodyDiv w:val="1"/>
      <w:marLeft w:val="0"/>
      <w:marRight w:val="0"/>
      <w:marTop w:val="0"/>
      <w:marBottom w:val="0"/>
      <w:divBdr>
        <w:top w:val="none" w:sz="0" w:space="0" w:color="auto"/>
        <w:left w:val="none" w:sz="0" w:space="0" w:color="auto"/>
        <w:bottom w:val="none" w:sz="0" w:space="0" w:color="auto"/>
        <w:right w:val="none" w:sz="0" w:space="0" w:color="auto"/>
      </w:divBdr>
    </w:div>
    <w:div w:id="841048078">
      <w:bodyDiv w:val="1"/>
      <w:marLeft w:val="0"/>
      <w:marRight w:val="0"/>
      <w:marTop w:val="0"/>
      <w:marBottom w:val="0"/>
      <w:divBdr>
        <w:top w:val="none" w:sz="0" w:space="0" w:color="auto"/>
        <w:left w:val="none" w:sz="0" w:space="0" w:color="auto"/>
        <w:bottom w:val="none" w:sz="0" w:space="0" w:color="auto"/>
        <w:right w:val="none" w:sz="0" w:space="0" w:color="auto"/>
      </w:divBdr>
    </w:div>
    <w:div w:id="842163472">
      <w:bodyDiv w:val="1"/>
      <w:marLeft w:val="0"/>
      <w:marRight w:val="0"/>
      <w:marTop w:val="0"/>
      <w:marBottom w:val="0"/>
      <w:divBdr>
        <w:top w:val="none" w:sz="0" w:space="0" w:color="auto"/>
        <w:left w:val="none" w:sz="0" w:space="0" w:color="auto"/>
        <w:bottom w:val="none" w:sz="0" w:space="0" w:color="auto"/>
        <w:right w:val="none" w:sz="0" w:space="0" w:color="auto"/>
      </w:divBdr>
    </w:div>
    <w:div w:id="842552111">
      <w:bodyDiv w:val="1"/>
      <w:marLeft w:val="0"/>
      <w:marRight w:val="0"/>
      <w:marTop w:val="0"/>
      <w:marBottom w:val="0"/>
      <w:divBdr>
        <w:top w:val="none" w:sz="0" w:space="0" w:color="auto"/>
        <w:left w:val="none" w:sz="0" w:space="0" w:color="auto"/>
        <w:bottom w:val="none" w:sz="0" w:space="0" w:color="auto"/>
        <w:right w:val="none" w:sz="0" w:space="0" w:color="auto"/>
      </w:divBdr>
      <w:divsChild>
        <w:div w:id="308245183">
          <w:marLeft w:val="0"/>
          <w:marRight w:val="0"/>
          <w:marTop w:val="0"/>
          <w:marBottom w:val="0"/>
          <w:divBdr>
            <w:top w:val="none" w:sz="0" w:space="0" w:color="auto"/>
            <w:left w:val="none" w:sz="0" w:space="0" w:color="auto"/>
            <w:bottom w:val="none" w:sz="0" w:space="0" w:color="auto"/>
            <w:right w:val="none" w:sz="0" w:space="0" w:color="auto"/>
          </w:divBdr>
        </w:div>
      </w:divsChild>
    </w:div>
    <w:div w:id="843587299">
      <w:bodyDiv w:val="1"/>
      <w:marLeft w:val="0"/>
      <w:marRight w:val="0"/>
      <w:marTop w:val="0"/>
      <w:marBottom w:val="0"/>
      <w:divBdr>
        <w:top w:val="none" w:sz="0" w:space="0" w:color="auto"/>
        <w:left w:val="none" w:sz="0" w:space="0" w:color="auto"/>
        <w:bottom w:val="none" w:sz="0" w:space="0" w:color="auto"/>
        <w:right w:val="none" w:sz="0" w:space="0" w:color="auto"/>
      </w:divBdr>
    </w:div>
    <w:div w:id="844125859">
      <w:bodyDiv w:val="1"/>
      <w:marLeft w:val="0"/>
      <w:marRight w:val="0"/>
      <w:marTop w:val="0"/>
      <w:marBottom w:val="0"/>
      <w:divBdr>
        <w:top w:val="none" w:sz="0" w:space="0" w:color="auto"/>
        <w:left w:val="none" w:sz="0" w:space="0" w:color="auto"/>
        <w:bottom w:val="none" w:sz="0" w:space="0" w:color="auto"/>
        <w:right w:val="none" w:sz="0" w:space="0" w:color="auto"/>
      </w:divBdr>
    </w:div>
    <w:div w:id="850950749">
      <w:bodyDiv w:val="1"/>
      <w:marLeft w:val="0"/>
      <w:marRight w:val="0"/>
      <w:marTop w:val="0"/>
      <w:marBottom w:val="0"/>
      <w:divBdr>
        <w:top w:val="none" w:sz="0" w:space="0" w:color="auto"/>
        <w:left w:val="none" w:sz="0" w:space="0" w:color="auto"/>
        <w:bottom w:val="none" w:sz="0" w:space="0" w:color="auto"/>
        <w:right w:val="none" w:sz="0" w:space="0" w:color="auto"/>
      </w:divBdr>
      <w:divsChild>
        <w:div w:id="1305239420">
          <w:marLeft w:val="0"/>
          <w:marRight w:val="0"/>
          <w:marTop w:val="0"/>
          <w:marBottom w:val="0"/>
          <w:divBdr>
            <w:top w:val="none" w:sz="0" w:space="0" w:color="auto"/>
            <w:left w:val="none" w:sz="0" w:space="0" w:color="auto"/>
            <w:bottom w:val="none" w:sz="0" w:space="0" w:color="auto"/>
            <w:right w:val="none" w:sz="0" w:space="0" w:color="auto"/>
          </w:divBdr>
        </w:div>
      </w:divsChild>
    </w:div>
    <w:div w:id="855193409">
      <w:bodyDiv w:val="1"/>
      <w:marLeft w:val="0"/>
      <w:marRight w:val="0"/>
      <w:marTop w:val="0"/>
      <w:marBottom w:val="0"/>
      <w:divBdr>
        <w:top w:val="none" w:sz="0" w:space="0" w:color="auto"/>
        <w:left w:val="none" w:sz="0" w:space="0" w:color="auto"/>
        <w:bottom w:val="none" w:sz="0" w:space="0" w:color="auto"/>
        <w:right w:val="none" w:sz="0" w:space="0" w:color="auto"/>
      </w:divBdr>
      <w:divsChild>
        <w:div w:id="1134565086">
          <w:marLeft w:val="0"/>
          <w:marRight w:val="0"/>
          <w:marTop w:val="0"/>
          <w:marBottom w:val="0"/>
          <w:divBdr>
            <w:top w:val="none" w:sz="0" w:space="0" w:color="auto"/>
            <w:left w:val="none" w:sz="0" w:space="0" w:color="auto"/>
            <w:bottom w:val="none" w:sz="0" w:space="0" w:color="auto"/>
            <w:right w:val="none" w:sz="0" w:space="0" w:color="auto"/>
          </w:divBdr>
        </w:div>
        <w:div w:id="1159929892">
          <w:marLeft w:val="0"/>
          <w:marRight w:val="0"/>
          <w:marTop w:val="0"/>
          <w:marBottom w:val="0"/>
          <w:divBdr>
            <w:top w:val="none" w:sz="0" w:space="0" w:color="auto"/>
            <w:left w:val="none" w:sz="0" w:space="0" w:color="auto"/>
            <w:bottom w:val="none" w:sz="0" w:space="0" w:color="auto"/>
            <w:right w:val="none" w:sz="0" w:space="0" w:color="auto"/>
          </w:divBdr>
        </w:div>
        <w:div w:id="1839689323">
          <w:marLeft w:val="0"/>
          <w:marRight w:val="0"/>
          <w:marTop w:val="0"/>
          <w:marBottom w:val="0"/>
          <w:divBdr>
            <w:top w:val="none" w:sz="0" w:space="0" w:color="auto"/>
            <w:left w:val="none" w:sz="0" w:space="0" w:color="auto"/>
            <w:bottom w:val="none" w:sz="0" w:space="0" w:color="auto"/>
            <w:right w:val="none" w:sz="0" w:space="0" w:color="auto"/>
          </w:divBdr>
        </w:div>
        <w:div w:id="1862861554">
          <w:marLeft w:val="0"/>
          <w:marRight w:val="0"/>
          <w:marTop w:val="0"/>
          <w:marBottom w:val="0"/>
          <w:divBdr>
            <w:top w:val="none" w:sz="0" w:space="0" w:color="auto"/>
            <w:left w:val="none" w:sz="0" w:space="0" w:color="auto"/>
            <w:bottom w:val="none" w:sz="0" w:space="0" w:color="auto"/>
            <w:right w:val="none" w:sz="0" w:space="0" w:color="auto"/>
          </w:divBdr>
        </w:div>
        <w:div w:id="2060082614">
          <w:marLeft w:val="0"/>
          <w:marRight w:val="0"/>
          <w:marTop w:val="0"/>
          <w:marBottom w:val="0"/>
          <w:divBdr>
            <w:top w:val="none" w:sz="0" w:space="0" w:color="auto"/>
            <w:left w:val="none" w:sz="0" w:space="0" w:color="auto"/>
            <w:bottom w:val="none" w:sz="0" w:space="0" w:color="auto"/>
            <w:right w:val="none" w:sz="0" w:space="0" w:color="auto"/>
          </w:divBdr>
        </w:div>
      </w:divsChild>
    </w:div>
    <w:div w:id="858129205">
      <w:bodyDiv w:val="1"/>
      <w:marLeft w:val="0"/>
      <w:marRight w:val="0"/>
      <w:marTop w:val="0"/>
      <w:marBottom w:val="0"/>
      <w:divBdr>
        <w:top w:val="none" w:sz="0" w:space="0" w:color="auto"/>
        <w:left w:val="none" w:sz="0" w:space="0" w:color="auto"/>
        <w:bottom w:val="none" w:sz="0" w:space="0" w:color="auto"/>
        <w:right w:val="none" w:sz="0" w:space="0" w:color="auto"/>
      </w:divBdr>
    </w:div>
    <w:div w:id="859009455">
      <w:bodyDiv w:val="1"/>
      <w:marLeft w:val="0"/>
      <w:marRight w:val="0"/>
      <w:marTop w:val="0"/>
      <w:marBottom w:val="0"/>
      <w:divBdr>
        <w:top w:val="none" w:sz="0" w:space="0" w:color="auto"/>
        <w:left w:val="none" w:sz="0" w:space="0" w:color="auto"/>
        <w:bottom w:val="none" w:sz="0" w:space="0" w:color="auto"/>
        <w:right w:val="none" w:sz="0" w:space="0" w:color="auto"/>
      </w:divBdr>
    </w:div>
    <w:div w:id="865948334">
      <w:bodyDiv w:val="1"/>
      <w:marLeft w:val="0"/>
      <w:marRight w:val="0"/>
      <w:marTop w:val="0"/>
      <w:marBottom w:val="0"/>
      <w:divBdr>
        <w:top w:val="none" w:sz="0" w:space="0" w:color="auto"/>
        <w:left w:val="none" w:sz="0" w:space="0" w:color="auto"/>
        <w:bottom w:val="none" w:sz="0" w:space="0" w:color="auto"/>
        <w:right w:val="none" w:sz="0" w:space="0" w:color="auto"/>
      </w:divBdr>
      <w:divsChild>
        <w:div w:id="1614050240">
          <w:marLeft w:val="0"/>
          <w:marRight w:val="0"/>
          <w:marTop w:val="0"/>
          <w:marBottom w:val="0"/>
          <w:divBdr>
            <w:top w:val="none" w:sz="0" w:space="0" w:color="auto"/>
            <w:left w:val="none" w:sz="0" w:space="0" w:color="auto"/>
            <w:bottom w:val="none" w:sz="0" w:space="0" w:color="auto"/>
            <w:right w:val="none" w:sz="0" w:space="0" w:color="auto"/>
          </w:divBdr>
        </w:div>
      </w:divsChild>
    </w:div>
    <w:div w:id="866990877">
      <w:bodyDiv w:val="1"/>
      <w:marLeft w:val="0"/>
      <w:marRight w:val="0"/>
      <w:marTop w:val="0"/>
      <w:marBottom w:val="0"/>
      <w:divBdr>
        <w:top w:val="none" w:sz="0" w:space="0" w:color="auto"/>
        <w:left w:val="none" w:sz="0" w:space="0" w:color="auto"/>
        <w:bottom w:val="none" w:sz="0" w:space="0" w:color="auto"/>
        <w:right w:val="none" w:sz="0" w:space="0" w:color="auto"/>
      </w:divBdr>
      <w:divsChild>
        <w:div w:id="837884560">
          <w:marLeft w:val="0"/>
          <w:marRight w:val="0"/>
          <w:marTop w:val="0"/>
          <w:marBottom w:val="0"/>
          <w:divBdr>
            <w:top w:val="none" w:sz="0" w:space="0" w:color="auto"/>
            <w:left w:val="none" w:sz="0" w:space="0" w:color="auto"/>
            <w:bottom w:val="none" w:sz="0" w:space="0" w:color="auto"/>
            <w:right w:val="none" w:sz="0" w:space="0" w:color="auto"/>
          </w:divBdr>
        </w:div>
        <w:div w:id="536428646">
          <w:marLeft w:val="0"/>
          <w:marRight w:val="0"/>
          <w:marTop w:val="0"/>
          <w:marBottom w:val="0"/>
          <w:divBdr>
            <w:top w:val="none" w:sz="0" w:space="0" w:color="auto"/>
            <w:left w:val="none" w:sz="0" w:space="0" w:color="auto"/>
            <w:bottom w:val="none" w:sz="0" w:space="0" w:color="auto"/>
            <w:right w:val="none" w:sz="0" w:space="0" w:color="auto"/>
          </w:divBdr>
        </w:div>
        <w:div w:id="288125911">
          <w:marLeft w:val="0"/>
          <w:marRight w:val="0"/>
          <w:marTop w:val="0"/>
          <w:marBottom w:val="0"/>
          <w:divBdr>
            <w:top w:val="none" w:sz="0" w:space="0" w:color="auto"/>
            <w:left w:val="none" w:sz="0" w:space="0" w:color="auto"/>
            <w:bottom w:val="none" w:sz="0" w:space="0" w:color="auto"/>
            <w:right w:val="none" w:sz="0" w:space="0" w:color="auto"/>
          </w:divBdr>
        </w:div>
        <w:div w:id="155659266">
          <w:marLeft w:val="0"/>
          <w:marRight w:val="0"/>
          <w:marTop w:val="0"/>
          <w:marBottom w:val="0"/>
          <w:divBdr>
            <w:top w:val="none" w:sz="0" w:space="0" w:color="auto"/>
            <w:left w:val="none" w:sz="0" w:space="0" w:color="auto"/>
            <w:bottom w:val="none" w:sz="0" w:space="0" w:color="auto"/>
            <w:right w:val="none" w:sz="0" w:space="0" w:color="auto"/>
          </w:divBdr>
        </w:div>
        <w:div w:id="851335727">
          <w:marLeft w:val="0"/>
          <w:marRight w:val="0"/>
          <w:marTop w:val="0"/>
          <w:marBottom w:val="0"/>
          <w:divBdr>
            <w:top w:val="none" w:sz="0" w:space="0" w:color="auto"/>
            <w:left w:val="none" w:sz="0" w:space="0" w:color="auto"/>
            <w:bottom w:val="none" w:sz="0" w:space="0" w:color="auto"/>
            <w:right w:val="none" w:sz="0" w:space="0" w:color="auto"/>
          </w:divBdr>
        </w:div>
        <w:div w:id="591284924">
          <w:marLeft w:val="0"/>
          <w:marRight w:val="0"/>
          <w:marTop w:val="0"/>
          <w:marBottom w:val="0"/>
          <w:divBdr>
            <w:top w:val="none" w:sz="0" w:space="0" w:color="auto"/>
            <w:left w:val="none" w:sz="0" w:space="0" w:color="auto"/>
            <w:bottom w:val="none" w:sz="0" w:space="0" w:color="auto"/>
            <w:right w:val="none" w:sz="0" w:space="0" w:color="auto"/>
          </w:divBdr>
        </w:div>
        <w:div w:id="1299140372">
          <w:marLeft w:val="0"/>
          <w:marRight w:val="0"/>
          <w:marTop w:val="0"/>
          <w:marBottom w:val="0"/>
          <w:divBdr>
            <w:top w:val="none" w:sz="0" w:space="0" w:color="auto"/>
            <w:left w:val="none" w:sz="0" w:space="0" w:color="auto"/>
            <w:bottom w:val="none" w:sz="0" w:space="0" w:color="auto"/>
            <w:right w:val="none" w:sz="0" w:space="0" w:color="auto"/>
          </w:divBdr>
        </w:div>
        <w:div w:id="2131241695">
          <w:marLeft w:val="0"/>
          <w:marRight w:val="0"/>
          <w:marTop w:val="0"/>
          <w:marBottom w:val="0"/>
          <w:divBdr>
            <w:top w:val="none" w:sz="0" w:space="0" w:color="auto"/>
            <w:left w:val="none" w:sz="0" w:space="0" w:color="auto"/>
            <w:bottom w:val="none" w:sz="0" w:space="0" w:color="auto"/>
            <w:right w:val="none" w:sz="0" w:space="0" w:color="auto"/>
          </w:divBdr>
        </w:div>
        <w:div w:id="2002392976">
          <w:marLeft w:val="0"/>
          <w:marRight w:val="0"/>
          <w:marTop w:val="0"/>
          <w:marBottom w:val="0"/>
          <w:divBdr>
            <w:top w:val="none" w:sz="0" w:space="0" w:color="auto"/>
            <w:left w:val="none" w:sz="0" w:space="0" w:color="auto"/>
            <w:bottom w:val="none" w:sz="0" w:space="0" w:color="auto"/>
            <w:right w:val="none" w:sz="0" w:space="0" w:color="auto"/>
          </w:divBdr>
        </w:div>
        <w:div w:id="277879594">
          <w:marLeft w:val="0"/>
          <w:marRight w:val="0"/>
          <w:marTop w:val="0"/>
          <w:marBottom w:val="0"/>
          <w:divBdr>
            <w:top w:val="none" w:sz="0" w:space="0" w:color="auto"/>
            <w:left w:val="none" w:sz="0" w:space="0" w:color="auto"/>
            <w:bottom w:val="none" w:sz="0" w:space="0" w:color="auto"/>
            <w:right w:val="none" w:sz="0" w:space="0" w:color="auto"/>
          </w:divBdr>
        </w:div>
      </w:divsChild>
    </w:div>
    <w:div w:id="870915715">
      <w:bodyDiv w:val="1"/>
      <w:marLeft w:val="0"/>
      <w:marRight w:val="0"/>
      <w:marTop w:val="0"/>
      <w:marBottom w:val="0"/>
      <w:divBdr>
        <w:top w:val="none" w:sz="0" w:space="0" w:color="auto"/>
        <w:left w:val="none" w:sz="0" w:space="0" w:color="auto"/>
        <w:bottom w:val="none" w:sz="0" w:space="0" w:color="auto"/>
        <w:right w:val="none" w:sz="0" w:space="0" w:color="auto"/>
      </w:divBdr>
    </w:div>
    <w:div w:id="878011855">
      <w:bodyDiv w:val="1"/>
      <w:marLeft w:val="0"/>
      <w:marRight w:val="0"/>
      <w:marTop w:val="0"/>
      <w:marBottom w:val="0"/>
      <w:divBdr>
        <w:top w:val="none" w:sz="0" w:space="0" w:color="auto"/>
        <w:left w:val="none" w:sz="0" w:space="0" w:color="auto"/>
        <w:bottom w:val="none" w:sz="0" w:space="0" w:color="auto"/>
        <w:right w:val="none" w:sz="0" w:space="0" w:color="auto"/>
      </w:divBdr>
    </w:div>
    <w:div w:id="883298328">
      <w:bodyDiv w:val="1"/>
      <w:marLeft w:val="0"/>
      <w:marRight w:val="0"/>
      <w:marTop w:val="0"/>
      <w:marBottom w:val="0"/>
      <w:divBdr>
        <w:top w:val="none" w:sz="0" w:space="0" w:color="auto"/>
        <w:left w:val="none" w:sz="0" w:space="0" w:color="auto"/>
        <w:bottom w:val="none" w:sz="0" w:space="0" w:color="auto"/>
        <w:right w:val="none" w:sz="0" w:space="0" w:color="auto"/>
      </w:divBdr>
      <w:divsChild>
        <w:div w:id="1155102896">
          <w:marLeft w:val="0"/>
          <w:marRight w:val="0"/>
          <w:marTop w:val="0"/>
          <w:marBottom w:val="0"/>
          <w:divBdr>
            <w:top w:val="none" w:sz="0" w:space="0" w:color="auto"/>
            <w:left w:val="none" w:sz="0" w:space="0" w:color="auto"/>
            <w:bottom w:val="none" w:sz="0" w:space="0" w:color="auto"/>
            <w:right w:val="none" w:sz="0" w:space="0" w:color="auto"/>
          </w:divBdr>
        </w:div>
      </w:divsChild>
    </w:div>
    <w:div w:id="888104028">
      <w:bodyDiv w:val="1"/>
      <w:marLeft w:val="0"/>
      <w:marRight w:val="0"/>
      <w:marTop w:val="0"/>
      <w:marBottom w:val="0"/>
      <w:divBdr>
        <w:top w:val="none" w:sz="0" w:space="0" w:color="auto"/>
        <w:left w:val="none" w:sz="0" w:space="0" w:color="auto"/>
        <w:bottom w:val="none" w:sz="0" w:space="0" w:color="auto"/>
        <w:right w:val="none" w:sz="0" w:space="0" w:color="auto"/>
      </w:divBdr>
    </w:div>
    <w:div w:id="888997078">
      <w:bodyDiv w:val="1"/>
      <w:marLeft w:val="0"/>
      <w:marRight w:val="0"/>
      <w:marTop w:val="0"/>
      <w:marBottom w:val="0"/>
      <w:divBdr>
        <w:top w:val="none" w:sz="0" w:space="0" w:color="auto"/>
        <w:left w:val="none" w:sz="0" w:space="0" w:color="auto"/>
        <w:bottom w:val="none" w:sz="0" w:space="0" w:color="auto"/>
        <w:right w:val="none" w:sz="0" w:space="0" w:color="auto"/>
      </w:divBdr>
      <w:divsChild>
        <w:div w:id="774137638">
          <w:marLeft w:val="0"/>
          <w:marRight w:val="0"/>
          <w:marTop w:val="0"/>
          <w:marBottom w:val="0"/>
          <w:divBdr>
            <w:top w:val="none" w:sz="0" w:space="0" w:color="auto"/>
            <w:left w:val="none" w:sz="0" w:space="0" w:color="auto"/>
            <w:bottom w:val="none" w:sz="0" w:space="0" w:color="auto"/>
            <w:right w:val="none" w:sz="0" w:space="0" w:color="auto"/>
          </w:divBdr>
        </w:div>
      </w:divsChild>
    </w:div>
    <w:div w:id="889877296">
      <w:bodyDiv w:val="1"/>
      <w:marLeft w:val="0"/>
      <w:marRight w:val="0"/>
      <w:marTop w:val="0"/>
      <w:marBottom w:val="0"/>
      <w:divBdr>
        <w:top w:val="none" w:sz="0" w:space="0" w:color="auto"/>
        <w:left w:val="none" w:sz="0" w:space="0" w:color="auto"/>
        <w:bottom w:val="none" w:sz="0" w:space="0" w:color="auto"/>
        <w:right w:val="none" w:sz="0" w:space="0" w:color="auto"/>
      </w:divBdr>
      <w:divsChild>
        <w:div w:id="286012114">
          <w:marLeft w:val="0"/>
          <w:marRight w:val="0"/>
          <w:marTop w:val="0"/>
          <w:marBottom w:val="0"/>
          <w:divBdr>
            <w:top w:val="none" w:sz="0" w:space="0" w:color="auto"/>
            <w:left w:val="none" w:sz="0" w:space="0" w:color="auto"/>
            <w:bottom w:val="none" w:sz="0" w:space="0" w:color="auto"/>
            <w:right w:val="none" w:sz="0" w:space="0" w:color="auto"/>
          </w:divBdr>
        </w:div>
      </w:divsChild>
    </w:div>
    <w:div w:id="890962727">
      <w:bodyDiv w:val="1"/>
      <w:marLeft w:val="0"/>
      <w:marRight w:val="0"/>
      <w:marTop w:val="0"/>
      <w:marBottom w:val="0"/>
      <w:divBdr>
        <w:top w:val="none" w:sz="0" w:space="0" w:color="auto"/>
        <w:left w:val="none" w:sz="0" w:space="0" w:color="auto"/>
        <w:bottom w:val="none" w:sz="0" w:space="0" w:color="auto"/>
        <w:right w:val="none" w:sz="0" w:space="0" w:color="auto"/>
      </w:divBdr>
      <w:divsChild>
        <w:div w:id="2047636676">
          <w:marLeft w:val="0"/>
          <w:marRight w:val="0"/>
          <w:marTop w:val="0"/>
          <w:marBottom w:val="0"/>
          <w:divBdr>
            <w:top w:val="none" w:sz="0" w:space="0" w:color="auto"/>
            <w:left w:val="none" w:sz="0" w:space="0" w:color="auto"/>
            <w:bottom w:val="none" w:sz="0" w:space="0" w:color="auto"/>
            <w:right w:val="none" w:sz="0" w:space="0" w:color="auto"/>
          </w:divBdr>
        </w:div>
      </w:divsChild>
    </w:div>
    <w:div w:id="892498694">
      <w:bodyDiv w:val="1"/>
      <w:marLeft w:val="0"/>
      <w:marRight w:val="0"/>
      <w:marTop w:val="0"/>
      <w:marBottom w:val="0"/>
      <w:divBdr>
        <w:top w:val="none" w:sz="0" w:space="0" w:color="auto"/>
        <w:left w:val="none" w:sz="0" w:space="0" w:color="auto"/>
        <w:bottom w:val="none" w:sz="0" w:space="0" w:color="auto"/>
        <w:right w:val="none" w:sz="0" w:space="0" w:color="auto"/>
      </w:divBdr>
      <w:divsChild>
        <w:div w:id="1709987247">
          <w:marLeft w:val="0"/>
          <w:marRight w:val="0"/>
          <w:marTop w:val="0"/>
          <w:marBottom w:val="0"/>
          <w:divBdr>
            <w:top w:val="none" w:sz="0" w:space="0" w:color="auto"/>
            <w:left w:val="none" w:sz="0" w:space="0" w:color="auto"/>
            <w:bottom w:val="none" w:sz="0" w:space="0" w:color="auto"/>
            <w:right w:val="none" w:sz="0" w:space="0" w:color="auto"/>
          </w:divBdr>
        </w:div>
      </w:divsChild>
    </w:div>
    <w:div w:id="892617766">
      <w:bodyDiv w:val="1"/>
      <w:marLeft w:val="0"/>
      <w:marRight w:val="0"/>
      <w:marTop w:val="0"/>
      <w:marBottom w:val="0"/>
      <w:divBdr>
        <w:top w:val="none" w:sz="0" w:space="0" w:color="auto"/>
        <w:left w:val="none" w:sz="0" w:space="0" w:color="auto"/>
        <w:bottom w:val="none" w:sz="0" w:space="0" w:color="auto"/>
        <w:right w:val="none" w:sz="0" w:space="0" w:color="auto"/>
      </w:divBdr>
    </w:div>
    <w:div w:id="893737681">
      <w:bodyDiv w:val="1"/>
      <w:marLeft w:val="0"/>
      <w:marRight w:val="0"/>
      <w:marTop w:val="0"/>
      <w:marBottom w:val="0"/>
      <w:divBdr>
        <w:top w:val="none" w:sz="0" w:space="0" w:color="auto"/>
        <w:left w:val="none" w:sz="0" w:space="0" w:color="auto"/>
        <w:bottom w:val="none" w:sz="0" w:space="0" w:color="auto"/>
        <w:right w:val="none" w:sz="0" w:space="0" w:color="auto"/>
      </w:divBdr>
      <w:divsChild>
        <w:div w:id="591478239">
          <w:marLeft w:val="0"/>
          <w:marRight w:val="0"/>
          <w:marTop w:val="0"/>
          <w:marBottom w:val="0"/>
          <w:divBdr>
            <w:top w:val="none" w:sz="0" w:space="0" w:color="auto"/>
            <w:left w:val="none" w:sz="0" w:space="0" w:color="auto"/>
            <w:bottom w:val="none" w:sz="0" w:space="0" w:color="auto"/>
            <w:right w:val="none" w:sz="0" w:space="0" w:color="auto"/>
          </w:divBdr>
        </w:div>
      </w:divsChild>
    </w:div>
    <w:div w:id="896009206">
      <w:bodyDiv w:val="1"/>
      <w:marLeft w:val="0"/>
      <w:marRight w:val="0"/>
      <w:marTop w:val="0"/>
      <w:marBottom w:val="0"/>
      <w:divBdr>
        <w:top w:val="none" w:sz="0" w:space="0" w:color="auto"/>
        <w:left w:val="none" w:sz="0" w:space="0" w:color="auto"/>
        <w:bottom w:val="none" w:sz="0" w:space="0" w:color="auto"/>
        <w:right w:val="none" w:sz="0" w:space="0" w:color="auto"/>
      </w:divBdr>
      <w:divsChild>
        <w:div w:id="833641059">
          <w:marLeft w:val="0"/>
          <w:marRight w:val="0"/>
          <w:marTop w:val="0"/>
          <w:marBottom w:val="0"/>
          <w:divBdr>
            <w:top w:val="none" w:sz="0" w:space="0" w:color="auto"/>
            <w:left w:val="none" w:sz="0" w:space="0" w:color="auto"/>
            <w:bottom w:val="none" w:sz="0" w:space="0" w:color="auto"/>
            <w:right w:val="none" w:sz="0" w:space="0" w:color="auto"/>
          </w:divBdr>
        </w:div>
      </w:divsChild>
    </w:div>
    <w:div w:id="901132908">
      <w:bodyDiv w:val="1"/>
      <w:marLeft w:val="0"/>
      <w:marRight w:val="0"/>
      <w:marTop w:val="0"/>
      <w:marBottom w:val="0"/>
      <w:divBdr>
        <w:top w:val="none" w:sz="0" w:space="0" w:color="auto"/>
        <w:left w:val="none" w:sz="0" w:space="0" w:color="auto"/>
        <w:bottom w:val="none" w:sz="0" w:space="0" w:color="auto"/>
        <w:right w:val="none" w:sz="0" w:space="0" w:color="auto"/>
      </w:divBdr>
    </w:div>
    <w:div w:id="903179937">
      <w:bodyDiv w:val="1"/>
      <w:marLeft w:val="0"/>
      <w:marRight w:val="0"/>
      <w:marTop w:val="0"/>
      <w:marBottom w:val="0"/>
      <w:divBdr>
        <w:top w:val="none" w:sz="0" w:space="0" w:color="auto"/>
        <w:left w:val="none" w:sz="0" w:space="0" w:color="auto"/>
        <w:bottom w:val="none" w:sz="0" w:space="0" w:color="auto"/>
        <w:right w:val="none" w:sz="0" w:space="0" w:color="auto"/>
      </w:divBdr>
      <w:divsChild>
        <w:div w:id="1534810039">
          <w:marLeft w:val="0"/>
          <w:marRight w:val="0"/>
          <w:marTop w:val="0"/>
          <w:marBottom w:val="0"/>
          <w:divBdr>
            <w:top w:val="none" w:sz="0" w:space="0" w:color="auto"/>
            <w:left w:val="none" w:sz="0" w:space="0" w:color="auto"/>
            <w:bottom w:val="none" w:sz="0" w:space="0" w:color="auto"/>
            <w:right w:val="none" w:sz="0" w:space="0" w:color="auto"/>
          </w:divBdr>
        </w:div>
      </w:divsChild>
    </w:div>
    <w:div w:id="905410350">
      <w:bodyDiv w:val="1"/>
      <w:marLeft w:val="0"/>
      <w:marRight w:val="0"/>
      <w:marTop w:val="0"/>
      <w:marBottom w:val="0"/>
      <w:divBdr>
        <w:top w:val="none" w:sz="0" w:space="0" w:color="auto"/>
        <w:left w:val="none" w:sz="0" w:space="0" w:color="auto"/>
        <w:bottom w:val="none" w:sz="0" w:space="0" w:color="auto"/>
        <w:right w:val="none" w:sz="0" w:space="0" w:color="auto"/>
      </w:divBdr>
    </w:div>
    <w:div w:id="907567821">
      <w:bodyDiv w:val="1"/>
      <w:marLeft w:val="0"/>
      <w:marRight w:val="0"/>
      <w:marTop w:val="0"/>
      <w:marBottom w:val="0"/>
      <w:divBdr>
        <w:top w:val="none" w:sz="0" w:space="0" w:color="auto"/>
        <w:left w:val="none" w:sz="0" w:space="0" w:color="auto"/>
        <w:bottom w:val="none" w:sz="0" w:space="0" w:color="auto"/>
        <w:right w:val="none" w:sz="0" w:space="0" w:color="auto"/>
      </w:divBdr>
    </w:div>
    <w:div w:id="908929236">
      <w:bodyDiv w:val="1"/>
      <w:marLeft w:val="0"/>
      <w:marRight w:val="0"/>
      <w:marTop w:val="0"/>
      <w:marBottom w:val="0"/>
      <w:divBdr>
        <w:top w:val="none" w:sz="0" w:space="0" w:color="auto"/>
        <w:left w:val="none" w:sz="0" w:space="0" w:color="auto"/>
        <w:bottom w:val="none" w:sz="0" w:space="0" w:color="auto"/>
        <w:right w:val="none" w:sz="0" w:space="0" w:color="auto"/>
      </w:divBdr>
    </w:div>
    <w:div w:id="909273531">
      <w:bodyDiv w:val="1"/>
      <w:marLeft w:val="0"/>
      <w:marRight w:val="0"/>
      <w:marTop w:val="0"/>
      <w:marBottom w:val="0"/>
      <w:divBdr>
        <w:top w:val="none" w:sz="0" w:space="0" w:color="auto"/>
        <w:left w:val="none" w:sz="0" w:space="0" w:color="auto"/>
        <w:bottom w:val="none" w:sz="0" w:space="0" w:color="auto"/>
        <w:right w:val="none" w:sz="0" w:space="0" w:color="auto"/>
      </w:divBdr>
    </w:div>
    <w:div w:id="909466467">
      <w:bodyDiv w:val="1"/>
      <w:marLeft w:val="0"/>
      <w:marRight w:val="0"/>
      <w:marTop w:val="0"/>
      <w:marBottom w:val="0"/>
      <w:divBdr>
        <w:top w:val="none" w:sz="0" w:space="0" w:color="auto"/>
        <w:left w:val="none" w:sz="0" w:space="0" w:color="auto"/>
        <w:bottom w:val="none" w:sz="0" w:space="0" w:color="auto"/>
        <w:right w:val="none" w:sz="0" w:space="0" w:color="auto"/>
      </w:divBdr>
      <w:divsChild>
        <w:div w:id="128280928">
          <w:marLeft w:val="0"/>
          <w:marRight w:val="0"/>
          <w:marTop w:val="0"/>
          <w:marBottom w:val="0"/>
          <w:divBdr>
            <w:top w:val="none" w:sz="0" w:space="0" w:color="auto"/>
            <w:left w:val="none" w:sz="0" w:space="0" w:color="auto"/>
            <w:bottom w:val="none" w:sz="0" w:space="0" w:color="auto"/>
            <w:right w:val="none" w:sz="0" w:space="0" w:color="auto"/>
          </w:divBdr>
        </w:div>
      </w:divsChild>
    </w:div>
    <w:div w:id="910508908">
      <w:bodyDiv w:val="1"/>
      <w:marLeft w:val="0"/>
      <w:marRight w:val="0"/>
      <w:marTop w:val="0"/>
      <w:marBottom w:val="0"/>
      <w:divBdr>
        <w:top w:val="none" w:sz="0" w:space="0" w:color="auto"/>
        <w:left w:val="none" w:sz="0" w:space="0" w:color="auto"/>
        <w:bottom w:val="none" w:sz="0" w:space="0" w:color="auto"/>
        <w:right w:val="none" w:sz="0" w:space="0" w:color="auto"/>
      </w:divBdr>
    </w:div>
    <w:div w:id="912741784">
      <w:bodyDiv w:val="1"/>
      <w:marLeft w:val="0"/>
      <w:marRight w:val="0"/>
      <w:marTop w:val="0"/>
      <w:marBottom w:val="0"/>
      <w:divBdr>
        <w:top w:val="none" w:sz="0" w:space="0" w:color="auto"/>
        <w:left w:val="none" w:sz="0" w:space="0" w:color="auto"/>
        <w:bottom w:val="none" w:sz="0" w:space="0" w:color="auto"/>
        <w:right w:val="none" w:sz="0" w:space="0" w:color="auto"/>
      </w:divBdr>
    </w:div>
    <w:div w:id="916479248">
      <w:bodyDiv w:val="1"/>
      <w:marLeft w:val="0"/>
      <w:marRight w:val="0"/>
      <w:marTop w:val="0"/>
      <w:marBottom w:val="0"/>
      <w:divBdr>
        <w:top w:val="none" w:sz="0" w:space="0" w:color="auto"/>
        <w:left w:val="none" w:sz="0" w:space="0" w:color="auto"/>
        <w:bottom w:val="none" w:sz="0" w:space="0" w:color="auto"/>
        <w:right w:val="none" w:sz="0" w:space="0" w:color="auto"/>
      </w:divBdr>
      <w:divsChild>
        <w:div w:id="312416900">
          <w:marLeft w:val="0"/>
          <w:marRight w:val="0"/>
          <w:marTop w:val="0"/>
          <w:marBottom w:val="0"/>
          <w:divBdr>
            <w:top w:val="none" w:sz="0" w:space="0" w:color="auto"/>
            <w:left w:val="none" w:sz="0" w:space="0" w:color="auto"/>
            <w:bottom w:val="none" w:sz="0" w:space="0" w:color="auto"/>
            <w:right w:val="none" w:sz="0" w:space="0" w:color="auto"/>
          </w:divBdr>
        </w:div>
      </w:divsChild>
    </w:div>
    <w:div w:id="916522558">
      <w:bodyDiv w:val="1"/>
      <w:marLeft w:val="0"/>
      <w:marRight w:val="0"/>
      <w:marTop w:val="0"/>
      <w:marBottom w:val="0"/>
      <w:divBdr>
        <w:top w:val="none" w:sz="0" w:space="0" w:color="auto"/>
        <w:left w:val="none" w:sz="0" w:space="0" w:color="auto"/>
        <w:bottom w:val="none" w:sz="0" w:space="0" w:color="auto"/>
        <w:right w:val="none" w:sz="0" w:space="0" w:color="auto"/>
      </w:divBdr>
    </w:div>
    <w:div w:id="921573355">
      <w:bodyDiv w:val="1"/>
      <w:marLeft w:val="0"/>
      <w:marRight w:val="0"/>
      <w:marTop w:val="0"/>
      <w:marBottom w:val="0"/>
      <w:divBdr>
        <w:top w:val="none" w:sz="0" w:space="0" w:color="auto"/>
        <w:left w:val="none" w:sz="0" w:space="0" w:color="auto"/>
        <w:bottom w:val="none" w:sz="0" w:space="0" w:color="auto"/>
        <w:right w:val="none" w:sz="0" w:space="0" w:color="auto"/>
      </w:divBdr>
    </w:div>
    <w:div w:id="921911651">
      <w:bodyDiv w:val="1"/>
      <w:marLeft w:val="0"/>
      <w:marRight w:val="0"/>
      <w:marTop w:val="0"/>
      <w:marBottom w:val="0"/>
      <w:divBdr>
        <w:top w:val="none" w:sz="0" w:space="0" w:color="auto"/>
        <w:left w:val="none" w:sz="0" w:space="0" w:color="auto"/>
        <w:bottom w:val="none" w:sz="0" w:space="0" w:color="auto"/>
        <w:right w:val="none" w:sz="0" w:space="0" w:color="auto"/>
      </w:divBdr>
    </w:div>
    <w:div w:id="923954931">
      <w:bodyDiv w:val="1"/>
      <w:marLeft w:val="0"/>
      <w:marRight w:val="0"/>
      <w:marTop w:val="0"/>
      <w:marBottom w:val="0"/>
      <w:divBdr>
        <w:top w:val="none" w:sz="0" w:space="0" w:color="auto"/>
        <w:left w:val="none" w:sz="0" w:space="0" w:color="auto"/>
        <w:bottom w:val="none" w:sz="0" w:space="0" w:color="auto"/>
        <w:right w:val="none" w:sz="0" w:space="0" w:color="auto"/>
      </w:divBdr>
    </w:div>
    <w:div w:id="925840354">
      <w:bodyDiv w:val="1"/>
      <w:marLeft w:val="0"/>
      <w:marRight w:val="0"/>
      <w:marTop w:val="0"/>
      <w:marBottom w:val="0"/>
      <w:divBdr>
        <w:top w:val="none" w:sz="0" w:space="0" w:color="auto"/>
        <w:left w:val="none" w:sz="0" w:space="0" w:color="auto"/>
        <w:bottom w:val="none" w:sz="0" w:space="0" w:color="auto"/>
        <w:right w:val="none" w:sz="0" w:space="0" w:color="auto"/>
      </w:divBdr>
      <w:divsChild>
        <w:div w:id="1238827276">
          <w:marLeft w:val="0"/>
          <w:marRight w:val="0"/>
          <w:marTop w:val="0"/>
          <w:marBottom w:val="0"/>
          <w:divBdr>
            <w:top w:val="none" w:sz="0" w:space="0" w:color="auto"/>
            <w:left w:val="none" w:sz="0" w:space="0" w:color="auto"/>
            <w:bottom w:val="none" w:sz="0" w:space="0" w:color="auto"/>
            <w:right w:val="none" w:sz="0" w:space="0" w:color="auto"/>
          </w:divBdr>
        </w:div>
      </w:divsChild>
    </w:div>
    <w:div w:id="930821921">
      <w:bodyDiv w:val="1"/>
      <w:marLeft w:val="0"/>
      <w:marRight w:val="0"/>
      <w:marTop w:val="0"/>
      <w:marBottom w:val="0"/>
      <w:divBdr>
        <w:top w:val="none" w:sz="0" w:space="0" w:color="auto"/>
        <w:left w:val="none" w:sz="0" w:space="0" w:color="auto"/>
        <w:bottom w:val="none" w:sz="0" w:space="0" w:color="auto"/>
        <w:right w:val="none" w:sz="0" w:space="0" w:color="auto"/>
      </w:divBdr>
    </w:div>
    <w:div w:id="930893608">
      <w:bodyDiv w:val="1"/>
      <w:marLeft w:val="0"/>
      <w:marRight w:val="0"/>
      <w:marTop w:val="0"/>
      <w:marBottom w:val="0"/>
      <w:divBdr>
        <w:top w:val="none" w:sz="0" w:space="0" w:color="auto"/>
        <w:left w:val="none" w:sz="0" w:space="0" w:color="auto"/>
        <w:bottom w:val="none" w:sz="0" w:space="0" w:color="auto"/>
        <w:right w:val="none" w:sz="0" w:space="0" w:color="auto"/>
      </w:divBdr>
    </w:div>
    <w:div w:id="932127959">
      <w:bodyDiv w:val="1"/>
      <w:marLeft w:val="0"/>
      <w:marRight w:val="0"/>
      <w:marTop w:val="0"/>
      <w:marBottom w:val="0"/>
      <w:divBdr>
        <w:top w:val="none" w:sz="0" w:space="0" w:color="auto"/>
        <w:left w:val="none" w:sz="0" w:space="0" w:color="auto"/>
        <w:bottom w:val="none" w:sz="0" w:space="0" w:color="auto"/>
        <w:right w:val="none" w:sz="0" w:space="0" w:color="auto"/>
      </w:divBdr>
    </w:div>
    <w:div w:id="935283768">
      <w:bodyDiv w:val="1"/>
      <w:marLeft w:val="0"/>
      <w:marRight w:val="0"/>
      <w:marTop w:val="0"/>
      <w:marBottom w:val="0"/>
      <w:divBdr>
        <w:top w:val="none" w:sz="0" w:space="0" w:color="auto"/>
        <w:left w:val="none" w:sz="0" w:space="0" w:color="auto"/>
        <w:bottom w:val="none" w:sz="0" w:space="0" w:color="auto"/>
        <w:right w:val="none" w:sz="0" w:space="0" w:color="auto"/>
      </w:divBdr>
    </w:div>
    <w:div w:id="936209003">
      <w:bodyDiv w:val="1"/>
      <w:marLeft w:val="0"/>
      <w:marRight w:val="0"/>
      <w:marTop w:val="0"/>
      <w:marBottom w:val="0"/>
      <w:divBdr>
        <w:top w:val="none" w:sz="0" w:space="0" w:color="auto"/>
        <w:left w:val="none" w:sz="0" w:space="0" w:color="auto"/>
        <w:bottom w:val="none" w:sz="0" w:space="0" w:color="auto"/>
        <w:right w:val="none" w:sz="0" w:space="0" w:color="auto"/>
      </w:divBdr>
    </w:div>
    <w:div w:id="937640208">
      <w:bodyDiv w:val="1"/>
      <w:marLeft w:val="0"/>
      <w:marRight w:val="0"/>
      <w:marTop w:val="0"/>
      <w:marBottom w:val="0"/>
      <w:divBdr>
        <w:top w:val="none" w:sz="0" w:space="0" w:color="auto"/>
        <w:left w:val="none" w:sz="0" w:space="0" w:color="auto"/>
        <w:bottom w:val="none" w:sz="0" w:space="0" w:color="auto"/>
        <w:right w:val="none" w:sz="0" w:space="0" w:color="auto"/>
      </w:divBdr>
      <w:divsChild>
        <w:div w:id="91171154">
          <w:marLeft w:val="0"/>
          <w:marRight w:val="0"/>
          <w:marTop w:val="0"/>
          <w:marBottom w:val="0"/>
          <w:divBdr>
            <w:top w:val="none" w:sz="0" w:space="0" w:color="auto"/>
            <w:left w:val="none" w:sz="0" w:space="0" w:color="auto"/>
            <w:bottom w:val="none" w:sz="0" w:space="0" w:color="auto"/>
            <w:right w:val="none" w:sz="0" w:space="0" w:color="auto"/>
          </w:divBdr>
        </w:div>
      </w:divsChild>
    </w:div>
    <w:div w:id="941837096">
      <w:bodyDiv w:val="1"/>
      <w:marLeft w:val="0"/>
      <w:marRight w:val="0"/>
      <w:marTop w:val="0"/>
      <w:marBottom w:val="0"/>
      <w:divBdr>
        <w:top w:val="none" w:sz="0" w:space="0" w:color="auto"/>
        <w:left w:val="none" w:sz="0" w:space="0" w:color="auto"/>
        <w:bottom w:val="none" w:sz="0" w:space="0" w:color="auto"/>
        <w:right w:val="none" w:sz="0" w:space="0" w:color="auto"/>
      </w:divBdr>
    </w:div>
    <w:div w:id="947783237">
      <w:bodyDiv w:val="1"/>
      <w:marLeft w:val="0"/>
      <w:marRight w:val="0"/>
      <w:marTop w:val="0"/>
      <w:marBottom w:val="0"/>
      <w:divBdr>
        <w:top w:val="none" w:sz="0" w:space="0" w:color="auto"/>
        <w:left w:val="none" w:sz="0" w:space="0" w:color="auto"/>
        <w:bottom w:val="none" w:sz="0" w:space="0" w:color="auto"/>
        <w:right w:val="none" w:sz="0" w:space="0" w:color="auto"/>
      </w:divBdr>
    </w:div>
    <w:div w:id="953093014">
      <w:bodyDiv w:val="1"/>
      <w:marLeft w:val="0"/>
      <w:marRight w:val="0"/>
      <w:marTop w:val="0"/>
      <w:marBottom w:val="0"/>
      <w:divBdr>
        <w:top w:val="none" w:sz="0" w:space="0" w:color="auto"/>
        <w:left w:val="none" w:sz="0" w:space="0" w:color="auto"/>
        <w:bottom w:val="none" w:sz="0" w:space="0" w:color="auto"/>
        <w:right w:val="none" w:sz="0" w:space="0" w:color="auto"/>
      </w:divBdr>
    </w:div>
    <w:div w:id="954336845">
      <w:bodyDiv w:val="1"/>
      <w:marLeft w:val="0"/>
      <w:marRight w:val="0"/>
      <w:marTop w:val="0"/>
      <w:marBottom w:val="0"/>
      <w:divBdr>
        <w:top w:val="none" w:sz="0" w:space="0" w:color="auto"/>
        <w:left w:val="none" w:sz="0" w:space="0" w:color="auto"/>
        <w:bottom w:val="none" w:sz="0" w:space="0" w:color="auto"/>
        <w:right w:val="none" w:sz="0" w:space="0" w:color="auto"/>
      </w:divBdr>
    </w:div>
    <w:div w:id="955991188">
      <w:bodyDiv w:val="1"/>
      <w:marLeft w:val="0"/>
      <w:marRight w:val="0"/>
      <w:marTop w:val="0"/>
      <w:marBottom w:val="0"/>
      <w:divBdr>
        <w:top w:val="none" w:sz="0" w:space="0" w:color="auto"/>
        <w:left w:val="none" w:sz="0" w:space="0" w:color="auto"/>
        <w:bottom w:val="none" w:sz="0" w:space="0" w:color="auto"/>
        <w:right w:val="none" w:sz="0" w:space="0" w:color="auto"/>
      </w:divBdr>
    </w:div>
    <w:div w:id="959342459">
      <w:bodyDiv w:val="1"/>
      <w:marLeft w:val="0"/>
      <w:marRight w:val="0"/>
      <w:marTop w:val="0"/>
      <w:marBottom w:val="0"/>
      <w:divBdr>
        <w:top w:val="none" w:sz="0" w:space="0" w:color="auto"/>
        <w:left w:val="none" w:sz="0" w:space="0" w:color="auto"/>
        <w:bottom w:val="none" w:sz="0" w:space="0" w:color="auto"/>
        <w:right w:val="none" w:sz="0" w:space="0" w:color="auto"/>
      </w:divBdr>
    </w:div>
    <w:div w:id="967276229">
      <w:bodyDiv w:val="1"/>
      <w:marLeft w:val="0"/>
      <w:marRight w:val="0"/>
      <w:marTop w:val="0"/>
      <w:marBottom w:val="0"/>
      <w:divBdr>
        <w:top w:val="none" w:sz="0" w:space="0" w:color="auto"/>
        <w:left w:val="none" w:sz="0" w:space="0" w:color="auto"/>
        <w:bottom w:val="none" w:sz="0" w:space="0" w:color="auto"/>
        <w:right w:val="none" w:sz="0" w:space="0" w:color="auto"/>
      </w:divBdr>
    </w:div>
    <w:div w:id="981425996">
      <w:bodyDiv w:val="1"/>
      <w:marLeft w:val="0"/>
      <w:marRight w:val="0"/>
      <w:marTop w:val="0"/>
      <w:marBottom w:val="0"/>
      <w:divBdr>
        <w:top w:val="none" w:sz="0" w:space="0" w:color="auto"/>
        <w:left w:val="none" w:sz="0" w:space="0" w:color="auto"/>
        <w:bottom w:val="none" w:sz="0" w:space="0" w:color="auto"/>
        <w:right w:val="none" w:sz="0" w:space="0" w:color="auto"/>
      </w:divBdr>
      <w:divsChild>
        <w:div w:id="533735261">
          <w:marLeft w:val="0"/>
          <w:marRight w:val="0"/>
          <w:marTop w:val="0"/>
          <w:marBottom w:val="0"/>
          <w:divBdr>
            <w:top w:val="none" w:sz="0" w:space="0" w:color="auto"/>
            <w:left w:val="none" w:sz="0" w:space="0" w:color="auto"/>
            <w:bottom w:val="none" w:sz="0" w:space="0" w:color="auto"/>
            <w:right w:val="none" w:sz="0" w:space="0" w:color="auto"/>
          </w:divBdr>
        </w:div>
      </w:divsChild>
    </w:div>
    <w:div w:id="983312264">
      <w:bodyDiv w:val="1"/>
      <w:marLeft w:val="0"/>
      <w:marRight w:val="0"/>
      <w:marTop w:val="0"/>
      <w:marBottom w:val="0"/>
      <w:divBdr>
        <w:top w:val="none" w:sz="0" w:space="0" w:color="auto"/>
        <w:left w:val="none" w:sz="0" w:space="0" w:color="auto"/>
        <w:bottom w:val="none" w:sz="0" w:space="0" w:color="auto"/>
        <w:right w:val="none" w:sz="0" w:space="0" w:color="auto"/>
      </w:divBdr>
    </w:div>
    <w:div w:id="984285189">
      <w:bodyDiv w:val="1"/>
      <w:marLeft w:val="0"/>
      <w:marRight w:val="0"/>
      <w:marTop w:val="0"/>
      <w:marBottom w:val="0"/>
      <w:divBdr>
        <w:top w:val="none" w:sz="0" w:space="0" w:color="auto"/>
        <w:left w:val="none" w:sz="0" w:space="0" w:color="auto"/>
        <w:bottom w:val="none" w:sz="0" w:space="0" w:color="auto"/>
        <w:right w:val="none" w:sz="0" w:space="0" w:color="auto"/>
      </w:divBdr>
      <w:divsChild>
        <w:div w:id="682052481">
          <w:marLeft w:val="0"/>
          <w:marRight w:val="0"/>
          <w:marTop w:val="0"/>
          <w:marBottom w:val="0"/>
          <w:divBdr>
            <w:top w:val="none" w:sz="0" w:space="0" w:color="auto"/>
            <w:left w:val="none" w:sz="0" w:space="0" w:color="auto"/>
            <w:bottom w:val="none" w:sz="0" w:space="0" w:color="auto"/>
            <w:right w:val="none" w:sz="0" w:space="0" w:color="auto"/>
          </w:divBdr>
        </w:div>
      </w:divsChild>
    </w:div>
    <w:div w:id="985553217">
      <w:bodyDiv w:val="1"/>
      <w:marLeft w:val="0"/>
      <w:marRight w:val="0"/>
      <w:marTop w:val="0"/>
      <w:marBottom w:val="0"/>
      <w:divBdr>
        <w:top w:val="none" w:sz="0" w:space="0" w:color="auto"/>
        <w:left w:val="none" w:sz="0" w:space="0" w:color="auto"/>
        <w:bottom w:val="none" w:sz="0" w:space="0" w:color="auto"/>
        <w:right w:val="none" w:sz="0" w:space="0" w:color="auto"/>
      </w:divBdr>
      <w:divsChild>
        <w:div w:id="202599293">
          <w:marLeft w:val="0"/>
          <w:marRight w:val="0"/>
          <w:marTop w:val="0"/>
          <w:marBottom w:val="0"/>
          <w:divBdr>
            <w:top w:val="none" w:sz="0" w:space="0" w:color="auto"/>
            <w:left w:val="none" w:sz="0" w:space="0" w:color="auto"/>
            <w:bottom w:val="none" w:sz="0" w:space="0" w:color="auto"/>
            <w:right w:val="none" w:sz="0" w:space="0" w:color="auto"/>
          </w:divBdr>
        </w:div>
      </w:divsChild>
    </w:div>
    <w:div w:id="991984256">
      <w:bodyDiv w:val="1"/>
      <w:marLeft w:val="0"/>
      <w:marRight w:val="0"/>
      <w:marTop w:val="0"/>
      <w:marBottom w:val="0"/>
      <w:divBdr>
        <w:top w:val="none" w:sz="0" w:space="0" w:color="auto"/>
        <w:left w:val="none" w:sz="0" w:space="0" w:color="auto"/>
        <w:bottom w:val="none" w:sz="0" w:space="0" w:color="auto"/>
        <w:right w:val="none" w:sz="0" w:space="0" w:color="auto"/>
      </w:divBdr>
      <w:divsChild>
        <w:div w:id="551422621">
          <w:marLeft w:val="0"/>
          <w:marRight w:val="0"/>
          <w:marTop w:val="0"/>
          <w:marBottom w:val="0"/>
          <w:divBdr>
            <w:top w:val="none" w:sz="0" w:space="0" w:color="auto"/>
            <w:left w:val="none" w:sz="0" w:space="0" w:color="auto"/>
            <w:bottom w:val="none" w:sz="0" w:space="0" w:color="auto"/>
            <w:right w:val="none" w:sz="0" w:space="0" w:color="auto"/>
          </w:divBdr>
        </w:div>
      </w:divsChild>
    </w:div>
    <w:div w:id="996961023">
      <w:bodyDiv w:val="1"/>
      <w:marLeft w:val="0"/>
      <w:marRight w:val="0"/>
      <w:marTop w:val="0"/>
      <w:marBottom w:val="0"/>
      <w:divBdr>
        <w:top w:val="none" w:sz="0" w:space="0" w:color="auto"/>
        <w:left w:val="none" w:sz="0" w:space="0" w:color="auto"/>
        <w:bottom w:val="none" w:sz="0" w:space="0" w:color="auto"/>
        <w:right w:val="none" w:sz="0" w:space="0" w:color="auto"/>
      </w:divBdr>
    </w:div>
    <w:div w:id="997995505">
      <w:bodyDiv w:val="1"/>
      <w:marLeft w:val="0"/>
      <w:marRight w:val="0"/>
      <w:marTop w:val="0"/>
      <w:marBottom w:val="0"/>
      <w:divBdr>
        <w:top w:val="none" w:sz="0" w:space="0" w:color="auto"/>
        <w:left w:val="none" w:sz="0" w:space="0" w:color="auto"/>
        <w:bottom w:val="none" w:sz="0" w:space="0" w:color="auto"/>
        <w:right w:val="none" w:sz="0" w:space="0" w:color="auto"/>
      </w:divBdr>
    </w:div>
    <w:div w:id="999188872">
      <w:bodyDiv w:val="1"/>
      <w:marLeft w:val="0"/>
      <w:marRight w:val="0"/>
      <w:marTop w:val="0"/>
      <w:marBottom w:val="0"/>
      <w:divBdr>
        <w:top w:val="none" w:sz="0" w:space="0" w:color="auto"/>
        <w:left w:val="none" w:sz="0" w:space="0" w:color="auto"/>
        <w:bottom w:val="none" w:sz="0" w:space="0" w:color="auto"/>
        <w:right w:val="none" w:sz="0" w:space="0" w:color="auto"/>
      </w:divBdr>
      <w:divsChild>
        <w:div w:id="425880331">
          <w:marLeft w:val="0"/>
          <w:marRight w:val="0"/>
          <w:marTop w:val="0"/>
          <w:marBottom w:val="0"/>
          <w:divBdr>
            <w:top w:val="none" w:sz="0" w:space="0" w:color="auto"/>
            <w:left w:val="none" w:sz="0" w:space="0" w:color="auto"/>
            <w:bottom w:val="none" w:sz="0" w:space="0" w:color="auto"/>
            <w:right w:val="none" w:sz="0" w:space="0" w:color="auto"/>
          </w:divBdr>
        </w:div>
      </w:divsChild>
    </w:div>
    <w:div w:id="1002974589">
      <w:bodyDiv w:val="1"/>
      <w:marLeft w:val="0"/>
      <w:marRight w:val="0"/>
      <w:marTop w:val="0"/>
      <w:marBottom w:val="0"/>
      <w:divBdr>
        <w:top w:val="none" w:sz="0" w:space="0" w:color="auto"/>
        <w:left w:val="none" w:sz="0" w:space="0" w:color="auto"/>
        <w:bottom w:val="none" w:sz="0" w:space="0" w:color="auto"/>
        <w:right w:val="none" w:sz="0" w:space="0" w:color="auto"/>
      </w:divBdr>
      <w:divsChild>
        <w:div w:id="780495227">
          <w:marLeft w:val="0"/>
          <w:marRight w:val="0"/>
          <w:marTop w:val="0"/>
          <w:marBottom w:val="0"/>
          <w:divBdr>
            <w:top w:val="none" w:sz="0" w:space="0" w:color="auto"/>
            <w:left w:val="none" w:sz="0" w:space="0" w:color="auto"/>
            <w:bottom w:val="none" w:sz="0" w:space="0" w:color="auto"/>
            <w:right w:val="none" w:sz="0" w:space="0" w:color="auto"/>
          </w:divBdr>
        </w:div>
      </w:divsChild>
    </w:div>
    <w:div w:id="1003895093">
      <w:bodyDiv w:val="1"/>
      <w:marLeft w:val="0"/>
      <w:marRight w:val="0"/>
      <w:marTop w:val="0"/>
      <w:marBottom w:val="0"/>
      <w:divBdr>
        <w:top w:val="none" w:sz="0" w:space="0" w:color="auto"/>
        <w:left w:val="none" w:sz="0" w:space="0" w:color="auto"/>
        <w:bottom w:val="none" w:sz="0" w:space="0" w:color="auto"/>
        <w:right w:val="none" w:sz="0" w:space="0" w:color="auto"/>
      </w:divBdr>
    </w:div>
    <w:div w:id="1016542141">
      <w:bodyDiv w:val="1"/>
      <w:marLeft w:val="0"/>
      <w:marRight w:val="0"/>
      <w:marTop w:val="0"/>
      <w:marBottom w:val="0"/>
      <w:divBdr>
        <w:top w:val="none" w:sz="0" w:space="0" w:color="auto"/>
        <w:left w:val="none" w:sz="0" w:space="0" w:color="auto"/>
        <w:bottom w:val="none" w:sz="0" w:space="0" w:color="auto"/>
        <w:right w:val="none" w:sz="0" w:space="0" w:color="auto"/>
      </w:divBdr>
    </w:div>
    <w:div w:id="1016809348">
      <w:bodyDiv w:val="1"/>
      <w:marLeft w:val="0"/>
      <w:marRight w:val="0"/>
      <w:marTop w:val="0"/>
      <w:marBottom w:val="0"/>
      <w:divBdr>
        <w:top w:val="none" w:sz="0" w:space="0" w:color="auto"/>
        <w:left w:val="none" w:sz="0" w:space="0" w:color="auto"/>
        <w:bottom w:val="none" w:sz="0" w:space="0" w:color="auto"/>
        <w:right w:val="none" w:sz="0" w:space="0" w:color="auto"/>
      </w:divBdr>
    </w:div>
    <w:div w:id="1018432952">
      <w:bodyDiv w:val="1"/>
      <w:marLeft w:val="0"/>
      <w:marRight w:val="0"/>
      <w:marTop w:val="0"/>
      <w:marBottom w:val="0"/>
      <w:divBdr>
        <w:top w:val="none" w:sz="0" w:space="0" w:color="auto"/>
        <w:left w:val="none" w:sz="0" w:space="0" w:color="auto"/>
        <w:bottom w:val="none" w:sz="0" w:space="0" w:color="auto"/>
        <w:right w:val="none" w:sz="0" w:space="0" w:color="auto"/>
      </w:divBdr>
    </w:div>
    <w:div w:id="1018894840">
      <w:bodyDiv w:val="1"/>
      <w:marLeft w:val="0"/>
      <w:marRight w:val="0"/>
      <w:marTop w:val="0"/>
      <w:marBottom w:val="0"/>
      <w:divBdr>
        <w:top w:val="none" w:sz="0" w:space="0" w:color="auto"/>
        <w:left w:val="none" w:sz="0" w:space="0" w:color="auto"/>
        <w:bottom w:val="none" w:sz="0" w:space="0" w:color="auto"/>
        <w:right w:val="none" w:sz="0" w:space="0" w:color="auto"/>
      </w:divBdr>
      <w:divsChild>
        <w:div w:id="2094741383">
          <w:marLeft w:val="0"/>
          <w:marRight w:val="0"/>
          <w:marTop w:val="0"/>
          <w:marBottom w:val="0"/>
          <w:divBdr>
            <w:top w:val="none" w:sz="0" w:space="0" w:color="auto"/>
            <w:left w:val="none" w:sz="0" w:space="0" w:color="auto"/>
            <w:bottom w:val="none" w:sz="0" w:space="0" w:color="auto"/>
            <w:right w:val="none" w:sz="0" w:space="0" w:color="auto"/>
          </w:divBdr>
        </w:div>
      </w:divsChild>
    </w:div>
    <w:div w:id="1023288913">
      <w:bodyDiv w:val="1"/>
      <w:marLeft w:val="0"/>
      <w:marRight w:val="0"/>
      <w:marTop w:val="0"/>
      <w:marBottom w:val="0"/>
      <w:divBdr>
        <w:top w:val="none" w:sz="0" w:space="0" w:color="auto"/>
        <w:left w:val="none" w:sz="0" w:space="0" w:color="auto"/>
        <w:bottom w:val="none" w:sz="0" w:space="0" w:color="auto"/>
        <w:right w:val="none" w:sz="0" w:space="0" w:color="auto"/>
      </w:divBdr>
      <w:divsChild>
        <w:div w:id="1137602169">
          <w:marLeft w:val="0"/>
          <w:marRight w:val="0"/>
          <w:marTop w:val="0"/>
          <w:marBottom w:val="0"/>
          <w:divBdr>
            <w:top w:val="none" w:sz="0" w:space="0" w:color="auto"/>
            <w:left w:val="none" w:sz="0" w:space="0" w:color="auto"/>
            <w:bottom w:val="none" w:sz="0" w:space="0" w:color="auto"/>
            <w:right w:val="none" w:sz="0" w:space="0" w:color="auto"/>
          </w:divBdr>
        </w:div>
      </w:divsChild>
    </w:div>
    <w:div w:id="1031998046">
      <w:bodyDiv w:val="1"/>
      <w:marLeft w:val="0"/>
      <w:marRight w:val="0"/>
      <w:marTop w:val="0"/>
      <w:marBottom w:val="0"/>
      <w:divBdr>
        <w:top w:val="none" w:sz="0" w:space="0" w:color="auto"/>
        <w:left w:val="none" w:sz="0" w:space="0" w:color="auto"/>
        <w:bottom w:val="none" w:sz="0" w:space="0" w:color="auto"/>
        <w:right w:val="none" w:sz="0" w:space="0" w:color="auto"/>
      </w:divBdr>
    </w:div>
    <w:div w:id="1033575659">
      <w:bodyDiv w:val="1"/>
      <w:marLeft w:val="0"/>
      <w:marRight w:val="0"/>
      <w:marTop w:val="0"/>
      <w:marBottom w:val="0"/>
      <w:divBdr>
        <w:top w:val="none" w:sz="0" w:space="0" w:color="auto"/>
        <w:left w:val="none" w:sz="0" w:space="0" w:color="auto"/>
        <w:bottom w:val="none" w:sz="0" w:space="0" w:color="auto"/>
        <w:right w:val="none" w:sz="0" w:space="0" w:color="auto"/>
      </w:divBdr>
    </w:div>
    <w:div w:id="1034580598">
      <w:bodyDiv w:val="1"/>
      <w:marLeft w:val="0"/>
      <w:marRight w:val="0"/>
      <w:marTop w:val="0"/>
      <w:marBottom w:val="0"/>
      <w:divBdr>
        <w:top w:val="none" w:sz="0" w:space="0" w:color="auto"/>
        <w:left w:val="none" w:sz="0" w:space="0" w:color="auto"/>
        <w:bottom w:val="none" w:sz="0" w:space="0" w:color="auto"/>
        <w:right w:val="none" w:sz="0" w:space="0" w:color="auto"/>
      </w:divBdr>
    </w:div>
    <w:div w:id="1036346036">
      <w:bodyDiv w:val="1"/>
      <w:marLeft w:val="0"/>
      <w:marRight w:val="0"/>
      <w:marTop w:val="0"/>
      <w:marBottom w:val="0"/>
      <w:divBdr>
        <w:top w:val="none" w:sz="0" w:space="0" w:color="auto"/>
        <w:left w:val="none" w:sz="0" w:space="0" w:color="auto"/>
        <w:bottom w:val="none" w:sz="0" w:space="0" w:color="auto"/>
        <w:right w:val="none" w:sz="0" w:space="0" w:color="auto"/>
      </w:divBdr>
      <w:divsChild>
        <w:div w:id="248000503">
          <w:marLeft w:val="0"/>
          <w:marRight w:val="0"/>
          <w:marTop w:val="0"/>
          <w:marBottom w:val="0"/>
          <w:divBdr>
            <w:top w:val="none" w:sz="0" w:space="0" w:color="auto"/>
            <w:left w:val="none" w:sz="0" w:space="0" w:color="auto"/>
            <w:bottom w:val="none" w:sz="0" w:space="0" w:color="auto"/>
            <w:right w:val="none" w:sz="0" w:space="0" w:color="auto"/>
          </w:divBdr>
        </w:div>
      </w:divsChild>
    </w:div>
    <w:div w:id="1042054664">
      <w:bodyDiv w:val="1"/>
      <w:marLeft w:val="0"/>
      <w:marRight w:val="0"/>
      <w:marTop w:val="0"/>
      <w:marBottom w:val="0"/>
      <w:divBdr>
        <w:top w:val="none" w:sz="0" w:space="0" w:color="auto"/>
        <w:left w:val="none" w:sz="0" w:space="0" w:color="auto"/>
        <w:bottom w:val="none" w:sz="0" w:space="0" w:color="auto"/>
        <w:right w:val="none" w:sz="0" w:space="0" w:color="auto"/>
      </w:divBdr>
    </w:div>
    <w:div w:id="1044521190">
      <w:bodyDiv w:val="1"/>
      <w:marLeft w:val="0"/>
      <w:marRight w:val="0"/>
      <w:marTop w:val="0"/>
      <w:marBottom w:val="0"/>
      <w:divBdr>
        <w:top w:val="none" w:sz="0" w:space="0" w:color="auto"/>
        <w:left w:val="none" w:sz="0" w:space="0" w:color="auto"/>
        <w:bottom w:val="none" w:sz="0" w:space="0" w:color="auto"/>
        <w:right w:val="none" w:sz="0" w:space="0" w:color="auto"/>
      </w:divBdr>
    </w:div>
    <w:div w:id="1047224836">
      <w:bodyDiv w:val="1"/>
      <w:marLeft w:val="0"/>
      <w:marRight w:val="0"/>
      <w:marTop w:val="0"/>
      <w:marBottom w:val="0"/>
      <w:divBdr>
        <w:top w:val="none" w:sz="0" w:space="0" w:color="auto"/>
        <w:left w:val="none" w:sz="0" w:space="0" w:color="auto"/>
        <w:bottom w:val="none" w:sz="0" w:space="0" w:color="auto"/>
        <w:right w:val="none" w:sz="0" w:space="0" w:color="auto"/>
      </w:divBdr>
    </w:div>
    <w:div w:id="1048993967">
      <w:bodyDiv w:val="1"/>
      <w:marLeft w:val="0"/>
      <w:marRight w:val="0"/>
      <w:marTop w:val="0"/>
      <w:marBottom w:val="0"/>
      <w:divBdr>
        <w:top w:val="none" w:sz="0" w:space="0" w:color="auto"/>
        <w:left w:val="none" w:sz="0" w:space="0" w:color="auto"/>
        <w:bottom w:val="none" w:sz="0" w:space="0" w:color="auto"/>
        <w:right w:val="none" w:sz="0" w:space="0" w:color="auto"/>
      </w:divBdr>
    </w:div>
    <w:div w:id="1053699886">
      <w:bodyDiv w:val="1"/>
      <w:marLeft w:val="0"/>
      <w:marRight w:val="0"/>
      <w:marTop w:val="0"/>
      <w:marBottom w:val="0"/>
      <w:divBdr>
        <w:top w:val="none" w:sz="0" w:space="0" w:color="auto"/>
        <w:left w:val="none" w:sz="0" w:space="0" w:color="auto"/>
        <w:bottom w:val="none" w:sz="0" w:space="0" w:color="auto"/>
        <w:right w:val="none" w:sz="0" w:space="0" w:color="auto"/>
      </w:divBdr>
      <w:divsChild>
        <w:div w:id="460000168">
          <w:marLeft w:val="0"/>
          <w:marRight w:val="0"/>
          <w:marTop w:val="0"/>
          <w:marBottom w:val="0"/>
          <w:divBdr>
            <w:top w:val="none" w:sz="0" w:space="0" w:color="auto"/>
            <w:left w:val="none" w:sz="0" w:space="0" w:color="auto"/>
            <w:bottom w:val="none" w:sz="0" w:space="0" w:color="auto"/>
            <w:right w:val="none" w:sz="0" w:space="0" w:color="auto"/>
          </w:divBdr>
        </w:div>
      </w:divsChild>
    </w:div>
    <w:div w:id="1054233307">
      <w:bodyDiv w:val="1"/>
      <w:marLeft w:val="0"/>
      <w:marRight w:val="0"/>
      <w:marTop w:val="0"/>
      <w:marBottom w:val="0"/>
      <w:divBdr>
        <w:top w:val="none" w:sz="0" w:space="0" w:color="auto"/>
        <w:left w:val="none" w:sz="0" w:space="0" w:color="auto"/>
        <w:bottom w:val="none" w:sz="0" w:space="0" w:color="auto"/>
        <w:right w:val="none" w:sz="0" w:space="0" w:color="auto"/>
      </w:divBdr>
    </w:div>
    <w:div w:id="1056124619">
      <w:bodyDiv w:val="1"/>
      <w:marLeft w:val="0"/>
      <w:marRight w:val="0"/>
      <w:marTop w:val="0"/>
      <w:marBottom w:val="0"/>
      <w:divBdr>
        <w:top w:val="none" w:sz="0" w:space="0" w:color="auto"/>
        <w:left w:val="none" w:sz="0" w:space="0" w:color="auto"/>
        <w:bottom w:val="none" w:sz="0" w:space="0" w:color="auto"/>
        <w:right w:val="none" w:sz="0" w:space="0" w:color="auto"/>
      </w:divBdr>
    </w:div>
    <w:div w:id="1060834428">
      <w:bodyDiv w:val="1"/>
      <w:marLeft w:val="0"/>
      <w:marRight w:val="0"/>
      <w:marTop w:val="0"/>
      <w:marBottom w:val="0"/>
      <w:divBdr>
        <w:top w:val="none" w:sz="0" w:space="0" w:color="auto"/>
        <w:left w:val="none" w:sz="0" w:space="0" w:color="auto"/>
        <w:bottom w:val="none" w:sz="0" w:space="0" w:color="auto"/>
        <w:right w:val="none" w:sz="0" w:space="0" w:color="auto"/>
      </w:divBdr>
    </w:div>
    <w:div w:id="1065881236">
      <w:bodyDiv w:val="1"/>
      <w:marLeft w:val="0"/>
      <w:marRight w:val="0"/>
      <w:marTop w:val="0"/>
      <w:marBottom w:val="0"/>
      <w:divBdr>
        <w:top w:val="none" w:sz="0" w:space="0" w:color="auto"/>
        <w:left w:val="none" w:sz="0" w:space="0" w:color="auto"/>
        <w:bottom w:val="none" w:sz="0" w:space="0" w:color="auto"/>
        <w:right w:val="none" w:sz="0" w:space="0" w:color="auto"/>
      </w:divBdr>
    </w:div>
    <w:div w:id="1068307935">
      <w:bodyDiv w:val="1"/>
      <w:marLeft w:val="0"/>
      <w:marRight w:val="0"/>
      <w:marTop w:val="0"/>
      <w:marBottom w:val="0"/>
      <w:divBdr>
        <w:top w:val="none" w:sz="0" w:space="0" w:color="auto"/>
        <w:left w:val="none" w:sz="0" w:space="0" w:color="auto"/>
        <w:bottom w:val="none" w:sz="0" w:space="0" w:color="auto"/>
        <w:right w:val="none" w:sz="0" w:space="0" w:color="auto"/>
      </w:divBdr>
    </w:div>
    <w:div w:id="1068382239">
      <w:bodyDiv w:val="1"/>
      <w:marLeft w:val="0"/>
      <w:marRight w:val="0"/>
      <w:marTop w:val="0"/>
      <w:marBottom w:val="0"/>
      <w:divBdr>
        <w:top w:val="none" w:sz="0" w:space="0" w:color="auto"/>
        <w:left w:val="none" w:sz="0" w:space="0" w:color="auto"/>
        <w:bottom w:val="none" w:sz="0" w:space="0" w:color="auto"/>
        <w:right w:val="none" w:sz="0" w:space="0" w:color="auto"/>
      </w:divBdr>
      <w:divsChild>
        <w:div w:id="1936399654">
          <w:marLeft w:val="0"/>
          <w:marRight w:val="0"/>
          <w:marTop w:val="0"/>
          <w:marBottom w:val="0"/>
          <w:divBdr>
            <w:top w:val="none" w:sz="0" w:space="0" w:color="auto"/>
            <w:left w:val="none" w:sz="0" w:space="0" w:color="auto"/>
            <w:bottom w:val="none" w:sz="0" w:space="0" w:color="auto"/>
            <w:right w:val="none" w:sz="0" w:space="0" w:color="auto"/>
          </w:divBdr>
        </w:div>
      </w:divsChild>
    </w:div>
    <w:div w:id="1074006401">
      <w:bodyDiv w:val="1"/>
      <w:marLeft w:val="0"/>
      <w:marRight w:val="0"/>
      <w:marTop w:val="0"/>
      <w:marBottom w:val="0"/>
      <w:divBdr>
        <w:top w:val="none" w:sz="0" w:space="0" w:color="auto"/>
        <w:left w:val="none" w:sz="0" w:space="0" w:color="auto"/>
        <w:bottom w:val="none" w:sz="0" w:space="0" w:color="auto"/>
        <w:right w:val="none" w:sz="0" w:space="0" w:color="auto"/>
      </w:divBdr>
    </w:div>
    <w:div w:id="1077477705">
      <w:bodyDiv w:val="1"/>
      <w:marLeft w:val="0"/>
      <w:marRight w:val="0"/>
      <w:marTop w:val="0"/>
      <w:marBottom w:val="0"/>
      <w:divBdr>
        <w:top w:val="none" w:sz="0" w:space="0" w:color="auto"/>
        <w:left w:val="none" w:sz="0" w:space="0" w:color="auto"/>
        <w:bottom w:val="none" w:sz="0" w:space="0" w:color="auto"/>
        <w:right w:val="none" w:sz="0" w:space="0" w:color="auto"/>
      </w:divBdr>
      <w:divsChild>
        <w:div w:id="1871994611">
          <w:marLeft w:val="0"/>
          <w:marRight w:val="0"/>
          <w:marTop w:val="0"/>
          <w:marBottom w:val="0"/>
          <w:divBdr>
            <w:top w:val="none" w:sz="0" w:space="0" w:color="auto"/>
            <w:left w:val="none" w:sz="0" w:space="0" w:color="auto"/>
            <w:bottom w:val="none" w:sz="0" w:space="0" w:color="auto"/>
            <w:right w:val="none" w:sz="0" w:space="0" w:color="auto"/>
          </w:divBdr>
        </w:div>
      </w:divsChild>
    </w:div>
    <w:div w:id="1077898115">
      <w:bodyDiv w:val="1"/>
      <w:marLeft w:val="0"/>
      <w:marRight w:val="0"/>
      <w:marTop w:val="0"/>
      <w:marBottom w:val="0"/>
      <w:divBdr>
        <w:top w:val="none" w:sz="0" w:space="0" w:color="auto"/>
        <w:left w:val="none" w:sz="0" w:space="0" w:color="auto"/>
        <w:bottom w:val="none" w:sz="0" w:space="0" w:color="auto"/>
        <w:right w:val="none" w:sz="0" w:space="0" w:color="auto"/>
      </w:divBdr>
    </w:div>
    <w:div w:id="1081803354">
      <w:bodyDiv w:val="1"/>
      <w:marLeft w:val="0"/>
      <w:marRight w:val="0"/>
      <w:marTop w:val="0"/>
      <w:marBottom w:val="0"/>
      <w:divBdr>
        <w:top w:val="none" w:sz="0" w:space="0" w:color="auto"/>
        <w:left w:val="none" w:sz="0" w:space="0" w:color="auto"/>
        <w:bottom w:val="none" w:sz="0" w:space="0" w:color="auto"/>
        <w:right w:val="none" w:sz="0" w:space="0" w:color="auto"/>
      </w:divBdr>
      <w:divsChild>
        <w:div w:id="1018116872">
          <w:marLeft w:val="0"/>
          <w:marRight w:val="0"/>
          <w:marTop w:val="0"/>
          <w:marBottom w:val="0"/>
          <w:divBdr>
            <w:top w:val="none" w:sz="0" w:space="0" w:color="auto"/>
            <w:left w:val="none" w:sz="0" w:space="0" w:color="auto"/>
            <w:bottom w:val="none" w:sz="0" w:space="0" w:color="auto"/>
            <w:right w:val="none" w:sz="0" w:space="0" w:color="auto"/>
          </w:divBdr>
        </w:div>
      </w:divsChild>
    </w:div>
    <w:div w:id="1086609354">
      <w:bodyDiv w:val="1"/>
      <w:marLeft w:val="0"/>
      <w:marRight w:val="0"/>
      <w:marTop w:val="0"/>
      <w:marBottom w:val="0"/>
      <w:divBdr>
        <w:top w:val="none" w:sz="0" w:space="0" w:color="auto"/>
        <w:left w:val="none" w:sz="0" w:space="0" w:color="auto"/>
        <w:bottom w:val="none" w:sz="0" w:space="0" w:color="auto"/>
        <w:right w:val="none" w:sz="0" w:space="0" w:color="auto"/>
      </w:divBdr>
    </w:div>
    <w:div w:id="1089086829">
      <w:bodyDiv w:val="1"/>
      <w:marLeft w:val="0"/>
      <w:marRight w:val="0"/>
      <w:marTop w:val="0"/>
      <w:marBottom w:val="0"/>
      <w:divBdr>
        <w:top w:val="none" w:sz="0" w:space="0" w:color="auto"/>
        <w:left w:val="none" w:sz="0" w:space="0" w:color="auto"/>
        <w:bottom w:val="none" w:sz="0" w:space="0" w:color="auto"/>
        <w:right w:val="none" w:sz="0" w:space="0" w:color="auto"/>
      </w:divBdr>
      <w:divsChild>
        <w:div w:id="18481701">
          <w:marLeft w:val="0"/>
          <w:marRight w:val="0"/>
          <w:marTop w:val="0"/>
          <w:marBottom w:val="0"/>
          <w:divBdr>
            <w:top w:val="none" w:sz="0" w:space="0" w:color="auto"/>
            <w:left w:val="none" w:sz="0" w:space="0" w:color="auto"/>
            <w:bottom w:val="none" w:sz="0" w:space="0" w:color="auto"/>
            <w:right w:val="none" w:sz="0" w:space="0" w:color="auto"/>
          </w:divBdr>
        </w:div>
      </w:divsChild>
    </w:div>
    <w:div w:id="1093163846">
      <w:bodyDiv w:val="1"/>
      <w:marLeft w:val="0"/>
      <w:marRight w:val="0"/>
      <w:marTop w:val="0"/>
      <w:marBottom w:val="0"/>
      <w:divBdr>
        <w:top w:val="none" w:sz="0" w:space="0" w:color="auto"/>
        <w:left w:val="none" w:sz="0" w:space="0" w:color="auto"/>
        <w:bottom w:val="none" w:sz="0" w:space="0" w:color="auto"/>
        <w:right w:val="none" w:sz="0" w:space="0" w:color="auto"/>
      </w:divBdr>
    </w:div>
    <w:div w:id="1093551556">
      <w:bodyDiv w:val="1"/>
      <w:marLeft w:val="0"/>
      <w:marRight w:val="0"/>
      <w:marTop w:val="0"/>
      <w:marBottom w:val="0"/>
      <w:divBdr>
        <w:top w:val="none" w:sz="0" w:space="0" w:color="auto"/>
        <w:left w:val="none" w:sz="0" w:space="0" w:color="auto"/>
        <w:bottom w:val="none" w:sz="0" w:space="0" w:color="auto"/>
        <w:right w:val="none" w:sz="0" w:space="0" w:color="auto"/>
      </w:divBdr>
    </w:div>
    <w:div w:id="1103652442">
      <w:bodyDiv w:val="1"/>
      <w:marLeft w:val="0"/>
      <w:marRight w:val="0"/>
      <w:marTop w:val="0"/>
      <w:marBottom w:val="0"/>
      <w:divBdr>
        <w:top w:val="none" w:sz="0" w:space="0" w:color="auto"/>
        <w:left w:val="none" w:sz="0" w:space="0" w:color="auto"/>
        <w:bottom w:val="none" w:sz="0" w:space="0" w:color="auto"/>
        <w:right w:val="none" w:sz="0" w:space="0" w:color="auto"/>
      </w:divBdr>
      <w:divsChild>
        <w:div w:id="467017051">
          <w:marLeft w:val="0"/>
          <w:marRight w:val="0"/>
          <w:marTop w:val="0"/>
          <w:marBottom w:val="0"/>
          <w:divBdr>
            <w:top w:val="none" w:sz="0" w:space="0" w:color="auto"/>
            <w:left w:val="none" w:sz="0" w:space="0" w:color="auto"/>
            <w:bottom w:val="none" w:sz="0" w:space="0" w:color="auto"/>
            <w:right w:val="none" w:sz="0" w:space="0" w:color="auto"/>
          </w:divBdr>
        </w:div>
        <w:div w:id="332411854">
          <w:marLeft w:val="0"/>
          <w:marRight w:val="0"/>
          <w:marTop w:val="0"/>
          <w:marBottom w:val="0"/>
          <w:divBdr>
            <w:top w:val="none" w:sz="0" w:space="0" w:color="auto"/>
            <w:left w:val="none" w:sz="0" w:space="0" w:color="auto"/>
            <w:bottom w:val="none" w:sz="0" w:space="0" w:color="auto"/>
            <w:right w:val="none" w:sz="0" w:space="0" w:color="auto"/>
          </w:divBdr>
        </w:div>
        <w:div w:id="1985696469">
          <w:marLeft w:val="0"/>
          <w:marRight w:val="0"/>
          <w:marTop w:val="0"/>
          <w:marBottom w:val="0"/>
          <w:divBdr>
            <w:top w:val="none" w:sz="0" w:space="0" w:color="auto"/>
            <w:left w:val="none" w:sz="0" w:space="0" w:color="auto"/>
            <w:bottom w:val="none" w:sz="0" w:space="0" w:color="auto"/>
            <w:right w:val="none" w:sz="0" w:space="0" w:color="auto"/>
          </w:divBdr>
        </w:div>
        <w:div w:id="1548760533">
          <w:marLeft w:val="0"/>
          <w:marRight w:val="0"/>
          <w:marTop w:val="0"/>
          <w:marBottom w:val="0"/>
          <w:divBdr>
            <w:top w:val="none" w:sz="0" w:space="0" w:color="auto"/>
            <w:left w:val="none" w:sz="0" w:space="0" w:color="auto"/>
            <w:bottom w:val="none" w:sz="0" w:space="0" w:color="auto"/>
            <w:right w:val="none" w:sz="0" w:space="0" w:color="auto"/>
          </w:divBdr>
        </w:div>
      </w:divsChild>
    </w:div>
    <w:div w:id="1103769719">
      <w:bodyDiv w:val="1"/>
      <w:marLeft w:val="0"/>
      <w:marRight w:val="0"/>
      <w:marTop w:val="0"/>
      <w:marBottom w:val="0"/>
      <w:divBdr>
        <w:top w:val="none" w:sz="0" w:space="0" w:color="auto"/>
        <w:left w:val="none" w:sz="0" w:space="0" w:color="auto"/>
        <w:bottom w:val="none" w:sz="0" w:space="0" w:color="auto"/>
        <w:right w:val="none" w:sz="0" w:space="0" w:color="auto"/>
      </w:divBdr>
    </w:div>
    <w:div w:id="1110969755">
      <w:bodyDiv w:val="1"/>
      <w:marLeft w:val="0"/>
      <w:marRight w:val="0"/>
      <w:marTop w:val="0"/>
      <w:marBottom w:val="0"/>
      <w:divBdr>
        <w:top w:val="none" w:sz="0" w:space="0" w:color="auto"/>
        <w:left w:val="none" w:sz="0" w:space="0" w:color="auto"/>
        <w:bottom w:val="none" w:sz="0" w:space="0" w:color="auto"/>
        <w:right w:val="none" w:sz="0" w:space="0" w:color="auto"/>
      </w:divBdr>
    </w:div>
    <w:div w:id="1115254017">
      <w:bodyDiv w:val="1"/>
      <w:marLeft w:val="0"/>
      <w:marRight w:val="0"/>
      <w:marTop w:val="0"/>
      <w:marBottom w:val="0"/>
      <w:divBdr>
        <w:top w:val="none" w:sz="0" w:space="0" w:color="auto"/>
        <w:left w:val="none" w:sz="0" w:space="0" w:color="auto"/>
        <w:bottom w:val="none" w:sz="0" w:space="0" w:color="auto"/>
        <w:right w:val="none" w:sz="0" w:space="0" w:color="auto"/>
      </w:divBdr>
    </w:div>
    <w:div w:id="1121539084">
      <w:bodyDiv w:val="1"/>
      <w:marLeft w:val="0"/>
      <w:marRight w:val="0"/>
      <w:marTop w:val="0"/>
      <w:marBottom w:val="0"/>
      <w:divBdr>
        <w:top w:val="none" w:sz="0" w:space="0" w:color="auto"/>
        <w:left w:val="none" w:sz="0" w:space="0" w:color="auto"/>
        <w:bottom w:val="none" w:sz="0" w:space="0" w:color="auto"/>
        <w:right w:val="none" w:sz="0" w:space="0" w:color="auto"/>
      </w:divBdr>
    </w:div>
    <w:div w:id="1122113487">
      <w:bodyDiv w:val="1"/>
      <w:marLeft w:val="0"/>
      <w:marRight w:val="0"/>
      <w:marTop w:val="0"/>
      <w:marBottom w:val="0"/>
      <w:divBdr>
        <w:top w:val="none" w:sz="0" w:space="0" w:color="auto"/>
        <w:left w:val="none" w:sz="0" w:space="0" w:color="auto"/>
        <w:bottom w:val="none" w:sz="0" w:space="0" w:color="auto"/>
        <w:right w:val="none" w:sz="0" w:space="0" w:color="auto"/>
      </w:divBdr>
    </w:div>
    <w:div w:id="1126046300">
      <w:bodyDiv w:val="1"/>
      <w:marLeft w:val="0"/>
      <w:marRight w:val="0"/>
      <w:marTop w:val="0"/>
      <w:marBottom w:val="0"/>
      <w:divBdr>
        <w:top w:val="none" w:sz="0" w:space="0" w:color="auto"/>
        <w:left w:val="none" w:sz="0" w:space="0" w:color="auto"/>
        <w:bottom w:val="none" w:sz="0" w:space="0" w:color="auto"/>
        <w:right w:val="none" w:sz="0" w:space="0" w:color="auto"/>
      </w:divBdr>
    </w:div>
    <w:div w:id="1129206390">
      <w:bodyDiv w:val="1"/>
      <w:marLeft w:val="0"/>
      <w:marRight w:val="0"/>
      <w:marTop w:val="0"/>
      <w:marBottom w:val="0"/>
      <w:divBdr>
        <w:top w:val="none" w:sz="0" w:space="0" w:color="auto"/>
        <w:left w:val="none" w:sz="0" w:space="0" w:color="auto"/>
        <w:bottom w:val="none" w:sz="0" w:space="0" w:color="auto"/>
        <w:right w:val="none" w:sz="0" w:space="0" w:color="auto"/>
      </w:divBdr>
    </w:div>
    <w:div w:id="1130057248">
      <w:bodyDiv w:val="1"/>
      <w:marLeft w:val="0"/>
      <w:marRight w:val="0"/>
      <w:marTop w:val="0"/>
      <w:marBottom w:val="0"/>
      <w:divBdr>
        <w:top w:val="none" w:sz="0" w:space="0" w:color="auto"/>
        <w:left w:val="none" w:sz="0" w:space="0" w:color="auto"/>
        <w:bottom w:val="none" w:sz="0" w:space="0" w:color="auto"/>
        <w:right w:val="none" w:sz="0" w:space="0" w:color="auto"/>
      </w:divBdr>
    </w:div>
    <w:div w:id="1130518367">
      <w:bodyDiv w:val="1"/>
      <w:marLeft w:val="0"/>
      <w:marRight w:val="0"/>
      <w:marTop w:val="0"/>
      <w:marBottom w:val="0"/>
      <w:divBdr>
        <w:top w:val="none" w:sz="0" w:space="0" w:color="auto"/>
        <w:left w:val="none" w:sz="0" w:space="0" w:color="auto"/>
        <w:bottom w:val="none" w:sz="0" w:space="0" w:color="auto"/>
        <w:right w:val="none" w:sz="0" w:space="0" w:color="auto"/>
      </w:divBdr>
    </w:div>
    <w:div w:id="1141339893">
      <w:bodyDiv w:val="1"/>
      <w:marLeft w:val="0"/>
      <w:marRight w:val="0"/>
      <w:marTop w:val="0"/>
      <w:marBottom w:val="0"/>
      <w:divBdr>
        <w:top w:val="none" w:sz="0" w:space="0" w:color="auto"/>
        <w:left w:val="none" w:sz="0" w:space="0" w:color="auto"/>
        <w:bottom w:val="none" w:sz="0" w:space="0" w:color="auto"/>
        <w:right w:val="none" w:sz="0" w:space="0" w:color="auto"/>
      </w:divBdr>
    </w:div>
    <w:div w:id="1141725838">
      <w:bodyDiv w:val="1"/>
      <w:marLeft w:val="0"/>
      <w:marRight w:val="0"/>
      <w:marTop w:val="0"/>
      <w:marBottom w:val="0"/>
      <w:divBdr>
        <w:top w:val="none" w:sz="0" w:space="0" w:color="auto"/>
        <w:left w:val="none" w:sz="0" w:space="0" w:color="auto"/>
        <w:bottom w:val="none" w:sz="0" w:space="0" w:color="auto"/>
        <w:right w:val="none" w:sz="0" w:space="0" w:color="auto"/>
      </w:divBdr>
      <w:divsChild>
        <w:div w:id="521013220">
          <w:marLeft w:val="0"/>
          <w:marRight w:val="0"/>
          <w:marTop w:val="0"/>
          <w:marBottom w:val="0"/>
          <w:divBdr>
            <w:top w:val="none" w:sz="0" w:space="0" w:color="auto"/>
            <w:left w:val="none" w:sz="0" w:space="0" w:color="auto"/>
            <w:bottom w:val="none" w:sz="0" w:space="0" w:color="auto"/>
            <w:right w:val="none" w:sz="0" w:space="0" w:color="auto"/>
          </w:divBdr>
        </w:div>
      </w:divsChild>
    </w:div>
    <w:div w:id="1141993991">
      <w:bodyDiv w:val="1"/>
      <w:marLeft w:val="0"/>
      <w:marRight w:val="0"/>
      <w:marTop w:val="0"/>
      <w:marBottom w:val="0"/>
      <w:divBdr>
        <w:top w:val="none" w:sz="0" w:space="0" w:color="auto"/>
        <w:left w:val="none" w:sz="0" w:space="0" w:color="auto"/>
        <w:bottom w:val="none" w:sz="0" w:space="0" w:color="auto"/>
        <w:right w:val="none" w:sz="0" w:space="0" w:color="auto"/>
      </w:divBdr>
    </w:div>
    <w:div w:id="1142582874">
      <w:bodyDiv w:val="1"/>
      <w:marLeft w:val="0"/>
      <w:marRight w:val="0"/>
      <w:marTop w:val="0"/>
      <w:marBottom w:val="0"/>
      <w:divBdr>
        <w:top w:val="none" w:sz="0" w:space="0" w:color="auto"/>
        <w:left w:val="none" w:sz="0" w:space="0" w:color="auto"/>
        <w:bottom w:val="none" w:sz="0" w:space="0" w:color="auto"/>
        <w:right w:val="none" w:sz="0" w:space="0" w:color="auto"/>
      </w:divBdr>
      <w:divsChild>
        <w:div w:id="1032220024">
          <w:marLeft w:val="0"/>
          <w:marRight w:val="0"/>
          <w:marTop w:val="0"/>
          <w:marBottom w:val="0"/>
          <w:divBdr>
            <w:top w:val="none" w:sz="0" w:space="0" w:color="auto"/>
            <w:left w:val="none" w:sz="0" w:space="0" w:color="auto"/>
            <w:bottom w:val="none" w:sz="0" w:space="0" w:color="auto"/>
            <w:right w:val="none" w:sz="0" w:space="0" w:color="auto"/>
          </w:divBdr>
        </w:div>
      </w:divsChild>
    </w:div>
    <w:div w:id="1146125295">
      <w:bodyDiv w:val="1"/>
      <w:marLeft w:val="0"/>
      <w:marRight w:val="0"/>
      <w:marTop w:val="0"/>
      <w:marBottom w:val="0"/>
      <w:divBdr>
        <w:top w:val="none" w:sz="0" w:space="0" w:color="auto"/>
        <w:left w:val="none" w:sz="0" w:space="0" w:color="auto"/>
        <w:bottom w:val="none" w:sz="0" w:space="0" w:color="auto"/>
        <w:right w:val="none" w:sz="0" w:space="0" w:color="auto"/>
      </w:divBdr>
    </w:div>
    <w:div w:id="1146439103">
      <w:bodyDiv w:val="1"/>
      <w:marLeft w:val="0"/>
      <w:marRight w:val="0"/>
      <w:marTop w:val="0"/>
      <w:marBottom w:val="0"/>
      <w:divBdr>
        <w:top w:val="none" w:sz="0" w:space="0" w:color="auto"/>
        <w:left w:val="none" w:sz="0" w:space="0" w:color="auto"/>
        <w:bottom w:val="none" w:sz="0" w:space="0" w:color="auto"/>
        <w:right w:val="none" w:sz="0" w:space="0" w:color="auto"/>
      </w:divBdr>
    </w:div>
    <w:div w:id="1146897983">
      <w:bodyDiv w:val="1"/>
      <w:marLeft w:val="0"/>
      <w:marRight w:val="0"/>
      <w:marTop w:val="0"/>
      <w:marBottom w:val="0"/>
      <w:divBdr>
        <w:top w:val="none" w:sz="0" w:space="0" w:color="auto"/>
        <w:left w:val="none" w:sz="0" w:space="0" w:color="auto"/>
        <w:bottom w:val="none" w:sz="0" w:space="0" w:color="auto"/>
        <w:right w:val="none" w:sz="0" w:space="0" w:color="auto"/>
      </w:divBdr>
    </w:div>
    <w:div w:id="1146973218">
      <w:bodyDiv w:val="1"/>
      <w:marLeft w:val="0"/>
      <w:marRight w:val="0"/>
      <w:marTop w:val="0"/>
      <w:marBottom w:val="0"/>
      <w:divBdr>
        <w:top w:val="none" w:sz="0" w:space="0" w:color="auto"/>
        <w:left w:val="none" w:sz="0" w:space="0" w:color="auto"/>
        <w:bottom w:val="none" w:sz="0" w:space="0" w:color="auto"/>
        <w:right w:val="none" w:sz="0" w:space="0" w:color="auto"/>
      </w:divBdr>
      <w:divsChild>
        <w:div w:id="1770736961">
          <w:marLeft w:val="0"/>
          <w:marRight w:val="0"/>
          <w:marTop w:val="0"/>
          <w:marBottom w:val="0"/>
          <w:divBdr>
            <w:top w:val="none" w:sz="0" w:space="0" w:color="auto"/>
            <w:left w:val="none" w:sz="0" w:space="0" w:color="auto"/>
            <w:bottom w:val="none" w:sz="0" w:space="0" w:color="auto"/>
            <w:right w:val="none" w:sz="0" w:space="0" w:color="auto"/>
          </w:divBdr>
        </w:div>
        <w:div w:id="1186555198">
          <w:marLeft w:val="0"/>
          <w:marRight w:val="0"/>
          <w:marTop w:val="0"/>
          <w:marBottom w:val="0"/>
          <w:divBdr>
            <w:top w:val="none" w:sz="0" w:space="0" w:color="auto"/>
            <w:left w:val="none" w:sz="0" w:space="0" w:color="auto"/>
            <w:bottom w:val="none" w:sz="0" w:space="0" w:color="auto"/>
            <w:right w:val="none" w:sz="0" w:space="0" w:color="auto"/>
          </w:divBdr>
        </w:div>
        <w:div w:id="1437796724">
          <w:marLeft w:val="0"/>
          <w:marRight w:val="0"/>
          <w:marTop w:val="0"/>
          <w:marBottom w:val="0"/>
          <w:divBdr>
            <w:top w:val="none" w:sz="0" w:space="0" w:color="auto"/>
            <w:left w:val="none" w:sz="0" w:space="0" w:color="auto"/>
            <w:bottom w:val="none" w:sz="0" w:space="0" w:color="auto"/>
            <w:right w:val="none" w:sz="0" w:space="0" w:color="auto"/>
          </w:divBdr>
        </w:div>
        <w:div w:id="123740364">
          <w:marLeft w:val="0"/>
          <w:marRight w:val="0"/>
          <w:marTop w:val="0"/>
          <w:marBottom w:val="0"/>
          <w:divBdr>
            <w:top w:val="none" w:sz="0" w:space="0" w:color="auto"/>
            <w:left w:val="none" w:sz="0" w:space="0" w:color="auto"/>
            <w:bottom w:val="none" w:sz="0" w:space="0" w:color="auto"/>
            <w:right w:val="none" w:sz="0" w:space="0" w:color="auto"/>
          </w:divBdr>
        </w:div>
        <w:div w:id="1407460997">
          <w:marLeft w:val="0"/>
          <w:marRight w:val="0"/>
          <w:marTop w:val="0"/>
          <w:marBottom w:val="0"/>
          <w:divBdr>
            <w:top w:val="none" w:sz="0" w:space="0" w:color="auto"/>
            <w:left w:val="none" w:sz="0" w:space="0" w:color="auto"/>
            <w:bottom w:val="none" w:sz="0" w:space="0" w:color="auto"/>
            <w:right w:val="none" w:sz="0" w:space="0" w:color="auto"/>
          </w:divBdr>
        </w:div>
      </w:divsChild>
    </w:div>
    <w:div w:id="1150051349">
      <w:bodyDiv w:val="1"/>
      <w:marLeft w:val="0"/>
      <w:marRight w:val="0"/>
      <w:marTop w:val="0"/>
      <w:marBottom w:val="0"/>
      <w:divBdr>
        <w:top w:val="none" w:sz="0" w:space="0" w:color="auto"/>
        <w:left w:val="none" w:sz="0" w:space="0" w:color="auto"/>
        <w:bottom w:val="none" w:sz="0" w:space="0" w:color="auto"/>
        <w:right w:val="none" w:sz="0" w:space="0" w:color="auto"/>
      </w:divBdr>
      <w:divsChild>
        <w:div w:id="803936736">
          <w:marLeft w:val="0"/>
          <w:marRight w:val="0"/>
          <w:marTop w:val="0"/>
          <w:marBottom w:val="0"/>
          <w:divBdr>
            <w:top w:val="none" w:sz="0" w:space="0" w:color="auto"/>
            <w:left w:val="none" w:sz="0" w:space="0" w:color="auto"/>
            <w:bottom w:val="none" w:sz="0" w:space="0" w:color="auto"/>
            <w:right w:val="none" w:sz="0" w:space="0" w:color="auto"/>
          </w:divBdr>
        </w:div>
      </w:divsChild>
    </w:div>
    <w:div w:id="1159347411">
      <w:bodyDiv w:val="1"/>
      <w:marLeft w:val="0"/>
      <w:marRight w:val="0"/>
      <w:marTop w:val="0"/>
      <w:marBottom w:val="0"/>
      <w:divBdr>
        <w:top w:val="none" w:sz="0" w:space="0" w:color="auto"/>
        <w:left w:val="none" w:sz="0" w:space="0" w:color="auto"/>
        <w:bottom w:val="none" w:sz="0" w:space="0" w:color="auto"/>
        <w:right w:val="none" w:sz="0" w:space="0" w:color="auto"/>
      </w:divBdr>
    </w:div>
    <w:div w:id="1165245741">
      <w:bodyDiv w:val="1"/>
      <w:marLeft w:val="0"/>
      <w:marRight w:val="0"/>
      <w:marTop w:val="0"/>
      <w:marBottom w:val="0"/>
      <w:divBdr>
        <w:top w:val="none" w:sz="0" w:space="0" w:color="auto"/>
        <w:left w:val="none" w:sz="0" w:space="0" w:color="auto"/>
        <w:bottom w:val="none" w:sz="0" w:space="0" w:color="auto"/>
        <w:right w:val="none" w:sz="0" w:space="0" w:color="auto"/>
      </w:divBdr>
      <w:divsChild>
        <w:div w:id="1942301991">
          <w:marLeft w:val="0"/>
          <w:marRight w:val="0"/>
          <w:marTop w:val="0"/>
          <w:marBottom w:val="0"/>
          <w:divBdr>
            <w:top w:val="none" w:sz="0" w:space="0" w:color="auto"/>
            <w:left w:val="none" w:sz="0" w:space="0" w:color="auto"/>
            <w:bottom w:val="none" w:sz="0" w:space="0" w:color="auto"/>
            <w:right w:val="none" w:sz="0" w:space="0" w:color="auto"/>
          </w:divBdr>
          <w:divsChild>
            <w:div w:id="6908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017407">
      <w:bodyDiv w:val="1"/>
      <w:marLeft w:val="0"/>
      <w:marRight w:val="0"/>
      <w:marTop w:val="0"/>
      <w:marBottom w:val="0"/>
      <w:divBdr>
        <w:top w:val="none" w:sz="0" w:space="0" w:color="auto"/>
        <w:left w:val="none" w:sz="0" w:space="0" w:color="auto"/>
        <w:bottom w:val="none" w:sz="0" w:space="0" w:color="auto"/>
        <w:right w:val="none" w:sz="0" w:space="0" w:color="auto"/>
      </w:divBdr>
    </w:div>
    <w:div w:id="1166751424">
      <w:bodyDiv w:val="1"/>
      <w:marLeft w:val="0"/>
      <w:marRight w:val="0"/>
      <w:marTop w:val="0"/>
      <w:marBottom w:val="0"/>
      <w:divBdr>
        <w:top w:val="none" w:sz="0" w:space="0" w:color="auto"/>
        <w:left w:val="none" w:sz="0" w:space="0" w:color="auto"/>
        <w:bottom w:val="none" w:sz="0" w:space="0" w:color="auto"/>
        <w:right w:val="none" w:sz="0" w:space="0" w:color="auto"/>
      </w:divBdr>
    </w:div>
    <w:div w:id="1171412813">
      <w:bodyDiv w:val="1"/>
      <w:marLeft w:val="0"/>
      <w:marRight w:val="0"/>
      <w:marTop w:val="0"/>
      <w:marBottom w:val="0"/>
      <w:divBdr>
        <w:top w:val="none" w:sz="0" w:space="0" w:color="auto"/>
        <w:left w:val="none" w:sz="0" w:space="0" w:color="auto"/>
        <w:bottom w:val="none" w:sz="0" w:space="0" w:color="auto"/>
        <w:right w:val="none" w:sz="0" w:space="0" w:color="auto"/>
      </w:divBdr>
      <w:divsChild>
        <w:div w:id="2130774902">
          <w:marLeft w:val="0"/>
          <w:marRight w:val="0"/>
          <w:marTop w:val="0"/>
          <w:marBottom w:val="0"/>
          <w:divBdr>
            <w:top w:val="none" w:sz="0" w:space="0" w:color="auto"/>
            <w:left w:val="none" w:sz="0" w:space="0" w:color="auto"/>
            <w:bottom w:val="none" w:sz="0" w:space="0" w:color="auto"/>
            <w:right w:val="none" w:sz="0" w:space="0" w:color="auto"/>
          </w:divBdr>
        </w:div>
      </w:divsChild>
    </w:div>
    <w:div w:id="1172069677">
      <w:bodyDiv w:val="1"/>
      <w:marLeft w:val="0"/>
      <w:marRight w:val="0"/>
      <w:marTop w:val="0"/>
      <w:marBottom w:val="0"/>
      <w:divBdr>
        <w:top w:val="none" w:sz="0" w:space="0" w:color="auto"/>
        <w:left w:val="none" w:sz="0" w:space="0" w:color="auto"/>
        <w:bottom w:val="none" w:sz="0" w:space="0" w:color="auto"/>
        <w:right w:val="none" w:sz="0" w:space="0" w:color="auto"/>
      </w:divBdr>
    </w:div>
    <w:div w:id="1173646265">
      <w:bodyDiv w:val="1"/>
      <w:marLeft w:val="0"/>
      <w:marRight w:val="0"/>
      <w:marTop w:val="0"/>
      <w:marBottom w:val="0"/>
      <w:divBdr>
        <w:top w:val="none" w:sz="0" w:space="0" w:color="auto"/>
        <w:left w:val="none" w:sz="0" w:space="0" w:color="auto"/>
        <w:bottom w:val="none" w:sz="0" w:space="0" w:color="auto"/>
        <w:right w:val="none" w:sz="0" w:space="0" w:color="auto"/>
      </w:divBdr>
    </w:div>
    <w:div w:id="1183784945">
      <w:bodyDiv w:val="1"/>
      <w:marLeft w:val="0"/>
      <w:marRight w:val="0"/>
      <w:marTop w:val="0"/>
      <w:marBottom w:val="0"/>
      <w:divBdr>
        <w:top w:val="none" w:sz="0" w:space="0" w:color="auto"/>
        <w:left w:val="none" w:sz="0" w:space="0" w:color="auto"/>
        <w:bottom w:val="none" w:sz="0" w:space="0" w:color="auto"/>
        <w:right w:val="none" w:sz="0" w:space="0" w:color="auto"/>
      </w:divBdr>
    </w:div>
    <w:div w:id="1183936802">
      <w:bodyDiv w:val="1"/>
      <w:marLeft w:val="0"/>
      <w:marRight w:val="0"/>
      <w:marTop w:val="0"/>
      <w:marBottom w:val="0"/>
      <w:divBdr>
        <w:top w:val="none" w:sz="0" w:space="0" w:color="auto"/>
        <w:left w:val="none" w:sz="0" w:space="0" w:color="auto"/>
        <w:bottom w:val="none" w:sz="0" w:space="0" w:color="auto"/>
        <w:right w:val="none" w:sz="0" w:space="0" w:color="auto"/>
      </w:divBdr>
    </w:div>
    <w:div w:id="1184130238">
      <w:bodyDiv w:val="1"/>
      <w:marLeft w:val="0"/>
      <w:marRight w:val="0"/>
      <w:marTop w:val="0"/>
      <w:marBottom w:val="0"/>
      <w:divBdr>
        <w:top w:val="none" w:sz="0" w:space="0" w:color="auto"/>
        <w:left w:val="none" w:sz="0" w:space="0" w:color="auto"/>
        <w:bottom w:val="none" w:sz="0" w:space="0" w:color="auto"/>
        <w:right w:val="none" w:sz="0" w:space="0" w:color="auto"/>
      </w:divBdr>
    </w:div>
    <w:div w:id="1184519243">
      <w:bodyDiv w:val="1"/>
      <w:marLeft w:val="0"/>
      <w:marRight w:val="0"/>
      <w:marTop w:val="0"/>
      <w:marBottom w:val="0"/>
      <w:divBdr>
        <w:top w:val="none" w:sz="0" w:space="0" w:color="auto"/>
        <w:left w:val="none" w:sz="0" w:space="0" w:color="auto"/>
        <w:bottom w:val="none" w:sz="0" w:space="0" w:color="auto"/>
        <w:right w:val="none" w:sz="0" w:space="0" w:color="auto"/>
      </w:divBdr>
    </w:div>
    <w:div w:id="1190992977">
      <w:bodyDiv w:val="1"/>
      <w:marLeft w:val="0"/>
      <w:marRight w:val="0"/>
      <w:marTop w:val="0"/>
      <w:marBottom w:val="0"/>
      <w:divBdr>
        <w:top w:val="none" w:sz="0" w:space="0" w:color="auto"/>
        <w:left w:val="none" w:sz="0" w:space="0" w:color="auto"/>
        <w:bottom w:val="none" w:sz="0" w:space="0" w:color="auto"/>
        <w:right w:val="none" w:sz="0" w:space="0" w:color="auto"/>
      </w:divBdr>
    </w:div>
    <w:div w:id="1190994418">
      <w:bodyDiv w:val="1"/>
      <w:marLeft w:val="0"/>
      <w:marRight w:val="0"/>
      <w:marTop w:val="0"/>
      <w:marBottom w:val="0"/>
      <w:divBdr>
        <w:top w:val="none" w:sz="0" w:space="0" w:color="auto"/>
        <w:left w:val="none" w:sz="0" w:space="0" w:color="auto"/>
        <w:bottom w:val="none" w:sz="0" w:space="0" w:color="auto"/>
        <w:right w:val="none" w:sz="0" w:space="0" w:color="auto"/>
      </w:divBdr>
      <w:divsChild>
        <w:div w:id="1908756451">
          <w:marLeft w:val="0"/>
          <w:marRight w:val="0"/>
          <w:marTop w:val="0"/>
          <w:marBottom w:val="0"/>
          <w:divBdr>
            <w:top w:val="none" w:sz="0" w:space="0" w:color="auto"/>
            <w:left w:val="none" w:sz="0" w:space="0" w:color="auto"/>
            <w:bottom w:val="none" w:sz="0" w:space="0" w:color="auto"/>
            <w:right w:val="none" w:sz="0" w:space="0" w:color="auto"/>
          </w:divBdr>
        </w:div>
      </w:divsChild>
    </w:div>
    <w:div w:id="1191914231">
      <w:bodyDiv w:val="1"/>
      <w:marLeft w:val="0"/>
      <w:marRight w:val="0"/>
      <w:marTop w:val="0"/>
      <w:marBottom w:val="0"/>
      <w:divBdr>
        <w:top w:val="none" w:sz="0" w:space="0" w:color="auto"/>
        <w:left w:val="none" w:sz="0" w:space="0" w:color="auto"/>
        <w:bottom w:val="none" w:sz="0" w:space="0" w:color="auto"/>
        <w:right w:val="none" w:sz="0" w:space="0" w:color="auto"/>
      </w:divBdr>
      <w:divsChild>
        <w:div w:id="326448747">
          <w:marLeft w:val="0"/>
          <w:marRight w:val="0"/>
          <w:marTop w:val="0"/>
          <w:marBottom w:val="0"/>
          <w:divBdr>
            <w:top w:val="none" w:sz="0" w:space="0" w:color="auto"/>
            <w:left w:val="none" w:sz="0" w:space="0" w:color="auto"/>
            <w:bottom w:val="none" w:sz="0" w:space="0" w:color="auto"/>
            <w:right w:val="none" w:sz="0" w:space="0" w:color="auto"/>
          </w:divBdr>
        </w:div>
      </w:divsChild>
    </w:div>
    <w:div w:id="1193180823">
      <w:bodyDiv w:val="1"/>
      <w:marLeft w:val="0"/>
      <w:marRight w:val="0"/>
      <w:marTop w:val="0"/>
      <w:marBottom w:val="0"/>
      <w:divBdr>
        <w:top w:val="none" w:sz="0" w:space="0" w:color="auto"/>
        <w:left w:val="none" w:sz="0" w:space="0" w:color="auto"/>
        <w:bottom w:val="none" w:sz="0" w:space="0" w:color="auto"/>
        <w:right w:val="none" w:sz="0" w:space="0" w:color="auto"/>
      </w:divBdr>
    </w:div>
    <w:div w:id="1197885366">
      <w:bodyDiv w:val="1"/>
      <w:marLeft w:val="0"/>
      <w:marRight w:val="0"/>
      <w:marTop w:val="0"/>
      <w:marBottom w:val="0"/>
      <w:divBdr>
        <w:top w:val="none" w:sz="0" w:space="0" w:color="auto"/>
        <w:left w:val="none" w:sz="0" w:space="0" w:color="auto"/>
        <w:bottom w:val="none" w:sz="0" w:space="0" w:color="auto"/>
        <w:right w:val="none" w:sz="0" w:space="0" w:color="auto"/>
      </w:divBdr>
    </w:div>
    <w:div w:id="1197964151">
      <w:bodyDiv w:val="1"/>
      <w:marLeft w:val="0"/>
      <w:marRight w:val="0"/>
      <w:marTop w:val="0"/>
      <w:marBottom w:val="0"/>
      <w:divBdr>
        <w:top w:val="none" w:sz="0" w:space="0" w:color="auto"/>
        <w:left w:val="none" w:sz="0" w:space="0" w:color="auto"/>
        <w:bottom w:val="none" w:sz="0" w:space="0" w:color="auto"/>
        <w:right w:val="none" w:sz="0" w:space="0" w:color="auto"/>
      </w:divBdr>
    </w:div>
    <w:div w:id="1198588265">
      <w:bodyDiv w:val="1"/>
      <w:marLeft w:val="0"/>
      <w:marRight w:val="0"/>
      <w:marTop w:val="0"/>
      <w:marBottom w:val="0"/>
      <w:divBdr>
        <w:top w:val="none" w:sz="0" w:space="0" w:color="auto"/>
        <w:left w:val="none" w:sz="0" w:space="0" w:color="auto"/>
        <w:bottom w:val="none" w:sz="0" w:space="0" w:color="auto"/>
        <w:right w:val="none" w:sz="0" w:space="0" w:color="auto"/>
      </w:divBdr>
    </w:div>
    <w:div w:id="1199853430">
      <w:bodyDiv w:val="1"/>
      <w:marLeft w:val="0"/>
      <w:marRight w:val="0"/>
      <w:marTop w:val="0"/>
      <w:marBottom w:val="0"/>
      <w:divBdr>
        <w:top w:val="none" w:sz="0" w:space="0" w:color="auto"/>
        <w:left w:val="none" w:sz="0" w:space="0" w:color="auto"/>
        <w:bottom w:val="none" w:sz="0" w:space="0" w:color="auto"/>
        <w:right w:val="none" w:sz="0" w:space="0" w:color="auto"/>
      </w:divBdr>
    </w:div>
    <w:div w:id="1200436800">
      <w:bodyDiv w:val="1"/>
      <w:marLeft w:val="0"/>
      <w:marRight w:val="0"/>
      <w:marTop w:val="0"/>
      <w:marBottom w:val="0"/>
      <w:divBdr>
        <w:top w:val="none" w:sz="0" w:space="0" w:color="auto"/>
        <w:left w:val="none" w:sz="0" w:space="0" w:color="auto"/>
        <w:bottom w:val="none" w:sz="0" w:space="0" w:color="auto"/>
        <w:right w:val="none" w:sz="0" w:space="0" w:color="auto"/>
      </w:divBdr>
    </w:div>
    <w:div w:id="1201699008">
      <w:bodyDiv w:val="1"/>
      <w:marLeft w:val="0"/>
      <w:marRight w:val="0"/>
      <w:marTop w:val="0"/>
      <w:marBottom w:val="0"/>
      <w:divBdr>
        <w:top w:val="none" w:sz="0" w:space="0" w:color="auto"/>
        <w:left w:val="none" w:sz="0" w:space="0" w:color="auto"/>
        <w:bottom w:val="none" w:sz="0" w:space="0" w:color="auto"/>
        <w:right w:val="none" w:sz="0" w:space="0" w:color="auto"/>
      </w:divBdr>
    </w:div>
    <w:div w:id="1218204870">
      <w:bodyDiv w:val="1"/>
      <w:marLeft w:val="0"/>
      <w:marRight w:val="0"/>
      <w:marTop w:val="0"/>
      <w:marBottom w:val="0"/>
      <w:divBdr>
        <w:top w:val="none" w:sz="0" w:space="0" w:color="auto"/>
        <w:left w:val="none" w:sz="0" w:space="0" w:color="auto"/>
        <w:bottom w:val="none" w:sz="0" w:space="0" w:color="auto"/>
        <w:right w:val="none" w:sz="0" w:space="0" w:color="auto"/>
      </w:divBdr>
      <w:divsChild>
        <w:div w:id="830558035">
          <w:marLeft w:val="0"/>
          <w:marRight w:val="0"/>
          <w:marTop w:val="0"/>
          <w:marBottom w:val="0"/>
          <w:divBdr>
            <w:top w:val="none" w:sz="0" w:space="0" w:color="auto"/>
            <w:left w:val="none" w:sz="0" w:space="0" w:color="auto"/>
            <w:bottom w:val="none" w:sz="0" w:space="0" w:color="auto"/>
            <w:right w:val="none" w:sz="0" w:space="0" w:color="auto"/>
          </w:divBdr>
        </w:div>
      </w:divsChild>
    </w:div>
    <w:div w:id="1218587506">
      <w:bodyDiv w:val="1"/>
      <w:marLeft w:val="0"/>
      <w:marRight w:val="0"/>
      <w:marTop w:val="0"/>
      <w:marBottom w:val="0"/>
      <w:divBdr>
        <w:top w:val="none" w:sz="0" w:space="0" w:color="auto"/>
        <w:left w:val="none" w:sz="0" w:space="0" w:color="auto"/>
        <w:bottom w:val="none" w:sz="0" w:space="0" w:color="auto"/>
        <w:right w:val="none" w:sz="0" w:space="0" w:color="auto"/>
      </w:divBdr>
      <w:divsChild>
        <w:div w:id="2059545952">
          <w:marLeft w:val="0"/>
          <w:marRight w:val="0"/>
          <w:marTop w:val="0"/>
          <w:marBottom w:val="0"/>
          <w:divBdr>
            <w:top w:val="none" w:sz="0" w:space="0" w:color="auto"/>
            <w:left w:val="none" w:sz="0" w:space="0" w:color="auto"/>
            <w:bottom w:val="none" w:sz="0" w:space="0" w:color="auto"/>
            <w:right w:val="none" w:sz="0" w:space="0" w:color="auto"/>
          </w:divBdr>
        </w:div>
      </w:divsChild>
    </w:div>
    <w:div w:id="1218786594">
      <w:bodyDiv w:val="1"/>
      <w:marLeft w:val="0"/>
      <w:marRight w:val="0"/>
      <w:marTop w:val="0"/>
      <w:marBottom w:val="0"/>
      <w:divBdr>
        <w:top w:val="none" w:sz="0" w:space="0" w:color="auto"/>
        <w:left w:val="none" w:sz="0" w:space="0" w:color="auto"/>
        <w:bottom w:val="none" w:sz="0" w:space="0" w:color="auto"/>
        <w:right w:val="none" w:sz="0" w:space="0" w:color="auto"/>
      </w:divBdr>
      <w:divsChild>
        <w:div w:id="1877810650">
          <w:marLeft w:val="0"/>
          <w:marRight w:val="0"/>
          <w:marTop w:val="0"/>
          <w:marBottom w:val="0"/>
          <w:divBdr>
            <w:top w:val="none" w:sz="0" w:space="0" w:color="auto"/>
            <w:left w:val="none" w:sz="0" w:space="0" w:color="auto"/>
            <w:bottom w:val="none" w:sz="0" w:space="0" w:color="auto"/>
            <w:right w:val="none" w:sz="0" w:space="0" w:color="auto"/>
          </w:divBdr>
        </w:div>
        <w:div w:id="583687284">
          <w:marLeft w:val="0"/>
          <w:marRight w:val="0"/>
          <w:marTop w:val="0"/>
          <w:marBottom w:val="0"/>
          <w:divBdr>
            <w:top w:val="none" w:sz="0" w:space="0" w:color="auto"/>
            <w:left w:val="none" w:sz="0" w:space="0" w:color="auto"/>
            <w:bottom w:val="none" w:sz="0" w:space="0" w:color="auto"/>
            <w:right w:val="none" w:sz="0" w:space="0" w:color="auto"/>
          </w:divBdr>
        </w:div>
        <w:div w:id="520779794">
          <w:marLeft w:val="0"/>
          <w:marRight w:val="0"/>
          <w:marTop w:val="0"/>
          <w:marBottom w:val="0"/>
          <w:divBdr>
            <w:top w:val="none" w:sz="0" w:space="0" w:color="auto"/>
            <w:left w:val="none" w:sz="0" w:space="0" w:color="auto"/>
            <w:bottom w:val="none" w:sz="0" w:space="0" w:color="auto"/>
            <w:right w:val="none" w:sz="0" w:space="0" w:color="auto"/>
          </w:divBdr>
        </w:div>
        <w:div w:id="382943979">
          <w:marLeft w:val="0"/>
          <w:marRight w:val="0"/>
          <w:marTop w:val="0"/>
          <w:marBottom w:val="0"/>
          <w:divBdr>
            <w:top w:val="none" w:sz="0" w:space="0" w:color="auto"/>
            <w:left w:val="none" w:sz="0" w:space="0" w:color="auto"/>
            <w:bottom w:val="none" w:sz="0" w:space="0" w:color="auto"/>
            <w:right w:val="none" w:sz="0" w:space="0" w:color="auto"/>
          </w:divBdr>
        </w:div>
        <w:div w:id="1428767650">
          <w:marLeft w:val="0"/>
          <w:marRight w:val="0"/>
          <w:marTop w:val="0"/>
          <w:marBottom w:val="0"/>
          <w:divBdr>
            <w:top w:val="none" w:sz="0" w:space="0" w:color="auto"/>
            <w:left w:val="none" w:sz="0" w:space="0" w:color="auto"/>
            <w:bottom w:val="none" w:sz="0" w:space="0" w:color="auto"/>
            <w:right w:val="none" w:sz="0" w:space="0" w:color="auto"/>
          </w:divBdr>
        </w:div>
        <w:div w:id="1218274121">
          <w:marLeft w:val="0"/>
          <w:marRight w:val="0"/>
          <w:marTop w:val="0"/>
          <w:marBottom w:val="0"/>
          <w:divBdr>
            <w:top w:val="none" w:sz="0" w:space="0" w:color="auto"/>
            <w:left w:val="none" w:sz="0" w:space="0" w:color="auto"/>
            <w:bottom w:val="none" w:sz="0" w:space="0" w:color="auto"/>
            <w:right w:val="none" w:sz="0" w:space="0" w:color="auto"/>
          </w:divBdr>
        </w:div>
        <w:div w:id="1168596476">
          <w:marLeft w:val="0"/>
          <w:marRight w:val="0"/>
          <w:marTop w:val="0"/>
          <w:marBottom w:val="0"/>
          <w:divBdr>
            <w:top w:val="none" w:sz="0" w:space="0" w:color="auto"/>
            <w:left w:val="none" w:sz="0" w:space="0" w:color="auto"/>
            <w:bottom w:val="none" w:sz="0" w:space="0" w:color="auto"/>
            <w:right w:val="none" w:sz="0" w:space="0" w:color="auto"/>
          </w:divBdr>
        </w:div>
        <w:div w:id="1901211498">
          <w:marLeft w:val="0"/>
          <w:marRight w:val="0"/>
          <w:marTop w:val="0"/>
          <w:marBottom w:val="0"/>
          <w:divBdr>
            <w:top w:val="none" w:sz="0" w:space="0" w:color="auto"/>
            <w:left w:val="none" w:sz="0" w:space="0" w:color="auto"/>
            <w:bottom w:val="none" w:sz="0" w:space="0" w:color="auto"/>
            <w:right w:val="none" w:sz="0" w:space="0" w:color="auto"/>
          </w:divBdr>
        </w:div>
        <w:div w:id="316426172">
          <w:marLeft w:val="0"/>
          <w:marRight w:val="0"/>
          <w:marTop w:val="0"/>
          <w:marBottom w:val="0"/>
          <w:divBdr>
            <w:top w:val="none" w:sz="0" w:space="0" w:color="auto"/>
            <w:left w:val="none" w:sz="0" w:space="0" w:color="auto"/>
            <w:bottom w:val="none" w:sz="0" w:space="0" w:color="auto"/>
            <w:right w:val="none" w:sz="0" w:space="0" w:color="auto"/>
          </w:divBdr>
        </w:div>
        <w:div w:id="468980002">
          <w:marLeft w:val="0"/>
          <w:marRight w:val="0"/>
          <w:marTop w:val="0"/>
          <w:marBottom w:val="0"/>
          <w:divBdr>
            <w:top w:val="none" w:sz="0" w:space="0" w:color="auto"/>
            <w:left w:val="none" w:sz="0" w:space="0" w:color="auto"/>
            <w:bottom w:val="none" w:sz="0" w:space="0" w:color="auto"/>
            <w:right w:val="none" w:sz="0" w:space="0" w:color="auto"/>
          </w:divBdr>
        </w:div>
      </w:divsChild>
    </w:div>
    <w:div w:id="1219973757">
      <w:bodyDiv w:val="1"/>
      <w:marLeft w:val="0"/>
      <w:marRight w:val="0"/>
      <w:marTop w:val="0"/>
      <w:marBottom w:val="0"/>
      <w:divBdr>
        <w:top w:val="none" w:sz="0" w:space="0" w:color="auto"/>
        <w:left w:val="none" w:sz="0" w:space="0" w:color="auto"/>
        <w:bottom w:val="none" w:sz="0" w:space="0" w:color="auto"/>
        <w:right w:val="none" w:sz="0" w:space="0" w:color="auto"/>
      </w:divBdr>
    </w:div>
    <w:div w:id="1220020449">
      <w:bodyDiv w:val="1"/>
      <w:marLeft w:val="0"/>
      <w:marRight w:val="0"/>
      <w:marTop w:val="0"/>
      <w:marBottom w:val="0"/>
      <w:divBdr>
        <w:top w:val="none" w:sz="0" w:space="0" w:color="auto"/>
        <w:left w:val="none" w:sz="0" w:space="0" w:color="auto"/>
        <w:bottom w:val="none" w:sz="0" w:space="0" w:color="auto"/>
        <w:right w:val="none" w:sz="0" w:space="0" w:color="auto"/>
      </w:divBdr>
    </w:div>
    <w:div w:id="1221096854">
      <w:bodyDiv w:val="1"/>
      <w:marLeft w:val="0"/>
      <w:marRight w:val="0"/>
      <w:marTop w:val="0"/>
      <w:marBottom w:val="0"/>
      <w:divBdr>
        <w:top w:val="none" w:sz="0" w:space="0" w:color="auto"/>
        <w:left w:val="none" w:sz="0" w:space="0" w:color="auto"/>
        <w:bottom w:val="none" w:sz="0" w:space="0" w:color="auto"/>
        <w:right w:val="none" w:sz="0" w:space="0" w:color="auto"/>
      </w:divBdr>
    </w:div>
    <w:div w:id="1222059442">
      <w:bodyDiv w:val="1"/>
      <w:marLeft w:val="0"/>
      <w:marRight w:val="0"/>
      <w:marTop w:val="0"/>
      <w:marBottom w:val="0"/>
      <w:divBdr>
        <w:top w:val="none" w:sz="0" w:space="0" w:color="auto"/>
        <w:left w:val="none" w:sz="0" w:space="0" w:color="auto"/>
        <w:bottom w:val="none" w:sz="0" w:space="0" w:color="auto"/>
        <w:right w:val="none" w:sz="0" w:space="0" w:color="auto"/>
      </w:divBdr>
    </w:div>
    <w:div w:id="1225262389">
      <w:bodyDiv w:val="1"/>
      <w:marLeft w:val="0"/>
      <w:marRight w:val="0"/>
      <w:marTop w:val="0"/>
      <w:marBottom w:val="0"/>
      <w:divBdr>
        <w:top w:val="none" w:sz="0" w:space="0" w:color="auto"/>
        <w:left w:val="none" w:sz="0" w:space="0" w:color="auto"/>
        <w:bottom w:val="none" w:sz="0" w:space="0" w:color="auto"/>
        <w:right w:val="none" w:sz="0" w:space="0" w:color="auto"/>
      </w:divBdr>
    </w:div>
    <w:div w:id="1225411556">
      <w:bodyDiv w:val="1"/>
      <w:marLeft w:val="0"/>
      <w:marRight w:val="0"/>
      <w:marTop w:val="0"/>
      <w:marBottom w:val="0"/>
      <w:divBdr>
        <w:top w:val="none" w:sz="0" w:space="0" w:color="auto"/>
        <w:left w:val="none" w:sz="0" w:space="0" w:color="auto"/>
        <w:bottom w:val="none" w:sz="0" w:space="0" w:color="auto"/>
        <w:right w:val="none" w:sz="0" w:space="0" w:color="auto"/>
      </w:divBdr>
    </w:div>
    <w:div w:id="1227909735">
      <w:bodyDiv w:val="1"/>
      <w:marLeft w:val="0"/>
      <w:marRight w:val="0"/>
      <w:marTop w:val="0"/>
      <w:marBottom w:val="0"/>
      <w:divBdr>
        <w:top w:val="none" w:sz="0" w:space="0" w:color="auto"/>
        <w:left w:val="none" w:sz="0" w:space="0" w:color="auto"/>
        <w:bottom w:val="none" w:sz="0" w:space="0" w:color="auto"/>
        <w:right w:val="none" w:sz="0" w:space="0" w:color="auto"/>
      </w:divBdr>
    </w:div>
    <w:div w:id="1228687515">
      <w:bodyDiv w:val="1"/>
      <w:marLeft w:val="0"/>
      <w:marRight w:val="0"/>
      <w:marTop w:val="0"/>
      <w:marBottom w:val="0"/>
      <w:divBdr>
        <w:top w:val="none" w:sz="0" w:space="0" w:color="auto"/>
        <w:left w:val="none" w:sz="0" w:space="0" w:color="auto"/>
        <w:bottom w:val="none" w:sz="0" w:space="0" w:color="auto"/>
        <w:right w:val="none" w:sz="0" w:space="0" w:color="auto"/>
      </w:divBdr>
    </w:div>
    <w:div w:id="1229807387">
      <w:bodyDiv w:val="1"/>
      <w:marLeft w:val="0"/>
      <w:marRight w:val="0"/>
      <w:marTop w:val="0"/>
      <w:marBottom w:val="0"/>
      <w:divBdr>
        <w:top w:val="none" w:sz="0" w:space="0" w:color="auto"/>
        <w:left w:val="none" w:sz="0" w:space="0" w:color="auto"/>
        <w:bottom w:val="none" w:sz="0" w:space="0" w:color="auto"/>
        <w:right w:val="none" w:sz="0" w:space="0" w:color="auto"/>
      </w:divBdr>
    </w:div>
    <w:div w:id="1231117751">
      <w:bodyDiv w:val="1"/>
      <w:marLeft w:val="0"/>
      <w:marRight w:val="0"/>
      <w:marTop w:val="0"/>
      <w:marBottom w:val="0"/>
      <w:divBdr>
        <w:top w:val="none" w:sz="0" w:space="0" w:color="auto"/>
        <w:left w:val="none" w:sz="0" w:space="0" w:color="auto"/>
        <w:bottom w:val="none" w:sz="0" w:space="0" w:color="auto"/>
        <w:right w:val="none" w:sz="0" w:space="0" w:color="auto"/>
      </w:divBdr>
    </w:div>
    <w:div w:id="1233082460">
      <w:bodyDiv w:val="1"/>
      <w:marLeft w:val="0"/>
      <w:marRight w:val="0"/>
      <w:marTop w:val="0"/>
      <w:marBottom w:val="0"/>
      <w:divBdr>
        <w:top w:val="none" w:sz="0" w:space="0" w:color="auto"/>
        <w:left w:val="none" w:sz="0" w:space="0" w:color="auto"/>
        <w:bottom w:val="none" w:sz="0" w:space="0" w:color="auto"/>
        <w:right w:val="none" w:sz="0" w:space="0" w:color="auto"/>
      </w:divBdr>
    </w:div>
    <w:div w:id="1237517475">
      <w:bodyDiv w:val="1"/>
      <w:marLeft w:val="0"/>
      <w:marRight w:val="0"/>
      <w:marTop w:val="0"/>
      <w:marBottom w:val="0"/>
      <w:divBdr>
        <w:top w:val="none" w:sz="0" w:space="0" w:color="auto"/>
        <w:left w:val="none" w:sz="0" w:space="0" w:color="auto"/>
        <w:bottom w:val="none" w:sz="0" w:space="0" w:color="auto"/>
        <w:right w:val="none" w:sz="0" w:space="0" w:color="auto"/>
      </w:divBdr>
    </w:div>
    <w:div w:id="1239175156">
      <w:bodyDiv w:val="1"/>
      <w:marLeft w:val="0"/>
      <w:marRight w:val="0"/>
      <w:marTop w:val="0"/>
      <w:marBottom w:val="0"/>
      <w:divBdr>
        <w:top w:val="none" w:sz="0" w:space="0" w:color="auto"/>
        <w:left w:val="none" w:sz="0" w:space="0" w:color="auto"/>
        <w:bottom w:val="none" w:sz="0" w:space="0" w:color="auto"/>
        <w:right w:val="none" w:sz="0" w:space="0" w:color="auto"/>
      </w:divBdr>
    </w:div>
    <w:div w:id="1240486771">
      <w:bodyDiv w:val="1"/>
      <w:marLeft w:val="0"/>
      <w:marRight w:val="0"/>
      <w:marTop w:val="0"/>
      <w:marBottom w:val="0"/>
      <w:divBdr>
        <w:top w:val="none" w:sz="0" w:space="0" w:color="auto"/>
        <w:left w:val="none" w:sz="0" w:space="0" w:color="auto"/>
        <w:bottom w:val="none" w:sz="0" w:space="0" w:color="auto"/>
        <w:right w:val="none" w:sz="0" w:space="0" w:color="auto"/>
      </w:divBdr>
      <w:divsChild>
        <w:div w:id="136729508">
          <w:marLeft w:val="0"/>
          <w:marRight w:val="0"/>
          <w:marTop w:val="0"/>
          <w:marBottom w:val="0"/>
          <w:divBdr>
            <w:top w:val="none" w:sz="0" w:space="0" w:color="auto"/>
            <w:left w:val="none" w:sz="0" w:space="0" w:color="auto"/>
            <w:bottom w:val="none" w:sz="0" w:space="0" w:color="auto"/>
            <w:right w:val="none" w:sz="0" w:space="0" w:color="auto"/>
          </w:divBdr>
        </w:div>
      </w:divsChild>
    </w:div>
    <w:div w:id="1241283288">
      <w:bodyDiv w:val="1"/>
      <w:marLeft w:val="0"/>
      <w:marRight w:val="0"/>
      <w:marTop w:val="0"/>
      <w:marBottom w:val="0"/>
      <w:divBdr>
        <w:top w:val="none" w:sz="0" w:space="0" w:color="auto"/>
        <w:left w:val="none" w:sz="0" w:space="0" w:color="auto"/>
        <w:bottom w:val="none" w:sz="0" w:space="0" w:color="auto"/>
        <w:right w:val="none" w:sz="0" w:space="0" w:color="auto"/>
      </w:divBdr>
    </w:div>
    <w:div w:id="1241409854">
      <w:bodyDiv w:val="1"/>
      <w:marLeft w:val="0"/>
      <w:marRight w:val="0"/>
      <w:marTop w:val="0"/>
      <w:marBottom w:val="0"/>
      <w:divBdr>
        <w:top w:val="none" w:sz="0" w:space="0" w:color="auto"/>
        <w:left w:val="none" w:sz="0" w:space="0" w:color="auto"/>
        <w:bottom w:val="none" w:sz="0" w:space="0" w:color="auto"/>
        <w:right w:val="none" w:sz="0" w:space="0" w:color="auto"/>
      </w:divBdr>
      <w:divsChild>
        <w:div w:id="1838691237">
          <w:marLeft w:val="0"/>
          <w:marRight w:val="0"/>
          <w:marTop w:val="0"/>
          <w:marBottom w:val="0"/>
          <w:divBdr>
            <w:top w:val="none" w:sz="0" w:space="0" w:color="auto"/>
            <w:left w:val="none" w:sz="0" w:space="0" w:color="auto"/>
            <w:bottom w:val="none" w:sz="0" w:space="0" w:color="auto"/>
            <w:right w:val="none" w:sz="0" w:space="0" w:color="auto"/>
          </w:divBdr>
        </w:div>
      </w:divsChild>
    </w:div>
    <w:div w:id="1244298235">
      <w:bodyDiv w:val="1"/>
      <w:marLeft w:val="0"/>
      <w:marRight w:val="0"/>
      <w:marTop w:val="0"/>
      <w:marBottom w:val="0"/>
      <w:divBdr>
        <w:top w:val="none" w:sz="0" w:space="0" w:color="auto"/>
        <w:left w:val="none" w:sz="0" w:space="0" w:color="auto"/>
        <w:bottom w:val="none" w:sz="0" w:space="0" w:color="auto"/>
        <w:right w:val="none" w:sz="0" w:space="0" w:color="auto"/>
      </w:divBdr>
    </w:div>
    <w:div w:id="1247685631">
      <w:bodyDiv w:val="1"/>
      <w:marLeft w:val="0"/>
      <w:marRight w:val="0"/>
      <w:marTop w:val="0"/>
      <w:marBottom w:val="0"/>
      <w:divBdr>
        <w:top w:val="none" w:sz="0" w:space="0" w:color="auto"/>
        <w:left w:val="none" w:sz="0" w:space="0" w:color="auto"/>
        <w:bottom w:val="none" w:sz="0" w:space="0" w:color="auto"/>
        <w:right w:val="none" w:sz="0" w:space="0" w:color="auto"/>
      </w:divBdr>
      <w:divsChild>
        <w:div w:id="1886990782">
          <w:marLeft w:val="0"/>
          <w:marRight w:val="0"/>
          <w:marTop w:val="0"/>
          <w:marBottom w:val="0"/>
          <w:divBdr>
            <w:top w:val="none" w:sz="0" w:space="0" w:color="auto"/>
            <w:left w:val="none" w:sz="0" w:space="0" w:color="auto"/>
            <w:bottom w:val="none" w:sz="0" w:space="0" w:color="auto"/>
            <w:right w:val="none" w:sz="0" w:space="0" w:color="auto"/>
          </w:divBdr>
        </w:div>
      </w:divsChild>
    </w:div>
    <w:div w:id="1248348495">
      <w:bodyDiv w:val="1"/>
      <w:marLeft w:val="0"/>
      <w:marRight w:val="0"/>
      <w:marTop w:val="0"/>
      <w:marBottom w:val="0"/>
      <w:divBdr>
        <w:top w:val="none" w:sz="0" w:space="0" w:color="auto"/>
        <w:left w:val="none" w:sz="0" w:space="0" w:color="auto"/>
        <w:bottom w:val="none" w:sz="0" w:space="0" w:color="auto"/>
        <w:right w:val="none" w:sz="0" w:space="0" w:color="auto"/>
      </w:divBdr>
    </w:div>
    <w:div w:id="1248882628">
      <w:bodyDiv w:val="1"/>
      <w:marLeft w:val="0"/>
      <w:marRight w:val="0"/>
      <w:marTop w:val="0"/>
      <w:marBottom w:val="0"/>
      <w:divBdr>
        <w:top w:val="none" w:sz="0" w:space="0" w:color="auto"/>
        <w:left w:val="none" w:sz="0" w:space="0" w:color="auto"/>
        <w:bottom w:val="none" w:sz="0" w:space="0" w:color="auto"/>
        <w:right w:val="none" w:sz="0" w:space="0" w:color="auto"/>
      </w:divBdr>
    </w:div>
    <w:div w:id="1251816361">
      <w:bodyDiv w:val="1"/>
      <w:marLeft w:val="0"/>
      <w:marRight w:val="0"/>
      <w:marTop w:val="0"/>
      <w:marBottom w:val="0"/>
      <w:divBdr>
        <w:top w:val="none" w:sz="0" w:space="0" w:color="auto"/>
        <w:left w:val="none" w:sz="0" w:space="0" w:color="auto"/>
        <w:bottom w:val="none" w:sz="0" w:space="0" w:color="auto"/>
        <w:right w:val="none" w:sz="0" w:space="0" w:color="auto"/>
      </w:divBdr>
      <w:divsChild>
        <w:div w:id="352272197">
          <w:marLeft w:val="0"/>
          <w:marRight w:val="0"/>
          <w:marTop w:val="0"/>
          <w:marBottom w:val="0"/>
          <w:divBdr>
            <w:top w:val="none" w:sz="0" w:space="0" w:color="auto"/>
            <w:left w:val="none" w:sz="0" w:space="0" w:color="auto"/>
            <w:bottom w:val="none" w:sz="0" w:space="0" w:color="auto"/>
            <w:right w:val="none" w:sz="0" w:space="0" w:color="auto"/>
          </w:divBdr>
        </w:div>
      </w:divsChild>
    </w:div>
    <w:div w:id="1253707805">
      <w:bodyDiv w:val="1"/>
      <w:marLeft w:val="0"/>
      <w:marRight w:val="0"/>
      <w:marTop w:val="0"/>
      <w:marBottom w:val="0"/>
      <w:divBdr>
        <w:top w:val="none" w:sz="0" w:space="0" w:color="auto"/>
        <w:left w:val="none" w:sz="0" w:space="0" w:color="auto"/>
        <w:bottom w:val="none" w:sz="0" w:space="0" w:color="auto"/>
        <w:right w:val="none" w:sz="0" w:space="0" w:color="auto"/>
      </w:divBdr>
      <w:divsChild>
        <w:div w:id="1202743625">
          <w:marLeft w:val="0"/>
          <w:marRight w:val="0"/>
          <w:marTop w:val="0"/>
          <w:marBottom w:val="0"/>
          <w:divBdr>
            <w:top w:val="none" w:sz="0" w:space="0" w:color="auto"/>
            <w:left w:val="none" w:sz="0" w:space="0" w:color="auto"/>
            <w:bottom w:val="none" w:sz="0" w:space="0" w:color="auto"/>
            <w:right w:val="none" w:sz="0" w:space="0" w:color="auto"/>
          </w:divBdr>
        </w:div>
      </w:divsChild>
    </w:div>
    <w:div w:id="1259483869">
      <w:bodyDiv w:val="1"/>
      <w:marLeft w:val="0"/>
      <w:marRight w:val="0"/>
      <w:marTop w:val="0"/>
      <w:marBottom w:val="0"/>
      <w:divBdr>
        <w:top w:val="none" w:sz="0" w:space="0" w:color="auto"/>
        <w:left w:val="none" w:sz="0" w:space="0" w:color="auto"/>
        <w:bottom w:val="none" w:sz="0" w:space="0" w:color="auto"/>
        <w:right w:val="none" w:sz="0" w:space="0" w:color="auto"/>
      </w:divBdr>
    </w:div>
    <w:div w:id="1265648246">
      <w:bodyDiv w:val="1"/>
      <w:marLeft w:val="0"/>
      <w:marRight w:val="0"/>
      <w:marTop w:val="0"/>
      <w:marBottom w:val="0"/>
      <w:divBdr>
        <w:top w:val="none" w:sz="0" w:space="0" w:color="auto"/>
        <w:left w:val="none" w:sz="0" w:space="0" w:color="auto"/>
        <w:bottom w:val="none" w:sz="0" w:space="0" w:color="auto"/>
        <w:right w:val="none" w:sz="0" w:space="0" w:color="auto"/>
      </w:divBdr>
    </w:div>
    <w:div w:id="1266419895">
      <w:bodyDiv w:val="1"/>
      <w:marLeft w:val="0"/>
      <w:marRight w:val="0"/>
      <w:marTop w:val="0"/>
      <w:marBottom w:val="0"/>
      <w:divBdr>
        <w:top w:val="none" w:sz="0" w:space="0" w:color="auto"/>
        <w:left w:val="none" w:sz="0" w:space="0" w:color="auto"/>
        <w:bottom w:val="none" w:sz="0" w:space="0" w:color="auto"/>
        <w:right w:val="none" w:sz="0" w:space="0" w:color="auto"/>
      </w:divBdr>
      <w:divsChild>
        <w:div w:id="975262731">
          <w:marLeft w:val="0"/>
          <w:marRight w:val="0"/>
          <w:marTop w:val="0"/>
          <w:marBottom w:val="0"/>
          <w:divBdr>
            <w:top w:val="none" w:sz="0" w:space="0" w:color="auto"/>
            <w:left w:val="none" w:sz="0" w:space="0" w:color="auto"/>
            <w:bottom w:val="none" w:sz="0" w:space="0" w:color="auto"/>
            <w:right w:val="none" w:sz="0" w:space="0" w:color="auto"/>
          </w:divBdr>
        </w:div>
      </w:divsChild>
    </w:div>
    <w:div w:id="1267729687">
      <w:bodyDiv w:val="1"/>
      <w:marLeft w:val="0"/>
      <w:marRight w:val="0"/>
      <w:marTop w:val="0"/>
      <w:marBottom w:val="0"/>
      <w:divBdr>
        <w:top w:val="none" w:sz="0" w:space="0" w:color="auto"/>
        <w:left w:val="none" w:sz="0" w:space="0" w:color="auto"/>
        <w:bottom w:val="none" w:sz="0" w:space="0" w:color="auto"/>
        <w:right w:val="none" w:sz="0" w:space="0" w:color="auto"/>
      </w:divBdr>
      <w:divsChild>
        <w:div w:id="532423351">
          <w:marLeft w:val="0"/>
          <w:marRight w:val="0"/>
          <w:marTop w:val="0"/>
          <w:marBottom w:val="0"/>
          <w:divBdr>
            <w:top w:val="none" w:sz="0" w:space="0" w:color="auto"/>
            <w:left w:val="none" w:sz="0" w:space="0" w:color="auto"/>
            <w:bottom w:val="none" w:sz="0" w:space="0" w:color="auto"/>
            <w:right w:val="none" w:sz="0" w:space="0" w:color="auto"/>
          </w:divBdr>
        </w:div>
      </w:divsChild>
    </w:div>
    <w:div w:id="1269002844">
      <w:bodyDiv w:val="1"/>
      <w:marLeft w:val="0"/>
      <w:marRight w:val="0"/>
      <w:marTop w:val="0"/>
      <w:marBottom w:val="0"/>
      <w:divBdr>
        <w:top w:val="none" w:sz="0" w:space="0" w:color="auto"/>
        <w:left w:val="none" w:sz="0" w:space="0" w:color="auto"/>
        <w:bottom w:val="none" w:sz="0" w:space="0" w:color="auto"/>
        <w:right w:val="none" w:sz="0" w:space="0" w:color="auto"/>
      </w:divBdr>
    </w:div>
    <w:div w:id="1270891925">
      <w:bodyDiv w:val="1"/>
      <w:marLeft w:val="0"/>
      <w:marRight w:val="0"/>
      <w:marTop w:val="0"/>
      <w:marBottom w:val="0"/>
      <w:divBdr>
        <w:top w:val="none" w:sz="0" w:space="0" w:color="auto"/>
        <w:left w:val="none" w:sz="0" w:space="0" w:color="auto"/>
        <w:bottom w:val="none" w:sz="0" w:space="0" w:color="auto"/>
        <w:right w:val="none" w:sz="0" w:space="0" w:color="auto"/>
      </w:divBdr>
    </w:div>
    <w:div w:id="1271158620">
      <w:bodyDiv w:val="1"/>
      <w:marLeft w:val="0"/>
      <w:marRight w:val="0"/>
      <w:marTop w:val="0"/>
      <w:marBottom w:val="0"/>
      <w:divBdr>
        <w:top w:val="none" w:sz="0" w:space="0" w:color="auto"/>
        <w:left w:val="none" w:sz="0" w:space="0" w:color="auto"/>
        <w:bottom w:val="none" w:sz="0" w:space="0" w:color="auto"/>
        <w:right w:val="none" w:sz="0" w:space="0" w:color="auto"/>
      </w:divBdr>
    </w:div>
    <w:div w:id="1272861978">
      <w:bodyDiv w:val="1"/>
      <w:marLeft w:val="0"/>
      <w:marRight w:val="0"/>
      <w:marTop w:val="0"/>
      <w:marBottom w:val="0"/>
      <w:divBdr>
        <w:top w:val="none" w:sz="0" w:space="0" w:color="auto"/>
        <w:left w:val="none" w:sz="0" w:space="0" w:color="auto"/>
        <w:bottom w:val="none" w:sz="0" w:space="0" w:color="auto"/>
        <w:right w:val="none" w:sz="0" w:space="0" w:color="auto"/>
      </w:divBdr>
    </w:div>
    <w:div w:id="1273048374">
      <w:bodyDiv w:val="1"/>
      <w:marLeft w:val="0"/>
      <w:marRight w:val="0"/>
      <w:marTop w:val="0"/>
      <w:marBottom w:val="0"/>
      <w:divBdr>
        <w:top w:val="none" w:sz="0" w:space="0" w:color="auto"/>
        <w:left w:val="none" w:sz="0" w:space="0" w:color="auto"/>
        <w:bottom w:val="none" w:sz="0" w:space="0" w:color="auto"/>
        <w:right w:val="none" w:sz="0" w:space="0" w:color="auto"/>
      </w:divBdr>
      <w:divsChild>
        <w:div w:id="1896501692">
          <w:marLeft w:val="0"/>
          <w:marRight w:val="0"/>
          <w:marTop w:val="0"/>
          <w:marBottom w:val="0"/>
          <w:divBdr>
            <w:top w:val="none" w:sz="0" w:space="0" w:color="auto"/>
            <w:left w:val="none" w:sz="0" w:space="0" w:color="auto"/>
            <w:bottom w:val="none" w:sz="0" w:space="0" w:color="auto"/>
            <w:right w:val="none" w:sz="0" w:space="0" w:color="auto"/>
          </w:divBdr>
        </w:div>
      </w:divsChild>
    </w:div>
    <w:div w:id="1273972507">
      <w:bodyDiv w:val="1"/>
      <w:marLeft w:val="0"/>
      <w:marRight w:val="0"/>
      <w:marTop w:val="0"/>
      <w:marBottom w:val="0"/>
      <w:divBdr>
        <w:top w:val="none" w:sz="0" w:space="0" w:color="auto"/>
        <w:left w:val="none" w:sz="0" w:space="0" w:color="auto"/>
        <w:bottom w:val="none" w:sz="0" w:space="0" w:color="auto"/>
        <w:right w:val="none" w:sz="0" w:space="0" w:color="auto"/>
      </w:divBdr>
    </w:div>
    <w:div w:id="1274943498">
      <w:bodyDiv w:val="1"/>
      <w:marLeft w:val="0"/>
      <w:marRight w:val="0"/>
      <w:marTop w:val="0"/>
      <w:marBottom w:val="0"/>
      <w:divBdr>
        <w:top w:val="none" w:sz="0" w:space="0" w:color="auto"/>
        <w:left w:val="none" w:sz="0" w:space="0" w:color="auto"/>
        <w:bottom w:val="none" w:sz="0" w:space="0" w:color="auto"/>
        <w:right w:val="none" w:sz="0" w:space="0" w:color="auto"/>
      </w:divBdr>
      <w:divsChild>
        <w:div w:id="1324965052">
          <w:marLeft w:val="0"/>
          <w:marRight w:val="0"/>
          <w:marTop w:val="0"/>
          <w:marBottom w:val="0"/>
          <w:divBdr>
            <w:top w:val="none" w:sz="0" w:space="0" w:color="auto"/>
            <w:left w:val="none" w:sz="0" w:space="0" w:color="auto"/>
            <w:bottom w:val="none" w:sz="0" w:space="0" w:color="auto"/>
            <w:right w:val="none" w:sz="0" w:space="0" w:color="auto"/>
          </w:divBdr>
        </w:div>
      </w:divsChild>
    </w:div>
    <w:div w:id="1275869125">
      <w:bodyDiv w:val="1"/>
      <w:marLeft w:val="0"/>
      <w:marRight w:val="0"/>
      <w:marTop w:val="0"/>
      <w:marBottom w:val="0"/>
      <w:divBdr>
        <w:top w:val="none" w:sz="0" w:space="0" w:color="auto"/>
        <w:left w:val="none" w:sz="0" w:space="0" w:color="auto"/>
        <w:bottom w:val="none" w:sz="0" w:space="0" w:color="auto"/>
        <w:right w:val="none" w:sz="0" w:space="0" w:color="auto"/>
      </w:divBdr>
      <w:divsChild>
        <w:div w:id="1780757743">
          <w:marLeft w:val="0"/>
          <w:marRight w:val="0"/>
          <w:marTop w:val="0"/>
          <w:marBottom w:val="0"/>
          <w:divBdr>
            <w:top w:val="none" w:sz="0" w:space="0" w:color="auto"/>
            <w:left w:val="none" w:sz="0" w:space="0" w:color="auto"/>
            <w:bottom w:val="none" w:sz="0" w:space="0" w:color="auto"/>
            <w:right w:val="none" w:sz="0" w:space="0" w:color="auto"/>
          </w:divBdr>
        </w:div>
      </w:divsChild>
    </w:div>
    <w:div w:id="1278946830">
      <w:bodyDiv w:val="1"/>
      <w:marLeft w:val="0"/>
      <w:marRight w:val="0"/>
      <w:marTop w:val="0"/>
      <w:marBottom w:val="0"/>
      <w:divBdr>
        <w:top w:val="none" w:sz="0" w:space="0" w:color="auto"/>
        <w:left w:val="none" w:sz="0" w:space="0" w:color="auto"/>
        <w:bottom w:val="none" w:sz="0" w:space="0" w:color="auto"/>
        <w:right w:val="none" w:sz="0" w:space="0" w:color="auto"/>
      </w:divBdr>
    </w:div>
    <w:div w:id="1287468952">
      <w:bodyDiv w:val="1"/>
      <w:marLeft w:val="0"/>
      <w:marRight w:val="0"/>
      <w:marTop w:val="0"/>
      <w:marBottom w:val="0"/>
      <w:divBdr>
        <w:top w:val="none" w:sz="0" w:space="0" w:color="auto"/>
        <w:left w:val="none" w:sz="0" w:space="0" w:color="auto"/>
        <w:bottom w:val="none" w:sz="0" w:space="0" w:color="auto"/>
        <w:right w:val="none" w:sz="0" w:space="0" w:color="auto"/>
      </w:divBdr>
    </w:div>
    <w:div w:id="1287538917">
      <w:bodyDiv w:val="1"/>
      <w:marLeft w:val="0"/>
      <w:marRight w:val="0"/>
      <w:marTop w:val="0"/>
      <w:marBottom w:val="0"/>
      <w:divBdr>
        <w:top w:val="none" w:sz="0" w:space="0" w:color="auto"/>
        <w:left w:val="none" w:sz="0" w:space="0" w:color="auto"/>
        <w:bottom w:val="none" w:sz="0" w:space="0" w:color="auto"/>
        <w:right w:val="none" w:sz="0" w:space="0" w:color="auto"/>
      </w:divBdr>
      <w:divsChild>
        <w:div w:id="408040467">
          <w:marLeft w:val="0"/>
          <w:marRight w:val="0"/>
          <w:marTop w:val="0"/>
          <w:marBottom w:val="0"/>
          <w:divBdr>
            <w:top w:val="none" w:sz="0" w:space="0" w:color="auto"/>
            <w:left w:val="none" w:sz="0" w:space="0" w:color="auto"/>
            <w:bottom w:val="none" w:sz="0" w:space="0" w:color="auto"/>
            <w:right w:val="none" w:sz="0" w:space="0" w:color="auto"/>
          </w:divBdr>
        </w:div>
      </w:divsChild>
    </w:div>
    <w:div w:id="1288466436">
      <w:bodyDiv w:val="1"/>
      <w:marLeft w:val="0"/>
      <w:marRight w:val="0"/>
      <w:marTop w:val="0"/>
      <w:marBottom w:val="0"/>
      <w:divBdr>
        <w:top w:val="none" w:sz="0" w:space="0" w:color="auto"/>
        <w:left w:val="none" w:sz="0" w:space="0" w:color="auto"/>
        <w:bottom w:val="none" w:sz="0" w:space="0" w:color="auto"/>
        <w:right w:val="none" w:sz="0" w:space="0" w:color="auto"/>
      </w:divBdr>
      <w:divsChild>
        <w:div w:id="70931580">
          <w:marLeft w:val="0"/>
          <w:marRight w:val="0"/>
          <w:marTop w:val="0"/>
          <w:marBottom w:val="0"/>
          <w:divBdr>
            <w:top w:val="none" w:sz="0" w:space="0" w:color="auto"/>
            <w:left w:val="none" w:sz="0" w:space="0" w:color="auto"/>
            <w:bottom w:val="none" w:sz="0" w:space="0" w:color="auto"/>
            <w:right w:val="none" w:sz="0" w:space="0" w:color="auto"/>
          </w:divBdr>
        </w:div>
      </w:divsChild>
    </w:div>
    <w:div w:id="1289043736">
      <w:bodyDiv w:val="1"/>
      <w:marLeft w:val="0"/>
      <w:marRight w:val="0"/>
      <w:marTop w:val="0"/>
      <w:marBottom w:val="0"/>
      <w:divBdr>
        <w:top w:val="none" w:sz="0" w:space="0" w:color="auto"/>
        <w:left w:val="none" w:sz="0" w:space="0" w:color="auto"/>
        <w:bottom w:val="none" w:sz="0" w:space="0" w:color="auto"/>
        <w:right w:val="none" w:sz="0" w:space="0" w:color="auto"/>
      </w:divBdr>
    </w:div>
    <w:div w:id="1291279592">
      <w:bodyDiv w:val="1"/>
      <w:marLeft w:val="0"/>
      <w:marRight w:val="0"/>
      <w:marTop w:val="0"/>
      <w:marBottom w:val="0"/>
      <w:divBdr>
        <w:top w:val="none" w:sz="0" w:space="0" w:color="auto"/>
        <w:left w:val="none" w:sz="0" w:space="0" w:color="auto"/>
        <w:bottom w:val="none" w:sz="0" w:space="0" w:color="auto"/>
        <w:right w:val="none" w:sz="0" w:space="0" w:color="auto"/>
      </w:divBdr>
      <w:divsChild>
        <w:div w:id="307974452">
          <w:marLeft w:val="0"/>
          <w:marRight w:val="0"/>
          <w:marTop w:val="0"/>
          <w:marBottom w:val="0"/>
          <w:divBdr>
            <w:top w:val="none" w:sz="0" w:space="0" w:color="auto"/>
            <w:left w:val="none" w:sz="0" w:space="0" w:color="auto"/>
            <w:bottom w:val="none" w:sz="0" w:space="0" w:color="auto"/>
            <w:right w:val="none" w:sz="0" w:space="0" w:color="auto"/>
          </w:divBdr>
        </w:div>
      </w:divsChild>
    </w:div>
    <w:div w:id="1293100501">
      <w:bodyDiv w:val="1"/>
      <w:marLeft w:val="0"/>
      <w:marRight w:val="0"/>
      <w:marTop w:val="0"/>
      <w:marBottom w:val="0"/>
      <w:divBdr>
        <w:top w:val="none" w:sz="0" w:space="0" w:color="auto"/>
        <w:left w:val="none" w:sz="0" w:space="0" w:color="auto"/>
        <w:bottom w:val="none" w:sz="0" w:space="0" w:color="auto"/>
        <w:right w:val="none" w:sz="0" w:space="0" w:color="auto"/>
      </w:divBdr>
    </w:div>
    <w:div w:id="129767897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10">
          <w:marLeft w:val="0"/>
          <w:marRight w:val="0"/>
          <w:marTop w:val="0"/>
          <w:marBottom w:val="0"/>
          <w:divBdr>
            <w:top w:val="none" w:sz="0" w:space="0" w:color="auto"/>
            <w:left w:val="none" w:sz="0" w:space="0" w:color="auto"/>
            <w:bottom w:val="none" w:sz="0" w:space="0" w:color="auto"/>
            <w:right w:val="none" w:sz="0" w:space="0" w:color="auto"/>
          </w:divBdr>
        </w:div>
        <w:div w:id="1685017452">
          <w:marLeft w:val="0"/>
          <w:marRight w:val="0"/>
          <w:marTop w:val="0"/>
          <w:marBottom w:val="0"/>
          <w:divBdr>
            <w:top w:val="none" w:sz="0" w:space="0" w:color="auto"/>
            <w:left w:val="none" w:sz="0" w:space="0" w:color="auto"/>
            <w:bottom w:val="none" w:sz="0" w:space="0" w:color="auto"/>
            <w:right w:val="none" w:sz="0" w:space="0" w:color="auto"/>
          </w:divBdr>
        </w:div>
        <w:div w:id="1057776286">
          <w:marLeft w:val="0"/>
          <w:marRight w:val="0"/>
          <w:marTop w:val="0"/>
          <w:marBottom w:val="0"/>
          <w:divBdr>
            <w:top w:val="none" w:sz="0" w:space="0" w:color="auto"/>
            <w:left w:val="none" w:sz="0" w:space="0" w:color="auto"/>
            <w:bottom w:val="none" w:sz="0" w:space="0" w:color="auto"/>
            <w:right w:val="none" w:sz="0" w:space="0" w:color="auto"/>
          </w:divBdr>
        </w:div>
        <w:div w:id="443352069">
          <w:marLeft w:val="0"/>
          <w:marRight w:val="0"/>
          <w:marTop w:val="0"/>
          <w:marBottom w:val="0"/>
          <w:divBdr>
            <w:top w:val="none" w:sz="0" w:space="0" w:color="auto"/>
            <w:left w:val="none" w:sz="0" w:space="0" w:color="auto"/>
            <w:bottom w:val="none" w:sz="0" w:space="0" w:color="auto"/>
            <w:right w:val="none" w:sz="0" w:space="0" w:color="auto"/>
          </w:divBdr>
        </w:div>
      </w:divsChild>
    </w:div>
    <w:div w:id="1299455172">
      <w:bodyDiv w:val="1"/>
      <w:marLeft w:val="0"/>
      <w:marRight w:val="0"/>
      <w:marTop w:val="0"/>
      <w:marBottom w:val="0"/>
      <w:divBdr>
        <w:top w:val="none" w:sz="0" w:space="0" w:color="auto"/>
        <w:left w:val="none" w:sz="0" w:space="0" w:color="auto"/>
        <w:bottom w:val="none" w:sz="0" w:space="0" w:color="auto"/>
        <w:right w:val="none" w:sz="0" w:space="0" w:color="auto"/>
      </w:divBdr>
    </w:div>
    <w:div w:id="1300649073">
      <w:bodyDiv w:val="1"/>
      <w:marLeft w:val="0"/>
      <w:marRight w:val="0"/>
      <w:marTop w:val="0"/>
      <w:marBottom w:val="0"/>
      <w:divBdr>
        <w:top w:val="none" w:sz="0" w:space="0" w:color="auto"/>
        <w:left w:val="none" w:sz="0" w:space="0" w:color="auto"/>
        <w:bottom w:val="none" w:sz="0" w:space="0" w:color="auto"/>
        <w:right w:val="none" w:sz="0" w:space="0" w:color="auto"/>
      </w:divBdr>
    </w:div>
    <w:div w:id="1301620025">
      <w:bodyDiv w:val="1"/>
      <w:marLeft w:val="0"/>
      <w:marRight w:val="0"/>
      <w:marTop w:val="0"/>
      <w:marBottom w:val="0"/>
      <w:divBdr>
        <w:top w:val="none" w:sz="0" w:space="0" w:color="auto"/>
        <w:left w:val="none" w:sz="0" w:space="0" w:color="auto"/>
        <w:bottom w:val="none" w:sz="0" w:space="0" w:color="auto"/>
        <w:right w:val="none" w:sz="0" w:space="0" w:color="auto"/>
      </w:divBdr>
    </w:div>
    <w:div w:id="1303803039">
      <w:bodyDiv w:val="1"/>
      <w:marLeft w:val="0"/>
      <w:marRight w:val="0"/>
      <w:marTop w:val="0"/>
      <w:marBottom w:val="0"/>
      <w:divBdr>
        <w:top w:val="none" w:sz="0" w:space="0" w:color="auto"/>
        <w:left w:val="none" w:sz="0" w:space="0" w:color="auto"/>
        <w:bottom w:val="none" w:sz="0" w:space="0" w:color="auto"/>
        <w:right w:val="none" w:sz="0" w:space="0" w:color="auto"/>
      </w:divBdr>
    </w:div>
    <w:div w:id="1304503212">
      <w:bodyDiv w:val="1"/>
      <w:marLeft w:val="0"/>
      <w:marRight w:val="0"/>
      <w:marTop w:val="0"/>
      <w:marBottom w:val="0"/>
      <w:divBdr>
        <w:top w:val="none" w:sz="0" w:space="0" w:color="auto"/>
        <w:left w:val="none" w:sz="0" w:space="0" w:color="auto"/>
        <w:bottom w:val="none" w:sz="0" w:space="0" w:color="auto"/>
        <w:right w:val="none" w:sz="0" w:space="0" w:color="auto"/>
      </w:divBdr>
      <w:divsChild>
        <w:div w:id="1030181415">
          <w:marLeft w:val="0"/>
          <w:marRight w:val="0"/>
          <w:marTop w:val="0"/>
          <w:marBottom w:val="0"/>
          <w:divBdr>
            <w:top w:val="none" w:sz="0" w:space="0" w:color="auto"/>
            <w:left w:val="none" w:sz="0" w:space="0" w:color="auto"/>
            <w:bottom w:val="none" w:sz="0" w:space="0" w:color="auto"/>
            <w:right w:val="none" w:sz="0" w:space="0" w:color="auto"/>
          </w:divBdr>
        </w:div>
      </w:divsChild>
    </w:div>
    <w:div w:id="1308508267">
      <w:bodyDiv w:val="1"/>
      <w:marLeft w:val="0"/>
      <w:marRight w:val="0"/>
      <w:marTop w:val="0"/>
      <w:marBottom w:val="0"/>
      <w:divBdr>
        <w:top w:val="none" w:sz="0" w:space="0" w:color="auto"/>
        <w:left w:val="none" w:sz="0" w:space="0" w:color="auto"/>
        <w:bottom w:val="none" w:sz="0" w:space="0" w:color="auto"/>
        <w:right w:val="none" w:sz="0" w:space="0" w:color="auto"/>
      </w:divBdr>
    </w:div>
    <w:div w:id="1308587525">
      <w:bodyDiv w:val="1"/>
      <w:marLeft w:val="0"/>
      <w:marRight w:val="0"/>
      <w:marTop w:val="0"/>
      <w:marBottom w:val="0"/>
      <w:divBdr>
        <w:top w:val="none" w:sz="0" w:space="0" w:color="auto"/>
        <w:left w:val="none" w:sz="0" w:space="0" w:color="auto"/>
        <w:bottom w:val="none" w:sz="0" w:space="0" w:color="auto"/>
        <w:right w:val="none" w:sz="0" w:space="0" w:color="auto"/>
      </w:divBdr>
    </w:div>
    <w:div w:id="1310286667">
      <w:bodyDiv w:val="1"/>
      <w:marLeft w:val="0"/>
      <w:marRight w:val="0"/>
      <w:marTop w:val="0"/>
      <w:marBottom w:val="0"/>
      <w:divBdr>
        <w:top w:val="none" w:sz="0" w:space="0" w:color="auto"/>
        <w:left w:val="none" w:sz="0" w:space="0" w:color="auto"/>
        <w:bottom w:val="none" w:sz="0" w:space="0" w:color="auto"/>
        <w:right w:val="none" w:sz="0" w:space="0" w:color="auto"/>
      </w:divBdr>
      <w:divsChild>
        <w:div w:id="1098795969">
          <w:marLeft w:val="0"/>
          <w:marRight w:val="0"/>
          <w:marTop w:val="0"/>
          <w:marBottom w:val="0"/>
          <w:divBdr>
            <w:top w:val="none" w:sz="0" w:space="0" w:color="auto"/>
            <w:left w:val="none" w:sz="0" w:space="0" w:color="auto"/>
            <w:bottom w:val="none" w:sz="0" w:space="0" w:color="auto"/>
            <w:right w:val="none" w:sz="0" w:space="0" w:color="auto"/>
          </w:divBdr>
        </w:div>
      </w:divsChild>
    </w:div>
    <w:div w:id="1317220728">
      <w:bodyDiv w:val="1"/>
      <w:marLeft w:val="0"/>
      <w:marRight w:val="0"/>
      <w:marTop w:val="0"/>
      <w:marBottom w:val="0"/>
      <w:divBdr>
        <w:top w:val="none" w:sz="0" w:space="0" w:color="auto"/>
        <w:left w:val="none" w:sz="0" w:space="0" w:color="auto"/>
        <w:bottom w:val="none" w:sz="0" w:space="0" w:color="auto"/>
        <w:right w:val="none" w:sz="0" w:space="0" w:color="auto"/>
      </w:divBdr>
    </w:div>
    <w:div w:id="1318800175">
      <w:bodyDiv w:val="1"/>
      <w:marLeft w:val="0"/>
      <w:marRight w:val="0"/>
      <w:marTop w:val="0"/>
      <w:marBottom w:val="0"/>
      <w:divBdr>
        <w:top w:val="none" w:sz="0" w:space="0" w:color="auto"/>
        <w:left w:val="none" w:sz="0" w:space="0" w:color="auto"/>
        <w:bottom w:val="none" w:sz="0" w:space="0" w:color="auto"/>
        <w:right w:val="none" w:sz="0" w:space="0" w:color="auto"/>
      </w:divBdr>
    </w:div>
    <w:div w:id="1319386682">
      <w:bodyDiv w:val="1"/>
      <w:marLeft w:val="0"/>
      <w:marRight w:val="0"/>
      <w:marTop w:val="0"/>
      <w:marBottom w:val="0"/>
      <w:divBdr>
        <w:top w:val="none" w:sz="0" w:space="0" w:color="auto"/>
        <w:left w:val="none" w:sz="0" w:space="0" w:color="auto"/>
        <w:bottom w:val="none" w:sz="0" w:space="0" w:color="auto"/>
        <w:right w:val="none" w:sz="0" w:space="0" w:color="auto"/>
      </w:divBdr>
      <w:divsChild>
        <w:div w:id="239337747">
          <w:marLeft w:val="0"/>
          <w:marRight w:val="0"/>
          <w:marTop w:val="0"/>
          <w:marBottom w:val="0"/>
          <w:divBdr>
            <w:top w:val="none" w:sz="0" w:space="0" w:color="auto"/>
            <w:left w:val="none" w:sz="0" w:space="0" w:color="auto"/>
            <w:bottom w:val="none" w:sz="0" w:space="0" w:color="auto"/>
            <w:right w:val="none" w:sz="0" w:space="0" w:color="auto"/>
          </w:divBdr>
        </w:div>
        <w:div w:id="1568493158">
          <w:marLeft w:val="0"/>
          <w:marRight w:val="0"/>
          <w:marTop w:val="0"/>
          <w:marBottom w:val="0"/>
          <w:divBdr>
            <w:top w:val="none" w:sz="0" w:space="0" w:color="auto"/>
            <w:left w:val="none" w:sz="0" w:space="0" w:color="auto"/>
            <w:bottom w:val="none" w:sz="0" w:space="0" w:color="auto"/>
            <w:right w:val="none" w:sz="0" w:space="0" w:color="auto"/>
          </w:divBdr>
        </w:div>
        <w:div w:id="1275748955">
          <w:marLeft w:val="0"/>
          <w:marRight w:val="0"/>
          <w:marTop w:val="0"/>
          <w:marBottom w:val="0"/>
          <w:divBdr>
            <w:top w:val="none" w:sz="0" w:space="0" w:color="auto"/>
            <w:left w:val="none" w:sz="0" w:space="0" w:color="auto"/>
            <w:bottom w:val="none" w:sz="0" w:space="0" w:color="auto"/>
            <w:right w:val="none" w:sz="0" w:space="0" w:color="auto"/>
          </w:divBdr>
        </w:div>
        <w:div w:id="2020497149">
          <w:marLeft w:val="0"/>
          <w:marRight w:val="0"/>
          <w:marTop w:val="0"/>
          <w:marBottom w:val="0"/>
          <w:divBdr>
            <w:top w:val="none" w:sz="0" w:space="0" w:color="auto"/>
            <w:left w:val="none" w:sz="0" w:space="0" w:color="auto"/>
            <w:bottom w:val="none" w:sz="0" w:space="0" w:color="auto"/>
            <w:right w:val="none" w:sz="0" w:space="0" w:color="auto"/>
          </w:divBdr>
        </w:div>
      </w:divsChild>
    </w:div>
    <w:div w:id="1319581043">
      <w:bodyDiv w:val="1"/>
      <w:marLeft w:val="0"/>
      <w:marRight w:val="0"/>
      <w:marTop w:val="0"/>
      <w:marBottom w:val="0"/>
      <w:divBdr>
        <w:top w:val="none" w:sz="0" w:space="0" w:color="auto"/>
        <w:left w:val="none" w:sz="0" w:space="0" w:color="auto"/>
        <w:bottom w:val="none" w:sz="0" w:space="0" w:color="auto"/>
        <w:right w:val="none" w:sz="0" w:space="0" w:color="auto"/>
      </w:divBdr>
    </w:div>
    <w:div w:id="1319963893">
      <w:bodyDiv w:val="1"/>
      <w:marLeft w:val="0"/>
      <w:marRight w:val="0"/>
      <w:marTop w:val="0"/>
      <w:marBottom w:val="0"/>
      <w:divBdr>
        <w:top w:val="none" w:sz="0" w:space="0" w:color="auto"/>
        <w:left w:val="none" w:sz="0" w:space="0" w:color="auto"/>
        <w:bottom w:val="none" w:sz="0" w:space="0" w:color="auto"/>
        <w:right w:val="none" w:sz="0" w:space="0" w:color="auto"/>
      </w:divBdr>
    </w:div>
    <w:div w:id="1321303627">
      <w:bodyDiv w:val="1"/>
      <w:marLeft w:val="0"/>
      <w:marRight w:val="0"/>
      <w:marTop w:val="0"/>
      <w:marBottom w:val="0"/>
      <w:divBdr>
        <w:top w:val="none" w:sz="0" w:space="0" w:color="auto"/>
        <w:left w:val="none" w:sz="0" w:space="0" w:color="auto"/>
        <w:bottom w:val="none" w:sz="0" w:space="0" w:color="auto"/>
        <w:right w:val="none" w:sz="0" w:space="0" w:color="auto"/>
      </w:divBdr>
    </w:div>
    <w:div w:id="1321422616">
      <w:bodyDiv w:val="1"/>
      <w:marLeft w:val="0"/>
      <w:marRight w:val="0"/>
      <w:marTop w:val="0"/>
      <w:marBottom w:val="0"/>
      <w:divBdr>
        <w:top w:val="none" w:sz="0" w:space="0" w:color="auto"/>
        <w:left w:val="none" w:sz="0" w:space="0" w:color="auto"/>
        <w:bottom w:val="none" w:sz="0" w:space="0" w:color="auto"/>
        <w:right w:val="none" w:sz="0" w:space="0" w:color="auto"/>
      </w:divBdr>
    </w:div>
    <w:div w:id="1329483720">
      <w:bodyDiv w:val="1"/>
      <w:marLeft w:val="0"/>
      <w:marRight w:val="0"/>
      <w:marTop w:val="0"/>
      <w:marBottom w:val="0"/>
      <w:divBdr>
        <w:top w:val="none" w:sz="0" w:space="0" w:color="auto"/>
        <w:left w:val="none" w:sz="0" w:space="0" w:color="auto"/>
        <w:bottom w:val="none" w:sz="0" w:space="0" w:color="auto"/>
        <w:right w:val="none" w:sz="0" w:space="0" w:color="auto"/>
      </w:divBdr>
    </w:div>
    <w:div w:id="1330212332">
      <w:bodyDiv w:val="1"/>
      <w:marLeft w:val="0"/>
      <w:marRight w:val="0"/>
      <w:marTop w:val="0"/>
      <w:marBottom w:val="0"/>
      <w:divBdr>
        <w:top w:val="none" w:sz="0" w:space="0" w:color="auto"/>
        <w:left w:val="none" w:sz="0" w:space="0" w:color="auto"/>
        <w:bottom w:val="none" w:sz="0" w:space="0" w:color="auto"/>
        <w:right w:val="none" w:sz="0" w:space="0" w:color="auto"/>
      </w:divBdr>
      <w:divsChild>
        <w:div w:id="1268388157">
          <w:marLeft w:val="0"/>
          <w:marRight w:val="0"/>
          <w:marTop w:val="0"/>
          <w:marBottom w:val="0"/>
          <w:divBdr>
            <w:top w:val="none" w:sz="0" w:space="0" w:color="auto"/>
            <w:left w:val="none" w:sz="0" w:space="0" w:color="auto"/>
            <w:bottom w:val="none" w:sz="0" w:space="0" w:color="auto"/>
            <w:right w:val="none" w:sz="0" w:space="0" w:color="auto"/>
          </w:divBdr>
        </w:div>
      </w:divsChild>
    </w:div>
    <w:div w:id="1331102340">
      <w:bodyDiv w:val="1"/>
      <w:marLeft w:val="0"/>
      <w:marRight w:val="0"/>
      <w:marTop w:val="0"/>
      <w:marBottom w:val="0"/>
      <w:divBdr>
        <w:top w:val="none" w:sz="0" w:space="0" w:color="auto"/>
        <w:left w:val="none" w:sz="0" w:space="0" w:color="auto"/>
        <w:bottom w:val="none" w:sz="0" w:space="0" w:color="auto"/>
        <w:right w:val="none" w:sz="0" w:space="0" w:color="auto"/>
      </w:divBdr>
    </w:div>
    <w:div w:id="1333141211">
      <w:bodyDiv w:val="1"/>
      <w:marLeft w:val="0"/>
      <w:marRight w:val="0"/>
      <w:marTop w:val="0"/>
      <w:marBottom w:val="0"/>
      <w:divBdr>
        <w:top w:val="none" w:sz="0" w:space="0" w:color="auto"/>
        <w:left w:val="none" w:sz="0" w:space="0" w:color="auto"/>
        <w:bottom w:val="none" w:sz="0" w:space="0" w:color="auto"/>
        <w:right w:val="none" w:sz="0" w:space="0" w:color="auto"/>
      </w:divBdr>
    </w:div>
    <w:div w:id="1337998809">
      <w:bodyDiv w:val="1"/>
      <w:marLeft w:val="0"/>
      <w:marRight w:val="0"/>
      <w:marTop w:val="0"/>
      <w:marBottom w:val="0"/>
      <w:divBdr>
        <w:top w:val="none" w:sz="0" w:space="0" w:color="auto"/>
        <w:left w:val="none" w:sz="0" w:space="0" w:color="auto"/>
        <w:bottom w:val="none" w:sz="0" w:space="0" w:color="auto"/>
        <w:right w:val="none" w:sz="0" w:space="0" w:color="auto"/>
      </w:divBdr>
      <w:divsChild>
        <w:div w:id="2108767672">
          <w:marLeft w:val="0"/>
          <w:marRight w:val="0"/>
          <w:marTop w:val="0"/>
          <w:marBottom w:val="0"/>
          <w:divBdr>
            <w:top w:val="none" w:sz="0" w:space="0" w:color="auto"/>
            <w:left w:val="none" w:sz="0" w:space="0" w:color="auto"/>
            <w:bottom w:val="none" w:sz="0" w:space="0" w:color="auto"/>
            <w:right w:val="none" w:sz="0" w:space="0" w:color="auto"/>
          </w:divBdr>
        </w:div>
      </w:divsChild>
    </w:div>
    <w:div w:id="1339696178">
      <w:bodyDiv w:val="1"/>
      <w:marLeft w:val="0"/>
      <w:marRight w:val="0"/>
      <w:marTop w:val="0"/>
      <w:marBottom w:val="0"/>
      <w:divBdr>
        <w:top w:val="none" w:sz="0" w:space="0" w:color="auto"/>
        <w:left w:val="none" w:sz="0" w:space="0" w:color="auto"/>
        <w:bottom w:val="none" w:sz="0" w:space="0" w:color="auto"/>
        <w:right w:val="none" w:sz="0" w:space="0" w:color="auto"/>
      </w:divBdr>
    </w:div>
    <w:div w:id="1339698386">
      <w:bodyDiv w:val="1"/>
      <w:marLeft w:val="0"/>
      <w:marRight w:val="0"/>
      <w:marTop w:val="0"/>
      <w:marBottom w:val="0"/>
      <w:divBdr>
        <w:top w:val="none" w:sz="0" w:space="0" w:color="auto"/>
        <w:left w:val="none" w:sz="0" w:space="0" w:color="auto"/>
        <w:bottom w:val="none" w:sz="0" w:space="0" w:color="auto"/>
        <w:right w:val="none" w:sz="0" w:space="0" w:color="auto"/>
      </w:divBdr>
      <w:divsChild>
        <w:div w:id="722019109">
          <w:marLeft w:val="0"/>
          <w:marRight w:val="0"/>
          <w:marTop w:val="0"/>
          <w:marBottom w:val="0"/>
          <w:divBdr>
            <w:top w:val="none" w:sz="0" w:space="0" w:color="auto"/>
            <w:left w:val="none" w:sz="0" w:space="0" w:color="auto"/>
            <w:bottom w:val="none" w:sz="0" w:space="0" w:color="auto"/>
            <w:right w:val="none" w:sz="0" w:space="0" w:color="auto"/>
          </w:divBdr>
        </w:div>
      </w:divsChild>
    </w:div>
    <w:div w:id="1341851528">
      <w:bodyDiv w:val="1"/>
      <w:marLeft w:val="0"/>
      <w:marRight w:val="0"/>
      <w:marTop w:val="0"/>
      <w:marBottom w:val="0"/>
      <w:divBdr>
        <w:top w:val="none" w:sz="0" w:space="0" w:color="auto"/>
        <w:left w:val="none" w:sz="0" w:space="0" w:color="auto"/>
        <w:bottom w:val="none" w:sz="0" w:space="0" w:color="auto"/>
        <w:right w:val="none" w:sz="0" w:space="0" w:color="auto"/>
      </w:divBdr>
      <w:divsChild>
        <w:div w:id="207497047">
          <w:marLeft w:val="0"/>
          <w:marRight w:val="0"/>
          <w:marTop w:val="0"/>
          <w:marBottom w:val="0"/>
          <w:divBdr>
            <w:top w:val="none" w:sz="0" w:space="0" w:color="auto"/>
            <w:left w:val="none" w:sz="0" w:space="0" w:color="auto"/>
            <w:bottom w:val="none" w:sz="0" w:space="0" w:color="auto"/>
            <w:right w:val="none" w:sz="0" w:space="0" w:color="auto"/>
          </w:divBdr>
        </w:div>
      </w:divsChild>
    </w:div>
    <w:div w:id="1352804123">
      <w:bodyDiv w:val="1"/>
      <w:marLeft w:val="0"/>
      <w:marRight w:val="0"/>
      <w:marTop w:val="0"/>
      <w:marBottom w:val="0"/>
      <w:divBdr>
        <w:top w:val="none" w:sz="0" w:space="0" w:color="auto"/>
        <w:left w:val="none" w:sz="0" w:space="0" w:color="auto"/>
        <w:bottom w:val="none" w:sz="0" w:space="0" w:color="auto"/>
        <w:right w:val="none" w:sz="0" w:space="0" w:color="auto"/>
      </w:divBdr>
    </w:div>
    <w:div w:id="1352949483">
      <w:bodyDiv w:val="1"/>
      <w:marLeft w:val="0"/>
      <w:marRight w:val="0"/>
      <w:marTop w:val="0"/>
      <w:marBottom w:val="0"/>
      <w:divBdr>
        <w:top w:val="none" w:sz="0" w:space="0" w:color="auto"/>
        <w:left w:val="none" w:sz="0" w:space="0" w:color="auto"/>
        <w:bottom w:val="none" w:sz="0" w:space="0" w:color="auto"/>
        <w:right w:val="none" w:sz="0" w:space="0" w:color="auto"/>
      </w:divBdr>
    </w:div>
    <w:div w:id="1354070033">
      <w:bodyDiv w:val="1"/>
      <w:marLeft w:val="0"/>
      <w:marRight w:val="0"/>
      <w:marTop w:val="0"/>
      <w:marBottom w:val="0"/>
      <w:divBdr>
        <w:top w:val="none" w:sz="0" w:space="0" w:color="auto"/>
        <w:left w:val="none" w:sz="0" w:space="0" w:color="auto"/>
        <w:bottom w:val="none" w:sz="0" w:space="0" w:color="auto"/>
        <w:right w:val="none" w:sz="0" w:space="0" w:color="auto"/>
      </w:divBdr>
    </w:div>
    <w:div w:id="1354918020">
      <w:bodyDiv w:val="1"/>
      <w:marLeft w:val="0"/>
      <w:marRight w:val="0"/>
      <w:marTop w:val="0"/>
      <w:marBottom w:val="0"/>
      <w:divBdr>
        <w:top w:val="none" w:sz="0" w:space="0" w:color="auto"/>
        <w:left w:val="none" w:sz="0" w:space="0" w:color="auto"/>
        <w:bottom w:val="none" w:sz="0" w:space="0" w:color="auto"/>
        <w:right w:val="none" w:sz="0" w:space="0" w:color="auto"/>
      </w:divBdr>
    </w:div>
    <w:div w:id="1356811926">
      <w:bodyDiv w:val="1"/>
      <w:marLeft w:val="0"/>
      <w:marRight w:val="0"/>
      <w:marTop w:val="0"/>
      <w:marBottom w:val="0"/>
      <w:divBdr>
        <w:top w:val="none" w:sz="0" w:space="0" w:color="auto"/>
        <w:left w:val="none" w:sz="0" w:space="0" w:color="auto"/>
        <w:bottom w:val="none" w:sz="0" w:space="0" w:color="auto"/>
        <w:right w:val="none" w:sz="0" w:space="0" w:color="auto"/>
      </w:divBdr>
    </w:div>
    <w:div w:id="1358198322">
      <w:bodyDiv w:val="1"/>
      <w:marLeft w:val="0"/>
      <w:marRight w:val="0"/>
      <w:marTop w:val="0"/>
      <w:marBottom w:val="0"/>
      <w:divBdr>
        <w:top w:val="none" w:sz="0" w:space="0" w:color="auto"/>
        <w:left w:val="none" w:sz="0" w:space="0" w:color="auto"/>
        <w:bottom w:val="none" w:sz="0" w:space="0" w:color="auto"/>
        <w:right w:val="none" w:sz="0" w:space="0" w:color="auto"/>
      </w:divBdr>
    </w:div>
    <w:div w:id="1369524080">
      <w:bodyDiv w:val="1"/>
      <w:marLeft w:val="0"/>
      <w:marRight w:val="0"/>
      <w:marTop w:val="0"/>
      <w:marBottom w:val="0"/>
      <w:divBdr>
        <w:top w:val="none" w:sz="0" w:space="0" w:color="auto"/>
        <w:left w:val="none" w:sz="0" w:space="0" w:color="auto"/>
        <w:bottom w:val="none" w:sz="0" w:space="0" w:color="auto"/>
        <w:right w:val="none" w:sz="0" w:space="0" w:color="auto"/>
      </w:divBdr>
      <w:divsChild>
        <w:div w:id="183793164">
          <w:marLeft w:val="0"/>
          <w:marRight w:val="0"/>
          <w:marTop w:val="0"/>
          <w:marBottom w:val="0"/>
          <w:divBdr>
            <w:top w:val="none" w:sz="0" w:space="0" w:color="auto"/>
            <w:left w:val="none" w:sz="0" w:space="0" w:color="auto"/>
            <w:bottom w:val="none" w:sz="0" w:space="0" w:color="auto"/>
            <w:right w:val="none" w:sz="0" w:space="0" w:color="auto"/>
          </w:divBdr>
        </w:div>
      </w:divsChild>
    </w:div>
    <w:div w:id="1374037455">
      <w:bodyDiv w:val="1"/>
      <w:marLeft w:val="0"/>
      <w:marRight w:val="0"/>
      <w:marTop w:val="0"/>
      <w:marBottom w:val="0"/>
      <w:divBdr>
        <w:top w:val="none" w:sz="0" w:space="0" w:color="auto"/>
        <w:left w:val="none" w:sz="0" w:space="0" w:color="auto"/>
        <w:bottom w:val="none" w:sz="0" w:space="0" w:color="auto"/>
        <w:right w:val="none" w:sz="0" w:space="0" w:color="auto"/>
      </w:divBdr>
    </w:div>
    <w:div w:id="1376352578">
      <w:bodyDiv w:val="1"/>
      <w:marLeft w:val="0"/>
      <w:marRight w:val="0"/>
      <w:marTop w:val="0"/>
      <w:marBottom w:val="0"/>
      <w:divBdr>
        <w:top w:val="none" w:sz="0" w:space="0" w:color="auto"/>
        <w:left w:val="none" w:sz="0" w:space="0" w:color="auto"/>
        <w:bottom w:val="none" w:sz="0" w:space="0" w:color="auto"/>
        <w:right w:val="none" w:sz="0" w:space="0" w:color="auto"/>
      </w:divBdr>
    </w:div>
    <w:div w:id="1379234040">
      <w:bodyDiv w:val="1"/>
      <w:marLeft w:val="0"/>
      <w:marRight w:val="0"/>
      <w:marTop w:val="0"/>
      <w:marBottom w:val="0"/>
      <w:divBdr>
        <w:top w:val="none" w:sz="0" w:space="0" w:color="auto"/>
        <w:left w:val="none" w:sz="0" w:space="0" w:color="auto"/>
        <w:bottom w:val="none" w:sz="0" w:space="0" w:color="auto"/>
        <w:right w:val="none" w:sz="0" w:space="0" w:color="auto"/>
      </w:divBdr>
    </w:div>
    <w:div w:id="1383989387">
      <w:bodyDiv w:val="1"/>
      <w:marLeft w:val="0"/>
      <w:marRight w:val="0"/>
      <w:marTop w:val="0"/>
      <w:marBottom w:val="0"/>
      <w:divBdr>
        <w:top w:val="none" w:sz="0" w:space="0" w:color="auto"/>
        <w:left w:val="none" w:sz="0" w:space="0" w:color="auto"/>
        <w:bottom w:val="none" w:sz="0" w:space="0" w:color="auto"/>
        <w:right w:val="none" w:sz="0" w:space="0" w:color="auto"/>
      </w:divBdr>
      <w:divsChild>
        <w:div w:id="18629532">
          <w:marLeft w:val="0"/>
          <w:marRight w:val="0"/>
          <w:marTop w:val="0"/>
          <w:marBottom w:val="0"/>
          <w:divBdr>
            <w:top w:val="none" w:sz="0" w:space="0" w:color="auto"/>
            <w:left w:val="none" w:sz="0" w:space="0" w:color="auto"/>
            <w:bottom w:val="none" w:sz="0" w:space="0" w:color="auto"/>
            <w:right w:val="none" w:sz="0" w:space="0" w:color="auto"/>
          </w:divBdr>
        </w:div>
      </w:divsChild>
    </w:div>
    <w:div w:id="1385373970">
      <w:bodyDiv w:val="1"/>
      <w:marLeft w:val="0"/>
      <w:marRight w:val="0"/>
      <w:marTop w:val="0"/>
      <w:marBottom w:val="0"/>
      <w:divBdr>
        <w:top w:val="none" w:sz="0" w:space="0" w:color="auto"/>
        <w:left w:val="none" w:sz="0" w:space="0" w:color="auto"/>
        <w:bottom w:val="none" w:sz="0" w:space="0" w:color="auto"/>
        <w:right w:val="none" w:sz="0" w:space="0" w:color="auto"/>
      </w:divBdr>
      <w:divsChild>
        <w:div w:id="2007661559">
          <w:marLeft w:val="0"/>
          <w:marRight w:val="0"/>
          <w:marTop w:val="0"/>
          <w:marBottom w:val="0"/>
          <w:divBdr>
            <w:top w:val="none" w:sz="0" w:space="0" w:color="auto"/>
            <w:left w:val="none" w:sz="0" w:space="0" w:color="auto"/>
            <w:bottom w:val="none" w:sz="0" w:space="0" w:color="auto"/>
            <w:right w:val="none" w:sz="0" w:space="0" w:color="auto"/>
          </w:divBdr>
        </w:div>
      </w:divsChild>
    </w:div>
    <w:div w:id="1385909355">
      <w:bodyDiv w:val="1"/>
      <w:marLeft w:val="0"/>
      <w:marRight w:val="0"/>
      <w:marTop w:val="0"/>
      <w:marBottom w:val="0"/>
      <w:divBdr>
        <w:top w:val="none" w:sz="0" w:space="0" w:color="auto"/>
        <w:left w:val="none" w:sz="0" w:space="0" w:color="auto"/>
        <w:bottom w:val="none" w:sz="0" w:space="0" w:color="auto"/>
        <w:right w:val="none" w:sz="0" w:space="0" w:color="auto"/>
      </w:divBdr>
    </w:div>
    <w:div w:id="1387728834">
      <w:bodyDiv w:val="1"/>
      <w:marLeft w:val="0"/>
      <w:marRight w:val="0"/>
      <w:marTop w:val="0"/>
      <w:marBottom w:val="0"/>
      <w:divBdr>
        <w:top w:val="none" w:sz="0" w:space="0" w:color="auto"/>
        <w:left w:val="none" w:sz="0" w:space="0" w:color="auto"/>
        <w:bottom w:val="none" w:sz="0" w:space="0" w:color="auto"/>
        <w:right w:val="none" w:sz="0" w:space="0" w:color="auto"/>
      </w:divBdr>
    </w:div>
    <w:div w:id="1395346729">
      <w:bodyDiv w:val="1"/>
      <w:marLeft w:val="0"/>
      <w:marRight w:val="0"/>
      <w:marTop w:val="0"/>
      <w:marBottom w:val="0"/>
      <w:divBdr>
        <w:top w:val="none" w:sz="0" w:space="0" w:color="auto"/>
        <w:left w:val="none" w:sz="0" w:space="0" w:color="auto"/>
        <w:bottom w:val="none" w:sz="0" w:space="0" w:color="auto"/>
        <w:right w:val="none" w:sz="0" w:space="0" w:color="auto"/>
      </w:divBdr>
      <w:divsChild>
        <w:div w:id="1532643782">
          <w:marLeft w:val="0"/>
          <w:marRight w:val="0"/>
          <w:marTop w:val="0"/>
          <w:marBottom w:val="0"/>
          <w:divBdr>
            <w:top w:val="none" w:sz="0" w:space="0" w:color="auto"/>
            <w:left w:val="none" w:sz="0" w:space="0" w:color="auto"/>
            <w:bottom w:val="none" w:sz="0" w:space="0" w:color="auto"/>
            <w:right w:val="none" w:sz="0" w:space="0" w:color="auto"/>
          </w:divBdr>
        </w:div>
      </w:divsChild>
    </w:div>
    <w:div w:id="1398549030">
      <w:bodyDiv w:val="1"/>
      <w:marLeft w:val="0"/>
      <w:marRight w:val="0"/>
      <w:marTop w:val="0"/>
      <w:marBottom w:val="0"/>
      <w:divBdr>
        <w:top w:val="none" w:sz="0" w:space="0" w:color="auto"/>
        <w:left w:val="none" w:sz="0" w:space="0" w:color="auto"/>
        <w:bottom w:val="none" w:sz="0" w:space="0" w:color="auto"/>
        <w:right w:val="none" w:sz="0" w:space="0" w:color="auto"/>
      </w:divBdr>
      <w:divsChild>
        <w:div w:id="2032101802">
          <w:marLeft w:val="0"/>
          <w:marRight w:val="0"/>
          <w:marTop w:val="0"/>
          <w:marBottom w:val="0"/>
          <w:divBdr>
            <w:top w:val="none" w:sz="0" w:space="0" w:color="auto"/>
            <w:left w:val="none" w:sz="0" w:space="0" w:color="auto"/>
            <w:bottom w:val="none" w:sz="0" w:space="0" w:color="auto"/>
            <w:right w:val="none" w:sz="0" w:space="0" w:color="auto"/>
          </w:divBdr>
        </w:div>
      </w:divsChild>
    </w:div>
    <w:div w:id="1400522110">
      <w:bodyDiv w:val="1"/>
      <w:marLeft w:val="0"/>
      <w:marRight w:val="0"/>
      <w:marTop w:val="0"/>
      <w:marBottom w:val="0"/>
      <w:divBdr>
        <w:top w:val="none" w:sz="0" w:space="0" w:color="auto"/>
        <w:left w:val="none" w:sz="0" w:space="0" w:color="auto"/>
        <w:bottom w:val="none" w:sz="0" w:space="0" w:color="auto"/>
        <w:right w:val="none" w:sz="0" w:space="0" w:color="auto"/>
      </w:divBdr>
    </w:div>
    <w:div w:id="1405837310">
      <w:bodyDiv w:val="1"/>
      <w:marLeft w:val="0"/>
      <w:marRight w:val="0"/>
      <w:marTop w:val="0"/>
      <w:marBottom w:val="0"/>
      <w:divBdr>
        <w:top w:val="none" w:sz="0" w:space="0" w:color="auto"/>
        <w:left w:val="none" w:sz="0" w:space="0" w:color="auto"/>
        <w:bottom w:val="none" w:sz="0" w:space="0" w:color="auto"/>
        <w:right w:val="none" w:sz="0" w:space="0" w:color="auto"/>
      </w:divBdr>
      <w:divsChild>
        <w:div w:id="470904635">
          <w:marLeft w:val="0"/>
          <w:marRight w:val="0"/>
          <w:marTop w:val="0"/>
          <w:marBottom w:val="0"/>
          <w:divBdr>
            <w:top w:val="none" w:sz="0" w:space="0" w:color="auto"/>
            <w:left w:val="none" w:sz="0" w:space="0" w:color="auto"/>
            <w:bottom w:val="none" w:sz="0" w:space="0" w:color="auto"/>
            <w:right w:val="none" w:sz="0" w:space="0" w:color="auto"/>
          </w:divBdr>
        </w:div>
      </w:divsChild>
    </w:div>
    <w:div w:id="1407876576">
      <w:bodyDiv w:val="1"/>
      <w:marLeft w:val="0"/>
      <w:marRight w:val="0"/>
      <w:marTop w:val="0"/>
      <w:marBottom w:val="0"/>
      <w:divBdr>
        <w:top w:val="none" w:sz="0" w:space="0" w:color="auto"/>
        <w:left w:val="none" w:sz="0" w:space="0" w:color="auto"/>
        <w:bottom w:val="none" w:sz="0" w:space="0" w:color="auto"/>
        <w:right w:val="none" w:sz="0" w:space="0" w:color="auto"/>
      </w:divBdr>
    </w:div>
    <w:div w:id="1408724173">
      <w:bodyDiv w:val="1"/>
      <w:marLeft w:val="0"/>
      <w:marRight w:val="0"/>
      <w:marTop w:val="0"/>
      <w:marBottom w:val="0"/>
      <w:divBdr>
        <w:top w:val="none" w:sz="0" w:space="0" w:color="auto"/>
        <w:left w:val="none" w:sz="0" w:space="0" w:color="auto"/>
        <w:bottom w:val="none" w:sz="0" w:space="0" w:color="auto"/>
        <w:right w:val="none" w:sz="0" w:space="0" w:color="auto"/>
      </w:divBdr>
    </w:div>
    <w:div w:id="1412969595">
      <w:bodyDiv w:val="1"/>
      <w:marLeft w:val="0"/>
      <w:marRight w:val="0"/>
      <w:marTop w:val="0"/>
      <w:marBottom w:val="0"/>
      <w:divBdr>
        <w:top w:val="none" w:sz="0" w:space="0" w:color="auto"/>
        <w:left w:val="none" w:sz="0" w:space="0" w:color="auto"/>
        <w:bottom w:val="none" w:sz="0" w:space="0" w:color="auto"/>
        <w:right w:val="none" w:sz="0" w:space="0" w:color="auto"/>
      </w:divBdr>
    </w:div>
    <w:div w:id="1415132055">
      <w:bodyDiv w:val="1"/>
      <w:marLeft w:val="0"/>
      <w:marRight w:val="0"/>
      <w:marTop w:val="0"/>
      <w:marBottom w:val="0"/>
      <w:divBdr>
        <w:top w:val="none" w:sz="0" w:space="0" w:color="auto"/>
        <w:left w:val="none" w:sz="0" w:space="0" w:color="auto"/>
        <w:bottom w:val="none" w:sz="0" w:space="0" w:color="auto"/>
        <w:right w:val="none" w:sz="0" w:space="0" w:color="auto"/>
      </w:divBdr>
    </w:div>
    <w:div w:id="1419864606">
      <w:bodyDiv w:val="1"/>
      <w:marLeft w:val="0"/>
      <w:marRight w:val="0"/>
      <w:marTop w:val="0"/>
      <w:marBottom w:val="0"/>
      <w:divBdr>
        <w:top w:val="none" w:sz="0" w:space="0" w:color="auto"/>
        <w:left w:val="none" w:sz="0" w:space="0" w:color="auto"/>
        <w:bottom w:val="none" w:sz="0" w:space="0" w:color="auto"/>
        <w:right w:val="none" w:sz="0" w:space="0" w:color="auto"/>
      </w:divBdr>
    </w:div>
    <w:div w:id="1426222954">
      <w:bodyDiv w:val="1"/>
      <w:marLeft w:val="0"/>
      <w:marRight w:val="0"/>
      <w:marTop w:val="0"/>
      <w:marBottom w:val="0"/>
      <w:divBdr>
        <w:top w:val="none" w:sz="0" w:space="0" w:color="auto"/>
        <w:left w:val="none" w:sz="0" w:space="0" w:color="auto"/>
        <w:bottom w:val="none" w:sz="0" w:space="0" w:color="auto"/>
        <w:right w:val="none" w:sz="0" w:space="0" w:color="auto"/>
      </w:divBdr>
    </w:div>
    <w:div w:id="1427383606">
      <w:bodyDiv w:val="1"/>
      <w:marLeft w:val="0"/>
      <w:marRight w:val="0"/>
      <w:marTop w:val="0"/>
      <w:marBottom w:val="0"/>
      <w:divBdr>
        <w:top w:val="none" w:sz="0" w:space="0" w:color="auto"/>
        <w:left w:val="none" w:sz="0" w:space="0" w:color="auto"/>
        <w:bottom w:val="none" w:sz="0" w:space="0" w:color="auto"/>
        <w:right w:val="none" w:sz="0" w:space="0" w:color="auto"/>
      </w:divBdr>
    </w:div>
    <w:div w:id="1431049483">
      <w:bodyDiv w:val="1"/>
      <w:marLeft w:val="0"/>
      <w:marRight w:val="0"/>
      <w:marTop w:val="0"/>
      <w:marBottom w:val="0"/>
      <w:divBdr>
        <w:top w:val="none" w:sz="0" w:space="0" w:color="auto"/>
        <w:left w:val="none" w:sz="0" w:space="0" w:color="auto"/>
        <w:bottom w:val="none" w:sz="0" w:space="0" w:color="auto"/>
        <w:right w:val="none" w:sz="0" w:space="0" w:color="auto"/>
      </w:divBdr>
      <w:divsChild>
        <w:div w:id="413820100">
          <w:marLeft w:val="0"/>
          <w:marRight w:val="0"/>
          <w:marTop w:val="0"/>
          <w:marBottom w:val="0"/>
          <w:divBdr>
            <w:top w:val="none" w:sz="0" w:space="0" w:color="auto"/>
            <w:left w:val="none" w:sz="0" w:space="0" w:color="auto"/>
            <w:bottom w:val="none" w:sz="0" w:space="0" w:color="auto"/>
            <w:right w:val="none" w:sz="0" w:space="0" w:color="auto"/>
          </w:divBdr>
        </w:div>
      </w:divsChild>
    </w:div>
    <w:div w:id="1431974591">
      <w:bodyDiv w:val="1"/>
      <w:marLeft w:val="0"/>
      <w:marRight w:val="0"/>
      <w:marTop w:val="0"/>
      <w:marBottom w:val="0"/>
      <w:divBdr>
        <w:top w:val="none" w:sz="0" w:space="0" w:color="auto"/>
        <w:left w:val="none" w:sz="0" w:space="0" w:color="auto"/>
        <w:bottom w:val="none" w:sz="0" w:space="0" w:color="auto"/>
        <w:right w:val="none" w:sz="0" w:space="0" w:color="auto"/>
      </w:divBdr>
    </w:div>
    <w:div w:id="1433239360">
      <w:bodyDiv w:val="1"/>
      <w:marLeft w:val="0"/>
      <w:marRight w:val="0"/>
      <w:marTop w:val="0"/>
      <w:marBottom w:val="0"/>
      <w:divBdr>
        <w:top w:val="none" w:sz="0" w:space="0" w:color="auto"/>
        <w:left w:val="none" w:sz="0" w:space="0" w:color="auto"/>
        <w:bottom w:val="none" w:sz="0" w:space="0" w:color="auto"/>
        <w:right w:val="none" w:sz="0" w:space="0" w:color="auto"/>
      </w:divBdr>
      <w:divsChild>
        <w:div w:id="1374504827">
          <w:marLeft w:val="0"/>
          <w:marRight w:val="0"/>
          <w:marTop w:val="0"/>
          <w:marBottom w:val="0"/>
          <w:divBdr>
            <w:top w:val="none" w:sz="0" w:space="0" w:color="auto"/>
            <w:left w:val="none" w:sz="0" w:space="0" w:color="auto"/>
            <w:bottom w:val="none" w:sz="0" w:space="0" w:color="auto"/>
            <w:right w:val="none" w:sz="0" w:space="0" w:color="auto"/>
          </w:divBdr>
        </w:div>
      </w:divsChild>
    </w:div>
    <w:div w:id="1434548357">
      <w:bodyDiv w:val="1"/>
      <w:marLeft w:val="0"/>
      <w:marRight w:val="0"/>
      <w:marTop w:val="0"/>
      <w:marBottom w:val="0"/>
      <w:divBdr>
        <w:top w:val="none" w:sz="0" w:space="0" w:color="auto"/>
        <w:left w:val="none" w:sz="0" w:space="0" w:color="auto"/>
        <w:bottom w:val="none" w:sz="0" w:space="0" w:color="auto"/>
        <w:right w:val="none" w:sz="0" w:space="0" w:color="auto"/>
      </w:divBdr>
      <w:divsChild>
        <w:div w:id="539828312">
          <w:marLeft w:val="0"/>
          <w:marRight w:val="0"/>
          <w:marTop w:val="0"/>
          <w:marBottom w:val="0"/>
          <w:divBdr>
            <w:top w:val="none" w:sz="0" w:space="0" w:color="auto"/>
            <w:left w:val="none" w:sz="0" w:space="0" w:color="auto"/>
            <w:bottom w:val="none" w:sz="0" w:space="0" w:color="auto"/>
            <w:right w:val="none" w:sz="0" w:space="0" w:color="auto"/>
          </w:divBdr>
        </w:div>
      </w:divsChild>
    </w:div>
    <w:div w:id="1435905397">
      <w:bodyDiv w:val="1"/>
      <w:marLeft w:val="0"/>
      <w:marRight w:val="0"/>
      <w:marTop w:val="0"/>
      <w:marBottom w:val="0"/>
      <w:divBdr>
        <w:top w:val="none" w:sz="0" w:space="0" w:color="auto"/>
        <w:left w:val="none" w:sz="0" w:space="0" w:color="auto"/>
        <w:bottom w:val="none" w:sz="0" w:space="0" w:color="auto"/>
        <w:right w:val="none" w:sz="0" w:space="0" w:color="auto"/>
      </w:divBdr>
    </w:div>
    <w:div w:id="1437212168">
      <w:bodyDiv w:val="1"/>
      <w:marLeft w:val="0"/>
      <w:marRight w:val="0"/>
      <w:marTop w:val="0"/>
      <w:marBottom w:val="0"/>
      <w:divBdr>
        <w:top w:val="none" w:sz="0" w:space="0" w:color="auto"/>
        <w:left w:val="none" w:sz="0" w:space="0" w:color="auto"/>
        <w:bottom w:val="none" w:sz="0" w:space="0" w:color="auto"/>
        <w:right w:val="none" w:sz="0" w:space="0" w:color="auto"/>
      </w:divBdr>
    </w:div>
    <w:div w:id="1443113020">
      <w:bodyDiv w:val="1"/>
      <w:marLeft w:val="0"/>
      <w:marRight w:val="0"/>
      <w:marTop w:val="0"/>
      <w:marBottom w:val="0"/>
      <w:divBdr>
        <w:top w:val="none" w:sz="0" w:space="0" w:color="auto"/>
        <w:left w:val="none" w:sz="0" w:space="0" w:color="auto"/>
        <w:bottom w:val="none" w:sz="0" w:space="0" w:color="auto"/>
        <w:right w:val="none" w:sz="0" w:space="0" w:color="auto"/>
      </w:divBdr>
      <w:divsChild>
        <w:div w:id="2000577935">
          <w:marLeft w:val="0"/>
          <w:marRight w:val="0"/>
          <w:marTop w:val="0"/>
          <w:marBottom w:val="0"/>
          <w:divBdr>
            <w:top w:val="none" w:sz="0" w:space="0" w:color="auto"/>
            <w:left w:val="none" w:sz="0" w:space="0" w:color="auto"/>
            <w:bottom w:val="none" w:sz="0" w:space="0" w:color="auto"/>
            <w:right w:val="none" w:sz="0" w:space="0" w:color="auto"/>
          </w:divBdr>
        </w:div>
      </w:divsChild>
    </w:div>
    <w:div w:id="1447390737">
      <w:bodyDiv w:val="1"/>
      <w:marLeft w:val="0"/>
      <w:marRight w:val="0"/>
      <w:marTop w:val="0"/>
      <w:marBottom w:val="0"/>
      <w:divBdr>
        <w:top w:val="none" w:sz="0" w:space="0" w:color="auto"/>
        <w:left w:val="none" w:sz="0" w:space="0" w:color="auto"/>
        <w:bottom w:val="none" w:sz="0" w:space="0" w:color="auto"/>
        <w:right w:val="none" w:sz="0" w:space="0" w:color="auto"/>
      </w:divBdr>
    </w:div>
    <w:div w:id="1449659001">
      <w:bodyDiv w:val="1"/>
      <w:marLeft w:val="0"/>
      <w:marRight w:val="0"/>
      <w:marTop w:val="0"/>
      <w:marBottom w:val="0"/>
      <w:divBdr>
        <w:top w:val="none" w:sz="0" w:space="0" w:color="auto"/>
        <w:left w:val="none" w:sz="0" w:space="0" w:color="auto"/>
        <w:bottom w:val="none" w:sz="0" w:space="0" w:color="auto"/>
        <w:right w:val="none" w:sz="0" w:space="0" w:color="auto"/>
      </w:divBdr>
    </w:div>
    <w:div w:id="1450196089">
      <w:bodyDiv w:val="1"/>
      <w:marLeft w:val="0"/>
      <w:marRight w:val="0"/>
      <w:marTop w:val="0"/>
      <w:marBottom w:val="0"/>
      <w:divBdr>
        <w:top w:val="none" w:sz="0" w:space="0" w:color="auto"/>
        <w:left w:val="none" w:sz="0" w:space="0" w:color="auto"/>
        <w:bottom w:val="none" w:sz="0" w:space="0" w:color="auto"/>
        <w:right w:val="none" w:sz="0" w:space="0" w:color="auto"/>
      </w:divBdr>
      <w:divsChild>
        <w:div w:id="835146833">
          <w:marLeft w:val="0"/>
          <w:marRight w:val="0"/>
          <w:marTop w:val="0"/>
          <w:marBottom w:val="0"/>
          <w:divBdr>
            <w:top w:val="none" w:sz="0" w:space="0" w:color="auto"/>
            <w:left w:val="none" w:sz="0" w:space="0" w:color="auto"/>
            <w:bottom w:val="none" w:sz="0" w:space="0" w:color="auto"/>
            <w:right w:val="none" w:sz="0" w:space="0" w:color="auto"/>
          </w:divBdr>
        </w:div>
      </w:divsChild>
    </w:div>
    <w:div w:id="1451318432">
      <w:bodyDiv w:val="1"/>
      <w:marLeft w:val="0"/>
      <w:marRight w:val="0"/>
      <w:marTop w:val="0"/>
      <w:marBottom w:val="0"/>
      <w:divBdr>
        <w:top w:val="none" w:sz="0" w:space="0" w:color="auto"/>
        <w:left w:val="none" w:sz="0" w:space="0" w:color="auto"/>
        <w:bottom w:val="none" w:sz="0" w:space="0" w:color="auto"/>
        <w:right w:val="none" w:sz="0" w:space="0" w:color="auto"/>
      </w:divBdr>
      <w:divsChild>
        <w:div w:id="2096591365">
          <w:marLeft w:val="0"/>
          <w:marRight w:val="0"/>
          <w:marTop w:val="0"/>
          <w:marBottom w:val="0"/>
          <w:divBdr>
            <w:top w:val="none" w:sz="0" w:space="0" w:color="auto"/>
            <w:left w:val="none" w:sz="0" w:space="0" w:color="auto"/>
            <w:bottom w:val="none" w:sz="0" w:space="0" w:color="auto"/>
            <w:right w:val="none" w:sz="0" w:space="0" w:color="auto"/>
          </w:divBdr>
        </w:div>
      </w:divsChild>
    </w:div>
    <w:div w:id="1451976333">
      <w:bodyDiv w:val="1"/>
      <w:marLeft w:val="0"/>
      <w:marRight w:val="0"/>
      <w:marTop w:val="0"/>
      <w:marBottom w:val="0"/>
      <w:divBdr>
        <w:top w:val="none" w:sz="0" w:space="0" w:color="auto"/>
        <w:left w:val="none" w:sz="0" w:space="0" w:color="auto"/>
        <w:bottom w:val="none" w:sz="0" w:space="0" w:color="auto"/>
        <w:right w:val="none" w:sz="0" w:space="0" w:color="auto"/>
      </w:divBdr>
      <w:divsChild>
        <w:div w:id="283733499">
          <w:marLeft w:val="0"/>
          <w:marRight w:val="0"/>
          <w:marTop w:val="0"/>
          <w:marBottom w:val="0"/>
          <w:divBdr>
            <w:top w:val="none" w:sz="0" w:space="0" w:color="auto"/>
            <w:left w:val="none" w:sz="0" w:space="0" w:color="auto"/>
            <w:bottom w:val="none" w:sz="0" w:space="0" w:color="auto"/>
            <w:right w:val="none" w:sz="0" w:space="0" w:color="auto"/>
          </w:divBdr>
        </w:div>
      </w:divsChild>
    </w:div>
    <w:div w:id="1456099798">
      <w:bodyDiv w:val="1"/>
      <w:marLeft w:val="0"/>
      <w:marRight w:val="0"/>
      <w:marTop w:val="0"/>
      <w:marBottom w:val="0"/>
      <w:divBdr>
        <w:top w:val="none" w:sz="0" w:space="0" w:color="auto"/>
        <w:left w:val="none" w:sz="0" w:space="0" w:color="auto"/>
        <w:bottom w:val="none" w:sz="0" w:space="0" w:color="auto"/>
        <w:right w:val="none" w:sz="0" w:space="0" w:color="auto"/>
      </w:divBdr>
    </w:div>
    <w:div w:id="1457720688">
      <w:bodyDiv w:val="1"/>
      <w:marLeft w:val="0"/>
      <w:marRight w:val="0"/>
      <w:marTop w:val="0"/>
      <w:marBottom w:val="0"/>
      <w:divBdr>
        <w:top w:val="none" w:sz="0" w:space="0" w:color="auto"/>
        <w:left w:val="none" w:sz="0" w:space="0" w:color="auto"/>
        <w:bottom w:val="none" w:sz="0" w:space="0" w:color="auto"/>
        <w:right w:val="none" w:sz="0" w:space="0" w:color="auto"/>
      </w:divBdr>
      <w:divsChild>
        <w:div w:id="2064979862">
          <w:marLeft w:val="0"/>
          <w:marRight w:val="0"/>
          <w:marTop w:val="0"/>
          <w:marBottom w:val="0"/>
          <w:divBdr>
            <w:top w:val="none" w:sz="0" w:space="0" w:color="auto"/>
            <w:left w:val="none" w:sz="0" w:space="0" w:color="auto"/>
            <w:bottom w:val="none" w:sz="0" w:space="0" w:color="auto"/>
            <w:right w:val="none" w:sz="0" w:space="0" w:color="auto"/>
          </w:divBdr>
        </w:div>
      </w:divsChild>
    </w:div>
    <w:div w:id="1460950467">
      <w:bodyDiv w:val="1"/>
      <w:marLeft w:val="0"/>
      <w:marRight w:val="0"/>
      <w:marTop w:val="0"/>
      <w:marBottom w:val="0"/>
      <w:divBdr>
        <w:top w:val="none" w:sz="0" w:space="0" w:color="auto"/>
        <w:left w:val="none" w:sz="0" w:space="0" w:color="auto"/>
        <w:bottom w:val="none" w:sz="0" w:space="0" w:color="auto"/>
        <w:right w:val="none" w:sz="0" w:space="0" w:color="auto"/>
      </w:divBdr>
    </w:div>
    <w:div w:id="1462070010">
      <w:bodyDiv w:val="1"/>
      <w:marLeft w:val="0"/>
      <w:marRight w:val="0"/>
      <w:marTop w:val="0"/>
      <w:marBottom w:val="0"/>
      <w:divBdr>
        <w:top w:val="none" w:sz="0" w:space="0" w:color="auto"/>
        <w:left w:val="none" w:sz="0" w:space="0" w:color="auto"/>
        <w:bottom w:val="none" w:sz="0" w:space="0" w:color="auto"/>
        <w:right w:val="none" w:sz="0" w:space="0" w:color="auto"/>
      </w:divBdr>
    </w:div>
    <w:div w:id="1464271980">
      <w:bodyDiv w:val="1"/>
      <w:marLeft w:val="0"/>
      <w:marRight w:val="0"/>
      <w:marTop w:val="0"/>
      <w:marBottom w:val="0"/>
      <w:divBdr>
        <w:top w:val="none" w:sz="0" w:space="0" w:color="auto"/>
        <w:left w:val="none" w:sz="0" w:space="0" w:color="auto"/>
        <w:bottom w:val="none" w:sz="0" w:space="0" w:color="auto"/>
        <w:right w:val="none" w:sz="0" w:space="0" w:color="auto"/>
      </w:divBdr>
    </w:div>
    <w:div w:id="1467160877">
      <w:bodyDiv w:val="1"/>
      <w:marLeft w:val="0"/>
      <w:marRight w:val="0"/>
      <w:marTop w:val="0"/>
      <w:marBottom w:val="0"/>
      <w:divBdr>
        <w:top w:val="none" w:sz="0" w:space="0" w:color="auto"/>
        <w:left w:val="none" w:sz="0" w:space="0" w:color="auto"/>
        <w:bottom w:val="none" w:sz="0" w:space="0" w:color="auto"/>
        <w:right w:val="none" w:sz="0" w:space="0" w:color="auto"/>
      </w:divBdr>
    </w:div>
    <w:div w:id="1467892777">
      <w:bodyDiv w:val="1"/>
      <w:marLeft w:val="0"/>
      <w:marRight w:val="0"/>
      <w:marTop w:val="0"/>
      <w:marBottom w:val="0"/>
      <w:divBdr>
        <w:top w:val="none" w:sz="0" w:space="0" w:color="auto"/>
        <w:left w:val="none" w:sz="0" w:space="0" w:color="auto"/>
        <w:bottom w:val="none" w:sz="0" w:space="0" w:color="auto"/>
        <w:right w:val="none" w:sz="0" w:space="0" w:color="auto"/>
      </w:divBdr>
    </w:div>
    <w:div w:id="1470972716">
      <w:bodyDiv w:val="1"/>
      <w:marLeft w:val="0"/>
      <w:marRight w:val="0"/>
      <w:marTop w:val="0"/>
      <w:marBottom w:val="0"/>
      <w:divBdr>
        <w:top w:val="none" w:sz="0" w:space="0" w:color="auto"/>
        <w:left w:val="none" w:sz="0" w:space="0" w:color="auto"/>
        <w:bottom w:val="none" w:sz="0" w:space="0" w:color="auto"/>
        <w:right w:val="none" w:sz="0" w:space="0" w:color="auto"/>
      </w:divBdr>
    </w:div>
    <w:div w:id="1476334224">
      <w:bodyDiv w:val="1"/>
      <w:marLeft w:val="0"/>
      <w:marRight w:val="0"/>
      <w:marTop w:val="0"/>
      <w:marBottom w:val="0"/>
      <w:divBdr>
        <w:top w:val="none" w:sz="0" w:space="0" w:color="auto"/>
        <w:left w:val="none" w:sz="0" w:space="0" w:color="auto"/>
        <w:bottom w:val="none" w:sz="0" w:space="0" w:color="auto"/>
        <w:right w:val="none" w:sz="0" w:space="0" w:color="auto"/>
      </w:divBdr>
    </w:div>
    <w:div w:id="1480029261">
      <w:bodyDiv w:val="1"/>
      <w:marLeft w:val="0"/>
      <w:marRight w:val="0"/>
      <w:marTop w:val="0"/>
      <w:marBottom w:val="0"/>
      <w:divBdr>
        <w:top w:val="none" w:sz="0" w:space="0" w:color="auto"/>
        <w:left w:val="none" w:sz="0" w:space="0" w:color="auto"/>
        <w:bottom w:val="none" w:sz="0" w:space="0" w:color="auto"/>
        <w:right w:val="none" w:sz="0" w:space="0" w:color="auto"/>
      </w:divBdr>
    </w:div>
    <w:div w:id="1480927062">
      <w:bodyDiv w:val="1"/>
      <w:marLeft w:val="0"/>
      <w:marRight w:val="0"/>
      <w:marTop w:val="0"/>
      <w:marBottom w:val="0"/>
      <w:divBdr>
        <w:top w:val="none" w:sz="0" w:space="0" w:color="auto"/>
        <w:left w:val="none" w:sz="0" w:space="0" w:color="auto"/>
        <w:bottom w:val="none" w:sz="0" w:space="0" w:color="auto"/>
        <w:right w:val="none" w:sz="0" w:space="0" w:color="auto"/>
      </w:divBdr>
    </w:div>
    <w:div w:id="1485390175">
      <w:bodyDiv w:val="1"/>
      <w:marLeft w:val="0"/>
      <w:marRight w:val="0"/>
      <w:marTop w:val="0"/>
      <w:marBottom w:val="0"/>
      <w:divBdr>
        <w:top w:val="none" w:sz="0" w:space="0" w:color="auto"/>
        <w:left w:val="none" w:sz="0" w:space="0" w:color="auto"/>
        <w:bottom w:val="none" w:sz="0" w:space="0" w:color="auto"/>
        <w:right w:val="none" w:sz="0" w:space="0" w:color="auto"/>
      </w:divBdr>
    </w:div>
    <w:div w:id="1486893416">
      <w:bodyDiv w:val="1"/>
      <w:marLeft w:val="0"/>
      <w:marRight w:val="0"/>
      <w:marTop w:val="0"/>
      <w:marBottom w:val="0"/>
      <w:divBdr>
        <w:top w:val="none" w:sz="0" w:space="0" w:color="auto"/>
        <w:left w:val="none" w:sz="0" w:space="0" w:color="auto"/>
        <w:bottom w:val="none" w:sz="0" w:space="0" w:color="auto"/>
        <w:right w:val="none" w:sz="0" w:space="0" w:color="auto"/>
      </w:divBdr>
    </w:div>
    <w:div w:id="1488594829">
      <w:bodyDiv w:val="1"/>
      <w:marLeft w:val="0"/>
      <w:marRight w:val="0"/>
      <w:marTop w:val="0"/>
      <w:marBottom w:val="0"/>
      <w:divBdr>
        <w:top w:val="none" w:sz="0" w:space="0" w:color="auto"/>
        <w:left w:val="none" w:sz="0" w:space="0" w:color="auto"/>
        <w:bottom w:val="none" w:sz="0" w:space="0" w:color="auto"/>
        <w:right w:val="none" w:sz="0" w:space="0" w:color="auto"/>
      </w:divBdr>
      <w:divsChild>
        <w:div w:id="72359126">
          <w:marLeft w:val="0"/>
          <w:marRight w:val="0"/>
          <w:marTop w:val="0"/>
          <w:marBottom w:val="0"/>
          <w:divBdr>
            <w:top w:val="none" w:sz="0" w:space="0" w:color="auto"/>
            <w:left w:val="none" w:sz="0" w:space="0" w:color="auto"/>
            <w:bottom w:val="none" w:sz="0" w:space="0" w:color="auto"/>
            <w:right w:val="none" w:sz="0" w:space="0" w:color="auto"/>
          </w:divBdr>
        </w:div>
      </w:divsChild>
    </w:div>
    <w:div w:id="1489445189">
      <w:bodyDiv w:val="1"/>
      <w:marLeft w:val="0"/>
      <w:marRight w:val="0"/>
      <w:marTop w:val="0"/>
      <w:marBottom w:val="0"/>
      <w:divBdr>
        <w:top w:val="none" w:sz="0" w:space="0" w:color="auto"/>
        <w:left w:val="none" w:sz="0" w:space="0" w:color="auto"/>
        <w:bottom w:val="none" w:sz="0" w:space="0" w:color="auto"/>
        <w:right w:val="none" w:sz="0" w:space="0" w:color="auto"/>
      </w:divBdr>
    </w:div>
    <w:div w:id="1489710989">
      <w:bodyDiv w:val="1"/>
      <w:marLeft w:val="0"/>
      <w:marRight w:val="0"/>
      <w:marTop w:val="0"/>
      <w:marBottom w:val="0"/>
      <w:divBdr>
        <w:top w:val="none" w:sz="0" w:space="0" w:color="auto"/>
        <w:left w:val="none" w:sz="0" w:space="0" w:color="auto"/>
        <w:bottom w:val="none" w:sz="0" w:space="0" w:color="auto"/>
        <w:right w:val="none" w:sz="0" w:space="0" w:color="auto"/>
      </w:divBdr>
      <w:divsChild>
        <w:div w:id="1388141917">
          <w:marLeft w:val="0"/>
          <w:marRight w:val="0"/>
          <w:marTop w:val="0"/>
          <w:marBottom w:val="0"/>
          <w:divBdr>
            <w:top w:val="none" w:sz="0" w:space="0" w:color="auto"/>
            <w:left w:val="none" w:sz="0" w:space="0" w:color="auto"/>
            <w:bottom w:val="none" w:sz="0" w:space="0" w:color="auto"/>
            <w:right w:val="none" w:sz="0" w:space="0" w:color="auto"/>
          </w:divBdr>
        </w:div>
      </w:divsChild>
    </w:div>
    <w:div w:id="1490050611">
      <w:bodyDiv w:val="1"/>
      <w:marLeft w:val="0"/>
      <w:marRight w:val="0"/>
      <w:marTop w:val="0"/>
      <w:marBottom w:val="0"/>
      <w:divBdr>
        <w:top w:val="none" w:sz="0" w:space="0" w:color="auto"/>
        <w:left w:val="none" w:sz="0" w:space="0" w:color="auto"/>
        <w:bottom w:val="none" w:sz="0" w:space="0" w:color="auto"/>
        <w:right w:val="none" w:sz="0" w:space="0" w:color="auto"/>
      </w:divBdr>
    </w:div>
    <w:div w:id="1490828012">
      <w:bodyDiv w:val="1"/>
      <w:marLeft w:val="0"/>
      <w:marRight w:val="0"/>
      <w:marTop w:val="0"/>
      <w:marBottom w:val="0"/>
      <w:divBdr>
        <w:top w:val="none" w:sz="0" w:space="0" w:color="auto"/>
        <w:left w:val="none" w:sz="0" w:space="0" w:color="auto"/>
        <w:bottom w:val="none" w:sz="0" w:space="0" w:color="auto"/>
        <w:right w:val="none" w:sz="0" w:space="0" w:color="auto"/>
      </w:divBdr>
    </w:div>
    <w:div w:id="1492984210">
      <w:bodyDiv w:val="1"/>
      <w:marLeft w:val="0"/>
      <w:marRight w:val="0"/>
      <w:marTop w:val="0"/>
      <w:marBottom w:val="0"/>
      <w:divBdr>
        <w:top w:val="none" w:sz="0" w:space="0" w:color="auto"/>
        <w:left w:val="none" w:sz="0" w:space="0" w:color="auto"/>
        <w:bottom w:val="none" w:sz="0" w:space="0" w:color="auto"/>
        <w:right w:val="none" w:sz="0" w:space="0" w:color="auto"/>
      </w:divBdr>
      <w:divsChild>
        <w:div w:id="1361511980">
          <w:marLeft w:val="0"/>
          <w:marRight w:val="0"/>
          <w:marTop w:val="0"/>
          <w:marBottom w:val="0"/>
          <w:divBdr>
            <w:top w:val="none" w:sz="0" w:space="0" w:color="auto"/>
            <w:left w:val="none" w:sz="0" w:space="0" w:color="auto"/>
            <w:bottom w:val="none" w:sz="0" w:space="0" w:color="auto"/>
            <w:right w:val="none" w:sz="0" w:space="0" w:color="auto"/>
          </w:divBdr>
        </w:div>
      </w:divsChild>
    </w:div>
    <w:div w:id="1493596734">
      <w:bodyDiv w:val="1"/>
      <w:marLeft w:val="0"/>
      <w:marRight w:val="0"/>
      <w:marTop w:val="0"/>
      <w:marBottom w:val="0"/>
      <w:divBdr>
        <w:top w:val="none" w:sz="0" w:space="0" w:color="auto"/>
        <w:left w:val="none" w:sz="0" w:space="0" w:color="auto"/>
        <w:bottom w:val="none" w:sz="0" w:space="0" w:color="auto"/>
        <w:right w:val="none" w:sz="0" w:space="0" w:color="auto"/>
      </w:divBdr>
    </w:div>
    <w:div w:id="1501968269">
      <w:bodyDiv w:val="1"/>
      <w:marLeft w:val="0"/>
      <w:marRight w:val="0"/>
      <w:marTop w:val="0"/>
      <w:marBottom w:val="0"/>
      <w:divBdr>
        <w:top w:val="none" w:sz="0" w:space="0" w:color="auto"/>
        <w:left w:val="none" w:sz="0" w:space="0" w:color="auto"/>
        <w:bottom w:val="none" w:sz="0" w:space="0" w:color="auto"/>
        <w:right w:val="none" w:sz="0" w:space="0" w:color="auto"/>
      </w:divBdr>
      <w:divsChild>
        <w:div w:id="80418233">
          <w:marLeft w:val="0"/>
          <w:marRight w:val="0"/>
          <w:marTop w:val="0"/>
          <w:marBottom w:val="0"/>
          <w:divBdr>
            <w:top w:val="none" w:sz="0" w:space="0" w:color="auto"/>
            <w:left w:val="none" w:sz="0" w:space="0" w:color="auto"/>
            <w:bottom w:val="none" w:sz="0" w:space="0" w:color="auto"/>
            <w:right w:val="none" w:sz="0" w:space="0" w:color="auto"/>
          </w:divBdr>
        </w:div>
      </w:divsChild>
    </w:div>
    <w:div w:id="1503734880">
      <w:bodyDiv w:val="1"/>
      <w:marLeft w:val="0"/>
      <w:marRight w:val="0"/>
      <w:marTop w:val="0"/>
      <w:marBottom w:val="0"/>
      <w:divBdr>
        <w:top w:val="none" w:sz="0" w:space="0" w:color="auto"/>
        <w:left w:val="none" w:sz="0" w:space="0" w:color="auto"/>
        <w:bottom w:val="none" w:sz="0" w:space="0" w:color="auto"/>
        <w:right w:val="none" w:sz="0" w:space="0" w:color="auto"/>
      </w:divBdr>
    </w:div>
    <w:div w:id="1505784206">
      <w:bodyDiv w:val="1"/>
      <w:marLeft w:val="0"/>
      <w:marRight w:val="0"/>
      <w:marTop w:val="0"/>
      <w:marBottom w:val="0"/>
      <w:divBdr>
        <w:top w:val="none" w:sz="0" w:space="0" w:color="auto"/>
        <w:left w:val="none" w:sz="0" w:space="0" w:color="auto"/>
        <w:bottom w:val="none" w:sz="0" w:space="0" w:color="auto"/>
        <w:right w:val="none" w:sz="0" w:space="0" w:color="auto"/>
      </w:divBdr>
    </w:div>
    <w:div w:id="1511214780">
      <w:bodyDiv w:val="1"/>
      <w:marLeft w:val="0"/>
      <w:marRight w:val="0"/>
      <w:marTop w:val="0"/>
      <w:marBottom w:val="0"/>
      <w:divBdr>
        <w:top w:val="none" w:sz="0" w:space="0" w:color="auto"/>
        <w:left w:val="none" w:sz="0" w:space="0" w:color="auto"/>
        <w:bottom w:val="none" w:sz="0" w:space="0" w:color="auto"/>
        <w:right w:val="none" w:sz="0" w:space="0" w:color="auto"/>
      </w:divBdr>
      <w:divsChild>
        <w:div w:id="1650399446">
          <w:marLeft w:val="0"/>
          <w:marRight w:val="0"/>
          <w:marTop w:val="0"/>
          <w:marBottom w:val="0"/>
          <w:divBdr>
            <w:top w:val="none" w:sz="0" w:space="0" w:color="auto"/>
            <w:left w:val="none" w:sz="0" w:space="0" w:color="auto"/>
            <w:bottom w:val="none" w:sz="0" w:space="0" w:color="auto"/>
            <w:right w:val="none" w:sz="0" w:space="0" w:color="auto"/>
          </w:divBdr>
        </w:div>
      </w:divsChild>
    </w:div>
    <w:div w:id="1520847070">
      <w:bodyDiv w:val="1"/>
      <w:marLeft w:val="0"/>
      <w:marRight w:val="0"/>
      <w:marTop w:val="0"/>
      <w:marBottom w:val="0"/>
      <w:divBdr>
        <w:top w:val="none" w:sz="0" w:space="0" w:color="auto"/>
        <w:left w:val="none" w:sz="0" w:space="0" w:color="auto"/>
        <w:bottom w:val="none" w:sz="0" w:space="0" w:color="auto"/>
        <w:right w:val="none" w:sz="0" w:space="0" w:color="auto"/>
      </w:divBdr>
    </w:div>
    <w:div w:id="1524972990">
      <w:bodyDiv w:val="1"/>
      <w:marLeft w:val="0"/>
      <w:marRight w:val="0"/>
      <w:marTop w:val="0"/>
      <w:marBottom w:val="0"/>
      <w:divBdr>
        <w:top w:val="none" w:sz="0" w:space="0" w:color="auto"/>
        <w:left w:val="none" w:sz="0" w:space="0" w:color="auto"/>
        <w:bottom w:val="none" w:sz="0" w:space="0" w:color="auto"/>
        <w:right w:val="none" w:sz="0" w:space="0" w:color="auto"/>
      </w:divBdr>
    </w:div>
    <w:div w:id="1526793948">
      <w:bodyDiv w:val="1"/>
      <w:marLeft w:val="0"/>
      <w:marRight w:val="0"/>
      <w:marTop w:val="0"/>
      <w:marBottom w:val="0"/>
      <w:divBdr>
        <w:top w:val="none" w:sz="0" w:space="0" w:color="auto"/>
        <w:left w:val="none" w:sz="0" w:space="0" w:color="auto"/>
        <w:bottom w:val="none" w:sz="0" w:space="0" w:color="auto"/>
        <w:right w:val="none" w:sz="0" w:space="0" w:color="auto"/>
      </w:divBdr>
    </w:div>
    <w:div w:id="1531651428">
      <w:bodyDiv w:val="1"/>
      <w:marLeft w:val="0"/>
      <w:marRight w:val="0"/>
      <w:marTop w:val="0"/>
      <w:marBottom w:val="0"/>
      <w:divBdr>
        <w:top w:val="none" w:sz="0" w:space="0" w:color="auto"/>
        <w:left w:val="none" w:sz="0" w:space="0" w:color="auto"/>
        <w:bottom w:val="none" w:sz="0" w:space="0" w:color="auto"/>
        <w:right w:val="none" w:sz="0" w:space="0" w:color="auto"/>
      </w:divBdr>
    </w:div>
    <w:div w:id="1533029036">
      <w:bodyDiv w:val="1"/>
      <w:marLeft w:val="0"/>
      <w:marRight w:val="0"/>
      <w:marTop w:val="0"/>
      <w:marBottom w:val="0"/>
      <w:divBdr>
        <w:top w:val="none" w:sz="0" w:space="0" w:color="auto"/>
        <w:left w:val="none" w:sz="0" w:space="0" w:color="auto"/>
        <w:bottom w:val="none" w:sz="0" w:space="0" w:color="auto"/>
        <w:right w:val="none" w:sz="0" w:space="0" w:color="auto"/>
      </w:divBdr>
    </w:div>
    <w:div w:id="1534882533">
      <w:bodyDiv w:val="1"/>
      <w:marLeft w:val="0"/>
      <w:marRight w:val="0"/>
      <w:marTop w:val="0"/>
      <w:marBottom w:val="0"/>
      <w:divBdr>
        <w:top w:val="none" w:sz="0" w:space="0" w:color="auto"/>
        <w:left w:val="none" w:sz="0" w:space="0" w:color="auto"/>
        <w:bottom w:val="none" w:sz="0" w:space="0" w:color="auto"/>
        <w:right w:val="none" w:sz="0" w:space="0" w:color="auto"/>
      </w:divBdr>
    </w:div>
    <w:div w:id="1535119777">
      <w:bodyDiv w:val="1"/>
      <w:marLeft w:val="0"/>
      <w:marRight w:val="0"/>
      <w:marTop w:val="0"/>
      <w:marBottom w:val="0"/>
      <w:divBdr>
        <w:top w:val="none" w:sz="0" w:space="0" w:color="auto"/>
        <w:left w:val="none" w:sz="0" w:space="0" w:color="auto"/>
        <w:bottom w:val="none" w:sz="0" w:space="0" w:color="auto"/>
        <w:right w:val="none" w:sz="0" w:space="0" w:color="auto"/>
      </w:divBdr>
    </w:div>
    <w:div w:id="1542131087">
      <w:bodyDiv w:val="1"/>
      <w:marLeft w:val="0"/>
      <w:marRight w:val="0"/>
      <w:marTop w:val="0"/>
      <w:marBottom w:val="0"/>
      <w:divBdr>
        <w:top w:val="none" w:sz="0" w:space="0" w:color="auto"/>
        <w:left w:val="none" w:sz="0" w:space="0" w:color="auto"/>
        <w:bottom w:val="none" w:sz="0" w:space="0" w:color="auto"/>
        <w:right w:val="none" w:sz="0" w:space="0" w:color="auto"/>
      </w:divBdr>
    </w:div>
    <w:div w:id="1542552839">
      <w:bodyDiv w:val="1"/>
      <w:marLeft w:val="0"/>
      <w:marRight w:val="0"/>
      <w:marTop w:val="0"/>
      <w:marBottom w:val="0"/>
      <w:divBdr>
        <w:top w:val="none" w:sz="0" w:space="0" w:color="auto"/>
        <w:left w:val="none" w:sz="0" w:space="0" w:color="auto"/>
        <w:bottom w:val="none" w:sz="0" w:space="0" w:color="auto"/>
        <w:right w:val="none" w:sz="0" w:space="0" w:color="auto"/>
      </w:divBdr>
      <w:divsChild>
        <w:div w:id="1314524200">
          <w:marLeft w:val="0"/>
          <w:marRight w:val="0"/>
          <w:marTop w:val="0"/>
          <w:marBottom w:val="0"/>
          <w:divBdr>
            <w:top w:val="none" w:sz="0" w:space="0" w:color="auto"/>
            <w:left w:val="none" w:sz="0" w:space="0" w:color="auto"/>
            <w:bottom w:val="none" w:sz="0" w:space="0" w:color="auto"/>
            <w:right w:val="none" w:sz="0" w:space="0" w:color="auto"/>
          </w:divBdr>
        </w:div>
      </w:divsChild>
    </w:div>
    <w:div w:id="1543322343">
      <w:bodyDiv w:val="1"/>
      <w:marLeft w:val="0"/>
      <w:marRight w:val="0"/>
      <w:marTop w:val="0"/>
      <w:marBottom w:val="0"/>
      <w:divBdr>
        <w:top w:val="none" w:sz="0" w:space="0" w:color="auto"/>
        <w:left w:val="none" w:sz="0" w:space="0" w:color="auto"/>
        <w:bottom w:val="none" w:sz="0" w:space="0" w:color="auto"/>
        <w:right w:val="none" w:sz="0" w:space="0" w:color="auto"/>
      </w:divBdr>
      <w:divsChild>
        <w:div w:id="634676717">
          <w:marLeft w:val="0"/>
          <w:marRight w:val="0"/>
          <w:marTop w:val="0"/>
          <w:marBottom w:val="0"/>
          <w:divBdr>
            <w:top w:val="none" w:sz="0" w:space="0" w:color="auto"/>
            <w:left w:val="none" w:sz="0" w:space="0" w:color="auto"/>
            <w:bottom w:val="none" w:sz="0" w:space="0" w:color="auto"/>
            <w:right w:val="none" w:sz="0" w:space="0" w:color="auto"/>
          </w:divBdr>
        </w:div>
      </w:divsChild>
    </w:div>
    <w:div w:id="1543901566">
      <w:bodyDiv w:val="1"/>
      <w:marLeft w:val="0"/>
      <w:marRight w:val="0"/>
      <w:marTop w:val="0"/>
      <w:marBottom w:val="0"/>
      <w:divBdr>
        <w:top w:val="none" w:sz="0" w:space="0" w:color="auto"/>
        <w:left w:val="none" w:sz="0" w:space="0" w:color="auto"/>
        <w:bottom w:val="none" w:sz="0" w:space="0" w:color="auto"/>
        <w:right w:val="none" w:sz="0" w:space="0" w:color="auto"/>
      </w:divBdr>
      <w:divsChild>
        <w:div w:id="1967731634">
          <w:marLeft w:val="0"/>
          <w:marRight w:val="0"/>
          <w:marTop w:val="0"/>
          <w:marBottom w:val="0"/>
          <w:divBdr>
            <w:top w:val="none" w:sz="0" w:space="0" w:color="auto"/>
            <w:left w:val="none" w:sz="0" w:space="0" w:color="auto"/>
            <w:bottom w:val="none" w:sz="0" w:space="0" w:color="auto"/>
            <w:right w:val="none" w:sz="0" w:space="0" w:color="auto"/>
          </w:divBdr>
        </w:div>
      </w:divsChild>
    </w:div>
    <w:div w:id="1544517332">
      <w:bodyDiv w:val="1"/>
      <w:marLeft w:val="0"/>
      <w:marRight w:val="0"/>
      <w:marTop w:val="0"/>
      <w:marBottom w:val="0"/>
      <w:divBdr>
        <w:top w:val="none" w:sz="0" w:space="0" w:color="auto"/>
        <w:left w:val="none" w:sz="0" w:space="0" w:color="auto"/>
        <w:bottom w:val="none" w:sz="0" w:space="0" w:color="auto"/>
        <w:right w:val="none" w:sz="0" w:space="0" w:color="auto"/>
      </w:divBdr>
      <w:divsChild>
        <w:div w:id="1624729279">
          <w:marLeft w:val="0"/>
          <w:marRight w:val="0"/>
          <w:marTop w:val="0"/>
          <w:marBottom w:val="0"/>
          <w:divBdr>
            <w:top w:val="none" w:sz="0" w:space="0" w:color="auto"/>
            <w:left w:val="none" w:sz="0" w:space="0" w:color="auto"/>
            <w:bottom w:val="none" w:sz="0" w:space="0" w:color="auto"/>
            <w:right w:val="none" w:sz="0" w:space="0" w:color="auto"/>
          </w:divBdr>
        </w:div>
      </w:divsChild>
    </w:div>
    <w:div w:id="1544899374">
      <w:bodyDiv w:val="1"/>
      <w:marLeft w:val="0"/>
      <w:marRight w:val="0"/>
      <w:marTop w:val="0"/>
      <w:marBottom w:val="0"/>
      <w:divBdr>
        <w:top w:val="none" w:sz="0" w:space="0" w:color="auto"/>
        <w:left w:val="none" w:sz="0" w:space="0" w:color="auto"/>
        <w:bottom w:val="none" w:sz="0" w:space="0" w:color="auto"/>
        <w:right w:val="none" w:sz="0" w:space="0" w:color="auto"/>
      </w:divBdr>
      <w:divsChild>
        <w:div w:id="1201161090">
          <w:marLeft w:val="0"/>
          <w:marRight w:val="0"/>
          <w:marTop w:val="0"/>
          <w:marBottom w:val="0"/>
          <w:divBdr>
            <w:top w:val="none" w:sz="0" w:space="0" w:color="auto"/>
            <w:left w:val="none" w:sz="0" w:space="0" w:color="auto"/>
            <w:bottom w:val="none" w:sz="0" w:space="0" w:color="auto"/>
            <w:right w:val="none" w:sz="0" w:space="0" w:color="auto"/>
          </w:divBdr>
        </w:div>
      </w:divsChild>
    </w:div>
    <w:div w:id="1547137489">
      <w:bodyDiv w:val="1"/>
      <w:marLeft w:val="0"/>
      <w:marRight w:val="0"/>
      <w:marTop w:val="0"/>
      <w:marBottom w:val="0"/>
      <w:divBdr>
        <w:top w:val="none" w:sz="0" w:space="0" w:color="auto"/>
        <w:left w:val="none" w:sz="0" w:space="0" w:color="auto"/>
        <w:bottom w:val="none" w:sz="0" w:space="0" w:color="auto"/>
        <w:right w:val="none" w:sz="0" w:space="0" w:color="auto"/>
      </w:divBdr>
    </w:div>
    <w:div w:id="1548296318">
      <w:bodyDiv w:val="1"/>
      <w:marLeft w:val="0"/>
      <w:marRight w:val="0"/>
      <w:marTop w:val="0"/>
      <w:marBottom w:val="0"/>
      <w:divBdr>
        <w:top w:val="none" w:sz="0" w:space="0" w:color="auto"/>
        <w:left w:val="none" w:sz="0" w:space="0" w:color="auto"/>
        <w:bottom w:val="none" w:sz="0" w:space="0" w:color="auto"/>
        <w:right w:val="none" w:sz="0" w:space="0" w:color="auto"/>
      </w:divBdr>
      <w:divsChild>
        <w:div w:id="196159810">
          <w:marLeft w:val="0"/>
          <w:marRight w:val="0"/>
          <w:marTop w:val="0"/>
          <w:marBottom w:val="0"/>
          <w:divBdr>
            <w:top w:val="none" w:sz="0" w:space="0" w:color="auto"/>
            <w:left w:val="none" w:sz="0" w:space="0" w:color="auto"/>
            <w:bottom w:val="none" w:sz="0" w:space="0" w:color="auto"/>
            <w:right w:val="none" w:sz="0" w:space="0" w:color="auto"/>
          </w:divBdr>
        </w:div>
      </w:divsChild>
    </w:div>
    <w:div w:id="1548909897">
      <w:bodyDiv w:val="1"/>
      <w:marLeft w:val="0"/>
      <w:marRight w:val="0"/>
      <w:marTop w:val="0"/>
      <w:marBottom w:val="0"/>
      <w:divBdr>
        <w:top w:val="none" w:sz="0" w:space="0" w:color="auto"/>
        <w:left w:val="none" w:sz="0" w:space="0" w:color="auto"/>
        <w:bottom w:val="none" w:sz="0" w:space="0" w:color="auto"/>
        <w:right w:val="none" w:sz="0" w:space="0" w:color="auto"/>
      </w:divBdr>
    </w:div>
    <w:div w:id="1553809736">
      <w:bodyDiv w:val="1"/>
      <w:marLeft w:val="0"/>
      <w:marRight w:val="0"/>
      <w:marTop w:val="0"/>
      <w:marBottom w:val="0"/>
      <w:divBdr>
        <w:top w:val="none" w:sz="0" w:space="0" w:color="auto"/>
        <w:left w:val="none" w:sz="0" w:space="0" w:color="auto"/>
        <w:bottom w:val="none" w:sz="0" w:space="0" w:color="auto"/>
        <w:right w:val="none" w:sz="0" w:space="0" w:color="auto"/>
      </w:divBdr>
    </w:div>
    <w:div w:id="1554190907">
      <w:bodyDiv w:val="1"/>
      <w:marLeft w:val="0"/>
      <w:marRight w:val="0"/>
      <w:marTop w:val="0"/>
      <w:marBottom w:val="0"/>
      <w:divBdr>
        <w:top w:val="none" w:sz="0" w:space="0" w:color="auto"/>
        <w:left w:val="none" w:sz="0" w:space="0" w:color="auto"/>
        <w:bottom w:val="none" w:sz="0" w:space="0" w:color="auto"/>
        <w:right w:val="none" w:sz="0" w:space="0" w:color="auto"/>
      </w:divBdr>
    </w:div>
    <w:div w:id="1555121063">
      <w:bodyDiv w:val="1"/>
      <w:marLeft w:val="0"/>
      <w:marRight w:val="0"/>
      <w:marTop w:val="0"/>
      <w:marBottom w:val="0"/>
      <w:divBdr>
        <w:top w:val="none" w:sz="0" w:space="0" w:color="auto"/>
        <w:left w:val="none" w:sz="0" w:space="0" w:color="auto"/>
        <w:bottom w:val="none" w:sz="0" w:space="0" w:color="auto"/>
        <w:right w:val="none" w:sz="0" w:space="0" w:color="auto"/>
      </w:divBdr>
    </w:div>
    <w:div w:id="1557621800">
      <w:bodyDiv w:val="1"/>
      <w:marLeft w:val="0"/>
      <w:marRight w:val="0"/>
      <w:marTop w:val="0"/>
      <w:marBottom w:val="0"/>
      <w:divBdr>
        <w:top w:val="none" w:sz="0" w:space="0" w:color="auto"/>
        <w:left w:val="none" w:sz="0" w:space="0" w:color="auto"/>
        <w:bottom w:val="none" w:sz="0" w:space="0" w:color="auto"/>
        <w:right w:val="none" w:sz="0" w:space="0" w:color="auto"/>
      </w:divBdr>
      <w:divsChild>
        <w:div w:id="601572065">
          <w:marLeft w:val="0"/>
          <w:marRight w:val="0"/>
          <w:marTop w:val="0"/>
          <w:marBottom w:val="0"/>
          <w:divBdr>
            <w:top w:val="none" w:sz="0" w:space="0" w:color="auto"/>
            <w:left w:val="none" w:sz="0" w:space="0" w:color="auto"/>
            <w:bottom w:val="none" w:sz="0" w:space="0" w:color="auto"/>
            <w:right w:val="none" w:sz="0" w:space="0" w:color="auto"/>
          </w:divBdr>
        </w:div>
      </w:divsChild>
    </w:div>
    <w:div w:id="1557937302">
      <w:bodyDiv w:val="1"/>
      <w:marLeft w:val="0"/>
      <w:marRight w:val="0"/>
      <w:marTop w:val="0"/>
      <w:marBottom w:val="0"/>
      <w:divBdr>
        <w:top w:val="none" w:sz="0" w:space="0" w:color="auto"/>
        <w:left w:val="none" w:sz="0" w:space="0" w:color="auto"/>
        <w:bottom w:val="none" w:sz="0" w:space="0" w:color="auto"/>
        <w:right w:val="none" w:sz="0" w:space="0" w:color="auto"/>
      </w:divBdr>
      <w:divsChild>
        <w:div w:id="1349674294">
          <w:marLeft w:val="0"/>
          <w:marRight w:val="0"/>
          <w:marTop w:val="0"/>
          <w:marBottom w:val="0"/>
          <w:divBdr>
            <w:top w:val="none" w:sz="0" w:space="0" w:color="auto"/>
            <w:left w:val="none" w:sz="0" w:space="0" w:color="auto"/>
            <w:bottom w:val="none" w:sz="0" w:space="0" w:color="auto"/>
            <w:right w:val="none" w:sz="0" w:space="0" w:color="auto"/>
          </w:divBdr>
        </w:div>
      </w:divsChild>
    </w:div>
    <w:div w:id="1559902710">
      <w:bodyDiv w:val="1"/>
      <w:marLeft w:val="0"/>
      <w:marRight w:val="0"/>
      <w:marTop w:val="0"/>
      <w:marBottom w:val="0"/>
      <w:divBdr>
        <w:top w:val="none" w:sz="0" w:space="0" w:color="auto"/>
        <w:left w:val="none" w:sz="0" w:space="0" w:color="auto"/>
        <w:bottom w:val="none" w:sz="0" w:space="0" w:color="auto"/>
        <w:right w:val="none" w:sz="0" w:space="0" w:color="auto"/>
      </w:divBdr>
    </w:div>
    <w:div w:id="1562522150">
      <w:bodyDiv w:val="1"/>
      <w:marLeft w:val="0"/>
      <w:marRight w:val="0"/>
      <w:marTop w:val="0"/>
      <w:marBottom w:val="0"/>
      <w:divBdr>
        <w:top w:val="none" w:sz="0" w:space="0" w:color="auto"/>
        <w:left w:val="none" w:sz="0" w:space="0" w:color="auto"/>
        <w:bottom w:val="none" w:sz="0" w:space="0" w:color="auto"/>
        <w:right w:val="none" w:sz="0" w:space="0" w:color="auto"/>
      </w:divBdr>
    </w:div>
    <w:div w:id="1563563801">
      <w:bodyDiv w:val="1"/>
      <w:marLeft w:val="0"/>
      <w:marRight w:val="0"/>
      <w:marTop w:val="0"/>
      <w:marBottom w:val="0"/>
      <w:divBdr>
        <w:top w:val="none" w:sz="0" w:space="0" w:color="auto"/>
        <w:left w:val="none" w:sz="0" w:space="0" w:color="auto"/>
        <w:bottom w:val="none" w:sz="0" w:space="0" w:color="auto"/>
        <w:right w:val="none" w:sz="0" w:space="0" w:color="auto"/>
      </w:divBdr>
      <w:divsChild>
        <w:div w:id="209851789">
          <w:marLeft w:val="0"/>
          <w:marRight w:val="0"/>
          <w:marTop w:val="0"/>
          <w:marBottom w:val="0"/>
          <w:divBdr>
            <w:top w:val="none" w:sz="0" w:space="0" w:color="auto"/>
            <w:left w:val="none" w:sz="0" w:space="0" w:color="auto"/>
            <w:bottom w:val="none" w:sz="0" w:space="0" w:color="auto"/>
            <w:right w:val="none" w:sz="0" w:space="0" w:color="auto"/>
          </w:divBdr>
        </w:div>
      </w:divsChild>
    </w:div>
    <w:div w:id="1563714873">
      <w:bodyDiv w:val="1"/>
      <w:marLeft w:val="0"/>
      <w:marRight w:val="0"/>
      <w:marTop w:val="0"/>
      <w:marBottom w:val="0"/>
      <w:divBdr>
        <w:top w:val="none" w:sz="0" w:space="0" w:color="auto"/>
        <w:left w:val="none" w:sz="0" w:space="0" w:color="auto"/>
        <w:bottom w:val="none" w:sz="0" w:space="0" w:color="auto"/>
        <w:right w:val="none" w:sz="0" w:space="0" w:color="auto"/>
      </w:divBdr>
    </w:div>
    <w:div w:id="1569460869">
      <w:bodyDiv w:val="1"/>
      <w:marLeft w:val="0"/>
      <w:marRight w:val="0"/>
      <w:marTop w:val="0"/>
      <w:marBottom w:val="0"/>
      <w:divBdr>
        <w:top w:val="none" w:sz="0" w:space="0" w:color="auto"/>
        <w:left w:val="none" w:sz="0" w:space="0" w:color="auto"/>
        <w:bottom w:val="none" w:sz="0" w:space="0" w:color="auto"/>
        <w:right w:val="none" w:sz="0" w:space="0" w:color="auto"/>
      </w:divBdr>
    </w:div>
    <w:div w:id="1571884947">
      <w:bodyDiv w:val="1"/>
      <w:marLeft w:val="0"/>
      <w:marRight w:val="0"/>
      <w:marTop w:val="0"/>
      <w:marBottom w:val="0"/>
      <w:divBdr>
        <w:top w:val="none" w:sz="0" w:space="0" w:color="auto"/>
        <w:left w:val="none" w:sz="0" w:space="0" w:color="auto"/>
        <w:bottom w:val="none" w:sz="0" w:space="0" w:color="auto"/>
        <w:right w:val="none" w:sz="0" w:space="0" w:color="auto"/>
      </w:divBdr>
      <w:divsChild>
        <w:div w:id="415440343">
          <w:marLeft w:val="0"/>
          <w:marRight w:val="0"/>
          <w:marTop w:val="0"/>
          <w:marBottom w:val="0"/>
          <w:divBdr>
            <w:top w:val="none" w:sz="0" w:space="0" w:color="auto"/>
            <w:left w:val="none" w:sz="0" w:space="0" w:color="auto"/>
            <w:bottom w:val="none" w:sz="0" w:space="0" w:color="auto"/>
            <w:right w:val="none" w:sz="0" w:space="0" w:color="auto"/>
          </w:divBdr>
        </w:div>
      </w:divsChild>
    </w:div>
    <w:div w:id="1572278034">
      <w:bodyDiv w:val="1"/>
      <w:marLeft w:val="0"/>
      <w:marRight w:val="0"/>
      <w:marTop w:val="0"/>
      <w:marBottom w:val="0"/>
      <w:divBdr>
        <w:top w:val="none" w:sz="0" w:space="0" w:color="auto"/>
        <w:left w:val="none" w:sz="0" w:space="0" w:color="auto"/>
        <w:bottom w:val="none" w:sz="0" w:space="0" w:color="auto"/>
        <w:right w:val="none" w:sz="0" w:space="0" w:color="auto"/>
      </w:divBdr>
      <w:divsChild>
        <w:div w:id="1699890046">
          <w:marLeft w:val="0"/>
          <w:marRight w:val="0"/>
          <w:marTop w:val="0"/>
          <w:marBottom w:val="0"/>
          <w:divBdr>
            <w:top w:val="none" w:sz="0" w:space="0" w:color="auto"/>
            <w:left w:val="none" w:sz="0" w:space="0" w:color="auto"/>
            <w:bottom w:val="none" w:sz="0" w:space="0" w:color="auto"/>
            <w:right w:val="none" w:sz="0" w:space="0" w:color="auto"/>
          </w:divBdr>
        </w:div>
      </w:divsChild>
    </w:div>
    <w:div w:id="1572422463">
      <w:bodyDiv w:val="1"/>
      <w:marLeft w:val="0"/>
      <w:marRight w:val="0"/>
      <w:marTop w:val="0"/>
      <w:marBottom w:val="0"/>
      <w:divBdr>
        <w:top w:val="none" w:sz="0" w:space="0" w:color="auto"/>
        <w:left w:val="none" w:sz="0" w:space="0" w:color="auto"/>
        <w:bottom w:val="none" w:sz="0" w:space="0" w:color="auto"/>
        <w:right w:val="none" w:sz="0" w:space="0" w:color="auto"/>
      </w:divBdr>
    </w:div>
    <w:div w:id="1581326358">
      <w:bodyDiv w:val="1"/>
      <w:marLeft w:val="0"/>
      <w:marRight w:val="0"/>
      <w:marTop w:val="0"/>
      <w:marBottom w:val="0"/>
      <w:divBdr>
        <w:top w:val="none" w:sz="0" w:space="0" w:color="auto"/>
        <w:left w:val="none" w:sz="0" w:space="0" w:color="auto"/>
        <w:bottom w:val="none" w:sz="0" w:space="0" w:color="auto"/>
        <w:right w:val="none" w:sz="0" w:space="0" w:color="auto"/>
      </w:divBdr>
    </w:div>
    <w:div w:id="1581794480">
      <w:bodyDiv w:val="1"/>
      <w:marLeft w:val="0"/>
      <w:marRight w:val="0"/>
      <w:marTop w:val="0"/>
      <w:marBottom w:val="0"/>
      <w:divBdr>
        <w:top w:val="none" w:sz="0" w:space="0" w:color="auto"/>
        <w:left w:val="none" w:sz="0" w:space="0" w:color="auto"/>
        <w:bottom w:val="none" w:sz="0" w:space="0" w:color="auto"/>
        <w:right w:val="none" w:sz="0" w:space="0" w:color="auto"/>
      </w:divBdr>
      <w:divsChild>
        <w:div w:id="1712194342">
          <w:marLeft w:val="0"/>
          <w:marRight w:val="0"/>
          <w:marTop w:val="0"/>
          <w:marBottom w:val="0"/>
          <w:divBdr>
            <w:top w:val="none" w:sz="0" w:space="0" w:color="auto"/>
            <w:left w:val="none" w:sz="0" w:space="0" w:color="auto"/>
            <w:bottom w:val="none" w:sz="0" w:space="0" w:color="auto"/>
            <w:right w:val="none" w:sz="0" w:space="0" w:color="auto"/>
          </w:divBdr>
        </w:div>
      </w:divsChild>
    </w:div>
    <w:div w:id="1581980858">
      <w:bodyDiv w:val="1"/>
      <w:marLeft w:val="0"/>
      <w:marRight w:val="0"/>
      <w:marTop w:val="0"/>
      <w:marBottom w:val="0"/>
      <w:divBdr>
        <w:top w:val="none" w:sz="0" w:space="0" w:color="auto"/>
        <w:left w:val="none" w:sz="0" w:space="0" w:color="auto"/>
        <w:bottom w:val="none" w:sz="0" w:space="0" w:color="auto"/>
        <w:right w:val="none" w:sz="0" w:space="0" w:color="auto"/>
      </w:divBdr>
    </w:div>
    <w:div w:id="1584954751">
      <w:bodyDiv w:val="1"/>
      <w:marLeft w:val="0"/>
      <w:marRight w:val="0"/>
      <w:marTop w:val="0"/>
      <w:marBottom w:val="0"/>
      <w:divBdr>
        <w:top w:val="none" w:sz="0" w:space="0" w:color="auto"/>
        <w:left w:val="none" w:sz="0" w:space="0" w:color="auto"/>
        <w:bottom w:val="none" w:sz="0" w:space="0" w:color="auto"/>
        <w:right w:val="none" w:sz="0" w:space="0" w:color="auto"/>
      </w:divBdr>
    </w:div>
    <w:div w:id="1585067556">
      <w:bodyDiv w:val="1"/>
      <w:marLeft w:val="0"/>
      <w:marRight w:val="0"/>
      <w:marTop w:val="0"/>
      <w:marBottom w:val="0"/>
      <w:divBdr>
        <w:top w:val="none" w:sz="0" w:space="0" w:color="auto"/>
        <w:left w:val="none" w:sz="0" w:space="0" w:color="auto"/>
        <w:bottom w:val="none" w:sz="0" w:space="0" w:color="auto"/>
        <w:right w:val="none" w:sz="0" w:space="0" w:color="auto"/>
      </w:divBdr>
    </w:div>
    <w:div w:id="1585070439">
      <w:bodyDiv w:val="1"/>
      <w:marLeft w:val="0"/>
      <w:marRight w:val="0"/>
      <w:marTop w:val="0"/>
      <w:marBottom w:val="0"/>
      <w:divBdr>
        <w:top w:val="none" w:sz="0" w:space="0" w:color="auto"/>
        <w:left w:val="none" w:sz="0" w:space="0" w:color="auto"/>
        <w:bottom w:val="none" w:sz="0" w:space="0" w:color="auto"/>
        <w:right w:val="none" w:sz="0" w:space="0" w:color="auto"/>
      </w:divBdr>
    </w:div>
    <w:div w:id="1589078260">
      <w:bodyDiv w:val="1"/>
      <w:marLeft w:val="0"/>
      <w:marRight w:val="0"/>
      <w:marTop w:val="0"/>
      <w:marBottom w:val="0"/>
      <w:divBdr>
        <w:top w:val="none" w:sz="0" w:space="0" w:color="auto"/>
        <w:left w:val="none" w:sz="0" w:space="0" w:color="auto"/>
        <w:bottom w:val="none" w:sz="0" w:space="0" w:color="auto"/>
        <w:right w:val="none" w:sz="0" w:space="0" w:color="auto"/>
      </w:divBdr>
    </w:div>
    <w:div w:id="1593856549">
      <w:bodyDiv w:val="1"/>
      <w:marLeft w:val="0"/>
      <w:marRight w:val="0"/>
      <w:marTop w:val="0"/>
      <w:marBottom w:val="0"/>
      <w:divBdr>
        <w:top w:val="none" w:sz="0" w:space="0" w:color="auto"/>
        <w:left w:val="none" w:sz="0" w:space="0" w:color="auto"/>
        <w:bottom w:val="none" w:sz="0" w:space="0" w:color="auto"/>
        <w:right w:val="none" w:sz="0" w:space="0" w:color="auto"/>
      </w:divBdr>
      <w:divsChild>
        <w:div w:id="2040817887">
          <w:marLeft w:val="0"/>
          <w:marRight w:val="0"/>
          <w:marTop w:val="0"/>
          <w:marBottom w:val="0"/>
          <w:divBdr>
            <w:top w:val="none" w:sz="0" w:space="0" w:color="auto"/>
            <w:left w:val="none" w:sz="0" w:space="0" w:color="auto"/>
            <w:bottom w:val="none" w:sz="0" w:space="0" w:color="auto"/>
            <w:right w:val="none" w:sz="0" w:space="0" w:color="auto"/>
          </w:divBdr>
        </w:div>
      </w:divsChild>
    </w:div>
    <w:div w:id="1594120810">
      <w:bodyDiv w:val="1"/>
      <w:marLeft w:val="0"/>
      <w:marRight w:val="0"/>
      <w:marTop w:val="0"/>
      <w:marBottom w:val="0"/>
      <w:divBdr>
        <w:top w:val="none" w:sz="0" w:space="0" w:color="auto"/>
        <w:left w:val="none" w:sz="0" w:space="0" w:color="auto"/>
        <w:bottom w:val="none" w:sz="0" w:space="0" w:color="auto"/>
        <w:right w:val="none" w:sz="0" w:space="0" w:color="auto"/>
      </w:divBdr>
      <w:divsChild>
        <w:div w:id="1548907220">
          <w:marLeft w:val="0"/>
          <w:marRight w:val="0"/>
          <w:marTop w:val="0"/>
          <w:marBottom w:val="0"/>
          <w:divBdr>
            <w:top w:val="none" w:sz="0" w:space="0" w:color="auto"/>
            <w:left w:val="none" w:sz="0" w:space="0" w:color="auto"/>
            <w:bottom w:val="none" w:sz="0" w:space="0" w:color="auto"/>
            <w:right w:val="none" w:sz="0" w:space="0" w:color="auto"/>
          </w:divBdr>
        </w:div>
      </w:divsChild>
    </w:div>
    <w:div w:id="1595818654">
      <w:bodyDiv w:val="1"/>
      <w:marLeft w:val="0"/>
      <w:marRight w:val="0"/>
      <w:marTop w:val="0"/>
      <w:marBottom w:val="0"/>
      <w:divBdr>
        <w:top w:val="none" w:sz="0" w:space="0" w:color="auto"/>
        <w:left w:val="none" w:sz="0" w:space="0" w:color="auto"/>
        <w:bottom w:val="none" w:sz="0" w:space="0" w:color="auto"/>
        <w:right w:val="none" w:sz="0" w:space="0" w:color="auto"/>
      </w:divBdr>
    </w:div>
    <w:div w:id="1596550250">
      <w:bodyDiv w:val="1"/>
      <w:marLeft w:val="0"/>
      <w:marRight w:val="0"/>
      <w:marTop w:val="0"/>
      <w:marBottom w:val="0"/>
      <w:divBdr>
        <w:top w:val="none" w:sz="0" w:space="0" w:color="auto"/>
        <w:left w:val="none" w:sz="0" w:space="0" w:color="auto"/>
        <w:bottom w:val="none" w:sz="0" w:space="0" w:color="auto"/>
        <w:right w:val="none" w:sz="0" w:space="0" w:color="auto"/>
      </w:divBdr>
    </w:div>
    <w:div w:id="1600723165">
      <w:bodyDiv w:val="1"/>
      <w:marLeft w:val="0"/>
      <w:marRight w:val="0"/>
      <w:marTop w:val="0"/>
      <w:marBottom w:val="0"/>
      <w:divBdr>
        <w:top w:val="none" w:sz="0" w:space="0" w:color="auto"/>
        <w:left w:val="none" w:sz="0" w:space="0" w:color="auto"/>
        <w:bottom w:val="none" w:sz="0" w:space="0" w:color="auto"/>
        <w:right w:val="none" w:sz="0" w:space="0" w:color="auto"/>
      </w:divBdr>
    </w:div>
    <w:div w:id="1600943718">
      <w:bodyDiv w:val="1"/>
      <w:marLeft w:val="0"/>
      <w:marRight w:val="0"/>
      <w:marTop w:val="0"/>
      <w:marBottom w:val="0"/>
      <w:divBdr>
        <w:top w:val="none" w:sz="0" w:space="0" w:color="auto"/>
        <w:left w:val="none" w:sz="0" w:space="0" w:color="auto"/>
        <w:bottom w:val="none" w:sz="0" w:space="0" w:color="auto"/>
        <w:right w:val="none" w:sz="0" w:space="0" w:color="auto"/>
      </w:divBdr>
      <w:divsChild>
        <w:div w:id="1504588315">
          <w:marLeft w:val="0"/>
          <w:marRight w:val="0"/>
          <w:marTop w:val="0"/>
          <w:marBottom w:val="0"/>
          <w:divBdr>
            <w:top w:val="none" w:sz="0" w:space="0" w:color="auto"/>
            <w:left w:val="none" w:sz="0" w:space="0" w:color="auto"/>
            <w:bottom w:val="none" w:sz="0" w:space="0" w:color="auto"/>
            <w:right w:val="none" w:sz="0" w:space="0" w:color="auto"/>
          </w:divBdr>
        </w:div>
      </w:divsChild>
    </w:div>
    <w:div w:id="1605726603">
      <w:bodyDiv w:val="1"/>
      <w:marLeft w:val="0"/>
      <w:marRight w:val="0"/>
      <w:marTop w:val="0"/>
      <w:marBottom w:val="0"/>
      <w:divBdr>
        <w:top w:val="none" w:sz="0" w:space="0" w:color="auto"/>
        <w:left w:val="none" w:sz="0" w:space="0" w:color="auto"/>
        <w:bottom w:val="none" w:sz="0" w:space="0" w:color="auto"/>
        <w:right w:val="none" w:sz="0" w:space="0" w:color="auto"/>
      </w:divBdr>
    </w:div>
    <w:div w:id="1609433836">
      <w:bodyDiv w:val="1"/>
      <w:marLeft w:val="0"/>
      <w:marRight w:val="0"/>
      <w:marTop w:val="0"/>
      <w:marBottom w:val="0"/>
      <w:divBdr>
        <w:top w:val="none" w:sz="0" w:space="0" w:color="auto"/>
        <w:left w:val="none" w:sz="0" w:space="0" w:color="auto"/>
        <w:bottom w:val="none" w:sz="0" w:space="0" w:color="auto"/>
        <w:right w:val="none" w:sz="0" w:space="0" w:color="auto"/>
      </w:divBdr>
    </w:div>
    <w:div w:id="1617979113">
      <w:bodyDiv w:val="1"/>
      <w:marLeft w:val="0"/>
      <w:marRight w:val="0"/>
      <w:marTop w:val="0"/>
      <w:marBottom w:val="0"/>
      <w:divBdr>
        <w:top w:val="none" w:sz="0" w:space="0" w:color="auto"/>
        <w:left w:val="none" w:sz="0" w:space="0" w:color="auto"/>
        <w:bottom w:val="none" w:sz="0" w:space="0" w:color="auto"/>
        <w:right w:val="none" w:sz="0" w:space="0" w:color="auto"/>
      </w:divBdr>
      <w:divsChild>
        <w:div w:id="20965075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8952815">
      <w:bodyDiv w:val="1"/>
      <w:marLeft w:val="0"/>
      <w:marRight w:val="0"/>
      <w:marTop w:val="0"/>
      <w:marBottom w:val="0"/>
      <w:divBdr>
        <w:top w:val="none" w:sz="0" w:space="0" w:color="auto"/>
        <w:left w:val="none" w:sz="0" w:space="0" w:color="auto"/>
        <w:bottom w:val="none" w:sz="0" w:space="0" w:color="auto"/>
        <w:right w:val="none" w:sz="0" w:space="0" w:color="auto"/>
      </w:divBdr>
    </w:div>
    <w:div w:id="1620213555">
      <w:bodyDiv w:val="1"/>
      <w:marLeft w:val="0"/>
      <w:marRight w:val="0"/>
      <w:marTop w:val="0"/>
      <w:marBottom w:val="0"/>
      <w:divBdr>
        <w:top w:val="none" w:sz="0" w:space="0" w:color="auto"/>
        <w:left w:val="none" w:sz="0" w:space="0" w:color="auto"/>
        <w:bottom w:val="none" w:sz="0" w:space="0" w:color="auto"/>
        <w:right w:val="none" w:sz="0" w:space="0" w:color="auto"/>
      </w:divBdr>
      <w:divsChild>
        <w:div w:id="216093738">
          <w:marLeft w:val="0"/>
          <w:marRight w:val="0"/>
          <w:marTop w:val="0"/>
          <w:marBottom w:val="0"/>
          <w:divBdr>
            <w:top w:val="none" w:sz="0" w:space="0" w:color="auto"/>
            <w:left w:val="none" w:sz="0" w:space="0" w:color="auto"/>
            <w:bottom w:val="none" w:sz="0" w:space="0" w:color="auto"/>
            <w:right w:val="none" w:sz="0" w:space="0" w:color="auto"/>
          </w:divBdr>
        </w:div>
      </w:divsChild>
    </w:div>
    <w:div w:id="1622347956">
      <w:bodyDiv w:val="1"/>
      <w:marLeft w:val="0"/>
      <w:marRight w:val="0"/>
      <w:marTop w:val="0"/>
      <w:marBottom w:val="0"/>
      <w:divBdr>
        <w:top w:val="none" w:sz="0" w:space="0" w:color="auto"/>
        <w:left w:val="none" w:sz="0" w:space="0" w:color="auto"/>
        <w:bottom w:val="none" w:sz="0" w:space="0" w:color="auto"/>
        <w:right w:val="none" w:sz="0" w:space="0" w:color="auto"/>
      </w:divBdr>
      <w:divsChild>
        <w:div w:id="1222403645">
          <w:marLeft w:val="0"/>
          <w:marRight w:val="0"/>
          <w:marTop w:val="0"/>
          <w:marBottom w:val="0"/>
          <w:divBdr>
            <w:top w:val="none" w:sz="0" w:space="0" w:color="auto"/>
            <w:left w:val="none" w:sz="0" w:space="0" w:color="auto"/>
            <w:bottom w:val="none" w:sz="0" w:space="0" w:color="auto"/>
            <w:right w:val="none" w:sz="0" w:space="0" w:color="auto"/>
          </w:divBdr>
        </w:div>
      </w:divsChild>
    </w:div>
    <w:div w:id="1625502785">
      <w:bodyDiv w:val="1"/>
      <w:marLeft w:val="0"/>
      <w:marRight w:val="0"/>
      <w:marTop w:val="0"/>
      <w:marBottom w:val="0"/>
      <w:divBdr>
        <w:top w:val="none" w:sz="0" w:space="0" w:color="auto"/>
        <w:left w:val="none" w:sz="0" w:space="0" w:color="auto"/>
        <w:bottom w:val="none" w:sz="0" w:space="0" w:color="auto"/>
        <w:right w:val="none" w:sz="0" w:space="0" w:color="auto"/>
      </w:divBdr>
      <w:divsChild>
        <w:div w:id="1349718613">
          <w:marLeft w:val="0"/>
          <w:marRight w:val="0"/>
          <w:marTop w:val="0"/>
          <w:marBottom w:val="0"/>
          <w:divBdr>
            <w:top w:val="none" w:sz="0" w:space="0" w:color="auto"/>
            <w:left w:val="none" w:sz="0" w:space="0" w:color="auto"/>
            <w:bottom w:val="none" w:sz="0" w:space="0" w:color="auto"/>
            <w:right w:val="none" w:sz="0" w:space="0" w:color="auto"/>
          </w:divBdr>
        </w:div>
      </w:divsChild>
    </w:div>
    <w:div w:id="1625621263">
      <w:bodyDiv w:val="1"/>
      <w:marLeft w:val="0"/>
      <w:marRight w:val="0"/>
      <w:marTop w:val="0"/>
      <w:marBottom w:val="0"/>
      <w:divBdr>
        <w:top w:val="none" w:sz="0" w:space="0" w:color="auto"/>
        <w:left w:val="none" w:sz="0" w:space="0" w:color="auto"/>
        <w:bottom w:val="none" w:sz="0" w:space="0" w:color="auto"/>
        <w:right w:val="none" w:sz="0" w:space="0" w:color="auto"/>
      </w:divBdr>
      <w:divsChild>
        <w:div w:id="855118124">
          <w:marLeft w:val="0"/>
          <w:marRight w:val="0"/>
          <w:marTop w:val="0"/>
          <w:marBottom w:val="0"/>
          <w:divBdr>
            <w:top w:val="none" w:sz="0" w:space="0" w:color="auto"/>
            <w:left w:val="none" w:sz="0" w:space="0" w:color="auto"/>
            <w:bottom w:val="none" w:sz="0" w:space="0" w:color="auto"/>
            <w:right w:val="none" w:sz="0" w:space="0" w:color="auto"/>
          </w:divBdr>
        </w:div>
      </w:divsChild>
    </w:div>
    <w:div w:id="1630284920">
      <w:bodyDiv w:val="1"/>
      <w:marLeft w:val="0"/>
      <w:marRight w:val="0"/>
      <w:marTop w:val="0"/>
      <w:marBottom w:val="0"/>
      <w:divBdr>
        <w:top w:val="none" w:sz="0" w:space="0" w:color="auto"/>
        <w:left w:val="none" w:sz="0" w:space="0" w:color="auto"/>
        <w:bottom w:val="none" w:sz="0" w:space="0" w:color="auto"/>
        <w:right w:val="none" w:sz="0" w:space="0" w:color="auto"/>
      </w:divBdr>
    </w:div>
    <w:div w:id="1630935996">
      <w:bodyDiv w:val="1"/>
      <w:marLeft w:val="0"/>
      <w:marRight w:val="0"/>
      <w:marTop w:val="0"/>
      <w:marBottom w:val="0"/>
      <w:divBdr>
        <w:top w:val="none" w:sz="0" w:space="0" w:color="auto"/>
        <w:left w:val="none" w:sz="0" w:space="0" w:color="auto"/>
        <w:bottom w:val="none" w:sz="0" w:space="0" w:color="auto"/>
        <w:right w:val="none" w:sz="0" w:space="0" w:color="auto"/>
      </w:divBdr>
    </w:div>
    <w:div w:id="1635981443">
      <w:bodyDiv w:val="1"/>
      <w:marLeft w:val="0"/>
      <w:marRight w:val="0"/>
      <w:marTop w:val="0"/>
      <w:marBottom w:val="0"/>
      <w:divBdr>
        <w:top w:val="none" w:sz="0" w:space="0" w:color="auto"/>
        <w:left w:val="none" w:sz="0" w:space="0" w:color="auto"/>
        <w:bottom w:val="none" w:sz="0" w:space="0" w:color="auto"/>
        <w:right w:val="none" w:sz="0" w:space="0" w:color="auto"/>
      </w:divBdr>
    </w:div>
    <w:div w:id="1637102928">
      <w:bodyDiv w:val="1"/>
      <w:marLeft w:val="0"/>
      <w:marRight w:val="0"/>
      <w:marTop w:val="0"/>
      <w:marBottom w:val="0"/>
      <w:divBdr>
        <w:top w:val="none" w:sz="0" w:space="0" w:color="auto"/>
        <w:left w:val="none" w:sz="0" w:space="0" w:color="auto"/>
        <w:bottom w:val="none" w:sz="0" w:space="0" w:color="auto"/>
        <w:right w:val="none" w:sz="0" w:space="0" w:color="auto"/>
      </w:divBdr>
    </w:div>
    <w:div w:id="1637949191">
      <w:bodyDiv w:val="1"/>
      <w:marLeft w:val="0"/>
      <w:marRight w:val="0"/>
      <w:marTop w:val="0"/>
      <w:marBottom w:val="0"/>
      <w:divBdr>
        <w:top w:val="none" w:sz="0" w:space="0" w:color="auto"/>
        <w:left w:val="none" w:sz="0" w:space="0" w:color="auto"/>
        <w:bottom w:val="none" w:sz="0" w:space="0" w:color="auto"/>
        <w:right w:val="none" w:sz="0" w:space="0" w:color="auto"/>
      </w:divBdr>
    </w:div>
    <w:div w:id="1638756553">
      <w:bodyDiv w:val="1"/>
      <w:marLeft w:val="0"/>
      <w:marRight w:val="0"/>
      <w:marTop w:val="0"/>
      <w:marBottom w:val="0"/>
      <w:divBdr>
        <w:top w:val="none" w:sz="0" w:space="0" w:color="auto"/>
        <w:left w:val="none" w:sz="0" w:space="0" w:color="auto"/>
        <w:bottom w:val="none" w:sz="0" w:space="0" w:color="auto"/>
        <w:right w:val="none" w:sz="0" w:space="0" w:color="auto"/>
      </w:divBdr>
    </w:div>
    <w:div w:id="1639147311">
      <w:bodyDiv w:val="1"/>
      <w:marLeft w:val="0"/>
      <w:marRight w:val="0"/>
      <w:marTop w:val="0"/>
      <w:marBottom w:val="0"/>
      <w:divBdr>
        <w:top w:val="none" w:sz="0" w:space="0" w:color="auto"/>
        <w:left w:val="none" w:sz="0" w:space="0" w:color="auto"/>
        <w:bottom w:val="none" w:sz="0" w:space="0" w:color="auto"/>
        <w:right w:val="none" w:sz="0" w:space="0" w:color="auto"/>
      </w:divBdr>
    </w:div>
    <w:div w:id="1640962796">
      <w:bodyDiv w:val="1"/>
      <w:marLeft w:val="0"/>
      <w:marRight w:val="0"/>
      <w:marTop w:val="0"/>
      <w:marBottom w:val="0"/>
      <w:divBdr>
        <w:top w:val="none" w:sz="0" w:space="0" w:color="auto"/>
        <w:left w:val="none" w:sz="0" w:space="0" w:color="auto"/>
        <w:bottom w:val="none" w:sz="0" w:space="0" w:color="auto"/>
        <w:right w:val="none" w:sz="0" w:space="0" w:color="auto"/>
      </w:divBdr>
    </w:div>
    <w:div w:id="1648127459">
      <w:bodyDiv w:val="1"/>
      <w:marLeft w:val="0"/>
      <w:marRight w:val="0"/>
      <w:marTop w:val="0"/>
      <w:marBottom w:val="0"/>
      <w:divBdr>
        <w:top w:val="none" w:sz="0" w:space="0" w:color="auto"/>
        <w:left w:val="none" w:sz="0" w:space="0" w:color="auto"/>
        <w:bottom w:val="none" w:sz="0" w:space="0" w:color="auto"/>
        <w:right w:val="none" w:sz="0" w:space="0" w:color="auto"/>
      </w:divBdr>
    </w:div>
    <w:div w:id="1652825754">
      <w:bodyDiv w:val="1"/>
      <w:marLeft w:val="0"/>
      <w:marRight w:val="0"/>
      <w:marTop w:val="0"/>
      <w:marBottom w:val="0"/>
      <w:divBdr>
        <w:top w:val="none" w:sz="0" w:space="0" w:color="auto"/>
        <w:left w:val="none" w:sz="0" w:space="0" w:color="auto"/>
        <w:bottom w:val="none" w:sz="0" w:space="0" w:color="auto"/>
        <w:right w:val="none" w:sz="0" w:space="0" w:color="auto"/>
      </w:divBdr>
    </w:div>
    <w:div w:id="1653409527">
      <w:bodyDiv w:val="1"/>
      <w:marLeft w:val="0"/>
      <w:marRight w:val="0"/>
      <w:marTop w:val="0"/>
      <w:marBottom w:val="0"/>
      <w:divBdr>
        <w:top w:val="none" w:sz="0" w:space="0" w:color="auto"/>
        <w:left w:val="none" w:sz="0" w:space="0" w:color="auto"/>
        <w:bottom w:val="none" w:sz="0" w:space="0" w:color="auto"/>
        <w:right w:val="none" w:sz="0" w:space="0" w:color="auto"/>
      </w:divBdr>
      <w:divsChild>
        <w:div w:id="701901729">
          <w:marLeft w:val="0"/>
          <w:marRight w:val="0"/>
          <w:marTop w:val="0"/>
          <w:marBottom w:val="0"/>
          <w:divBdr>
            <w:top w:val="none" w:sz="0" w:space="0" w:color="auto"/>
            <w:left w:val="none" w:sz="0" w:space="0" w:color="auto"/>
            <w:bottom w:val="none" w:sz="0" w:space="0" w:color="auto"/>
            <w:right w:val="none" w:sz="0" w:space="0" w:color="auto"/>
          </w:divBdr>
        </w:div>
      </w:divsChild>
    </w:div>
    <w:div w:id="1656372666">
      <w:bodyDiv w:val="1"/>
      <w:marLeft w:val="0"/>
      <w:marRight w:val="0"/>
      <w:marTop w:val="0"/>
      <w:marBottom w:val="0"/>
      <w:divBdr>
        <w:top w:val="none" w:sz="0" w:space="0" w:color="auto"/>
        <w:left w:val="none" w:sz="0" w:space="0" w:color="auto"/>
        <w:bottom w:val="none" w:sz="0" w:space="0" w:color="auto"/>
        <w:right w:val="none" w:sz="0" w:space="0" w:color="auto"/>
      </w:divBdr>
    </w:div>
    <w:div w:id="1658267683">
      <w:bodyDiv w:val="1"/>
      <w:marLeft w:val="0"/>
      <w:marRight w:val="0"/>
      <w:marTop w:val="0"/>
      <w:marBottom w:val="0"/>
      <w:divBdr>
        <w:top w:val="none" w:sz="0" w:space="0" w:color="auto"/>
        <w:left w:val="none" w:sz="0" w:space="0" w:color="auto"/>
        <w:bottom w:val="none" w:sz="0" w:space="0" w:color="auto"/>
        <w:right w:val="none" w:sz="0" w:space="0" w:color="auto"/>
      </w:divBdr>
      <w:divsChild>
        <w:div w:id="120269079">
          <w:marLeft w:val="0"/>
          <w:marRight w:val="0"/>
          <w:marTop w:val="0"/>
          <w:marBottom w:val="0"/>
          <w:divBdr>
            <w:top w:val="none" w:sz="0" w:space="0" w:color="auto"/>
            <w:left w:val="none" w:sz="0" w:space="0" w:color="auto"/>
            <w:bottom w:val="none" w:sz="0" w:space="0" w:color="auto"/>
            <w:right w:val="none" w:sz="0" w:space="0" w:color="auto"/>
          </w:divBdr>
        </w:div>
      </w:divsChild>
    </w:div>
    <w:div w:id="1660229146">
      <w:bodyDiv w:val="1"/>
      <w:marLeft w:val="0"/>
      <w:marRight w:val="0"/>
      <w:marTop w:val="0"/>
      <w:marBottom w:val="0"/>
      <w:divBdr>
        <w:top w:val="none" w:sz="0" w:space="0" w:color="auto"/>
        <w:left w:val="none" w:sz="0" w:space="0" w:color="auto"/>
        <w:bottom w:val="none" w:sz="0" w:space="0" w:color="auto"/>
        <w:right w:val="none" w:sz="0" w:space="0" w:color="auto"/>
      </w:divBdr>
    </w:div>
    <w:div w:id="1664354250">
      <w:bodyDiv w:val="1"/>
      <w:marLeft w:val="0"/>
      <w:marRight w:val="0"/>
      <w:marTop w:val="0"/>
      <w:marBottom w:val="0"/>
      <w:divBdr>
        <w:top w:val="none" w:sz="0" w:space="0" w:color="auto"/>
        <w:left w:val="none" w:sz="0" w:space="0" w:color="auto"/>
        <w:bottom w:val="none" w:sz="0" w:space="0" w:color="auto"/>
        <w:right w:val="none" w:sz="0" w:space="0" w:color="auto"/>
      </w:divBdr>
    </w:div>
    <w:div w:id="1668023277">
      <w:bodyDiv w:val="1"/>
      <w:marLeft w:val="0"/>
      <w:marRight w:val="0"/>
      <w:marTop w:val="0"/>
      <w:marBottom w:val="0"/>
      <w:divBdr>
        <w:top w:val="none" w:sz="0" w:space="0" w:color="auto"/>
        <w:left w:val="none" w:sz="0" w:space="0" w:color="auto"/>
        <w:bottom w:val="none" w:sz="0" w:space="0" w:color="auto"/>
        <w:right w:val="none" w:sz="0" w:space="0" w:color="auto"/>
      </w:divBdr>
    </w:div>
    <w:div w:id="1669937114">
      <w:bodyDiv w:val="1"/>
      <w:marLeft w:val="0"/>
      <w:marRight w:val="0"/>
      <w:marTop w:val="0"/>
      <w:marBottom w:val="0"/>
      <w:divBdr>
        <w:top w:val="none" w:sz="0" w:space="0" w:color="auto"/>
        <w:left w:val="none" w:sz="0" w:space="0" w:color="auto"/>
        <w:bottom w:val="none" w:sz="0" w:space="0" w:color="auto"/>
        <w:right w:val="none" w:sz="0" w:space="0" w:color="auto"/>
      </w:divBdr>
    </w:div>
    <w:div w:id="1671058947">
      <w:bodyDiv w:val="1"/>
      <w:marLeft w:val="0"/>
      <w:marRight w:val="0"/>
      <w:marTop w:val="0"/>
      <w:marBottom w:val="0"/>
      <w:divBdr>
        <w:top w:val="none" w:sz="0" w:space="0" w:color="auto"/>
        <w:left w:val="none" w:sz="0" w:space="0" w:color="auto"/>
        <w:bottom w:val="none" w:sz="0" w:space="0" w:color="auto"/>
        <w:right w:val="none" w:sz="0" w:space="0" w:color="auto"/>
      </w:divBdr>
    </w:div>
    <w:div w:id="1674918629">
      <w:bodyDiv w:val="1"/>
      <w:marLeft w:val="0"/>
      <w:marRight w:val="0"/>
      <w:marTop w:val="0"/>
      <w:marBottom w:val="0"/>
      <w:divBdr>
        <w:top w:val="none" w:sz="0" w:space="0" w:color="auto"/>
        <w:left w:val="none" w:sz="0" w:space="0" w:color="auto"/>
        <w:bottom w:val="none" w:sz="0" w:space="0" w:color="auto"/>
        <w:right w:val="none" w:sz="0" w:space="0" w:color="auto"/>
      </w:divBdr>
    </w:div>
    <w:div w:id="1677614446">
      <w:bodyDiv w:val="1"/>
      <w:marLeft w:val="0"/>
      <w:marRight w:val="0"/>
      <w:marTop w:val="0"/>
      <w:marBottom w:val="0"/>
      <w:divBdr>
        <w:top w:val="none" w:sz="0" w:space="0" w:color="auto"/>
        <w:left w:val="none" w:sz="0" w:space="0" w:color="auto"/>
        <w:bottom w:val="none" w:sz="0" w:space="0" w:color="auto"/>
        <w:right w:val="none" w:sz="0" w:space="0" w:color="auto"/>
      </w:divBdr>
    </w:div>
    <w:div w:id="1679699954">
      <w:bodyDiv w:val="1"/>
      <w:marLeft w:val="0"/>
      <w:marRight w:val="0"/>
      <w:marTop w:val="0"/>
      <w:marBottom w:val="0"/>
      <w:divBdr>
        <w:top w:val="none" w:sz="0" w:space="0" w:color="auto"/>
        <w:left w:val="none" w:sz="0" w:space="0" w:color="auto"/>
        <w:bottom w:val="none" w:sz="0" w:space="0" w:color="auto"/>
        <w:right w:val="none" w:sz="0" w:space="0" w:color="auto"/>
      </w:divBdr>
    </w:div>
    <w:div w:id="1683125766">
      <w:bodyDiv w:val="1"/>
      <w:marLeft w:val="0"/>
      <w:marRight w:val="0"/>
      <w:marTop w:val="0"/>
      <w:marBottom w:val="0"/>
      <w:divBdr>
        <w:top w:val="none" w:sz="0" w:space="0" w:color="auto"/>
        <w:left w:val="none" w:sz="0" w:space="0" w:color="auto"/>
        <w:bottom w:val="none" w:sz="0" w:space="0" w:color="auto"/>
        <w:right w:val="none" w:sz="0" w:space="0" w:color="auto"/>
      </w:divBdr>
    </w:div>
    <w:div w:id="1686904179">
      <w:bodyDiv w:val="1"/>
      <w:marLeft w:val="0"/>
      <w:marRight w:val="0"/>
      <w:marTop w:val="0"/>
      <w:marBottom w:val="0"/>
      <w:divBdr>
        <w:top w:val="none" w:sz="0" w:space="0" w:color="auto"/>
        <w:left w:val="none" w:sz="0" w:space="0" w:color="auto"/>
        <w:bottom w:val="none" w:sz="0" w:space="0" w:color="auto"/>
        <w:right w:val="none" w:sz="0" w:space="0" w:color="auto"/>
      </w:divBdr>
    </w:div>
    <w:div w:id="1690179632">
      <w:bodyDiv w:val="1"/>
      <w:marLeft w:val="0"/>
      <w:marRight w:val="0"/>
      <w:marTop w:val="0"/>
      <w:marBottom w:val="0"/>
      <w:divBdr>
        <w:top w:val="none" w:sz="0" w:space="0" w:color="auto"/>
        <w:left w:val="none" w:sz="0" w:space="0" w:color="auto"/>
        <w:bottom w:val="none" w:sz="0" w:space="0" w:color="auto"/>
        <w:right w:val="none" w:sz="0" w:space="0" w:color="auto"/>
      </w:divBdr>
      <w:divsChild>
        <w:div w:id="2029679503">
          <w:marLeft w:val="0"/>
          <w:marRight w:val="0"/>
          <w:marTop w:val="0"/>
          <w:marBottom w:val="0"/>
          <w:divBdr>
            <w:top w:val="none" w:sz="0" w:space="0" w:color="auto"/>
            <w:left w:val="none" w:sz="0" w:space="0" w:color="auto"/>
            <w:bottom w:val="none" w:sz="0" w:space="0" w:color="auto"/>
            <w:right w:val="none" w:sz="0" w:space="0" w:color="auto"/>
          </w:divBdr>
        </w:div>
      </w:divsChild>
    </w:div>
    <w:div w:id="1698698536">
      <w:bodyDiv w:val="1"/>
      <w:marLeft w:val="0"/>
      <w:marRight w:val="0"/>
      <w:marTop w:val="0"/>
      <w:marBottom w:val="0"/>
      <w:divBdr>
        <w:top w:val="none" w:sz="0" w:space="0" w:color="auto"/>
        <w:left w:val="none" w:sz="0" w:space="0" w:color="auto"/>
        <w:bottom w:val="none" w:sz="0" w:space="0" w:color="auto"/>
        <w:right w:val="none" w:sz="0" w:space="0" w:color="auto"/>
      </w:divBdr>
    </w:div>
    <w:div w:id="1705520216">
      <w:bodyDiv w:val="1"/>
      <w:marLeft w:val="0"/>
      <w:marRight w:val="0"/>
      <w:marTop w:val="0"/>
      <w:marBottom w:val="0"/>
      <w:divBdr>
        <w:top w:val="none" w:sz="0" w:space="0" w:color="auto"/>
        <w:left w:val="none" w:sz="0" w:space="0" w:color="auto"/>
        <w:bottom w:val="none" w:sz="0" w:space="0" w:color="auto"/>
        <w:right w:val="none" w:sz="0" w:space="0" w:color="auto"/>
      </w:divBdr>
      <w:divsChild>
        <w:div w:id="1191332602">
          <w:marLeft w:val="0"/>
          <w:marRight w:val="0"/>
          <w:marTop w:val="0"/>
          <w:marBottom w:val="0"/>
          <w:divBdr>
            <w:top w:val="none" w:sz="0" w:space="0" w:color="auto"/>
            <w:left w:val="none" w:sz="0" w:space="0" w:color="auto"/>
            <w:bottom w:val="none" w:sz="0" w:space="0" w:color="auto"/>
            <w:right w:val="none" w:sz="0" w:space="0" w:color="auto"/>
          </w:divBdr>
        </w:div>
      </w:divsChild>
    </w:div>
    <w:div w:id="1707869814">
      <w:bodyDiv w:val="1"/>
      <w:marLeft w:val="0"/>
      <w:marRight w:val="0"/>
      <w:marTop w:val="0"/>
      <w:marBottom w:val="0"/>
      <w:divBdr>
        <w:top w:val="none" w:sz="0" w:space="0" w:color="auto"/>
        <w:left w:val="none" w:sz="0" w:space="0" w:color="auto"/>
        <w:bottom w:val="none" w:sz="0" w:space="0" w:color="auto"/>
        <w:right w:val="none" w:sz="0" w:space="0" w:color="auto"/>
      </w:divBdr>
      <w:divsChild>
        <w:div w:id="1467620497">
          <w:marLeft w:val="0"/>
          <w:marRight w:val="0"/>
          <w:marTop w:val="0"/>
          <w:marBottom w:val="0"/>
          <w:divBdr>
            <w:top w:val="none" w:sz="0" w:space="0" w:color="auto"/>
            <w:left w:val="none" w:sz="0" w:space="0" w:color="auto"/>
            <w:bottom w:val="none" w:sz="0" w:space="0" w:color="auto"/>
            <w:right w:val="none" w:sz="0" w:space="0" w:color="auto"/>
          </w:divBdr>
        </w:div>
      </w:divsChild>
    </w:div>
    <w:div w:id="1708211566">
      <w:bodyDiv w:val="1"/>
      <w:marLeft w:val="0"/>
      <w:marRight w:val="0"/>
      <w:marTop w:val="0"/>
      <w:marBottom w:val="0"/>
      <w:divBdr>
        <w:top w:val="none" w:sz="0" w:space="0" w:color="auto"/>
        <w:left w:val="none" w:sz="0" w:space="0" w:color="auto"/>
        <w:bottom w:val="none" w:sz="0" w:space="0" w:color="auto"/>
        <w:right w:val="none" w:sz="0" w:space="0" w:color="auto"/>
      </w:divBdr>
    </w:div>
    <w:div w:id="1712027859">
      <w:bodyDiv w:val="1"/>
      <w:marLeft w:val="0"/>
      <w:marRight w:val="0"/>
      <w:marTop w:val="0"/>
      <w:marBottom w:val="0"/>
      <w:divBdr>
        <w:top w:val="none" w:sz="0" w:space="0" w:color="auto"/>
        <w:left w:val="none" w:sz="0" w:space="0" w:color="auto"/>
        <w:bottom w:val="none" w:sz="0" w:space="0" w:color="auto"/>
        <w:right w:val="none" w:sz="0" w:space="0" w:color="auto"/>
      </w:divBdr>
    </w:div>
    <w:div w:id="1712727155">
      <w:bodyDiv w:val="1"/>
      <w:marLeft w:val="0"/>
      <w:marRight w:val="0"/>
      <w:marTop w:val="0"/>
      <w:marBottom w:val="0"/>
      <w:divBdr>
        <w:top w:val="none" w:sz="0" w:space="0" w:color="auto"/>
        <w:left w:val="none" w:sz="0" w:space="0" w:color="auto"/>
        <w:bottom w:val="none" w:sz="0" w:space="0" w:color="auto"/>
        <w:right w:val="none" w:sz="0" w:space="0" w:color="auto"/>
      </w:divBdr>
    </w:div>
    <w:div w:id="1713455749">
      <w:bodyDiv w:val="1"/>
      <w:marLeft w:val="0"/>
      <w:marRight w:val="0"/>
      <w:marTop w:val="0"/>
      <w:marBottom w:val="0"/>
      <w:divBdr>
        <w:top w:val="none" w:sz="0" w:space="0" w:color="auto"/>
        <w:left w:val="none" w:sz="0" w:space="0" w:color="auto"/>
        <w:bottom w:val="none" w:sz="0" w:space="0" w:color="auto"/>
        <w:right w:val="none" w:sz="0" w:space="0" w:color="auto"/>
      </w:divBdr>
    </w:div>
    <w:div w:id="1714964825">
      <w:bodyDiv w:val="1"/>
      <w:marLeft w:val="0"/>
      <w:marRight w:val="0"/>
      <w:marTop w:val="0"/>
      <w:marBottom w:val="0"/>
      <w:divBdr>
        <w:top w:val="none" w:sz="0" w:space="0" w:color="auto"/>
        <w:left w:val="none" w:sz="0" w:space="0" w:color="auto"/>
        <w:bottom w:val="none" w:sz="0" w:space="0" w:color="auto"/>
        <w:right w:val="none" w:sz="0" w:space="0" w:color="auto"/>
      </w:divBdr>
    </w:div>
    <w:div w:id="1715498295">
      <w:bodyDiv w:val="1"/>
      <w:marLeft w:val="0"/>
      <w:marRight w:val="0"/>
      <w:marTop w:val="0"/>
      <w:marBottom w:val="0"/>
      <w:divBdr>
        <w:top w:val="none" w:sz="0" w:space="0" w:color="auto"/>
        <w:left w:val="none" w:sz="0" w:space="0" w:color="auto"/>
        <w:bottom w:val="none" w:sz="0" w:space="0" w:color="auto"/>
        <w:right w:val="none" w:sz="0" w:space="0" w:color="auto"/>
      </w:divBdr>
    </w:div>
    <w:div w:id="1716612100">
      <w:bodyDiv w:val="1"/>
      <w:marLeft w:val="0"/>
      <w:marRight w:val="0"/>
      <w:marTop w:val="0"/>
      <w:marBottom w:val="0"/>
      <w:divBdr>
        <w:top w:val="none" w:sz="0" w:space="0" w:color="auto"/>
        <w:left w:val="none" w:sz="0" w:space="0" w:color="auto"/>
        <w:bottom w:val="none" w:sz="0" w:space="0" w:color="auto"/>
        <w:right w:val="none" w:sz="0" w:space="0" w:color="auto"/>
      </w:divBdr>
      <w:divsChild>
        <w:div w:id="865947653">
          <w:marLeft w:val="0"/>
          <w:marRight w:val="0"/>
          <w:marTop w:val="0"/>
          <w:marBottom w:val="0"/>
          <w:divBdr>
            <w:top w:val="none" w:sz="0" w:space="0" w:color="auto"/>
            <w:left w:val="none" w:sz="0" w:space="0" w:color="auto"/>
            <w:bottom w:val="none" w:sz="0" w:space="0" w:color="auto"/>
            <w:right w:val="none" w:sz="0" w:space="0" w:color="auto"/>
          </w:divBdr>
        </w:div>
      </w:divsChild>
    </w:div>
    <w:div w:id="1716847812">
      <w:bodyDiv w:val="1"/>
      <w:marLeft w:val="0"/>
      <w:marRight w:val="0"/>
      <w:marTop w:val="0"/>
      <w:marBottom w:val="0"/>
      <w:divBdr>
        <w:top w:val="none" w:sz="0" w:space="0" w:color="auto"/>
        <w:left w:val="none" w:sz="0" w:space="0" w:color="auto"/>
        <w:bottom w:val="none" w:sz="0" w:space="0" w:color="auto"/>
        <w:right w:val="none" w:sz="0" w:space="0" w:color="auto"/>
      </w:divBdr>
    </w:div>
    <w:div w:id="1719428744">
      <w:bodyDiv w:val="1"/>
      <w:marLeft w:val="0"/>
      <w:marRight w:val="0"/>
      <w:marTop w:val="0"/>
      <w:marBottom w:val="0"/>
      <w:divBdr>
        <w:top w:val="none" w:sz="0" w:space="0" w:color="auto"/>
        <w:left w:val="none" w:sz="0" w:space="0" w:color="auto"/>
        <w:bottom w:val="none" w:sz="0" w:space="0" w:color="auto"/>
        <w:right w:val="none" w:sz="0" w:space="0" w:color="auto"/>
      </w:divBdr>
      <w:divsChild>
        <w:div w:id="9885112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5563549">
      <w:bodyDiv w:val="1"/>
      <w:marLeft w:val="0"/>
      <w:marRight w:val="0"/>
      <w:marTop w:val="0"/>
      <w:marBottom w:val="0"/>
      <w:divBdr>
        <w:top w:val="none" w:sz="0" w:space="0" w:color="auto"/>
        <w:left w:val="none" w:sz="0" w:space="0" w:color="auto"/>
        <w:bottom w:val="none" w:sz="0" w:space="0" w:color="auto"/>
        <w:right w:val="none" w:sz="0" w:space="0" w:color="auto"/>
      </w:divBdr>
      <w:divsChild>
        <w:div w:id="117652577">
          <w:marLeft w:val="0"/>
          <w:marRight w:val="0"/>
          <w:marTop w:val="0"/>
          <w:marBottom w:val="0"/>
          <w:divBdr>
            <w:top w:val="none" w:sz="0" w:space="0" w:color="auto"/>
            <w:left w:val="none" w:sz="0" w:space="0" w:color="auto"/>
            <w:bottom w:val="none" w:sz="0" w:space="0" w:color="auto"/>
            <w:right w:val="none" w:sz="0" w:space="0" w:color="auto"/>
          </w:divBdr>
        </w:div>
      </w:divsChild>
    </w:div>
    <w:div w:id="1730224070">
      <w:bodyDiv w:val="1"/>
      <w:marLeft w:val="0"/>
      <w:marRight w:val="0"/>
      <w:marTop w:val="0"/>
      <w:marBottom w:val="0"/>
      <w:divBdr>
        <w:top w:val="none" w:sz="0" w:space="0" w:color="auto"/>
        <w:left w:val="none" w:sz="0" w:space="0" w:color="auto"/>
        <w:bottom w:val="none" w:sz="0" w:space="0" w:color="auto"/>
        <w:right w:val="none" w:sz="0" w:space="0" w:color="auto"/>
      </w:divBdr>
    </w:div>
    <w:div w:id="1730298009">
      <w:bodyDiv w:val="1"/>
      <w:marLeft w:val="0"/>
      <w:marRight w:val="0"/>
      <w:marTop w:val="0"/>
      <w:marBottom w:val="0"/>
      <w:divBdr>
        <w:top w:val="none" w:sz="0" w:space="0" w:color="auto"/>
        <w:left w:val="none" w:sz="0" w:space="0" w:color="auto"/>
        <w:bottom w:val="none" w:sz="0" w:space="0" w:color="auto"/>
        <w:right w:val="none" w:sz="0" w:space="0" w:color="auto"/>
      </w:divBdr>
    </w:div>
    <w:div w:id="1730572957">
      <w:bodyDiv w:val="1"/>
      <w:marLeft w:val="0"/>
      <w:marRight w:val="0"/>
      <w:marTop w:val="0"/>
      <w:marBottom w:val="0"/>
      <w:divBdr>
        <w:top w:val="none" w:sz="0" w:space="0" w:color="auto"/>
        <w:left w:val="none" w:sz="0" w:space="0" w:color="auto"/>
        <w:bottom w:val="none" w:sz="0" w:space="0" w:color="auto"/>
        <w:right w:val="none" w:sz="0" w:space="0" w:color="auto"/>
      </w:divBdr>
    </w:div>
    <w:div w:id="1736275052">
      <w:bodyDiv w:val="1"/>
      <w:marLeft w:val="0"/>
      <w:marRight w:val="0"/>
      <w:marTop w:val="0"/>
      <w:marBottom w:val="0"/>
      <w:divBdr>
        <w:top w:val="none" w:sz="0" w:space="0" w:color="auto"/>
        <w:left w:val="none" w:sz="0" w:space="0" w:color="auto"/>
        <w:bottom w:val="none" w:sz="0" w:space="0" w:color="auto"/>
        <w:right w:val="none" w:sz="0" w:space="0" w:color="auto"/>
      </w:divBdr>
      <w:divsChild>
        <w:div w:id="2061704533">
          <w:marLeft w:val="0"/>
          <w:marRight w:val="0"/>
          <w:marTop w:val="0"/>
          <w:marBottom w:val="0"/>
          <w:divBdr>
            <w:top w:val="none" w:sz="0" w:space="0" w:color="auto"/>
            <w:left w:val="none" w:sz="0" w:space="0" w:color="auto"/>
            <w:bottom w:val="none" w:sz="0" w:space="0" w:color="auto"/>
            <w:right w:val="none" w:sz="0" w:space="0" w:color="auto"/>
          </w:divBdr>
        </w:div>
      </w:divsChild>
    </w:div>
    <w:div w:id="1738748726">
      <w:bodyDiv w:val="1"/>
      <w:marLeft w:val="0"/>
      <w:marRight w:val="0"/>
      <w:marTop w:val="0"/>
      <w:marBottom w:val="0"/>
      <w:divBdr>
        <w:top w:val="none" w:sz="0" w:space="0" w:color="auto"/>
        <w:left w:val="none" w:sz="0" w:space="0" w:color="auto"/>
        <w:bottom w:val="none" w:sz="0" w:space="0" w:color="auto"/>
        <w:right w:val="none" w:sz="0" w:space="0" w:color="auto"/>
      </w:divBdr>
    </w:div>
    <w:div w:id="1741174154">
      <w:bodyDiv w:val="1"/>
      <w:marLeft w:val="0"/>
      <w:marRight w:val="0"/>
      <w:marTop w:val="0"/>
      <w:marBottom w:val="0"/>
      <w:divBdr>
        <w:top w:val="none" w:sz="0" w:space="0" w:color="auto"/>
        <w:left w:val="none" w:sz="0" w:space="0" w:color="auto"/>
        <w:bottom w:val="none" w:sz="0" w:space="0" w:color="auto"/>
        <w:right w:val="none" w:sz="0" w:space="0" w:color="auto"/>
      </w:divBdr>
    </w:div>
    <w:div w:id="1745182721">
      <w:bodyDiv w:val="1"/>
      <w:marLeft w:val="0"/>
      <w:marRight w:val="0"/>
      <w:marTop w:val="0"/>
      <w:marBottom w:val="0"/>
      <w:divBdr>
        <w:top w:val="none" w:sz="0" w:space="0" w:color="auto"/>
        <w:left w:val="none" w:sz="0" w:space="0" w:color="auto"/>
        <w:bottom w:val="none" w:sz="0" w:space="0" w:color="auto"/>
        <w:right w:val="none" w:sz="0" w:space="0" w:color="auto"/>
      </w:divBdr>
    </w:div>
    <w:div w:id="1745637820">
      <w:bodyDiv w:val="1"/>
      <w:marLeft w:val="0"/>
      <w:marRight w:val="0"/>
      <w:marTop w:val="0"/>
      <w:marBottom w:val="0"/>
      <w:divBdr>
        <w:top w:val="none" w:sz="0" w:space="0" w:color="auto"/>
        <w:left w:val="none" w:sz="0" w:space="0" w:color="auto"/>
        <w:bottom w:val="none" w:sz="0" w:space="0" w:color="auto"/>
        <w:right w:val="none" w:sz="0" w:space="0" w:color="auto"/>
      </w:divBdr>
    </w:div>
    <w:div w:id="1746688684">
      <w:bodyDiv w:val="1"/>
      <w:marLeft w:val="0"/>
      <w:marRight w:val="0"/>
      <w:marTop w:val="0"/>
      <w:marBottom w:val="0"/>
      <w:divBdr>
        <w:top w:val="none" w:sz="0" w:space="0" w:color="auto"/>
        <w:left w:val="none" w:sz="0" w:space="0" w:color="auto"/>
        <w:bottom w:val="none" w:sz="0" w:space="0" w:color="auto"/>
        <w:right w:val="none" w:sz="0" w:space="0" w:color="auto"/>
      </w:divBdr>
      <w:divsChild>
        <w:div w:id="1628125487">
          <w:marLeft w:val="0"/>
          <w:marRight w:val="0"/>
          <w:marTop w:val="0"/>
          <w:marBottom w:val="0"/>
          <w:divBdr>
            <w:top w:val="none" w:sz="0" w:space="0" w:color="auto"/>
            <w:left w:val="none" w:sz="0" w:space="0" w:color="auto"/>
            <w:bottom w:val="none" w:sz="0" w:space="0" w:color="auto"/>
            <w:right w:val="none" w:sz="0" w:space="0" w:color="auto"/>
          </w:divBdr>
        </w:div>
      </w:divsChild>
    </w:div>
    <w:div w:id="1750809025">
      <w:bodyDiv w:val="1"/>
      <w:marLeft w:val="0"/>
      <w:marRight w:val="0"/>
      <w:marTop w:val="0"/>
      <w:marBottom w:val="0"/>
      <w:divBdr>
        <w:top w:val="none" w:sz="0" w:space="0" w:color="auto"/>
        <w:left w:val="none" w:sz="0" w:space="0" w:color="auto"/>
        <w:bottom w:val="none" w:sz="0" w:space="0" w:color="auto"/>
        <w:right w:val="none" w:sz="0" w:space="0" w:color="auto"/>
      </w:divBdr>
    </w:div>
    <w:div w:id="1752658375">
      <w:bodyDiv w:val="1"/>
      <w:marLeft w:val="0"/>
      <w:marRight w:val="0"/>
      <w:marTop w:val="0"/>
      <w:marBottom w:val="0"/>
      <w:divBdr>
        <w:top w:val="none" w:sz="0" w:space="0" w:color="auto"/>
        <w:left w:val="none" w:sz="0" w:space="0" w:color="auto"/>
        <w:bottom w:val="none" w:sz="0" w:space="0" w:color="auto"/>
        <w:right w:val="none" w:sz="0" w:space="0" w:color="auto"/>
      </w:divBdr>
      <w:divsChild>
        <w:div w:id="113183577">
          <w:marLeft w:val="0"/>
          <w:marRight w:val="0"/>
          <w:marTop w:val="0"/>
          <w:marBottom w:val="0"/>
          <w:divBdr>
            <w:top w:val="none" w:sz="0" w:space="0" w:color="auto"/>
            <w:left w:val="none" w:sz="0" w:space="0" w:color="auto"/>
            <w:bottom w:val="none" w:sz="0" w:space="0" w:color="auto"/>
            <w:right w:val="none" w:sz="0" w:space="0" w:color="auto"/>
          </w:divBdr>
        </w:div>
      </w:divsChild>
    </w:div>
    <w:div w:id="1754621527">
      <w:bodyDiv w:val="1"/>
      <w:marLeft w:val="0"/>
      <w:marRight w:val="0"/>
      <w:marTop w:val="0"/>
      <w:marBottom w:val="0"/>
      <w:divBdr>
        <w:top w:val="none" w:sz="0" w:space="0" w:color="auto"/>
        <w:left w:val="none" w:sz="0" w:space="0" w:color="auto"/>
        <w:bottom w:val="none" w:sz="0" w:space="0" w:color="auto"/>
        <w:right w:val="none" w:sz="0" w:space="0" w:color="auto"/>
      </w:divBdr>
      <w:divsChild>
        <w:div w:id="368842279">
          <w:marLeft w:val="0"/>
          <w:marRight w:val="0"/>
          <w:marTop w:val="0"/>
          <w:marBottom w:val="0"/>
          <w:divBdr>
            <w:top w:val="none" w:sz="0" w:space="0" w:color="auto"/>
            <w:left w:val="none" w:sz="0" w:space="0" w:color="auto"/>
            <w:bottom w:val="none" w:sz="0" w:space="0" w:color="auto"/>
            <w:right w:val="none" w:sz="0" w:space="0" w:color="auto"/>
          </w:divBdr>
        </w:div>
      </w:divsChild>
    </w:div>
    <w:div w:id="1756593022">
      <w:bodyDiv w:val="1"/>
      <w:marLeft w:val="0"/>
      <w:marRight w:val="0"/>
      <w:marTop w:val="0"/>
      <w:marBottom w:val="0"/>
      <w:divBdr>
        <w:top w:val="none" w:sz="0" w:space="0" w:color="auto"/>
        <w:left w:val="none" w:sz="0" w:space="0" w:color="auto"/>
        <w:bottom w:val="none" w:sz="0" w:space="0" w:color="auto"/>
        <w:right w:val="none" w:sz="0" w:space="0" w:color="auto"/>
      </w:divBdr>
    </w:div>
    <w:div w:id="1766074181">
      <w:bodyDiv w:val="1"/>
      <w:marLeft w:val="0"/>
      <w:marRight w:val="0"/>
      <w:marTop w:val="0"/>
      <w:marBottom w:val="0"/>
      <w:divBdr>
        <w:top w:val="none" w:sz="0" w:space="0" w:color="auto"/>
        <w:left w:val="none" w:sz="0" w:space="0" w:color="auto"/>
        <w:bottom w:val="none" w:sz="0" w:space="0" w:color="auto"/>
        <w:right w:val="none" w:sz="0" w:space="0" w:color="auto"/>
      </w:divBdr>
    </w:div>
    <w:div w:id="1769037634">
      <w:bodyDiv w:val="1"/>
      <w:marLeft w:val="0"/>
      <w:marRight w:val="0"/>
      <w:marTop w:val="0"/>
      <w:marBottom w:val="0"/>
      <w:divBdr>
        <w:top w:val="none" w:sz="0" w:space="0" w:color="auto"/>
        <w:left w:val="none" w:sz="0" w:space="0" w:color="auto"/>
        <w:bottom w:val="none" w:sz="0" w:space="0" w:color="auto"/>
        <w:right w:val="none" w:sz="0" w:space="0" w:color="auto"/>
      </w:divBdr>
    </w:div>
    <w:div w:id="1776288642">
      <w:bodyDiv w:val="1"/>
      <w:marLeft w:val="0"/>
      <w:marRight w:val="0"/>
      <w:marTop w:val="0"/>
      <w:marBottom w:val="0"/>
      <w:divBdr>
        <w:top w:val="none" w:sz="0" w:space="0" w:color="auto"/>
        <w:left w:val="none" w:sz="0" w:space="0" w:color="auto"/>
        <w:bottom w:val="none" w:sz="0" w:space="0" w:color="auto"/>
        <w:right w:val="none" w:sz="0" w:space="0" w:color="auto"/>
      </w:divBdr>
    </w:div>
    <w:div w:id="1776704172">
      <w:bodyDiv w:val="1"/>
      <w:marLeft w:val="0"/>
      <w:marRight w:val="0"/>
      <w:marTop w:val="0"/>
      <w:marBottom w:val="0"/>
      <w:divBdr>
        <w:top w:val="none" w:sz="0" w:space="0" w:color="auto"/>
        <w:left w:val="none" w:sz="0" w:space="0" w:color="auto"/>
        <w:bottom w:val="none" w:sz="0" w:space="0" w:color="auto"/>
        <w:right w:val="none" w:sz="0" w:space="0" w:color="auto"/>
      </w:divBdr>
    </w:div>
    <w:div w:id="1778522114">
      <w:bodyDiv w:val="1"/>
      <w:marLeft w:val="0"/>
      <w:marRight w:val="0"/>
      <w:marTop w:val="0"/>
      <w:marBottom w:val="0"/>
      <w:divBdr>
        <w:top w:val="none" w:sz="0" w:space="0" w:color="auto"/>
        <w:left w:val="none" w:sz="0" w:space="0" w:color="auto"/>
        <w:bottom w:val="none" w:sz="0" w:space="0" w:color="auto"/>
        <w:right w:val="none" w:sz="0" w:space="0" w:color="auto"/>
      </w:divBdr>
      <w:divsChild>
        <w:div w:id="229465090">
          <w:marLeft w:val="0"/>
          <w:marRight w:val="0"/>
          <w:marTop w:val="0"/>
          <w:marBottom w:val="0"/>
          <w:divBdr>
            <w:top w:val="none" w:sz="0" w:space="0" w:color="auto"/>
            <w:left w:val="none" w:sz="0" w:space="0" w:color="auto"/>
            <w:bottom w:val="none" w:sz="0" w:space="0" w:color="auto"/>
            <w:right w:val="none" w:sz="0" w:space="0" w:color="auto"/>
          </w:divBdr>
        </w:div>
      </w:divsChild>
    </w:div>
    <w:div w:id="1780710632">
      <w:bodyDiv w:val="1"/>
      <w:marLeft w:val="0"/>
      <w:marRight w:val="0"/>
      <w:marTop w:val="0"/>
      <w:marBottom w:val="0"/>
      <w:divBdr>
        <w:top w:val="none" w:sz="0" w:space="0" w:color="auto"/>
        <w:left w:val="none" w:sz="0" w:space="0" w:color="auto"/>
        <w:bottom w:val="none" w:sz="0" w:space="0" w:color="auto"/>
        <w:right w:val="none" w:sz="0" w:space="0" w:color="auto"/>
      </w:divBdr>
    </w:div>
    <w:div w:id="1785155735">
      <w:bodyDiv w:val="1"/>
      <w:marLeft w:val="0"/>
      <w:marRight w:val="0"/>
      <w:marTop w:val="0"/>
      <w:marBottom w:val="0"/>
      <w:divBdr>
        <w:top w:val="none" w:sz="0" w:space="0" w:color="auto"/>
        <w:left w:val="none" w:sz="0" w:space="0" w:color="auto"/>
        <w:bottom w:val="none" w:sz="0" w:space="0" w:color="auto"/>
        <w:right w:val="none" w:sz="0" w:space="0" w:color="auto"/>
      </w:divBdr>
    </w:div>
    <w:div w:id="1785609347">
      <w:bodyDiv w:val="1"/>
      <w:marLeft w:val="0"/>
      <w:marRight w:val="0"/>
      <w:marTop w:val="0"/>
      <w:marBottom w:val="0"/>
      <w:divBdr>
        <w:top w:val="none" w:sz="0" w:space="0" w:color="auto"/>
        <w:left w:val="none" w:sz="0" w:space="0" w:color="auto"/>
        <w:bottom w:val="none" w:sz="0" w:space="0" w:color="auto"/>
        <w:right w:val="none" w:sz="0" w:space="0" w:color="auto"/>
      </w:divBdr>
    </w:div>
    <w:div w:id="1791122533">
      <w:bodyDiv w:val="1"/>
      <w:marLeft w:val="0"/>
      <w:marRight w:val="0"/>
      <w:marTop w:val="0"/>
      <w:marBottom w:val="0"/>
      <w:divBdr>
        <w:top w:val="none" w:sz="0" w:space="0" w:color="auto"/>
        <w:left w:val="none" w:sz="0" w:space="0" w:color="auto"/>
        <w:bottom w:val="none" w:sz="0" w:space="0" w:color="auto"/>
        <w:right w:val="none" w:sz="0" w:space="0" w:color="auto"/>
      </w:divBdr>
      <w:divsChild>
        <w:div w:id="998118941">
          <w:marLeft w:val="0"/>
          <w:marRight w:val="0"/>
          <w:marTop w:val="0"/>
          <w:marBottom w:val="0"/>
          <w:divBdr>
            <w:top w:val="none" w:sz="0" w:space="0" w:color="auto"/>
            <w:left w:val="none" w:sz="0" w:space="0" w:color="auto"/>
            <w:bottom w:val="none" w:sz="0" w:space="0" w:color="auto"/>
            <w:right w:val="none" w:sz="0" w:space="0" w:color="auto"/>
          </w:divBdr>
        </w:div>
      </w:divsChild>
    </w:div>
    <w:div w:id="1793287472">
      <w:bodyDiv w:val="1"/>
      <w:marLeft w:val="0"/>
      <w:marRight w:val="0"/>
      <w:marTop w:val="0"/>
      <w:marBottom w:val="0"/>
      <w:divBdr>
        <w:top w:val="none" w:sz="0" w:space="0" w:color="auto"/>
        <w:left w:val="none" w:sz="0" w:space="0" w:color="auto"/>
        <w:bottom w:val="none" w:sz="0" w:space="0" w:color="auto"/>
        <w:right w:val="none" w:sz="0" w:space="0" w:color="auto"/>
      </w:divBdr>
    </w:div>
    <w:div w:id="1794711362">
      <w:bodyDiv w:val="1"/>
      <w:marLeft w:val="0"/>
      <w:marRight w:val="0"/>
      <w:marTop w:val="0"/>
      <w:marBottom w:val="0"/>
      <w:divBdr>
        <w:top w:val="none" w:sz="0" w:space="0" w:color="auto"/>
        <w:left w:val="none" w:sz="0" w:space="0" w:color="auto"/>
        <w:bottom w:val="none" w:sz="0" w:space="0" w:color="auto"/>
        <w:right w:val="none" w:sz="0" w:space="0" w:color="auto"/>
      </w:divBdr>
    </w:div>
    <w:div w:id="1799957886">
      <w:bodyDiv w:val="1"/>
      <w:marLeft w:val="0"/>
      <w:marRight w:val="0"/>
      <w:marTop w:val="0"/>
      <w:marBottom w:val="0"/>
      <w:divBdr>
        <w:top w:val="none" w:sz="0" w:space="0" w:color="auto"/>
        <w:left w:val="none" w:sz="0" w:space="0" w:color="auto"/>
        <w:bottom w:val="none" w:sz="0" w:space="0" w:color="auto"/>
        <w:right w:val="none" w:sz="0" w:space="0" w:color="auto"/>
      </w:divBdr>
      <w:divsChild>
        <w:div w:id="1063911463">
          <w:marLeft w:val="0"/>
          <w:marRight w:val="0"/>
          <w:marTop w:val="0"/>
          <w:marBottom w:val="0"/>
          <w:divBdr>
            <w:top w:val="none" w:sz="0" w:space="0" w:color="auto"/>
            <w:left w:val="none" w:sz="0" w:space="0" w:color="auto"/>
            <w:bottom w:val="none" w:sz="0" w:space="0" w:color="auto"/>
            <w:right w:val="none" w:sz="0" w:space="0" w:color="auto"/>
          </w:divBdr>
        </w:div>
      </w:divsChild>
    </w:div>
    <w:div w:id="1800801723">
      <w:bodyDiv w:val="1"/>
      <w:marLeft w:val="0"/>
      <w:marRight w:val="0"/>
      <w:marTop w:val="0"/>
      <w:marBottom w:val="0"/>
      <w:divBdr>
        <w:top w:val="none" w:sz="0" w:space="0" w:color="auto"/>
        <w:left w:val="none" w:sz="0" w:space="0" w:color="auto"/>
        <w:bottom w:val="none" w:sz="0" w:space="0" w:color="auto"/>
        <w:right w:val="none" w:sz="0" w:space="0" w:color="auto"/>
      </w:divBdr>
      <w:divsChild>
        <w:div w:id="273514381">
          <w:marLeft w:val="0"/>
          <w:marRight w:val="0"/>
          <w:marTop w:val="0"/>
          <w:marBottom w:val="0"/>
          <w:divBdr>
            <w:top w:val="none" w:sz="0" w:space="0" w:color="auto"/>
            <w:left w:val="none" w:sz="0" w:space="0" w:color="auto"/>
            <w:bottom w:val="none" w:sz="0" w:space="0" w:color="auto"/>
            <w:right w:val="none" w:sz="0" w:space="0" w:color="auto"/>
          </w:divBdr>
        </w:div>
      </w:divsChild>
    </w:div>
    <w:div w:id="1801339932">
      <w:bodyDiv w:val="1"/>
      <w:marLeft w:val="0"/>
      <w:marRight w:val="0"/>
      <w:marTop w:val="0"/>
      <w:marBottom w:val="0"/>
      <w:divBdr>
        <w:top w:val="none" w:sz="0" w:space="0" w:color="auto"/>
        <w:left w:val="none" w:sz="0" w:space="0" w:color="auto"/>
        <w:bottom w:val="none" w:sz="0" w:space="0" w:color="auto"/>
        <w:right w:val="none" w:sz="0" w:space="0" w:color="auto"/>
      </w:divBdr>
    </w:div>
    <w:div w:id="1803499952">
      <w:bodyDiv w:val="1"/>
      <w:marLeft w:val="0"/>
      <w:marRight w:val="0"/>
      <w:marTop w:val="0"/>
      <w:marBottom w:val="0"/>
      <w:divBdr>
        <w:top w:val="none" w:sz="0" w:space="0" w:color="auto"/>
        <w:left w:val="none" w:sz="0" w:space="0" w:color="auto"/>
        <w:bottom w:val="none" w:sz="0" w:space="0" w:color="auto"/>
        <w:right w:val="none" w:sz="0" w:space="0" w:color="auto"/>
      </w:divBdr>
    </w:div>
    <w:div w:id="1804494867">
      <w:bodyDiv w:val="1"/>
      <w:marLeft w:val="0"/>
      <w:marRight w:val="0"/>
      <w:marTop w:val="0"/>
      <w:marBottom w:val="0"/>
      <w:divBdr>
        <w:top w:val="none" w:sz="0" w:space="0" w:color="auto"/>
        <w:left w:val="none" w:sz="0" w:space="0" w:color="auto"/>
        <w:bottom w:val="none" w:sz="0" w:space="0" w:color="auto"/>
        <w:right w:val="none" w:sz="0" w:space="0" w:color="auto"/>
      </w:divBdr>
    </w:div>
    <w:div w:id="1806586783">
      <w:bodyDiv w:val="1"/>
      <w:marLeft w:val="0"/>
      <w:marRight w:val="0"/>
      <w:marTop w:val="0"/>
      <w:marBottom w:val="0"/>
      <w:divBdr>
        <w:top w:val="none" w:sz="0" w:space="0" w:color="auto"/>
        <w:left w:val="none" w:sz="0" w:space="0" w:color="auto"/>
        <w:bottom w:val="none" w:sz="0" w:space="0" w:color="auto"/>
        <w:right w:val="none" w:sz="0" w:space="0" w:color="auto"/>
      </w:divBdr>
    </w:div>
    <w:div w:id="1807237622">
      <w:bodyDiv w:val="1"/>
      <w:marLeft w:val="0"/>
      <w:marRight w:val="0"/>
      <w:marTop w:val="0"/>
      <w:marBottom w:val="0"/>
      <w:divBdr>
        <w:top w:val="none" w:sz="0" w:space="0" w:color="auto"/>
        <w:left w:val="none" w:sz="0" w:space="0" w:color="auto"/>
        <w:bottom w:val="none" w:sz="0" w:space="0" w:color="auto"/>
        <w:right w:val="none" w:sz="0" w:space="0" w:color="auto"/>
      </w:divBdr>
    </w:div>
    <w:div w:id="1812558235">
      <w:bodyDiv w:val="1"/>
      <w:marLeft w:val="0"/>
      <w:marRight w:val="0"/>
      <w:marTop w:val="0"/>
      <w:marBottom w:val="0"/>
      <w:divBdr>
        <w:top w:val="none" w:sz="0" w:space="0" w:color="auto"/>
        <w:left w:val="none" w:sz="0" w:space="0" w:color="auto"/>
        <w:bottom w:val="none" w:sz="0" w:space="0" w:color="auto"/>
        <w:right w:val="none" w:sz="0" w:space="0" w:color="auto"/>
      </w:divBdr>
    </w:div>
    <w:div w:id="1812600638">
      <w:bodyDiv w:val="1"/>
      <w:marLeft w:val="0"/>
      <w:marRight w:val="0"/>
      <w:marTop w:val="0"/>
      <w:marBottom w:val="0"/>
      <w:divBdr>
        <w:top w:val="none" w:sz="0" w:space="0" w:color="auto"/>
        <w:left w:val="none" w:sz="0" w:space="0" w:color="auto"/>
        <w:bottom w:val="none" w:sz="0" w:space="0" w:color="auto"/>
        <w:right w:val="none" w:sz="0" w:space="0" w:color="auto"/>
      </w:divBdr>
    </w:div>
    <w:div w:id="1815366809">
      <w:bodyDiv w:val="1"/>
      <w:marLeft w:val="0"/>
      <w:marRight w:val="0"/>
      <w:marTop w:val="0"/>
      <w:marBottom w:val="0"/>
      <w:divBdr>
        <w:top w:val="none" w:sz="0" w:space="0" w:color="auto"/>
        <w:left w:val="none" w:sz="0" w:space="0" w:color="auto"/>
        <w:bottom w:val="none" w:sz="0" w:space="0" w:color="auto"/>
        <w:right w:val="none" w:sz="0" w:space="0" w:color="auto"/>
      </w:divBdr>
      <w:divsChild>
        <w:div w:id="1603300442">
          <w:marLeft w:val="0"/>
          <w:marRight w:val="0"/>
          <w:marTop w:val="0"/>
          <w:marBottom w:val="0"/>
          <w:divBdr>
            <w:top w:val="none" w:sz="0" w:space="0" w:color="auto"/>
            <w:left w:val="none" w:sz="0" w:space="0" w:color="auto"/>
            <w:bottom w:val="none" w:sz="0" w:space="0" w:color="auto"/>
            <w:right w:val="none" w:sz="0" w:space="0" w:color="auto"/>
          </w:divBdr>
          <w:divsChild>
            <w:div w:id="11068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370797">
      <w:bodyDiv w:val="1"/>
      <w:marLeft w:val="0"/>
      <w:marRight w:val="0"/>
      <w:marTop w:val="0"/>
      <w:marBottom w:val="0"/>
      <w:divBdr>
        <w:top w:val="none" w:sz="0" w:space="0" w:color="auto"/>
        <w:left w:val="none" w:sz="0" w:space="0" w:color="auto"/>
        <w:bottom w:val="none" w:sz="0" w:space="0" w:color="auto"/>
        <w:right w:val="none" w:sz="0" w:space="0" w:color="auto"/>
      </w:divBdr>
      <w:divsChild>
        <w:div w:id="1157113618">
          <w:marLeft w:val="0"/>
          <w:marRight w:val="0"/>
          <w:marTop w:val="0"/>
          <w:marBottom w:val="0"/>
          <w:divBdr>
            <w:top w:val="none" w:sz="0" w:space="0" w:color="auto"/>
            <w:left w:val="none" w:sz="0" w:space="0" w:color="auto"/>
            <w:bottom w:val="none" w:sz="0" w:space="0" w:color="auto"/>
            <w:right w:val="none" w:sz="0" w:space="0" w:color="auto"/>
          </w:divBdr>
        </w:div>
      </w:divsChild>
    </w:div>
    <w:div w:id="1816296341">
      <w:bodyDiv w:val="1"/>
      <w:marLeft w:val="0"/>
      <w:marRight w:val="0"/>
      <w:marTop w:val="0"/>
      <w:marBottom w:val="0"/>
      <w:divBdr>
        <w:top w:val="none" w:sz="0" w:space="0" w:color="auto"/>
        <w:left w:val="none" w:sz="0" w:space="0" w:color="auto"/>
        <w:bottom w:val="none" w:sz="0" w:space="0" w:color="auto"/>
        <w:right w:val="none" w:sz="0" w:space="0" w:color="auto"/>
      </w:divBdr>
      <w:divsChild>
        <w:div w:id="804471615">
          <w:marLeft w:val="0"/>
          <w:marRight w:val="0"/>
          <w:marTop w:val="0"/>
          <w:marBottom w:val="0"/>
          <w:divBdr>
            <w:top w:val="none" w:sz="0" w:space="0" w:color="auto"/>
            <w:left w:val="none" w:sz="0" w:space="0" w:color="auto"/>
            <w:bottom w:val="none" w:sz="0" w:space="0" w:color="auto"/>
            <w:right w:val="none" w:sz="0" w:space="0" w:color="auto"/>
          </w:divBdr>
        </w:div>
      </w:divsChild>
    </w:div>
    <w:div w:id="1823933805">
      <w:bodyDiv w:val="1"/>
      <w:marLeft w:val="0"/>
      <w:marRight w:val="0"/>
      <w:marTop w:val="0"/>
      <w:marBottom w:val="0"/>
      <w:divBdr>
        <w:top w:val="none" w:sz="0" w:space="0" w:color="auto"/>
        <w:left w:val="none" w:sz="0" w:space="0" w:color="auto"/>
        <w:bottom w:val="none" w:sz="0" w:space="0" w:color="auto"/>
        <w:right w:val="none" w:sz="0" w:space="0" w:color="auto"/>
      </w:divBdr>
    </w:div>
    <w:div w:id="1831099697">
      <w:bodyDiv w:val="1"/>
      <w:marLeft w:val="0"/>
      <w:marRight w:val="0"/>
      <w:marTop w:val="0"/>
      <w:marBottom w:val="0"/>
      <w:divBdr>
        <w:top w:val="none" w:sz="0" w:space="0" w:color="auto"/>
        <w:left w:val="none" w:sz="0" w:space="0" w:color="auto"/>
        <w:bottom w:val="none" w:sz="0" w:space="0" w:color="auto"/>
        <w:right w:val="none" w:sz="0" w:space="0" w:color="auto"/>
      </w:divBdr>
      <w:divsChild>
        <w:div w:id="773790191">
          <w:marLeft w:val="0"/>
          <w:marRight w:val="0"/>
          <w:marTop w:val="0"/>
          <w:marBottom w:val="0"/>
          <w:divBdr>
            <w:top w:val="none" w:sz="0" w:space="0" w:color="auto"/>
            <w:left w:val="none" w:sz="0" w:space="0" w:color="auto"/>
            <w:bottom w:val="none" w:sz="0" w:space="0" w:color="auto"/>
            <w:right w:val="none" w:sz="0" w:space="0" w:color="auto"/>
          </w:divBdr>
        </w:div>
      </w:divsChild>
    </w:div>
    <w:div w:id="1832139102">
      <w:bodyDiv w:val="1"/>
      <w:marLeft w:val="0"/>
      <w:marRight w:val="0"/>
      <w:marTop w:val="0"/>
      <w:marBottom w:val="0"/>
      <w:divBdr>
        <w:top w:val="none" w:sz="0" w:space="0" w:color="auto"/>
        <w:left w:val="none" w:sz="0" w:space="0" w:color="auto"/>
        <w:bottom w:val="none" w:sz="0" w:space="0" w:color="auto"/>
        <w:right w:val="none" w:sz="0" w:space="0" w:color="auto"/>
      </w:divBdr>
      <w:divsChild>
        <w:div w:id="64689503">
          <w:marLeft w:val="0"/>
          <w:marRight w:val="0"/>
          <w:marTop w:val="0"/>
          <w:marBottom w:val="0"/>
          <w:divBdr>
            <w:top w:val="none" w:sz="0" w:space="0" w:color="auto"/>
            <w:left w:val="none" w:sz="0" w:space="0" w:color="auto"/>
            <w:bottom w:val="none" w:sz="0" w:space="0" w:color="auto"/>
            <w:right w:val="none" w:sz="0" w:space="0" w:color="auto"/>
          </w:divBdr>
        </w:div>
      </w:divsChild>
    </w:div>
    <w:div w:id="1832477778">
      <w:bodyDiv w:val="1"/>
      <w:marLeft w:val="0"/>
      <w:marRight w:val="0"/>
      <w:marTop w:val="0"/>
      <w:marBottom w:val="0"/>
      <w:divBdr>
        <w:top w:val="none" w:sz="0" w:space="0" w:color="auto"/>
        <w:left w:val="none" w:sz="0" w:space="0" w:color="auto"/>
        <w:bottom w:val="none" w:sz="0" w:space="0" w:color="auto"/>
        <w:right w:val="none" w:sz="0" w:space="0" w:color="auto"/>
      </w:divBdr>
    </w:div>
    <w:div w:id="1834179363">
      <w:bodyDiv w:val="1"/>
      <w:marLeft w:val="0"/>
      <w:marRight w:val="0"/>
      <w:marTop w:val="0"/>
      <w:marBottom w:val="0"/>
      <w:divBdr>
        <w:top w:val="none" w:sz="0" w:space="0" w:color="auto"/>
        <w:left w:val="none" w:sz="0" w:space="0" w:color="auto"/>
        <w:bottom w:val="none" w:sz="0" w:space="0" w:color="auto"/>
        <w:right w:val="none" w:sz="0" w:space="0" w:color="auto"/>
      </w:divBdr>
    </w:div>
    <w:div w:id="1835224038">
      <w:bodyDiv w:val="1"/>
      <w:marLeft w:val="0"/>
      <w:marRight w:val="0"/>
      <w:marTop w:val="0"/>
      <w:marBottom w:val="0"/>
      <w:divBdr>
        <w:top w:val="none" w:sz="0" w:space="0" w:color="auto"/>
        <w:left w:val="none" w:sz="0" w:space="0" w:color="auto"/>
        <w:bottom w:val="none" w:sz="0" w:space="0" w:color="auto"/>
        <w:right w:val="none" w:sz="0" w:space="0" w:color="auto"/>
      </w:divBdr>
    </w:div>
    <w:div w:id="1835950140">
      <w:bodyDiv w:val="1"/>
      <w:marLeft w:val="0"/>
      <w:marRight w:val="0"/>
      <w:marTop w:val="0"/>
      <w:marBottom w:val="0"/>
      <w:divBdr>
        <w:top w:val="none" w:sz="0" w:space="0" w:color="auto"/>
        <w:left w:val="none" w:sz="0" w:space="0" w:color="auto"/>
        <w:bottom w:val="none" w:sz="0" w:space="0" w:color="auto"/>
        <w:right w:val="none" w:sz="0" w:space="0" w:color="auto"/>
      </w:divBdr>
      <w:divsChild>
        <w:div w:id="612832580">
          <w:marLeft w:val="0"/>
          <w:marRight w:val="0"/>
          <w:marTop w:val="0"/>
          <w:marBottom w:val="0"/>
          <w:divBdr>
            <w:top w:val="none" w:sz="0" w:space="0" w:color="auto"/>
            <w:left w:val="none" w:sz="0" w:space="0" w:color="auto"/>
            <w:bottom w:val="none" w:sz="0" w:space="0" w:color="auto"/>
            <w:right w:val="none" w:sz="0" w:space="0" w:color="auto"/>
          </w:divBdr>
        </w:div>
      </w:divsChild>
    </w:div>
    <w:div w:id="1836652108">
      <w:bodyDiv w:val="1"/>
      <w:marLeft w:val="0"/>
      <w:marRight w:val="0"/>
      <w:marTop w:val="0"/>
      <w:marBottom w:val="0"/>
      <w:divBdr>
        <w:top w:val="none" w:sz="0" w:space="0" w:color="auto"/>
        <w:left w:val="none" w:sz="0" w:space="0" w:color="auto"/>
        <w:bottom w:val="none" w:sz="0" w:space="0" w:color="auto"/>
        <w:right w:val="none" w:sz="0" w:space="0" w:color="auto"/>
      </w:divBdr>
    </w:div>
    <w:div w:id="1837768367">
      <w:bodyDiv w:val="1"/>
      <w:marLeft w:val="0"/>
      <w:marRight w:val="0"/>
      <w:marTop w:val="0"/>
      <w:marBottom w:val="0"/>
      <w:divBdr>
        <w:top w:val="none" w:sz="0" w:space="0" w:color="auto"/>
        <w:left w:val="none" w:sz="0" w:space="0" w:color="auto"/>
        <w:bottom w:val="none" w:sz="0" w:space="0" w:color="auto"/>
        <w:right w:val="none" w:sz="0" w:space="0" w:color="auto"/>
      </w:divBdr>
    </w:div>
    <w:div w:id="1839421194">
      <w:bodyDiv w:val="1"/>
      <w:marLeft w:val="0"/>
      <w:marRight w:val="0"/>
      <w:marTop w:val="0"/>
      <w:marBottom w:val="0"/>
      <w:divBdr>
        <w:top w:val="none" w:sz="0" w:space="0" w:color="auto"/>
        <w:left w:val="none" w:sz="0" w:space="0" w:color="auto"/>
        <w:bottom w:val="none" w:sz="0" w:space="0" w:color="auto"/>
        <w:right w:val="none" w:sz="0" w:space="0" w:color="auto"/>
      </w:divBdr>
    </w:div>
    <w:div w:id="1839536058">
      <w:bodyDiv w:val="1"/>
      <w:marLeft w:val="0"/>
      <w:marRight w:val="0"/>
      <w:marTop w:val="0"/>
      <w:marBottom w:val="0"/>
      <w:divBdr>
        <w:top w:val="none" w:sz="0" w:space="0" w:color="auto"/>
        <w:left w:val="none" w:sz="0" w:space="0" w:color="auto"/>
        <w:bottom w:val="none" w:sz="0" w:space="0" w:color="auto"/>
        <w:right w:val="none" w:sz="0" w:space="0" w:color="auto"/>
      </w:divBdr>
      <w:divsChild>
        <w:div w:id="483161416">
          <w:marLeft w:val="0"/>
          <w:marRight w:val="0"/>
          <w:marTop w:val="0"/>
          <w:marBottom w:val="0"/>
          <w:divBdr>
            <w:top w:val="none" w:sz="0" w:space="0" w:color="auto"/>
            <w:left w:val="none" w:sz="0" w:space="0" w:color="auto"/>
            <w:bottom w:val="none" w:sz="0" w:space="0" w:color="auto"/>
            <w:right w:val="none" w:sz="0" w:space="0" w:color="auto"/>
          </w:divBdr>
        </w:div>
      </w:divsChild>
    </w:div>
    <w:div w:id="1840123351">
      <w:bodyDiv w:val="1"/>
      <w:marLeft w:val="0"/>
      <w:marRight w:val="0"/>
      <w:marTop w:val="0"/>
      <w:marBottom w:val="0"/>
      <w:divBdr>
        <w:top w:val="none" w:sz="0" w:space="0" w:color="auto"/>
        <w:left w:val="none" w:sz="0" w:space="0" w:color="auto"/>
        <w:bottom w:val="none" w:sz="0" w:space="0" w:color="auto"/>
        <w:right w:val="none" w:sz="0" w:space="0" w:color="auto"/>
      </w:divBdr>
    </w:div>
    <w:div w:id="1842306265">
      <w:bodyDiv w:val="1"/>
      <w:marLeft w:val="0"/>
      <w:marRight w:val="0"/>
      <w:marTop w:val="0"/>
      <w:marBottom w:val="0"/>
      <w:divBdr>
        <w:top w:val="none" w:sz="0" w:space="0" w:color="auto"/>
        <w:left w:val="none" w:sz="0" w:space="0" w:color="auto"/>
        <w:bottom w:val="none" w:sz="0" w:space="0" w:color="auto"/>
        <w:right w:val="none" w:sz="0" w:space="0" w:color="auto"/>
      </w:divBdr>
    </w:div>
    <w:div w:id="1847286352">
      <w:bodyDiv w:val="1"/>
      <w:marLeft w:val="0"/>
      <w:marRight w:val="0"/>
      <w:marTop w:val="0"/>
      <w:marBottom w:val="0"/>
      <w:divBdr>
        <w:top w:val="none" w:sz="0" w:space="0" w:color="auto"/>
        <w:left w:val="none" w:sz="0" w:space="0" w:color="auto"/>
        <w:bottom w:val="none" w:sz="0" w:space="0" w:color="auto"/>
        <w:right w:val="none" w:sz="0" w:space="0" w:color="auto"/>
      </w:divBdr>
    </w:div>
    <w:div w:id="1848058950">
      <w:bodyDiv w:val="1"/>
      <w:marLeft w:val="0"/>
      <w:marRight w:val="0"/>
      <w:marTop w:val="0"/>
      <w:marBottom w:val="0"/>
      <w:divBdr>
        <w:top w:val="none" w:sz="0" w:space="0" w:color="auto"/>
        <w:left w:val="none" w:sz="0" w:space="0" w:color="auto"/>
        <w:bottom w:val="none" w:sz="0" w:space="0" w:color="auto"/>
        <w:right w:val="none" w:sz="0" w:space="0" w:color="auto"/>
      </w:divBdr>
    </w:div>
    <w:div w:id="1853300821">
      <w:bodyDiv w:val="1"/>
      <w:marLeft w:val="0"/>
      <w:marRight w:val="0"/>
      <w:marTop w:val="0"/>
      <w:marBottom w:val="0"/>
      <w:divBdr>
        <w:top w:val="none" w:sz="0" w:space="0" w:color="auto"/>
        <w:left w:val="none" w:sz="0" w:space="0" w:color="auto"/>
        <w:bottom w:val="none" w:sz="0" w:space="0" w:color="auto"/>
        <w:right w:val="none" w:sz="0" w:space="0" w:color="auto"/>
      </w:divBdr>
      <w:divsChild>
        <w:div w:id="1375958080">
          <w:marLeft w:val="0"/>
          <w:marRight w:val="0"/>
          <w:marTop w:val="0"/>
          <w:marBottom w:val="0"/>
          <w:divBdr>
            <w:top w:val="none" w:sz="0" w:space="0" w:color="auto"/>
            <w:left w:val="none" w:sz="0" w:space="0" w:color="auto"/>
            <w:bottom w:val="none" w:sz="0" w:space="0" w:color="auto"/>
            <w:right w:val="none" w:sz="0" w:space="0" w:color="auto"/>
          </w:divBdr>
        </w:div>
      </w:divsChild>
    </w:div>
    <w:div w:id="1855218442">
      <w:bodyDiv w:val="1"/>
      <w:marLeft w:val="0"/>
      <w:marRight w:val="0"/>
      <w:marTop w:val="0"/>
      <w:marBottom w:val="0"/>
      <w:divBdr>
        <w:top w:val="none" w:sz="0" w:space="0" w:color="auto"/>
        <w:left w:val="none" w:sz="0" w:space="0" w:color="auto"/>
        <w:bottom w:val="none" w:sz="0" w:space="0" w:color="auto"/>
        <w:right w:val="none" w:sz="0" w:space="0" w:color="auto"/>
      </w:divBdr>
      <w:divsChild>
        <w:div w:id="788283773">
          <w:marLeft w:val="0"/>
          <w:marRight w:val="0"/>
          <w:marTop w:val="0"/>
          <w:marBottom w:val="0"/>
          <w:divBdr>
            <w:top w:val="none" w:sz="0" w:space="0" w:color="auto"/>
            <w:left w:val="none" w:sz="0" w:space="0" w:color="auto"/>
            <w:bottom w:val="none" w:sz="0" w:space="0" w:color="auto"/>
            <w:right w:val="none" w:sz="0" w:space="0" w:color="auto"/>
          </w:divBdr>
        </w:div>
      </w:divsChild>
    </w:div>
    <w:div w:id="1863859268">
      <w:bodyDiv w:val="1"/>
      <w:marLeft w:val="0"/>
      <w:marRight w:val="0"/>
      <w:marTop w:val="0"/>
      <w:marBottom w:val="0"/>
      <w:divBdr>
        <w:top w:val="none" w:sz="0" w:space="0" w:color="auto"/>
        <w:left w:val="none" w:sz="0" w:space="0" w:color="auto"/>
        <w:bottom w:val="none" w:sz="0" w:space="0" w:color="auto"/>
        <w:right w:val="none" w:sz="0" w:space="0" w:color="auto"/>
      </w:divBdr>
      <w:divsChild>
        <w:div w:id="726732883">
          <w:marLeft w:val="0"/>
          <w:marRight w:val="0"/>
          <w:marTop w:val="0"/>
          <w:marBottom w:val="0"/>
          <w:divBdr>
            <w:top w:val="none" w:sz="0" w:space="0" w:color="auto"/>
            <w:left w:val="none" w:sz="0" w:space="0" w:color="auto"/>
            <w:bottom w:val="none" w:sz="0" w:space="0" w:color="auto"/>
            <w:right w:val="none" w:sz="0" w:space="0" w:color="auto"/>
          </w:divBdr>
          <w:divsChild>
            <w:div w:id="880245210">
              <w:marLeft w:val="0"/>
              <w:marRight w:val="0"/>
              <w:marTop w:val="0"/>
              <w:marBottom w:val="0"/>
              <w:divBdr>
                <w:top w:val="none" w:sz="0" w:space="0" w:color="auto"/>
                <w:left w:val="none" w:sz="0" w:space="0" w:color="auto"/>
                <w:bottom w:val="none" w:sz="0" w:space="0" w:color="auto"/>
                <w:right w:val="none" w:sz="0" w:space="0" w:color="auto"/>
              </w:divBdr>
            </w:div>
            <w:div w:id="1875145079">
              <w:marLeft w:val="0"/>
              <w:marRight w:val="0"/>
              <w:marTop w:val="0"/>
              <w:marBottom w:val="0"/>
              <w:divBdr>
                <w:top w:val="none" w:sz="0" w:space="0" w:color="auto"/>
                <w:left w:val="none" w:sz="0" w:space="0" w:color="auto"/>
                <w:bottom w:val="none" w:sz="0" w:space="0" w:color="auto"/>
                <w:right w:val="none" w:sz="0" w:space="0" w:color="auto"/>
              </w:divBdr>
            </w:div>
            <w:div w:id="984050455">
              <w:marLeft w:val="0"/>
              <w:marRight w:val="0"/>
              <w:marTop w:val="0"/>
              <w:marBottom w:val="0"/>
              <w:divBdr>
                <w:top w:val="none" w:sz="0" w:space="0" w:color="auto"/>
                <w:left w:val="none" w:sz="0" w:space="0" w:color="auto"/>
                <w:bottom w:val="none" w:sz="0" w:space="0" w:color="auto"/>
                <w:right w:val="none" w:sz="0" w:space="0" w:color="auto"/>
              </w:divBdr>
            </w:div>
            <w:div w:id="730271326">
              <w:marLeft w:val="0"/>
              <w:marRight w:val="0"/>
              <w:marTop w:val="0"/>
              <w:marBottom w:val="0"/>
              <w:divBdr>
                <w:top w:val="none" w:sz="0" w:space="0" w:color="auto"/>
                <w:left w:val="none" w:sz="0" w:space="0" w:color="auto"/>
                <w:bottom w:val="none" w:sz="0" w:space="0" w:color="auto"/>
                <w:right w:val="none" w:sz="0" w:space="0" w:color="auto"/>
              </w:divBdr>
            </w:div>
            <w:div w:id="2014145964">
              <w:marLeft w:val="0"/>
              <w:marRight w:val="0"/>
              <w:marTop w:val="0"/>
              <w:marBottom w:val="0"/>
              <w:divBdr>
                <w:top w:val="none" w:sz="0" w:space="0" w:color="auto"/>
                <w:left w:val="none" w:sz="0" w:space="0" w:color="auto"/>
                <w:bottom w:val="none" w:sz="0" w:space="0" w:color="auto"/>
                <w:right w:val="none" w:sz="0" w:space="0" w:color="auto"/>
              </w:divBdr>
            </w:div>
            <w:div w:id="84041602">
              <w:marLeft w:val="0"/>
              <w:marRight w:val="0"/>
              <w:marTop w:val="0"/>
              <w:marBottom w:val="0"/>
              <w:divBdr>
                <w:top w:val="none" w:sz="0" w:space="0" w:color="auto"/>
                <w:left w:val="none" w:sz="0" w:space="0" w:color="auto"/>
                <w:bottom w:val="none" w:sz="0" w:space="0" w:color="auto"/>
                <w:right w:val="none" w:sz="0" w:space="0" w:color="auto"/>
              </w:divBdr>
            </w:div>
            <w:div w:id="907763282">
              <w:marLeft w:val="0"/>
              <w:marRight w:val="0"/>
              <w:marTop w:val="0"/>
              <w:marBottom w:val="0"/>
              <w:divBdr>
                <w:top w:val="none" w:sz="0" w:space="0" w:color="auto"/>
                <w:left w:val="none" w:sz="0" w:space="0" w:color="auto"/>
                <w:bottom w:val="none" w:sz="0" w:space="0" w:color="auto"/>
                <w:right w:val="none" w:sz="0" w:space="0" w:color="auto"/>
              </w:divBdr>
            </w:div>
            <w:div w:id="1800950131">
              <w:marLeft w:val="0"/>
              <w:marRight w:val="0"/>
              <w:marTop w:val="0"/>
              <w:marBottom w:val="0"/>
              <w:divBdr>
                <w:top w:val="none" w:sz="0" w:space="0" w:color="auto"/>
                <w:left w:val="none" w:sz="0" w:space="0" w:color="auto"/>
                <w:bottom w:val="none" w:sz="0" w:space="0" w:color="auto"/>
                <w:right w:val="none" w:sz="0" w:space="0" w:color="auto"/>
              </w:divBdr>
            </w:div>
            <w:div w:id="1075513049">
              <w:marLeft w:val="0"/>
              <w:marRight w:val="0"/>
              <w:marTop w:val="0"/>
              <w:marBottom w:val="0"/>
              <w:divBdr>
                <w:top w:val="none" w:sz="0" w:space="0" w:color="auto"/>
                <w:left w:val="none" w:sz="0" w:space="0" w:color="auto"/>
                <w:bottom w:val="none" w:sz="0" w:space="0" w:color="auto"/>
                <w:right w:val="none" w:sz="0" w:space="0" w:color="auto"/>
              </w:divBdr>
            </w:div>
            <w:div w:id="1176115989">
              <w:marLeft w:val="0"/>
              <w:marRight w:val="0"/>
              <w:marTop w:val="0"/>
              <w:marBottom w:val="0"/>
              <w:divBdr>
                <w:top w:val="none" w:sz="0" w:space="0" w:color="auto"/>
                <w:left w:val="none" w:sz="0" w:space="0" w:color="auto"/>
                <w:bottom w:val="none" w:sz="0" w:space="0" w:color="auto"/>
                <w:right w:val="none" w:sz="0" w:space="0" w:color="auto"/>
              </w:divBdr>
            </w:div>
            <w:div w:id="1953320039">
              <w:marLeft w:val="0"/>
              <w:marRight w:val="0"/>
              <w:marTop w:val="0"/>
              <w:marBottom w:val="0"/>
              <w:divBdr>
                <w:top w:val="none" w:sz="0" w:space="0" w:color="auto"/>
                <w:left w:val="none" w:sz="0" w:space="0" w:color="auto"/>
                <w:bottom w:val="none" w:sz="0" w:space="0" w:color="auto"/>
                <w:right w:val="none" w:sz="0" w:space="0" w:color="auto"/>
              </w:divBdr>
            </w:div>
            <w:div w:id="403264233">
              <w:marLeft w:val="0"/>
              <w:marRight w:val="0"/>
              <w:marTop w:val="0"/>
              <w:marBottom w:val="0"/>
              <w:divBdr>
                <w:top w:val="none" w:sz="0" w:space="0" w:color="auto"/>
                <w:left w:val="none" w:sz="0" w:space="0" w:color="auto"/>
                <w:bottom w:val="none" w:sz="0" w:space="0" w:color="auto"/>
                <w:right w:val="none" w:sz="0" w:space="0" w:color="auto"/>
              </w:divBdr>
            </w:div>
            <w:div w:id="1613321533">
              <w:marLeft w:val="0"/>
              <w:marRight w:val="0"/>
              <w:marTop w:val="0"/>
              <w:marBottom w:val="0"/>
              <w:divBdr>
                <w:top w:val="none" w:sz="0" w:space="0" w:color="auto"/>
                <w:left w:val="none" w:sz="0" w:space="0" w:color="auto"/>
                <w:bottom w:val="none" w:sz="0" w:space="0" w:color="auto"/>
                <w:right w:val="none" w:sz="0" w:space="0" w:color="auto"/>
              </w:divBdr>
            </w:div>
            <w:div w:id="2037122060">
              <w:marLeft w:val="0"/>
              <w:marRight w:val="0"/>
              <w:marTop w:val="0"/>
              <w:marBottom w:val="0"/>
              <w:divBdr>
                <w:top w:val="none" w:sz="0" w:space="0" w:color="auto"/>
                <w:left w:val="none" w:sz="0" w:space="0" w:color="auto"/>
                <w:bottom w:val="none" w:sz="0" w:space="0" w:color="auto"/>
                <w:right w:val="none" w:sz="0" w:space="0" w:color="auto"/>
              </w:divBdr>
            </w:div>
            <w:div w:id="686910159">
              <w:marLeft w:val="0"/>
              <w:marRight w:val="0"/>
              <w:marTop w:val="0"/>
              <w:marBottom w:val="0"/>
              <w:divBdr>
                <w:top w:val="none" w:sz="0" w:space="0" w:color="auto"/>
                <w:left w:val="none" w:sz="0" w:space="0" w:color="auto"/>
                <w:bottom w:val="none" w:sz="0" w:space="0" w:color="auto"/>
                <w:right w:val="none" w:sz="0" w:space="0" w:color="auto"/>
              </w:divBdr>
            </w:div>
          </w:divsChild>
        </w:div>
        <w:div w:id="29645620">
          <w:marLeft w:val="0"/>
          <w:marRight w:val="0"/>
          <w:marTop w:val="0"/>
          <w:marBottom w:val="0"/>
          <w:divBdr>
            <w:top w:val="none" w:sz="0" w:space="0" w:color="auto"/>
            <w:left w:val="none" w:sz="0" w:space="0" w:color="auto"/>
            <w:bottom w:val="none" w:sz="0" w:space="0" w:color="auto"/>
            <w:right w:val="none" w:sz="0" w:space="0" w:color="auto"/>
          </w:divBdr>
          <w:divsChild>
            <w:div w:id="924265632">
              <w:marLeft w:val="0"/>
              <w:marRight w:val="0"/>
              <w:marTop w:val="0"/>
              <w:marBottom w:val="0"/>
              <w:divBdr>
                <w:top w:val="none" w:sz="0" w:space="0" w:color="auto"/>
                <w:left w:val="none" w:sz="0" w:space="0" w:color="auto"/>
                <w:bottom w:val="none" w:sz="0" w:space="0" w:color="auto"/>
                <w:right w:val="none" w:sz="0" w:space="0" w:color="auto"/>
              </w:divBdr>
            </w:div>
            <w:div w:id="14879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89409">
      <w:bodyDiv w:val="1"/>
      <w:marLeft w:val="0"/>
      <w:marRight w:val="0"/>
      <w:marTop w:val="0"/>
      <w:marBottom w:val="0"/>
      <w:divBdr>
        <w:top w:val="none" w:sz="0" w:space="0" w:color="auto"/>
        <w:left w:val="none" w:sz="0" w:space="0" w:color="auto"/>
        <w:bottom w:val="none" w:sz="0" w:space="0" w:color="auto"/>
        <w:right w:val="none" w:sz="0" w:space="0" w:color="auto"/>
      </w:divBdr>
    </w:div>
    <w:div w:id="1865050087">
      <w:bodyDiv w:val="1"/>
      <w:marLeft w:val="0"/>
      <w:marRight w:val="0"/>
      <w:marTop w:val="0"/>
      <w:marBottom w:val="0"/>
      <w:divBdr>
        <w:top w:val="none" w:sz="0" w:space="0" w:color="auto"/>
        <w:left w:val="none" w:sz="0" w:space="0" w:color="auto"/>
        <w:bottom w:val="none" w:sz="0" w:space="0" w:color="auto"/>
        <w:right w:val="none" w:sz="0" w:space="0" w:color="auto"/>
      </w:divBdr>
      <w:divsChild>
        <w:div w:id="1335255590">
          <w:marLeft w:val="0"/>
          <w:marRight w:val="0"/>
          <w:marTop w:val="0"/>
          <w:marBottom w:val="0"/>
          <w:divBdr>
            <w:top w:val="none" w:sz="0" w:space="0" w:color="auto"/>
            <w:left w:val="none" w:sz="0" w:space="0" w:color="auto"/>
            <w:bottom w:val="none" w:sz="0" w:space="0" w:color="auto"/>
            <w:right w:val="none" w:sz="0" w:space="0" w:color="auto"/>
          </w:divBdr>
        </w:div>
      </w:divsChild>
    </w:div>
    <w:div w:id="1865971512">
      <w:bodyDiv w:val="1"/>
      <w:marLeft w:val="0"/>
      <w:marRight w:val="0"/>
      <w:marTop w:val="0"/>
      <w:marBottom w:val="0"/>
      <w:divBdr>
        <w:top w:val="none" w:sz="0" w:space="0" w:color="auto"/>
        <w:left w:val="none" w:sz="0" w:space="0" w:color="auto"/>
        <w:bottom w:val="none" w:sz="0" w:space="0" w:color="auto"/>
        <w:right w:val="none" w:sz="0" w:space="0" w:color="auto"/>
      </w:divBdr>
      <w:divsChild>
        <w:div w:id="1524129201">
          <w:marLeft w:val="0"/>
          <w:marRight w:val="0"/>
          <w:marTop w:val="0"/>
          <w:marBottom w:val="0"/>
          <w:divBdr>
            <w:top w:val="none" w:sz="0" w:space="0" w:color="auto"/>
            <w:left w:val="none" w:sz="0" w:space="0" w:color="auto"/>
            <w:bottom w:val="none" w:sz="0" w:space="0" w:color="auto"/>
            <w:right w:val="none" w:sz="0" w:space="0" w:color="auto"/>
          </w:divBdr>
        </w:div>
      </w:divsChild>
    </w:div>
    <w:div w:id="1869181353">
      <w:bodyDiv w:val="1"/>
      <w:marLeft w:val="0"/>
      <w:marRight w:val="0"/>
      <w:marTop w:val="0"/>
      <w:marBottom w:val="0"/>
      <w:divBdr>
        <w:top w:val="none" w:sz="0" w:space="0" w:color="auto"/>
        <w:left w:val="none" w:sz="0" w:space="0" w:color="auto"/>
        <w:bottom w:val="none" w:sz="0" w:space="0" w:color="auto"/>
        <w:right w:val="none" w:sz="0" w:space="0" w:color="auto"/>
      </w:divBdr>
      <w:divsChild>
        <w:div w:id="164368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1259969">
      <w:bodyDiv w:val="1"/>
      <w:marLeft w:val="0"/>
      <w:marRight w:val="0"/>
      <w:marTop w:val="0"/>
      <w:marBottom w:val="0"/>
      <w:divBdr>
        <w:top w:val="none" w:sz="0" w:space="0" w:color="auto"/>
        <w:left w:val="none" w:sz="0" w:space="0" w:color="auto"/>
        <w:bottom w:val="none" w:sz="0" w:space="0" w:color="auto"/>
        <w:right w:val="none" w:sz="0" w:space="0" w:color="auto"/>
      </w:divBdr>
      <w:divsChild>
        <w:div w:id="843322472">
          <w:marLeft w:val="0"/>
          <w:marRight w:val="0"/>
          <w:marTop w:val="0"/>
          <w:marBottom w:val="0"/>
          <w:divBdr>
            <w:top w:val="none" w:sz="0" w:space="0" w:color="auto"/>
            <w:left w:val="none" w:sz="0" w:space="0" w:color="auto"/>
            <w:bottom w:val="none" w:sz="0" w:space="0" w:color="auto"/>
            <w:right w:val="none" w:sz="0" w:space="0" w:color="auto"/>
          </w:divBdr>
        </w:div>
      </w:divsChild>
    </w:div>
    <w:div w:id="1871721350">
      <w:bodyDiv w:val="1"/>
      <w:marLeft w:val="0"/>
      <w:marRight w:val="0"/>
      <w:marTop w:val="0"/>
      <w:marBottom w:val="0"/>
      <w:divBdr>
        <w:top w:val="none" w:sz="0" w:space="0" w:color="auto"/>
        <w:left w:val="none" w:sz="0" w:space="0" w:color="auto"/>
        <w:bottom w:val="none" w:sz="0" w:space="0" w:color="auto"/>
        <w:right w:val="none" w:sz="0" w:space="0" w:color="auto"/>
      </w:divBdr>
    </w:div>
    <w:div w:id="1877349707">
      <w:bodyDiv w:val="1"/>
      <w:marLeft w:val="0"/>
      <w:marRight w:val="0"/>
      <w:marTop w:val="0"/>
      <w:marBottom w:val="0"/>
      <w:divBdr>
        <w:top w:val="none" w:sz="0" w:space="0" w:color="auto"/>
        <w:left w:val="none" w:sz="0" w:space="0" w:color="auto"/>
        <w:bottom w:val="none" w:sz="0" w:space="0" w:color="auto"/>
        <w:right w:val="none" w:sz="0" w:space="0" w:color="auto"/>
      </w:divBdr>
    </w:div>
    <w:div w:id="1879589351">
      <w:bodyDiv w:val="1"/>
      <w:marLeft w:val="0"/>
      <w:marRight w:val="0"/>
      <w:marTop w:val="0"/>
      <w:marBottom w:val="0"/>
      <w:divBdr>
        <w:top w:val="none" w:sz="0" w:space="0" w:color="auto"/>
        <w:left w:val="none" w:sz="0" w:space="0" w:color="auto"/>
        <w:bottom w:val="none" w:sz="0" w:space="0" w:color="auto"/>
        <w:right w:val="none" w:sz="0" w:space="0" w:color="auto"/>
      </w:divBdr>
      <w:divsChild>
        <w:div w:id="2045474390">
          <w:marLeft w:val="0"/>
          <w:marRight w:val="0"/>
          <w:marTop w:val="0"/>
          <w:marBottom w:val="0"/>
          <w:divBdr>
            <w:top w:val="none" w:sz="0" w:space="0" w:color="auto"/>
            <w:left w:val="none" w:sz="0" w:space="0" w:color="auto"/>
            <w:bottom w:val="none" w:sz="0" w:space="0" w:color="auto"/>
            <w:right w:val="none" w:sz="0" w:space="0" w:color="auto"/>
          </w:divBdr>
        </w:div>
      </w:divsChild>
    </w:div>
    <w:div w:id="1880824260">
      <w:bodyDiv w:val="1"/>
      <w:marLeft w:val="0"/>
      <w:marRight w:val="0"/>
      <w:marTop w:val="0"/>
      <w:marBottom w:val="0"/>
      <w:divBdr>
        <w:top w:val="none" w:sz="0" w:space="0" w:color="auto"/>
        <w:left w:val="none" w:sz="0" w:space="0" w:color="auto"/>
        <w:bottom w:val="none" w:sz="0" w:space="0" w:color="auto"/>
        <w:right w:val="none" w:sz="0" w:space="0" w:color="auto"/>
      </w:divBdr>
    </w:div>
    <w:div w:id="1881475125">
      <w:bodyDiv w:val="1"/>
      <w:marLeft w:val="0"/>
      <w:marRight w:val="0"/>
      <w:marTop w:val="0"/>
      <w:marBottom w:val="0"/>
      <w:divBdr>
        <w:top w:val="none" w:sz="0" w:space="0" w:color="auto"/>
        <w:left w:val="none" w:sz="0" w:space="0" w:color="auto"/>
        <w:bottom w:val="none" w:sz="0" w:space="0" w:color="auto"/>
        <w:right w:val="none" w:sz="0" w:space="0" w:color="auto"/>
      </w:divBdr>
    </w:div>
    <w:div w:id="1888445064">
      <w:bodyDiv w:val="1"/>
      <w:marLeft w:val="0"/>
      <w:marRight w:val="0"/>
      <w:marTop w:val="0"/>
      <w:marBottom w:val="0"/>
      <w:divBdr>
        <w:top w:val="none" w:sz="0" w:space="0" w:color="auto"/>
        <w:left w:val="none" w:sz="0" w:space="0" w:color="auto"/>
        <w:bottom w:val="none" w:sz="0" w:space="0" w:color="auto"/>
        <w:right w:val="none" w:sz="0" w:space="0" w:color="auto"/>
      </w:divBdr>
    </w:div>
    <w:div w:id="1888834869">
      <w:bodyDiv w:val="1"/>
      <w:marLeft w:val="0"/>
      <w:marRight w:val="0"/>
      <w:marTop w:val="0"/>
      <w:marBottom w:val="0"/>
      <w:divBdr>
        <w:top w:val="none" w:sz="0" w:space="0" w:color="auto"/>
        <w:left w:val="none" w:sz="0" w:space="0" w:color="auto"/>
        <w:bottom w:val="none" w:sz="0" w:space="0" w:color="auto"/>
        <w:right w:val="none" w:sz="0" w:space="0" w:color="auto"/>
      </w:divBdr>
    </w:div>
    <w:div w:id="1895000433">
      <w:bodyDiv w:val="1"/>
      <w:marLeft w:val="0"/>
      <w:marRight w:val="0"/>
      <w:marTop w:val="0"/>
      <w:marBottom w:val="0"/>
      <w:divBdr>
        <w:top w:val="none" w:sz="0" w:space="0" w:color="auto"/>
        <w:left w:val="none" w:sz="0" w:space="0" w:color="auto"/>
        <w:bottom w:val="none" w:sz="0" w:space="0" w:color="auto"/>
        <w:right w:val="none" w:sz="0" w:space="0" w:color="auto"/>
      </w:divBdr>
    </w:div>
    <w:div w:id="1905489846">
      <w:bodyDiv w:val="1"/>
      <w:marLeft w:val="0"/>
      <w:marRight w:val="0"/>
      <w:marTop w:val="0"/>
      <w:marBottom w:val="0"/>
      <w:divBdr>
        <w:top w:val="none" w:sz="0" w:space="0" w:color="auto"/>
        <w:left w:val="none" w:sz="0" w:space="0" w:color="auto"/>
        <w:bottom w:val="none" w:sz="0" w:space="0" w:color="auto"/>
        <w:right w:val="none" w:sz="0" w:space="0" w:color="auto"/>
      </w:divBdr>
      <w:divsChild>
        <w:div w:id="716927063">
          <w:marLeft w:val="0"/>
          <w:marRight w:val="0"/>
          <w:marTop w:val="0"/>
          <w:marBottom w:val="0"/>
          <w:divBdr>
            <w:top w:val="none" w:sz="0" w:space="0" w:color="auto"/>
            <w:left w:val="none" w:sz="0" w:space="0" w:color="auto"/>
            <w:bottom w:val="none" w:sz="0" w:space="0" w:color="auto"/>
            <w:right w:val="none" w:sz="0" w:space="0" w:color="auto"/>
          </w:divBdr>
        </w:div>
      </w:divsChild>
    </w:div>
    <w:div w:id="1907064279">
      <w:bodyDiv w:val="1"/>
      <w:marLeft w:val="0"/>
      <w:marRight w:val="0"/>
      <w:marTop w:val="0"/>
      <w:marBottom w:val="0"/>
      <w:divBdr>
        <w:top w:val="none" w:sz="0" w:space="0" w:color="auto"/>
        <w:left w:val="none" w:sz="0" w:space="0" w:color="auto"/>
        <w:bottom w:val="none" w:sz="0" w:space="0" w:color="auto"/>
        <w:right w:val="none" w:sz="0" w:space="0" w:color="auto"/>
      </w:divBdr>
    </w:div>
    <w:div w:id="1911231879">
      <w:bodyDiv w:val="1"/>
      <w:marLeft w:val="0"/>
      <w:marRight w:val="0"/>
      <w:marTop w:val="0"/>
      <w:marBottom w:val="0"/>
      <w:divBdr>
        <w:top w:val="none" w:sz="0" w:space="0" w:color="auto"/>
        <w:left w:val="none" w:sz="0" w:space="0" w:color="auto"/>
        <w:bottom w:val="none" w:sz="0" w:space="0" w:color="auto"/>
        <w:right w:val="none" w:sz="0" w:space="0" w:color="auto"/>
      </w:divBdr>
    </w:div>
    <w:div w:id="1911496848">
      <w:bodyDiv w:val="1"/>
      <w:marLeft w:val="0"/>
      <w:marRight w:val="0"/>
      <w:marTop w:val="0"/>
      <w:marBottom w:val="0"/>
      <w:divBdr>
        <w:top w:val="none" w:sz="0" w:space="0" w:color="auto"/>
        <w:left w:val="none" w:sz="0" w:space="0" w:color="auto"/>
        <w:bottom w:val="none" w:sz="0" w:space="0" w:color="auto"/>
        <w:right w:val="none" w:sz="0" w:space="0" w:color="auto"/>
      </w:divBdr>
      <w:divsChild>
        <w:div w:id="1654872640">
          <w:marLeft w:val="0"/>
          <w:marRight w:val="0"/>
          <w:marTop w:val="0"/>
          <w:marBottom w:val="0"/>
          <w:divBdr>
            <w:top w:val="none" w:sz="0" w:space="0" w:color="auto"/>
            <w:left w:val="none" w:sz="0" w:space="0" w:color="auto"/>
            <w:bottom w:val="none" w:sz="0" w:space="0" w:color="auto"/>
            <w:right w:val="none" w:sz="0" w:space="0" w:color="auto"/>
          </w:divBdr>
        </w:div>
      </w:divsChild>
    </w:div>
    <w:div w:id="1916822674">
      <w:bodyDiv w:val="1"/>
      <w:marLeft w:val="0"/>
      <w:marRight w:val="0"/>
      <w:marTop w:val="0"/>
      <w:marBottom w:val="0"/>
      <w:divBdr>
        <w:top w:val="none" w:sz="0" w:space="0" w:color="auto"/>
        <w:left w:val="none" w:sz="0" w:space="0" w:color="auto"/>
        <w:bottom w:val="none" w:sz="0" w:space="0" w:color="auto"/>
        <w:right w:val="none" w:sz="0" w:space="0" w:color="auto"/>
      </w:divBdr>
    </w:div>
    <w:div w:id="1918175656">
      <w:bodyDiv w:val="1"/>
      <w:marLeft w:val="0"/>
      <w:marRight w:val="0"/>
      <w:marTop w:val="0"/>
      <w:marBottom w:val="0"/>
      <w:divBdr>
        <w:top w:val="none" w:sz="0" w:space="0" w:color="auto"/>
        <w:left w:val="none" w:sz="0" w:space="0" w:color="auto"/>
        <w:bottom w:val="none" w:sz="0" w:space="0" w:color="auto"/>
        <w:right w:val="none" w:sz="0" w:space="0" w:color="auto"/>
      </w:divBdr>
      <w:divsChild>
        <w:div w:id="126818982">
          <w:marLeft w:val="0"/>
          <w:marRight w:val="0"/>
          <w:marTop w:val="0"/>
          <w:marBottom w:val="0"/>
          <w:divBdr>
            <w:top w:val="none" w:sz="0" w:space="0" w:color="auto"/>
            <w:left w:val="none" w:sz="0" w:space="0" w:color="auto"/>
            <w:bottom w:val="none" w:sz="0" w:space="0" w:color="auto"/>
            <w:right w:val="none" w:sz="0" w:space="0" w:color="auto"/>
          </w:divBdr>
        </w:div>
      </w:divsChild>
    </w:div>
    <w:div w:id="1920364404">
      <w:bodyDiv w:val="1"/>
      <w:marLeft w:val="0"/>
      <w:marRight w:val="0"/>
      <w:marTop w:val="0"/>
      <w:marBottom w:val="0"/>
      <w:divBdr>
        <w:top w:val="none" w:sz="0" w:space="0" w:color="auto"/>
        <w:left w:val="none" w:sz="0" w:space="0" w:color="auto"/>
        <w:bottom w:val="none" w:sz="0" w:space="0" w:color="auto"/>
        <w:right w:val="none" w:sz="0" w:space="0" w:color="auto"/>
      </w:divBdr>
    </w:div>
    <w:div w:id="1920554818">
      <w:bodyDiv w:val="1"/>
      <w:marLeft w:val="0"/>
      <w:marRight w:val="0"/>
      <w:marTop w:val="0"/>
      <w:marBottom w:val="0"/>
      <w:divBdr>
        <w:top w:val="none" w:sz="0" w:space="0" w:color="auto"/>
        <w:left w:val="none" w:sz="0" w:space="0" w:color="auto"/>
        <w:bottom w:val="none" w:sz="0" w:space="0" w:color="auto"/>
        <w:right w:val="none" w:sz="0" w:space="0" w:color="auto"/>
      </w:divBdr>
      <w:divsChild>
        <w:div w:id="1423529923">
          <w:marLeft w:val="0"/>
          <w:marRight w:val="0"/>
          <w:marTop w:val="0"/>
          <w:marBottom w:val="0"/>
          <w:divBdr>
            <w:top w:val="none" w:sz="0" w:space="0" w:color="auto"/>
            <w:left w:val="none" w:sz="0" w:space="0" w:color="auto"/>
            <w:bottom w:val="none" w:sz="0" w:space="0" w:color="auto"/>
            <w:right w:val="none" w:sz="0" w:space="0" w:color="auto"/>
          </w:divBdr>
        </w:div>
      </w:divsChild>
    </w:div>
    <w:div w:id="1921021634">
      <w:bodyDiv w:val="1"/>
      <w:marLeft w:val="0"/>
      <w:marRight w:val="0"/>
      <w:marTop w:val="0"/>
      <w:marBottom w:val="0"/>
      <w:divBdr>
        <w:top w:val="none" w:sz="0" w:space="0" w:color="auto"/>
        <w:left w:val="none" w:sz="0" w:space="0" w:color="auto"/>
        <w:bottom w:val="none" w:sz="0" w:space="0" w:color="auto"/>
        <w:right w:val="none" w:sz="0" w:space="0" w:color="auto"/>
      </w:divBdr>
    </w:div>
    <w:div w:id="1923365796">
      <w:bodyDiv w:val="1"/>
      <w:marLeft w:val="0"/>
      <w:marRight w:val="0"/>
      <w:marTop w:val="0"/>
      <w:marBottom w:val="0"/>
      <w:divBdr>
        <w:top w:val="none" w:sz="0" w:space="0" w:color="auto"/>
        <w:left w:val="none" w:sz="0" w:space="0" w:color="auto"/>
        <w:bottom w:val="none" w:sz="0" w:space="0" w:color="auto"/>
        <w:right w:val="none" w:sz="0" w:space="0" w:color="auto"/>
      </w:divBdr>
      <w:divsChild>
        <w:div w:id="695887630">
          <w:marLeft w:val="0"/>
          <w:marRight w:val="0"/>
          <w:marTop w:val="0"/>
          <w:marBottom w:val="0"/>
          <w:divBdr>
            <w:top w:val="none" w:sz="0" w:space="0" w:color="auto"/>
            <w:left w:val="none" w:sz="0" w:space="0" w:color="auto"/>
            <w:bottom w:val="none" w:sz="0" w:space="0" w:color="auto"/>
            <w:right w:val="none" w:sz="0" w:space="0" w:color="auto"/>
          </w:divBdr>
          <w:divsChild>
            <w:div w:id="593248182">
              <w:marLeft w:val="0"/>
              <w:marRight w:val="0"/>
              <w:marTop w:val="0"/>
              <w:marBottom w:val="0"/>
              <w:divBdr>
                <w:top w:val="none" w:sz="0" w:space="0" w:color="auto"/>
                <w:left w:val="none" w:sz="0" w:space="0" w:color="auto"/>
                <w:bottom w:val="none" w:sz="0" w:space="0" w:color="auto"/>
                <w:right w:val="none" w:sz="0" w:space="0" w:color="auto"/>
              </w:divBdr>
            </w:div>
            <w:div w:id="1192455159">
              <w:marLeft w:val="0"/>
              <w:marRight w:val="0"/>
              <w:marTop w:val="0"/>
              <w:marBottom w:val="0"/>
              <w:divBdr>
                <w:top w:val="none" w:sz="0" w:space="0" w:color="auto"/>
                <w:left w:val="none" w:sz="0" w:space="0" w:color="auto"/>
                <w:bottom w:val="none" w:sz="0" w:space="0" w:color="auto"/>
                <w:right w:val="none" w:sz="0" w:space="0" w:color="auto"/>
              </w:divBdr>
            </w:div>
            <w:div w:id="491876289">
              <w:marLeft w:val="0"/>
              <w:marRight w:val="0"/>
              <w:marTop w:val="0"/>
              <w:marBottom w:val="0"/>
              <w:divBdr>
                <w:top w:val="none" w:sz="0" w:space="0" w:color="auto"/>
                <w:left w:val="none" w:sz="0" w:space="0" w:color="auto"/>
                <w:bottom w:val="none" w:sz="0" w:space="0" w:color="auto"/>
                <w:right w:val="none" w:sz="0" w:space="0" w:color="auto"/>
              </w:divBdr>
            </w:div>
            <w:div w:id="1490900262">
              <w:marLeft w:val="0"/>
              <w:marRight w:val="0"/>
              <w:marTop w:val="0"/>
              <w:marBottom w:val="0"/>
              <w:divBdr>
                <w:top w:val="none" w:sz="0" w:space="0" w:color="auto"/>
                <w:left w:val="none" w:sz="0" w:space="0" w:color="auto"/>
                <w:bottom w:val="none" w:sz="0" w:space="0" w:color="auto"/>
                <w:right w:val="none" w:sz="0" w:space="0" w:color="auto"/>
              </w:divBdr>
            </w:div>
            <w:div w:id="1016224834">
              <w:marLeft w:val="0"/>
              <w:marRight w:val="0"/>
              <w:marTop w:val="0"/>
              <w:marBottom w:val="0"/>
              <w:divBdr>
                <w:top w:val="none" w:sz="0" w:space="0" w:color="auto"/>
                <w:left w:val="none" w:sz="0" w:space="0" w:color="auto"/>
                <w:bottom w:val="none" w:sz="0" w:space="0" w:color="auto"/>
                <w:right w:val="none" w:sz="0" w:space="0" w:color="auto"/>
              </w:divBdr>
            </w:div>
            <w:div w:id="102964081">
              <w:marLeft w:val="0"/>
              <w:marRight w:val="0"/>
              <w:marTop w:val="0"/>
              <w:marBottom w:val="0"/>
              <w:divBdr>
                <w:top w:val="none" w:sz="0" w:space="0" w:color="auto"/>
                <w:left w:val="none" w:sz="0" w:space="0" w:color="auto"/>
                <w:bottom w:val="none" w:sz="0" w:space="0" w:color="auto"/>
                <w:right w:val="none" w:sz="0" w:space="0" w:color="auto"/>
              </w:divBdr>
            </w:div>
            <w:div w:id="1407533958">
              <w:marLeft w:val="0"/>
              <w:marRight w:val="0"/>
              <w:marTop w:val="0"/>
              <w:marBottom w:val="0"/>
              <w:divBdr>
                <w:top w:val="none" w:sz="0" w:space="0" w:color="auto"/>
                <w:left w:val="none" w:sz="0" w:space="0" w:color="auto"/>
                <w:bottom w:val="none" w:sz="0" w:space="0" w:color="auto"/>
                <w:right w:val="none" w:sz="0" w:space="0" w:color="auto"/>
              </w:divBdr>
            </w:div>
            <w:div w:id="156306160">
              <w:marLeft w:val="0"/>
              <w:marRight w:val="0"/>
              <w:marTop w:val="0"/>
              <w:marBottom w:val="0"/>
              <w:divBdr>
                <w:top w:val="none" w:sz="0" w:space="0" w:color="auto"/>
                <w:left w:val="none" w:sz="0" w:space="0" w:color="auto"/>
                <w:bottom w:val="none" w:sz="0" w:space="0" w:color="auto"/>
                <w:right w:val="none" w:sz="0" w:space="0" w:color="auto"/>
              </w:divBdr>
            </w:div>
            <w:div w:id="421610949">
              <w:marLeft w:val="0"/>
              <w:marRight w:val="0"/>
              <w:marTop w:val="0"/>
              <w:marBottom w:val="0"/>
              <w:divBdr>
                <w:top w:val="none" w:sz="0" w:space="0" w:color="auto"/>
                <w:left w:val="none" w:sz="0" w:space="0" w:color="auto"/>
                <w:bottom w:val="none" w:sz="0" w:space="0" w:color="auto"/>
                <w:right w:val="none" w:sz="0" w:space="0" w:color="auto"/>
              </w:divBdr>
            </w:div>
          </w:divsChild>
        </w:div>
        <w:div w:id="956301903">
          <w:marLeft w:val="0"/>
          <w:marRight w:val="0"/>
          <w:marTop w:val="0"/>
          <w:marBottom w:val="0"/>
          <w:divBdr>
            <w:top w:val="none" w:sz="0" w:space="0" w:color="auto"/>
            <w:left w:val="none" w:sz="0" w:space="0" w:color="auto"/>
            <w:bottom w:val="none" w:sz="0" w:space="0" w:color="auto"/>
            <w:right w:val="none" w:sz="0" w:space="0" w:color="auto"/>
          </w:divBdr>
          <w:divsChild>
            <w:div w:id="1812744185">
              <w:marLeft w:val="-75"/>
              <w:marRight w:val="0"/>
              <w:marTop w:val="30"/>
              <w:marBottom w:val="30"/>
              <w:divBdr>
                <w:top w:val="none" w:sz="0" w:space="0" w:color="auto"/>
                <w:left w:val="none" w:sz="0" w:space="0" w:color="auto"/>
                <w:bottom w:val="none" w:sz="0" w:space="0" w:color="auto"/>
                <w:right w:val="none" w:sz="0" w:space="0" w:color="auto"/>
              </w:divBdr>
              <w:divsChild>
                <w:div w:id="559753438">
                  <w:marLeft w:val="0"/>
                  <w:marRight w:val="0"/>
                  <w:marTop w:val="0"/>
                  <w:marBottom w:val="0"/>
                  <w:divBdr>
                    <w:top w:val="none" w:sz="0" w:space="0" w:color="auto"/>
                    <w:left w:val="none" w:sz="0" w:space="0" w:color="auto"/>
                    <w:bottom w:val="none" w:sz="0" w:space="0" w:color="auto"/>
                    <w:right w:val="none" w:sz="0" w:space="0" w:color="auto"/>
                  </w:divBdr>
                  <w:divsChild>
                    <w:div w:id="735781511">
                      <w:marLeft w:val="0"/>
                      <w:marRight w:val="0"/>
                      <w:marTop w:val="0"/>
                      <w:marBottom w:val="0"/>
                      <w:divBdr>
                        <w:top w:val="none" w:sz="0" w:space="0" w:color="auto"/>
                        <w:left w:val="none" w:sz="0" w:space="0" w:color="auto"/>
                        <w:bottom w:val="none" w:sz="0" w:space="0" w:color="auto"/>
                        <w:right w:val="none" w:sz="0" w:space="0" w:color="auto"/>
                      </w:divBdr>
                    </w:div>
                  </w:divsChild>
                </w:div>
                <w:div w:id="1824197353">
                  <w:marLeft w:val="0"/>
                  <w:marRight w:val="0"/>
                  <w:marTop w:val="0"/>
                  <w:marBottom w:val="0"/>
                  <w:divBdr>
                    <w:top w:val="none" w:sz="0" w:space="0" w:color="auto"/>
                    <w:left w:val="none" w:sz="0" w:space="0" w:color="auto"/>
                    <w:bottom w:val="none" w:sz="0" w:space="0" w:color="auto"/>
                    <w:right w:val="none" w:sz="0" w:space="0" w:color="auto"/>
                  </w:divBdr>
                  <w:divsChild>
                    <w:div w:id="1405181408">
                      <w:marLeft w:val="0"/>
                      <w:marRight w:val="0"/>
                      <w:marTop w:val="0"/>
                      <w:marBottom w:val="0"/>
                      <w:divBdr>
                        <w:top w:val="none" w:sz="0" w:space="0" w:color="auto"/>
                        <w:left w:val="none" w:sz="0" w:space="0" w:color="auto"/>
                        <w:bottom w:val="none" w:sz="0" w:space="0" w:color="auto"/>
                        <w:right w:val="none" w:sz="0" w:space="0" w:color="auto"/>
                      </w:divBdr>
                    </w:div>
                  </w:divsChild>
                </w:div>
                <w:div w:id="1203522770">
                  <w:marLeft w:val="0"/>
                  <w:marRight w:val="0"/>
                  <w:marTop w:val="0"/>
                  <w:marBottom w:val="0"/>
                  <w:divBdr>
                    <w:top w:val="none" w:sz="0" w:space="0" w:color="auto"/>
                    <w:left w:val="none" w:sz="0" w:space="0" w:color="auto"/>
                    <w:bottom w:val="none" w:sz="0" w:space="0" w:color="auto"/>
                    <w:right w:val="none" w:sz="0" w:space="0" w:color="auto"/>
                  </w:divBdr>
                  <w:divsChild>
                    <w:div w:id="496847202">
                      <w:marLeft w:val="0"/>
                      <w:marRight w:val="0"/>
                      <w:marTop w:val="0"/>
                      <w:marBottom w:val="0"/>
                      <w:divBdr>
                        <w:top w:val="none" w:sz="0" w:space="0" w:color="auto"/>
                        <w:left w:val="none" w:sz="0" w:space="0" w:color="auto"/>
                        <w:bottom w:val="none" w:sz="0" w:space="0" w:color="auto"/>
                        <w:right w:val="none" w:sz="0" w:space="0" w:color="auto"/>
                      </w:divBdr>
                    </w:div>
                  </w:divsChild>
                </w:div>
                <w:div w:id="720713929">
                  <w:marLeft w:val="0"/>
                  <w:marRight w:val="0"/>
                  <w:marTop w:val="0"/>
                  <w:marBottom w:val="0"/>
                  <w:divBdr>
                    <w:top w:val="none" w:sz="0" w:space="0" w:color="auto"/>
                    <w:left w:val="none" w:sz="0" w:space="0" w:color="auto"/>
                    <w:bottom w:val="none" w:sz="0" w:space="0" w:color="auto"/>
                    <w:right w:val="none" w:sz="0" w:space="0" w:color="auto"/>
                  </w:divBdr>
                  <w:divsChild>
                    <w:div w:id="842209036">
                      <w:marLeft w:val="0"/>
                      <w:marRight w:val="0"/>
                      <w:marTop w:val="0"/>
                      <w:marBottom w:val="0"/>
                      <w:divBdr>
                        <w:top w:val="none" w:sz="0" w:space="0" w:color="auto"/>
                        <w:left w:val="none" w:sz="0" w:space="0" w:color="auto"/>
                        <w:bottom w:val="none" w:sz="0" w:space="0" w:color="auto"/>
                        <w:right w:val="none" w:sz="0" w:space="0" w:color="auto"/>
                      </w:divBdr>
                    </w:div>
                  </w:divsChild>
                </w:div>
                <w:div w:id="1882935307">
                  <w:marLeft w:val="0"/>
                  <w:marRight w:val="0"/>
                  <w:marTop w:val="0"/>
                  <w:marBottom w:val="0"/>
                  <w:divBdr>
                    <w:top w:val="none" w:sz="0" w:space="0" w:color="auto"/>
                    <w:left w:val="none" w:sz="0" w:space="0" w:color="auto"/>
                    <w:bottom w:val="none" w:sz="0" w:space="0" w:color="auto"/>
                    <w:right w:val="none" w:sz="0" w:space="0" w:color="auto"/>
                  </w:divBdr>
                  <w:divsChild>
                    <w:div w:id="197746411">
                      <w:marLeft w:val="0"/>
                      <w:marRight w:val="0"/>
                      <w:marTop w:val="0"/>
                      <w:marBottom w:val="0"/>
                      <w:divBdr>
                        <w:top w:val="none" w:sz="0" w:space="0" w:color="auto"/>
                        <w:left w:val="none" w:sz="0" w:space="0" w:color="auto"/>
                        <w:bottom w:val="none" w:sz="0" w:space="0" w:color="auto"/>
                        <w:right w:val="none" w:sz="0" w:space="0" w:color="auto"/>
                      </w:divBdr>
                    </w:div>
                  </w:divsChild>
                </w:div>
                <w:div w:id="2057006876">
                  <w:marLeft w:val="0"/>
                  <w:marRight w:val="0"/>
                  <w:marTop w:val="0"/>
                  <w:marBottom w:val="0"/>
                  <w:divBdr>
                    <w:top w:val="none" w:sz="0" w:space="0" w:color="auto"/>
                    <w:left w:val="none" w:sz="0" w:space="0" w:color="auto"/>
                    <w:bottom w:val="none" w:sz="0" w:space="0" w:color="auto"/>
                    <w:right w:val="none" w:sz="0" w:space="0" w:color="auto"/>
                  </w:divBdr>
                  <w:divsChild>
                    <w:div w:id="1665551922">
                      <w:marLeft w:val="0"/>
                      <w:marRight w:val="0"/>
                      <w:marTop w:val="0"/>
                      <w:marBottom w:val="0"/>
                      <w:divBdr>
                        <w:top w:val="none" w:sz="0" w:space="0" w:color="auto"/>
                        <w:left w:val="none" w:sz="0" w:space="0" w:color="auto"/>
                        <w:bottom w:val="none" w:sz="0" w:space="0" w:color="auto"/>
                        <w:right w:val="none" w:sz="0" w:space="0" w:color="auto"/>
                      </w:divBdr>
                    </w:div>
                  </w:divsChild>
                </w:div>
                <w:div w:id="2115123786">
                  <w:marLeft w:val="0"/>
                  <w:marRight w:val="0"/>
                  <w:marTop w:val="0"/>
                  <w:marBottom w:val="0"/>
                  <w:divBdr>
                    <w:top w:val="none" w:sz="0" w:space="0" w:color="auto"/>
                    <w:left w:val="none" w:sz="0" w:space="0" w:color="auto"/>
                    <w:bottom w:val="none" w:sz="0" w:space="0" w:color="auto"/>
                    <w:right w:val="none" w:sz="0" w:space="0" w:color="auto"/>
                  </w:divBdr>
                  <w:divsChild>
                    <w:div w:id="625815554">
                      <w:marLeft w:val="0"/>
                      <w:marRight w:val="0"/>
                      <w:marTop w:val="0"/>
                      <w:marBottom w:val="0"/>
                      <w:divBdr>
                        <w:top w:val="none" w:sz="0" w:space="0" w:color="auto"/>
                        <w:left w:val="none" w:sz="0" w:space="0" w:color="auto"/>
                        <w:bottom w:val="none" w:sz="0" w:space="0" w:color="auto"/>
                        <w:right w:val="none" w:sz="0" w:space="0" w:color="auto"/>
                      </w:divBdr>
                    </w:div>
                    <w:div w:id="1569264498">
                      <w:marLeft w:val="0"/>
                      <w:marRight w:val="0"/>
                      <w:marTop w:val="0"/>
                      <w:marBottom w:val="0"/>
                      <w:divBdr>
                        <w:top w:val="none" w:sz="0" w:space="0" w:color="auto"/>
                        <w:left w:val="none" w:sz="0" w:space="0" w:color="auto"/>
                        <w:bottom w:val="none" w:sz="0" w:space="0" w:color="auto"/>
                        <w:right w:val="none" w:sz="0" w:space="0" w:color="auto"/>
                      </w:divBdr>
                    </w:div>
                  </w:divsChild>
                </w:div>
                <w:div w:id="2137139931">
                  <w:marLeft w:val="0"/>
                  <w:marRight w:val="0"/>
                  <w:marTop w:val="0"/>
                  <w:marBottom w:val="0"/>
                  <w:divBdr>
                    <w:top w:val="none" w:sz="0" w:space="0" w:color="auto"/>
                    <w:left w:val="none" w:sz="0" w:space="0" w:color="auto"/>
                    <w:bottom w:val="none" w:sz="0" w:space="0" w:color="auto"/>
                    <w:right w:val="none" w:sz="0" w:space="0" w:color="auto"/>
                  </w:divBdr>
                  <w:divsChild>
                    <w:div w:id="1102604469">
                      <w:marLeft w:val="0"/>
                      <w:marRight w:val="0"/>
                      <w:marTop w:val="0"/>
                      <w:marBottom w:val="0"/>
                      <w:divBdr>
                        <w:top w:val="none" w:sz="0" w:space="0" w:color="auto"/>
                        <w:left w:val="none" w:sz="0" w:space="0" w:color="auto"/>
                        <w:bottom w:val="none" w:sz="0" w:space="0" w:color="auto"/>
                        <w:right w:val="none" w:sz="0" w:space="0" w:color="auto"/>
                      </w:divBdr>
                    </w:div>
                  </w:divsChild>
                </w:div>
                <w:div w:id="1604338165">
                  <w:marLeft w:val="0"/>
                  <w:marRight w:val="0"/>
                  <w:marTop w:val="0"/>
                  <w:marBottom w:val="0"/>
                  <w:divBdr>
                    <w:top w:val="none" w:sz="0" w:space="0" w:color="auto"/>
                    <w:left w:val="none" w:sz="0" w:space="0" w:color="auto"/>
                    <w:bottom w:val="none" w:sz="0" w:space="0" w:color="auto"/>
                    <w:right w:val="none" w:sz="0" w:space="0" w:color="auto"/>
                  </w:divBdr>
                  <w:divsChild>
                    <w:div w:id="51245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685216">
          <w:marLeft w:val="0"/>
          <w:marRight w:val="0"/>
          <w:marTop w:val="0"/>
          <w:marBottom w:val="0"/>
          <w:divBdr>
            <w:top w:val="none" w:sz="0" w:space="0" w:color="auto"/>
            <w:left w:val="none" w:sz="0" w:space="0" w:color="auto"/>
            <w:bottom w:val="none" w:sz="0" w:space="0" w:color="auto"/>
            <w:right w:val="none" w:sz="0" w:space="0" w:color="auto"/>
          </w:divBdr>
          <w:divsChild>
            <w:div w:id="197746740">
              <w:marLeft w:val="0"/>
              <w:marRight w:val="0"/>
              <w:marTop w:val="0"/>
              <w:marBottom w:val="0"/>
              <w:divBdr>
                <w:top w:val="none" w:sz="0" w:space="0" w:color="auto"/>
                <w:left w:val="none" w:sz="0" w:space="0" w:color="auto"/>
                <w:bottom w:val="none" w:sz="0" w:space="0" w:color="auto"/>
                <w:right w:val="none" w:sz="0" w:space="0" w:color="auto"/>
              </w:divBdr>
            </w:div>
            <w:div w:id="1444884807">
              <w:marLeft w:val="0"/>
              <w:marRight w:val="0"/>
              <w:marTop w:val="0"/>
              <w:marBottom w:val="0"/>
              <w:divBdr>
                <w:top w:val="none" w:sz="0" w:space="0" w:color="auto"/>
                <w:left w:val="none" w:sz="0" w:space="0" w:color="auto"/>
                <w:bottom w:val="none" w:sz="0" w:space="0" w:color="auto"/>
                <w:right w:val="none" w:sz="0" w:space="0" w:color="auto"/>
              </w:divBdr>
            </w:div>
            <w:div w:id="206988551">
              <w:marLeft w:val="0"/>
              <w:marRight w:val="0"/>
              <w:marTop w:val="0"/>
              <w:marBottom w:val="0"/>
              <w:divBdr>
                <w:top w:val="none" w:sz="0" w:space="0" w:color="auto"/>
                <w:left w:val="none" w:sz="0" w:space="0" w:color="auto"/>
                <w:bottom w:val="none" w:sz="0" w:space="0" w:color="auto"/>
                <w:right w:val="none" w:sz="0" w:space="0" w:color="auto"/>
              </w:divBdr>
            </w:div>
            <w:div w:id="1505317030">
              <w:marLeft w:val="0"/>
              <w:marRight w:val="0"/>
              <w:marTop w:val="0"/>
              <w:marBottom w:val="0"/>
              <w:divBdr>
                <w:top w:val="none" w:sz="0" w:space="0" w:color="auto"/>
                <w:left w:val="none" w:sz="0" w:space="0" w:color="auto"/>
                <w:bottom w:val="none" w:sz="0" w:space="0" w:color="auto"/>
                <w:right w:val="none" w:sz="0" w:space="0" w:color="auto"/>
              </w:divBdr>
            </w:div>
            <w:div w:id="288975912">
              <w:marLeft w:val="0"/>
              <w:marRight w:val="0"/>
              <w:marTop w:val="0"/>
              <w:marBottom w:val="0"/>
              <w:divBdr>
                <w:top w:val="none" w:sz="0" w:space="0" w:color="auto"/>
                <w:left w:val="none" w:sz="0" w:space="0" w:color="auto"/>
                <w:bottom w:val="none" w:sz="0" w:space="0" w:color="auto"/>
                <w:right w:val="none" w:sz="0" w:space="0" w:color="auto"/>
              </w:divBdr>
            </w:div>
            <w:div w:id="1220357624">
              <w:marLeft w:val="0"/>
              <w:marRight w:val="0"/>
              <w:marTop w:val="0"/>
              <w:marBottom w:val="0"/>
              <w:divBdr>
                <w:top w:val="none" w:sz="0" w:space="0" w:color="auto"/>
                <w:left w:val="none" w:sz="0" w:space="0" w:color="auto"/>
                <w:bottom w:val="none" w:sz="0" w:space="0" w:color="auto"/>
                <w:right w:val="none" w:sz="0" w:space="0" w:color="auto"/>
              </w:divBdr>
            </w:div>
            <w:div w:id="2072002168">
              <w:marLeft w:val="0"/>
              <w:marRight w:val="0"/>
              <w:marTop w:val="0"/>
              <w:marBottom w:val="0"/>
              <w:divBdr>
                <w:top w:val="none" w:sz="0" w:space="0" w:color="auto"/>
                <w:left w:val="none" w:sz="0" w:space="0" w:color="auto"/>
                <w:bottom w:val="none" w:sz="0" w:space="0" w:color="auto"/>
                <w:right w:val="none" w:sz="0" w:space="0" w:color="auto"/>
              </w:divBdr>
            </w:div>
            <w:div w:id="408961372">
              <w:marLeft w:val="0"/>
              <w:marRight w:val="0"/>
              <w:marTop w:val="0"/>
              <w:marBottom w:val="0"/>
              <w:divBdr>
                <w:top w:val="none" w:sz="0" w:space="0" w:color="auto"/>
                <w:left w:val="none" w:sz="0" w:space="0" w:color="auto"/>
                <w:bottom w:val="none" w:sz="0" w:space="0" w:color="auto"/>
                <w:right w:val="none" w:sz="0" w:space="0" w:color="auto"/>
              </w:divBdr>
            </w:div>
            <w:div w:id="951520757">
              <w:marLeft w:val="0"/>
              <w:marRight w:val="0"/>
              <w:marTop w:val="0"/>
              <w:marBottom w:val="0"/>
              <w:divBdr>
                <w:top w:val="none" w:sz="0" w:space="0" w:color="auto"/>
                <w:left w:val="none" w:sz="0" w:space="0" w:color="auto"/>
                <w:bottom w:val="none" w:sz="0" w:space="0" w:color="auto"/>
                <w:right w:val="none" w:sz="0" w:space="0" w:color="auto"/>
              </w:divBdr>
            </w:div>
            <w:div w:id="1964264196">
              <w:marLeft w:val="0"/>
              <w:marRight w:val="0"/>
              <w:marTop w:val="0"/>
              <w:marBottom w:val="0"/>
              <w:divBdr>
                <w:top w:val="none" w:sz="0" w:space="0" w:color="auto"/>
                <w:left w:val="none" w:sz="0" w:space="0" w:color="auto"/>
                <w:bottom w:val="none" w:sz="0" w:space="0" w:color="auto"/>
                <w:right w:val="none" w:sz="0" w:space="0" w:color="auto"/>
              </w:divBdr>
            </w:div>
            <w:div w:id="1220675332">
              <w:marLeft w:val="0"/>
              <w:marRight w:val="0"/>
              <w:marTop w:val="0"/>
              <w:marBottom w:val="0"/>
              <w:divBdr>
                <w:top w:val="none" w:sz="0" w:space="0" w:color="auto"/>
                <w:left w:val="none" w:sz="0" w:space="0" w:color="auto"/>
                <w:bottom w:val="none" w:sz="0" w:space="0" w:color="auto"/>
                <w:right w:val="none" w:sz="0" w:space="0" w:color="auto"/>
              </w:divBdr>
            </w:div>
            <w:div w:id="201745796">
              <w:marLeft w:val="0"/>
              <w:marRight w:val="0"/>
              <w:marTop w:val="0"/>
              <w:marBottom w:val="0"/>
              <w:divBdr>
                <w:top w:val="none" w:sz="0" w:space="0" w:color="auto"/>
                <w:left w:val="none" w:sz="0" w:space="0" w:color="auto"/>
                <w:bottom w:val="none" w:sz="0" w:space="0" w:color="auto"/>
                <w:right w:val="none" w:sz="0" w:space="0" w:color="auto"/>
              </w:divBdr>
            </w:div>
            <w:div w:id="966740720">
              <w:marLeft w:val="0"/>
              <w:marRight w:val="0"/>
              <w:marTop w:val="0"/>
              <w:marBottom w:val="0"/>
              <w:divBdr>
                <w:top w:val="none" w:sz="0" w:space="0" w:color="auto"/>
                <w:left w:val="none" w:sz="0" w:space="0" w:color="auto"/>
                <w:bottom w:val="none" w:sz="0" w:space="0" w:color="auto"/>
                <w:right w:val="none" w:sz="0" w:space="0" w:color="auto"/>
              </w:divBdr>
            </w:div>
            <w:div w:id="1739590582">
              <w:marLeft w:val="0"/>
              <w:marRight w:val="0"/>
              <w:marTop w:val="0"/>
              <w:marBottom w:val="0"/>
              <w:divBdr>
                <w:top w:val="none" w:sz="0" w:space="0" w:color="auto"/>
                <w:left w:val="none" w:sz="0" w:space="0" w:color="auto"/>
                <w:bottom w:val="none" w:sz="0" w:space="0" w:color="auto"/>
                <w:right w:val="none" w:sz="0" w:space="0" w:color="auto"/>
              </w:divBdr>
            </w:div>
            <w:div w:id="1638225031">
              <w:marLeft w:val="0"/>
              <w:marRight w:val="0"/>
              <w:marTop w:val="0"/>
              <w:marBottom w:val="0"/>
              <w:divBdr>
                <w:top w:val="none" w:sz="0" w:space="0" w:color="auto"/>
                <w:left w:val="none" w:sz="0" w:space="0" w:color="auto"/>
                <w:bottom w:val="none" w:sz="0" w:space="0" w:color="auto"/>
                <w:right w:val="none" w:sz="0" w:space="0" w:color="auto"/>
              </w:divBdr>
            </w:div>
            <w:div w:id="1796672722">
              <w:marLeft w:val="0"/>
              <w:marRight w:val="0"/>
              <w:marTop w:val="0"/>
              <w:marBottom w:val="0"/>
              <w:divBdr>
                <w:top w:val="none" w:sz="0" w:space="0" w:color="auto"/>
                <w:left w:val="none" w:sz="0" w:space="0" w:color="auto"/>
                <w:bottom w:val="none" w:sz="0" w:space="0" w:color="auto"/>
                <w:right w:val="none" w:sz="0" w:space="0" w:color="auto"/>
              </w:divBdr>
            </w:div>
            <w:div w:id="1448964410">
              <w:marLeft w:val="0"/>
              <w:marRight w:val="0"/>
              <w:marTop w:val="0"/>
              <w:marBottom w:val="0"/>
              <w:divBdr>
                <w:top w:val="none" w:sz="0" w:space="0" w:color="auto"/>
                <w:left w:val="none" w:sz="0" w:space="0" w:color="auto"/>
                <w:bottom w:val="none" w:sz="0" w:space="0" w:color="auto"/>
                <w:right w:val="none" w:sz="0" w:space="0" w:color="auto"/>
              </w:divBdr>
            </w:div>
            <w:div w:id="1694456793">
              <w:marLeft w:val="0"/>
              <w:marRight w:val="0"/>
              <w:marTop w:val="0"/>
              <w:marBottom w:val="0"/>
              <w:divBdr>
                <w:top w:val="none" w:sz="0" w:space="0" w:color="auto"/>
                <w:left w:val="none" w:sz="0" w:space="0" w:color="auto"/>
                <w:bottom w:val="none" w:sz="0" w:space="0" w:color="auto"/>
                <w:right w:val="none" w:sz="0" w:space="0" w:color="auto"/>
              </w:divBdr>
            </w:div>
            <w:div w:id="279184313">
              <w:marLeft w:val="0"/>
              <w:marRight w:val="0"/>
              <w:marTop w:val="0"/>
              <w:marBottom w:val="0"/>
              <w:divBdr>
                <w:top w:val="none" w:sz="0" w:space="0" w:color="auto"/>
                <w:left w:val="none" w:sz="0" w:space="0" w:color="auto"/>
                <w:bottom w:val="none" w:sz="0" w:space="0" w:color="auto"/>
                <w:right w:val="none" w:sz="0" w:space="0" w:color="auto"/>
              </w:divBdr>
            </w:div>
            <w:div w:id="1478566386">
              <w:marLeft w:val="0"/>
              <w:marRight w:val="0"/>
              <w:marTop w:val="0"/>
              <w:marBottom w:val="0"/>
              <w:divBdr>
                <w:top w:val="none" w:sz="0" w:space="0" w:color="auto"/>
                <w:left w:val="none" w:sz="0" w:space="0" w:color="auto"/>
                <w:bottom w:val="none" w:sz="0" w:space="0" w:color="auto"/>
                <w:right w:val="none" w:sz="0" w:space="0" w:color="auto"/>
              </w:divBdr>
            </w:div>
          </w:divsChild>
        </w:div>
        <w:div w:id="566376279">
          <w:marLeft w:val="0"/>
          <w:marRight w:val="0"/>
          <w:marTop w:val="0"/>
          <w:marBottom w:val="0"/>
          <w:divBdr>
            <w:top w:val="none" w:sz="0" w:space="0" w:color="auto"/>
            <w:left w:val="none" w:sz="0" w:space="0" w:color="auto"/>
            <w:bottom w:val="none" w:sz="0" w:space="0" w:color="auto"/>
            <w:right w:val="none" w:sz="0" w:space="0" w:color="auto"/>
          </w:divBdr>
          <w:divsChild>
            <w:div w:id="2066902556">
              <w:marLeft w:val="0"/>
              <w:marRight w:val="0"/>
              <w:marTop w:val="0"/>
              <w:marBottom w:val="0"/>
              <w:divBdr>
                <w:top w:val="none" w:sz="0" w:space="0" w:color="auto"/>
                <w:left w:val="none" w:sz="0" w:space="0" w:color="auto"/>
                <w:bottom w:val="none" w:sz="0" w:space="0" w:color="auto"/>
                <w:right w:val="none" w:sz="0" w:space="0" w:color="auto"/>
              </w:divBdr>
            </w:div>
            <w:div w:id="1185360565">
              <w:marLeft w:val="0"/>
              <w:marRight w:val="0"/>
              <w:marTop w:val="0"/>
              <w:marBottom w:val="0"/>
              <w:divBdr>
                <w:top w:val="none" w:sz="0" w:space="0" w:color="auto"/>
                <w:left w:val="none" w:sz="0" w:space="0" w:color="auto"/>
                <w:bottom w:val="none" w:sz="0" w:space="0" w:color="auto"/>
                <w:right w:val="none" w:sz="0" w:space="0" w:color="auto"/>
              </w:divBdr>
            </w:div>
            <w:div w:id="2077776035">
              <w:marLeft w:val="0"/>
              <w:marRight w:val="0"/>
              <w:marTop w:val="0"/>
              <w:marBottom w:val="0"/>
              <w:divBdr>
                <w:top w:val="none" w:sz="0" w:space="0" w:color="auto"/>
                <w:left w:val="none" w:sz="0" w:space="0" w:color="auto"/>
                <w:bottom w:val="none" w:sz="0" w:space="0" w:color="auto"/>
                <w:right w:val="none" w:sz="0" w:space="0" w:color="auto"/>
              </w:divBdr>
            </w:div>
            <w:div w:id="112484279">
              <w:marLeft w:val="0"/>
              <w:marRight w:val="0"/>
              <w:marTop w:val="0"/>
              <w:marBottom w:val="0"/>
              <w:divBdr>
                <w:top w:val="none" w:sz="0" w:space="0" w:color="auto"/>
                <w:left w:val="none" w:sz="0" w:space="0" w:color="auto"/>
                <w:bottom w:val="none" w:sz="0" w:space="0" w:color="auto"/>
                <w:right w:val="none" w:sz="0" w:space="0" w:color="auto"/>
              </w:divBdr>
            </w:div>
          </w:divsChild>
        </w:div>
        <w:div w:id="1105149970">
          <w:marLeft w:val="0"/>
          <w:marRight w:val="0"/>
          <w:marTop w:val="0"/>
          <w:marBottom w:val="0"/>
          <w:divBdr>
            <w:top w:val="none" w:sz="0" w:space="0" w:color="auto"/>
            <w:left w:val="none" w:sz="0" w:space="0" w:color="auto"/>
            <w:bottom w:val="none" w:sz="0" w:space="0" w:color="auto"/>
            <w:right w:val="none" w:sz="0" w:space="0" w:color="auto"/>
          </w:divBdr>
          <w:divsChild>
            <w:div w:id="2121411175">
              <w:marLeft w:val="-75"/>
              <w:marRight w:val="0"/>
              <w:marTop w:val="30"/>
              <w:marBottom w:val="30"/>
              <w:divBdr>
                <w:top w:val="none" w:sz="0" w:space="0" w:color="auto"/>
                <w:left w:val="none" w:sz="0" w:space="0" w:color="auto"/>
                <w:bottom w:val="none" w:sz="0" w:space="0" w:color="auto"/>
                <w:right w:val="none" w:sz="0" w:space="0" w:color="auto"/>
              </w:divBdr>
              <w:divsChild>
                <w:div w:id="1796873040">
                  <w:marLeft w:val="0"/>
                  <w:marRight w:val="0"/>
                  <w:marTop w:val="0"/>
                  <w:marBottom w:val="0"/>
                  <w:divBdr>
                    <w:top w:val="none" w:sz="0" w:space="0" w:color="auto"/>
                    <w:left w:val="none" w:sz="0" w:space="0" w:color="auto"/>
                    <w:bottom w:val="none" w:sz="0" w:space="0" w:color="auto"/>
                    <w:right w:val="none" w:sz="0" w:space="0" w:color="auto"/>
                  </w:divBdr>
                  <w:divsChild>
                    <w:div w:id="381950400">
                      <w:marLeft w:val="0"/>
                      <w:marRight w:val="0"/>
                      <w:marTop w:val="0"/>
                      <w:marBottom w:val="0"/>
                      <w:divBdr>
                        <w:top w:val="none" w:sz="0" w:space="0" w:color="auto"/>
                        <w:left w:val="none" w:sz="0" w:space="0" w:color="auto"/>
                        <w:bottom w:val="none" w:sz="0" w:space="0" w:color="auto"/>
                        <w:right w:val="none" w:sz="0" w:space="0" w:color="auto"/>
                      </w:divBdr>
                    </w:div>
                  </w:divsChild>
                </w:div>
                <w:div w:id="1278096890">
                  <w:marLeft w:val="0"/>
                  <w:marRight w:val="0"/>
                  <w:marTop w:val="0"/>
                  <w:marBottom w:val="0"/>
                  <w:divBdr>
                    <w:top w:val="none" w:sz="0" w:space="0" w:color="auto"/>
                    <w:left w:val="none" w:sz="0" w:space="0" w:color="auto"/>
                    <w:bottom w:val="none" w:sz="0" w:space="0" w:color="auto"/>
                    <w:right w:val="none" w:sz="0" w:space="0" w:color="auto"/>
                  </w:divBdr>
                  <w:divsChild>
                    <w:div w:id="1358505084">
                      <w:marLeft w:val="0"/>
                      <w:marRight w:val="0"/>
                      <w:marTop w:val="0"/>
                      <w:marBottom w:val="0"/>
                      <w:divBdr>
                        <w:top w:val="none" w:sz="0" w:space="0" w:color="auto"/>
                        <w:left w:val="none" w:sz="0" w:space="0" w:color="auto"/>
                        <w:bottom w:val="none" w:sz="0" w:space="0" w:color="auto"/>
                        <w:right w:val="none" w:sz="0" w:space="0" w:color="auto"/>
                      </w:divBdr>
                    </w:div>
                  </w:divsChild>
                </w:div>
                <w:div w:id="2134013305">
                  <w:marLeft w:val="0"/>
                  <w:marRight w:val="0"/>
                  <w:marTop w:val="0"/>
                  <w:marBottom w:val="0"/>
                  <w:divBdr>
                    <w:top w:val="none" w:sz="0" w:space="0" w:color="auto"/>
                    <w:left w:val="none" w:sz="0" w:space="0" w:color="auto"/>
                    <w:bottom w:val="none" w:sz="0" w:space="0" w:color="auto"/>
                    <w:right w:val="none" w:sz="0" w:space="0" w:color="auto"/>
                  </w:divBdr>
                  <w:divsChild>
                    <w:div w:id="1132362534">
                      <w:marLeft w:val="0"/>
                      <w:marRight w:val="0"/>
                      <w:marTop w:val="0"/>
                      <w:marBottom w:val="0"/>
                      <w:divBdr>
                        <w:top w:val="none" w:sz="0" w:space="0" w:color="auto"/>
                        <w:left w:val="none" w:sz="0" w:space="0" w:color="auto"/>
                        <w:bottom w:val="none" w:sz="0" w:space="0" w:color="auto"/>
                        <w:right w:val="none" w:sz="0" w:space="0" w:color="auto"/>
                      </w:divBdr>
                    </w:div>
                  </w:divsChild>
                </w:div>
                <w:div w:id="220093940">
                  <w:marLeft w:val="0"/>
                  <w:marRight w:val="0"/>
                  <w:marTop w:val="0"/>
                  <w:marBottom w:val="0"/>
                  <w:divBdr>
                    <w:top w:val="none" w:sz="0" w:space="0" w:color="auto"/>
                    <w:left w:val="none" w:sz="0" w:space="0" w:color="auto"/>
                    <w:bottom w:val="none" w:sz="0" w:space="0" w:color="auto"/>
                    <w:right w:val="none" w:sz="0" w:space="0" w:color="auto"/>
                  </w:divBdr>
                  <w:divsChild>
                    <w:div w:id="1079598153">
                      <w:marLeft w:val="0"/>
                      <w:marRight w:val="0"/>
                      <w:marTop w:val="0"/>
                      <w:marBottom w:val="0"/>
                      <w:divBdr>
                        <w:top w:val="none" w:sz="0" w:space="0" w:color="auto"/>
                        <w:left w:val="none" w:sz="0" w:space="0" w:color="auto"/>
                        <w:bottom w:val="none" w:sz="0" w:space="0" w:color="auto"/>
                        <w:right w:val="none" w:sz="0" w:space="0" w:color="auto"/>
                      </w:divBdr>
                    </w:div>
                  </w:divsChild>
                </w:div>
                <w:div w:id="1071735225">
                  <w:marLeft w:val="0"/>
                  <w:marRight w:val="0"/>
                  <w:marTop w:val="0"/>
                  <w:marBottom w:val="0"/>
                  <w:divBdr>
                    <w:top w:val="none" w:sz="0" w:space="0" w:color="auto"/>
                    <w:left w:val="none" w:sz="0" w:space="0" w:color="auto"/>
                    <w:bottom w:val="none" w:sz="0" w:space="0" w:color="auto"/>
                    <w:right w:val="none" w:sz="0" w:space="0" w:color="auto"/>
                  </w:divBdr>
                  <w:divsChild>
                    <w:div w:id="69354926">
                      <w:marLeft w:val="0"/>
                      <w:marRight w:val="0"/>
                      <w:marTop w:val="0"/>
                      <w:marBottom w:val="0"/>
                      <w:divBdr>
                        <w:top w:val="none" w:sz="0" w:space="0" w:color="auto"/>
                        <w:left w:val="none" w:sz="0" w:space="0" w:color="auto"/>
                        <w:bottom w:val="none" w:sz="0" w:space="0" w:color="auto"/>
                        <w:right w:val="none" w:sz="0" w:space="0" w:color="auto"/>
                      </w:divBdr>
                    </w:div>
                  </w:divsChild>
                </w:div>
                <w:div w:id="1838567578">
                  <w:marLeft w:val="0"/>
                  <w:marRight w:val="0"/>
                  <w:marTop w:val="0"/>
                  <w:marBottom w:val="0"/>
                  <w:divBdr>
                    <w:top w:val="none" w:sz="0" w:space="0" w:color="auto"/>
                    <w:left w:val="none" w:sz="0" w:space="0" w:color="auto"/>
                    <w:bottom w:val="none" w:sz="0" w:space="0" w:color="auto"/>
                    <w:right w:val="none" w:sz="0" w:space="0" w:color="auto"/>
                  </w:divBdr>
                  <w:divsChild>
                    <w:div w:id="485165737">
                      <w:marLeft w:val="0"/>
                      <w:marRight w:val="0"/>
                      <w:marTop w:val="0"/>
                      <w:marBottom w:val="0"/>
                      <w:divBdr>
                        <w:top w:val="none" w:sz="0" w:space="0" w:color="auto"/>
                        <w:left w:val="none" w:sz="0" w:space="0" w:color="auto"/>
                        <w:bottom w:val="none" w:sz="0" w:space="0" w:color="auto"/>
                        <w:right w:val="none" w:sz="0" w:space="0" w:color="auto"/>
                      </w:divBdr>
                    </w:div>
                  </w:divsChild>
                </w:div>
                <w:div w:id="286741544">
                  <w:marLeft w:val="0"/>
                  <w:marRight w:val="0"/>
                  <w:marTop w:val="0"/>
                  <w:marBottom w:val="0"/>
                  <w:divBdr>
                    <w:top w:val="none" w:sz="0" w:space="0" w:color="auto"/>
                    <w:left w:val="none" w:sz="0" w:space="0" w:color="auto"/>
                    <w:bottom w:val="none" w:sz="0" w:space="0" w:color="auto"/>
                    <w:right w:val="none" w:sz="0" w:space="0" w:color="auto"/>
                  </w:divBdr>
                  <w:divsChild>
                    <w:div w:id="888109710">
                      <w:marLeft w:val="0"/>
                      <w:marRight w:val="0"/>
                      <w:marTop w:val="0"/>
                      <w:marBottom w:val="0"/>
                      <w:divBdr>
                        <w:top w:val="none" w:sz="0" w:space="0" w:color="auto"/>
                        <w:left w:val="none" w:sz="0" w:space="0" w:color="auto"/>
                        <w:bottom w:val="none" w:sz="0" w:space="0" w:color="auto"/>
                        <w:right w:val="none" w:sz="0" w:space="0" w:color="auto"/>
                      </w:divBdr>
                    </w:div>
                    <w:div w:id="1112552589">
                      <w:marLeft w:val="0"/>
                      <w:marRight w:val="0"/>
                      <w:marTop w:val="0"/>
                      <w:marBottom w:val="0"/>
                      <w:divBdr>
                        <w:top w:val="none" w:sz="0" w:space="0" w:color="auto"/>
                        <w:left w:val="none" w:sz="0" w:space="0" w:color="auto"/>
                        <w:bottom w:val="none" w:sz="0" w:space="0" w:color="auto"/>
                        <w:right w:val="none" w:sz="0" w:space="0" w:color="auto"/>
                      </w:divBdr>
                    </w:div>
                  </w:divsChild>
                </w:div>
                <w:div w:id="720981732">
                  <w:marLeft w:val="0"/>
                  <w:marRight w:val="0"/>
                  <w:marTop w:val="0"/>
                  <w:marBottom w:val="0"/>
                  <w:divBdr>
                    <w:top w:val="none" w:sz="0" w:space="0" w:color="auto"/>
                    <w:left w:val="none" w:sz="0" w:space="0" w:color="auto"/>
                    <w:bottom w:val="none" w:sz="0" w:space="0" w:color="auto"/>
                    <w:right w:val="none" w:sz="0" w:space="0" w:color="auto"/>
                  </w:divBdr>
                  <w:divsChild>
                    <w:div w:id="350303053">
                      <w:marLeft w:val="0"/>
                      <w:marRight w:val="0"/>
                      <w:marTop w:val="0"/>
                      <w:marBottom w:val="0"/>
                      <w:divBdr>
                        <w:top w:val="none" w:sz="0" w:space="0" w:color="auto"/>
                        <w:left w:val="none" w:sz="0" w:space="0" w:color="auto"/>
                        <w:bottom w:val="none" w:sz="0" w:space="0" w:color="auto"/>
                        <w:right w:val="none" w:sz="0" w:space="0" w:color="auto"/>
                      </w:divBdr>
                    </w:div>
                  </w:divsChild>
                </w:div>
                <w:div w:id="803549326">
                  <w:marLeft w:val="0"/>
                  <w:marRight w:val="0"/>
                  <w:marTop w:val="0"/>
                  <w:marBottom w:val="0"/>
                  <w:divBdr>
                    <w:top w:val="none" w:sz="0" w:space="0" w:color="auto"/>
                    <w:left w:val="none" w:sz="0" w:space="0" w:color="auto"/>
                    <w:bottom w:val="none" w:sz="0" w:space="0" w:color="auto"/>
                    <w:right w:val="none" w:sz="0" w:space="0" w:color="auto"/>
                  </w:divBdr>
                  <w:divsChild>
                    <w:div w:id="64705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018130">
          <w:marLeft w:val="0"/>
          <w:marRight w:val="0"/>
          <w:marTop w:val="0"/>
          <w:marBottom w:val="0"/>
          <w:divBdr>
            <w:top w:val="none" w:sz="0" w:space="0" w:color="auto"/>
            <w:left w:val="none" w:sz="0" w:space="0" w:color="auto"/>
            <w:bottom w:val="none" w:sz="0" w:space="0" w:color="auto"/>
            <w:right w:val="none" w:sz="0" w:space="0" w:color="auto"/>
          </w:divBdr>
          <w:divsChild>
            <w:div w:id="184943753">
              <w:marLeft w:val="0"/>
              <w:marRight w:val="0"/>
              <w:marTop w:val="0"/>
              <w:marBottom w:val="0"/>
              <w:divBdr>
                <w:top w:val="none" w:sz="0" w:space="0" w:color="auto"/>
                <w:left w:val="none" w:sz="0" w:space="0" w:color="auto"/>
                <w:bottom w:val="none" w:sz="0" w:space="0" w:color="auto"/>
                <w:right w:val="none" w:sz="0" w:space="0" w:color="auto"/>
              </w:divBdr>
            </w:div>
            <w:div w:id="1982075972">
              <w:marLeft w:val="0"/>
              <w:marRight w:val="0"/>
              <w:marTop w:val="0"/>
              <w:marBottom w:val="0"/>
              <w:divBdr>
                <w:top w:val="none" w:sz="0" w:space="0" w:color="auto"/>
                <w:left w:val="none" w:sz="0" w:space="0" w:color="auto"/>
                <w:bottom w:val="none" w:sz="0" w:space="0" w:color="auto"/>
                <w:right w:val="none" w:sz="0" w:space="0" w:color="auto"/>
              </w:divBdr>
            </w:div>
            <w:div w:id="1996061381">
              <w:marLeft w:val="0"/>
              <w:marRight w:val="0"/>
              <w:marTop w:val="0"/>
              <w:marBottom w:val="0"/>
              <w:divBdr>
                <w:top w:val="none" w:sz="0" w:space="0" w:color="auto"/>
                <w:left w:val="none" w:sz="0" w:space="0" w:color="auto"/>
                <w:bottom w:val="none" w:sz="0" w:space="0" w:color="auto"/>
                <w:right w:val="none" w:sz="0" w:space="0" w:color="auto"/>
              </w:divBdr>
            </w:div>
            <w:div w:id="1994215848">
              <w:marLeft w:val="0"/>
              <w:marRight w:val="0"/>
              <w:marTop w:val="0"/>
              <w:marBottom w:val="0"/>
              <w:divBdr>
                <w:top w:val="none" w:sz="0" w:space="0" w:color="auto"/>
                <w:left w:val="none" w:sz="0" w:space="0" w:color="auto"/>
                <w:bottom w:val="none" w:sz="0" w:space="0" w:color="auto"/>
                <w:right w:val="none" w:sz="0" w:space="0" w:color="auto"/>
              </w:divBdr>
            </w:div>
            <w:div w:id="1104421050">
              <w:marLeft w:val="0"/>
              <w:marRight w:val="0"/>
              <w:marTop w:val="0"/>
              <w:marBottom w:val="0"/>
              <w:divBdr>
                <w:top w:val="none" w:sz="0" w:space="0" w:color="auto"/>
                <w:left w:val="none" w:sz="0" w:space="0" w:color="auto"/>
                <w:bottom w:val="none" w:sz="0" w:space="0" w:color="auto"/>
                <w:right w:val="none" w:sz="0" w:space="0" w:color="auto"/>
              </w:divBdr>
            </w:div>
            <w:div w:id="626664971">
              <w:marLeft w:val="0"/>
              <w:marRight w:val="0"/>
              <w:marTop w:val="0"/>
              <w:marBottom w:val="0"/>
              <w:divBdr>
                <w:top w:val="none" w:sz="0" w:space="0" w:color="auto"/>
                <w:left w:val="none" w:sz="0" w:space="0" w:color="auto"/>
                <w:bottom w:val="none" w:sz="0" w:space="0" w:color="auto"/>
                <w:right w:val="none" w:sz="0" w:space="0" w:color="auto"/>
              </w:divBdr>
            </w:div>
            <w:div w:id="1902054480">
              <w:marLeft w:val="0"/>
              <w:marRight w:val="0"/>
              <w:marTop w:val="0"/>
              <w:marBottom w:val="0"/>
              <w:divBdr>
                <w:top w:val="none" w:sz="0" w:space="0" w:color="auto"/>
                <w:left w:val="none" w:sz="0" w:space="0" w:color="auto"/>
                <w:bottom w:val="none" w:sz="0" w:space="0" w:color="auto"/>
                <w:right w:val="none" w:sz="0" w:space="0" w:color="auto"/>
              </w:divBdr>
            </w:div>
            <w:div w:id="482084044">
              <w:marLeft w:val="0"/>
              <w:marRight w:val="0"/>
              <w:marTop w:val="0"/>
              <w:marBottom w:val="0"/>
              <w:divBdr>
                <w:top w:val="none" w:sz="0" w:space="0" w:color="auto"/>
                <w:left w:val="none" w:sz="0" w:space="0" w:color="auto"/>
                <w:bottom w:val="none" w:sz="0" w:space="0" w:color="auto"/>
                <w:right w:val="none" w:sz="0" w:space="0" w:color="auto"/>
              </w:divBdr>
            </w:div>
            <w:div w:id="1589004644">
              <w:marLeft w:val="0"/>
              <w:marRight w:val="0"/>
              <w:marTop w:val="0"/>
              <w:marBottom w:val="0"/>
              <w:divBdr>
                <w:top w:val="none" w:sz="0" w:space="0" w:color="auto"/>
                <w:left w:val="none" w:sz="0" w:space="0" w:color="auto"/>
                <w:bottom w:val="none" w:sz="0" w:space="0" w:color="auto"/>
                <w:right w:val="none" w:sz="0" w:space="0" w:color="auto"/>
              </w:divBdr>
            </w:div>
            <w:div w:id="1584415111">
              <w:marLeft w:val="0"/>
              <w:marRight w:val="0"/>
              <w:marTop w:val="0"/>
              <w:marBottom w:val="0"/>
              <w:divBdr>
                <w:top w:val="none" w:sz="0" w:space="0" w:color="auto"/>
                <w:left w:val="none" w:sz="0" w:space="0" w:color="auto"/>
                <w:bottom w:val="none" w:sz="0" w:space="0" w:color="auto"/>
                <w:right w:val="none" w:sz="0" w:space="0" w:color="auto"/>
              </w:divBdr>
            </w:div>
            <w:div w:id="936332644">
              <w:marLeft w:val="0"/>
              <w:marRight w:val="0"/>
              <w:marTop w:val="0"/>
              <w:marBottom w:val="0"/>
              <w:divBdr>
                <w:top w:val="none" w:sz="0" w:space="0" w:color="auto"/>
                <w:left w:val="none" w:sz="0" w:space="0" w:color="auto"/>
                <w:bottom w:val="none" w:sz="0" w:space="0" w:color="auto"/>
                <w:right w:val="none" w:sz="0" w:space="0" w:color="auto"/>
              </w:divBdr>
            </w:div>
            <w:div w:id="902788448">
              <w:marLeft w:val="0"/>
              <w:marRight w:val="0"/>
              <w:marTop w:val="0"/>
              <w:marBottom w:val="0"/>
              <w:divBdr>
                <w:top w:val="none" w:sz="0" w:space="0" w:color="auto"/>
                <w:left w:val="none" w:sz="0" w:space="0" w:color="auto"/>
                <w:bottom w:val="none" w:sz="0" w:space="0" w:color="auto"/>
                <w:right w:val="none" w:sz="0" w:space="0" w:color="auto"/>
              </w:divBdr>
            </w:div>
            <w:div w:id="248782432">
              <w:marLeft w:val="0"/>
              <w:marRight w:val="0"/>
              <w:marTop w:val="0"/>
              <w:marBottom w:val="0"/>
              <w:divBdr>
                <w:top w:val="none" w:sz="0" w:space="0" w:color="auto"/>
                <w:left w:val="none" w:sz="0" w:space="0" w:color="auto"/>
                <w:bottom w:val="none" w:sz="0" w:space="0" w:color="auto"/>
                <w:right w:val="none" w:sz="0" w:space="0" w:color="auto"/>
              </w:divBdr>
            </w:div>
            <w:div w:id="1123814645">
              <w:marLeft w:val="0"/>
              <w:marRight w:val="0"/>
              <w:marTop w:val="0"/>
              <w:marBottom w:val="0"/>
              <w:divBdr>
                <w:top w:val="none" w:sz="0" w:space="0" w:color="auto"/>
                <w:left w:val="none" w:sz="0" w:space="0" w:color="auto"/>
                <w:bottom w:val="none" w:sz="0" w:space="0" w:color="auto"/>
                <w:right w:val="none" w:sz="0" w:space="0" w:color="auto"/>
              </w:divBdr>
            </w:div>
            <w:div w:id="436871351">
              <w:marLeft w:val="0"/>
              <w:marRight w:val="0"/>
              <w:marTop w:val="0"/>
              <w:marBottom w:val="0"/>
              <w:divBdr>
                <w:top w:val="none" w:sz="0" w:space="0" w:color="auto"/>
                <w:left w:val="none" w:sz="0" w:space="0" w:color="auto"/>
                <w:bottom w:val="none" w:sz="0" w:space="0" w:color="auto"/>
                <w:right w:val="none" w:sz="0" w:space="0" w:color="auto"/>
              </w:divBdr>
            </w:div>
            <w:div w:id="397243160">
              <w:marLeft w:val="0"/>
              <w:marRight w:val="0"/>
              <w:marTop w:val="0"/>
              <w:marBottom w:val="0"/>
              <w:divBdr>
                <w:top w:val="none" w:sz="0" w:space="0" w:color="auto"/>
                <w:left w:val="none" w:sz="0" w:space="0" w:color="auto"/>
                <w:bottom w:val="none" w:sz="0" w:space="0" w:color="auto"/>
                <w:right w:val="none" w:sz="0" w:space="0" w:color="auto"/>
              </w:divBdr>
            </w:div>
            <w:div w:id="120852649">
              <w:marLeft w:val="0"/>
              <w:marRight w:val="0"/>
              <w:marTop w:val="0"/>
              <w:marBottom w:val="0"/>
              <w:divBdr>
                <w:top w:val="none" w:sz="0" w:space="0" w:color="auto"/>
                <w:left w:val="none" w:sz="0" w:space="0" w:color="auto"/>
                <w:bottom w:val="none" w:sz="0" w:space="0" w:color="auto"/>
                <w:right w:val="none" w:sz="0" w:space="0" w:color="auto"/>
              </w:divBdr>
            </w:div>
          </w:divsChild>
        </w:div>
        <w:div w:id="343702676">
          <w:marLeft w:val="0"/>
          <w:marRight w:val="0"/>
          <w:marTop w:val="0"/>
          <w:marBottom w:val="0"/>
          <w:divBdr>
            <w:top w:val="none" w:sz="0" w:space="0" w:color="auto"/>
            <w:left w:val="none" w:sz="0" w:space="0" w:color="auto"/>
            <w:bottom w:val="none" w:sz="0" w:space="0" w:color="auto"/>
            <w:right w:val="none" w:sz="0" w:space="0" w:color="auto"/>
          </w:divBdr>
          <w:divsChild>
            <w:div w:id="527331173">
              <w:marLeft w:val="-75"/>
              <w:marRight w:val="0"/>
              <w:marTop w:val="30"/>
              <w:marBottom w:val="30"/>
              <w:divBdr>
                <w:top w:val="none" w:sz="0" w:space="0" w:color="auto"/>
                <w:left w:val="none" w:sz="0" w:space="0" w:color="auto"/>
                <w:bottom w:val="none" w:sz="0" w:space="0" w:color="auto"/>
                <w:right w:val="none" w:sz="0" w:space="0" w:color="auto"/>
              </w:divBdr>
              <w:divsChild>
                <w:div w:id="1249925407">
                  <w:marLeft w:val="0"/>
                  <w:marRight w:val="0"/>
                  <w:marTop w:val="0"/>
                  <w:marBottom w:val="0"/>
                  <w:divBdr>
                    <w:top w:val="none" w:sz="0" w:space="0" w:color="auto"/>
                    <w:left w:val="none" w:sz="0" w:space="0" w:color="auto"/>
                    <w:bottom w:val="none" w:sz="0" w:space="0" w:color="auto"/>
                    <w:right w:val="none" w:sz="0" w:space="0" w:color="auto"/>
                  </w:divBdr>
                  <w:divsChild>
                    <w:div w:id="1735661134">
                      <w:marLeft w:val="0"/>
                      <w:marRight w:val="0"/>
                      <w:marTop w:val="0"/>
                      <w:marBottom w:val="0"/>
                      <w:divBdr>
                        <w:top w:val="none" w:sz="0" w:space="0" w:color="auto"/>
                        <w:left w:val="none" w:sz="0" w:space="0" w:color="auto"/>
                        <w:bottom w:val="none" w:sz="0" w:space="0" w:color="auto"/>
                        <w:right w:val="none" w:sz="0" w:space="0" w:color="auto"/>
                      </w:divBdr>
                    </w:div>
                  </w:divsChild>
                </w:div>
                <w:div w:id="2078354111">
                  <w:marLeft w:val="0"/>
                  <w:marRight w:val="0"/>
                  <w:marTop w:val="0"/>
                  <w:marBottom w:val="0"/>
                  <w:divBdr>
                    <w:top w:val="none" w:sz="0" w:space="0" w:color="auto"/>
                    <w:left w:val="none" w:sz="0" w:space="0" w:color="auto"/>
                    <w:bottom w:val="none" w:sz="0" w:space="0" w:color="auto"/>
                    <w:right w:val="none" w:sz="0" w:space="0" w:color="auto"/>
                  </w:divBdr>
                  <w:divsChild>
                    <w:div w:id="537083458">
                      <w:marLeft w:val="0"/>
                      <w:marRight w:val="0"/>
                      <w:marTop w:val="0"/>
                      <w:marBottom w:val="0"/>
                      <w:divBdr>
                        <w:top w:val="none" w:sz="0" w:space="0" w:color="auto"/>
                        <w:left w:val="none" w:sz="0" w:space="0" w:color="auto"/>
                        <w:bottom w:val="none" w:sz="0" w:space="0" w:color="auto"/>
                        <w:right w:val="none" w:sz="0" w:space="0" w:color="auto"/>
                      </w:divBdr>
                    </w:div>
                  </w:divsChild>
                </w:div>
                <w:div w:id="1989360148">
                  <w:marLeft w:val="0"/>
                  <w:marRight w:val="0"/>
                  <w:marTop w:val="0"/>
                  <w:marBottom w:val="0"/>
                  <w:divBdr>
                    <w:top w:val="none" w:sz="0" w:space="0" w:color="auto"/>
                    <w:left w:val="none" w:sz="0" w:space="0" w:color="auto"/>
                    <w:bottom w:val="none" w:sz="0" w:space="0" w:color="auto"/>
                    <w:right w:val="none" w:sz="0" w:space="0" w:color="auto"/>
                  </w:divBdr>
                  <w:divsChild>
                    <w:div w:id="53625684">
                      <w:marLeft w:val="0"/>
                      <w:marRight w:val="0"/>
                      <w:marTop w:val="0"/>
                      <w:marBottom w:val="0"/>
                      <w:divBdr>
                        <w:top w:val="none" w:sz="0" w:space="0" w:color="auto"/>
                        <w:left w:val="none" w:sz="0" w:space="0" w:color="auto"/>
                        <w:bottom w:val="none" w:sz="0" w:space="0" w:color="auto"/>
                        <w:right w:val="none" w:sz="0" w:space="0" w:color="auto"/>
                      </w:divBdr>
                    </w:div>
                  </w:divsChild>
                </w:div>
                <w:div w:id="1641769114">
                  <w:marLeft w:val="0"/>
                  <w:marRight w:val="0"/>
                  <w:marTop w:val="0"/>
                  <w:marBottom w:val="0"/>
                  <w:divBdr>
                    <w:top w:val="none" w:sz="0" w:space="0" w:color="auto"/>
                    <w:left w:val="none" w:sz="0" w:space="0" w:color="auto"/>
                    <w:bottom w:val="none" w:sz="0" w:space="0" w:color="auto"/>
                    <w:right w:val="none" w:sz="0" w:space="0" w:color="auto"/>
                  </w:divBdr>
                  <w:divsChild>
                    <w:div w:id="450436120">
                      <w:marLeft w:val="0"/>
                      <w:marRight w:val="0"/>
                      <w:marTop w:val="0"/>
                      <w:marBottom w:val="0"/>
                      <w:divBdr>
                        <w:top w:val="none" w:sz="0" w:space="0" w:color="auto"/>
                        <w:left w:val="none" w:sz="0" w:space="0" w:color="auto"/>
                        <w:bottom w:val="none" w:sz="0" w:space="0" w:color="auto"/>
                        <w:right w:val="none" w:sz="0" w:space="0" w:color="auto"/>
                      </w:divBdr>
                    </w:div>
                  </w:divsChild>
                </w:div>
                <w:div w:id="1423599586">
                  <w:marLeft w:val="0"/>
                  <w:marRight w:val="0"/>
                  <w:marTop w:val="0"/>
                  <w:marBottom w:val="0"/>
                  <w:divBdr>
                    <w:top w:val="none" w:sz="0" w:space="0" w:color="auto"/>
                    <w:left w:val="none" w:sz="0" w:space="0" w:color="auto"/>
                    <w:bottom w:val="none" w:sz="0" w:space="0" w:color="auto"/>
                    <w:right w:val="none" w:sz="0" w:space="0" w:color="auto"/>
                  </w:divBdr>
                  <w:divsChild>
                    <w:div w:id="2058970702">
                      <w:marLeft w:val="0"/>
                      <w:marRight w:val="0"/>
                      <w:marTop w:val="0"/>
                      <w:marBottom w:val="0"/>
                      <w:divBdr>
                        <w:top w:val="none" w:sz="0" w:space="0" w:color="auto"/>
                        <w:left w:val="none" w:sz="0" w:space="0" w:color="auto"/>
                        <w:bottom w:val="none" w:sz="0" w:space="0" w:color="auto"/>
                        <w:right w:val="none" w:sz="0" w:space="0" w:color="auto"/>
                      </w:divBdr>
                    </w:div>
                  </w:divsChild>
                </w:div>
                <w:div w:id="576134652">
                  <w:marLeft w:val="0"/>
                  <w:marRight w:val="0"/>
                  <w:marTop w:val="0"/>
                  <w:marBottom w:val="0"/>
                  <w:divBdr>
                    <w:top w:val="none" w:sz="0" w:space="0" w:color="auto"/>
                    <w:left w:val="none" w:sz="0" w:space="0" w:color="auto"/>
                    <w:bottom w:val="none" w:sz="0" w:space="0" w:color="auto"/>
                    <w:right w:val="none" w:sz="0" w:space="0" w:color="auto"/>
                  </w:divBdr>
                  <w:divsChild>
                    <w:div w:id="2104955332">
                      <w:marLeft w:val="0"/>
                      <w:marRight w:val="0"/>
                      <w:marTop w:val="0"/>
                      <w:marBottom w:val="0"/>
                      <w:divBdr>
                        <w:top w:val="none" w:sz="0" w:space="0" w:color="auto"/>
                        <w:left w:val="none" w:sz="0" w:space="0" w:color="auto"/>
                        <w:bottom w:val="none" w:sz="0" w:space="0" w:color="auto"/>
                        <w:right w:val="none" w:sz="0" w:space="0" w:color="auto"/>
                      </w:divBdr>
                    </w:div>
                  </w:divsChild>
                </w:div>
                <w:div w:id="1482304583">
                  <w:marLeft w:val="0"/>
                  <w:marRight w:val="0"/>
                  <w:marTop w:val="0"/>
                  <w:marBottom w:val="0"/>
                  <w:divBdr>
                    <w:top w:val="none" w:sz="0" w:space="0" w:color="auto"/>
                    <w:left w:val="none" w:sz="0" w:space="0" w:color="auto"/>
                    <w:bottom w:val="none" w:sz="0" w:space="0" w:color="auto"/>
                    <w:right w:val="none" w:sz="0" w:space="0" w:color="auto"/>
                  </w:divBdr>
                  <w:divsChild>
                    <w:div w:id="1419794149">
                      <w:marLeft w:val="0"/>
                      <w:marRight w:val="0"/>
                      <w:marTop w:val="0"/>
                      <w:marBottom w:val="0"/>
                      <w:divBdr>
                        <w:top w:val="none" w:sz="0" w:space="0" w:color="auto"/>
                        <w:left w:val="none" w:sz="0" w:space="0" w:color="auto"/>
                        <w:bottom w:val="none" w:sz="0" w:space="0" w:color="auto"/>
                        <w:right w:val="none" w:sz="0" w:space="0" w:color="auto"/>
                      </w:divBdr>
                    </w:div>
                    <w:div w:id="544831465">
                      <w:marLeft w:val="0"/>
                      <w:marRight w:val="0"/>
                      <w:marTop w:val="0"/>
                      <w:marBottom w:val="0"/>
                      <w:divBdr>
                        <w:top w:val="none" w:sz="0" w:space="0" w:color="auto"/>
                        <w:left w:val="none" w:sz="0" w:space="0" w:color="auto"/>
                        <w:bottom w:val="none" w:sz="0" w:space="0" w:color="auto"/>
                        <w:right w:val="none" w:sz="0" w:space="0" w:color="auto"/>
                      </w:divBdr>
                    </w:div>
                  </w:divsChild>
                </w:div>
                <w:div w:id="379325676">
                  <w:marLeft w:val="0"/>
                  <w:marRight w:val="0"/>
                  <w:marTop w:val="0"/>
                  <w:marBottom w:val="0"/>
                  <w:divBdr>
                    <w:top w:val="none" w:sz="0" w:space="0" w:color="auto"/>
                    <w:left w:val="none" w:sz="0" w:space="0" w:color="auto"/>
                    <w:bottom w:val="none" w:sz="0" w:space="0" w:color="auto"/>
                    <w:right w:val="none" w:sz="0" w:space="0" w:color="auto"/>
                  </w:divBdr>
                  <w:divsChild>
                    <w:div w:id="956254070">
                      <w:marLeft w:val="0"/>
                      <w:marRight w:val="0"/>
                      <w:marTop w:val="0"/>
                      <w:marBottom w:val="0"/>
                      <w:divBdr>
                        <w:top w:val="none" w:sz="0" w:space="0" w:color="auto"/>
                        <w:left w:val="none" w:sz="0" w:space="0" w:color="auto"/>
                        <w:bottom w:val="none" w:sz="0" w:space="0" w:color="auto"/>
                        <w:right w:val="none" w:sz="0" w:space="0" w:color="auto"/>
                      </w:divBdr>
                    </w:div>
                  </w:divsChild>
                </w:div>
                <w:div w:id="1667904068">
                  <w:marLeft w:val="0"/>
                  <w:marRight w:val="0"/>
                  <w:marTop w:val="0"/>
                  <w:marBottom w:val="0"/>
                  <w:divBdr>
                    <w:top w:val="none" w:sz="0" w:space="0" w:color="auto"/>
                    <w:left w:val="none" w:sz="0" w:space="0" w:color="auto"/>
                    <w:bottom w:val="none" w:sz="0" w:space="0" w:color="auto"/>
                    <w:right w:val="none" w:sz="0" w:space="0" w:color="auto"/>
                  </w:divBdr>
                  <w:divsChild>
                    <w:div w:id="111228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200691">
          <w:marLeft w:val="0"/>
          <w:marRight w:val="0"/>
          <w:marTop w:val="0"/>
          <w:marBottom w:val="0"/>
          <w:divBdr>
            <w:top w:val="none" w:sz="0" w:space="0" w:color="auto"/>
            <w:left w:val="none" w:sz="0" w:space="0" w:color="auto"/>
            <w:bottom w:val="none" w:sz="0" w:space="0" w:color="auto"/>
            <w:right w:val="none" w:sz="0" w:space="0" w:color="auto"/>
          </w:divBdr>
          <w:divsChild>
            <w:div w:id="1891458999">
              <w:marLeft w:val="0"/>
              <w:marRight w:val="0"/>
              <w:marTop w:val="0"/>
              <w:marBottom w:val="0"/>
              <w:divBdr>
                <w:top w:val="none" w:sz="0" w:space="0" w:color="auto"/>
                <w:left w:val="none" w:sz="0" w:space="0" w:color="auto"/>
                <w:bottom w:val="none" w:sz="0" w:space="0" w:color="auto"/>
                <w:right w:val="none" w:sz="0" w:space="0" w:color="auto"/>
              </w:divBdr>
            </w:div>
            <w:div w:id="404691266">
              <w:marLeft w:val="0"/>
              <w:marRight w:val="0"/>
              <w:marTop w:val="0"/>
              <w:marBottom w:val="0"/>
              <w:divBdr>
                <w:top w:val="none" w:sz="0" w:space="0" w:color="auto"/>
                <w:left w:val="none" w:sz="0" w:space="0" w:color="auto"/>
                <w:bottom w:val="none" w:sz="0" w:space="0" w:color="auto"/>
                <w:right w:val="none" w:sz="0" w:space="0" w:color="auto"/>
              </w:divBdr>
            </w:div>
            <w:div w:id="267085596">
              <w:marLeft w:val="0"/>
              <w:marRight w:val="0"/>
              <w:marTop w:val="0"/>
              <w:marBottom w:val="0"/>
              <w:divBdr>
                <w:top w:val="none" w:sz="0" w:space="0" w:color="auto"/>
                <w:left w:val="none" w:sz="0" w:space="0" w:color="auto"/>
                <w:bottom w:val="none" w:sz="0" w:space="0" w:color="auto"/>
                <w:right w:val="none" w:sz="0" w:space="0" w:color="auto"/>
              </w:divBdr>
            </w:div>
            <w:div w:id="1003900738">
              <w:marLeft w:val="0"/>
              <w:marRight w:val="0"/>
              <w:marTop w:val="0"/>
              <w:marBottom w:val="0"/>
              <w:divBdr>
                <w:top w:val="none" w:sz="0" w:space="0" w:color="auto"/>
                <w:left w:val="none" w:sz="0" w:space="0" w:color="auto"/>
                <w:bottom w:val="none" w:sz="0" w:space="0" w:color="auto"/>
                <w:right w:val="none" w:sz="0" w:space="0" w:color="auto"/>
              </w:divBdr>
            </w:div>
            <w:div w:id="679547373">
              <w:marLeft w:val="0"/>
              <w:marRight w:val="0"/>
              <w:marTop w:val="0"/>
              <w:marBottom w:val="0"/>
              <w:divBdr>
                <w:top w:val="none" w:sz="0" w:space="0" w:color="auto"/>
                <w:left w:val="none" w:sz="0" w:space="0" w:color="auto"/>
                <w:bottom w:val="none" w:sz="0" w:space="0" w:color="auto"/>
                <w:right w:val="none" w:sz="0" w:space="0" w:color="auto"/>
              </w:divBdr>
            </w:div>
            <w:div w:id="1192113818">
              <w:marLeft w:val="0"/>
              <w:marRight w:val="0"/>
              <w:marTop w:val="0"/>
              <w:marBottom w:val="0"/>
              <w:divBdr>
                <w:top w:val="none" w:sz="0" w:space="0" w:color="auto"/>
                <w:left w:val="none" w:sz="0" w:space="0" w:color="auto"/>
                <w:bottom w:val="none" w:sz="0" w:space="0" w:color="auto"/>
                <w:right w:val="none" w:sz="0" w:space="0" w:color="auto"/>
              </w:divBdr>
            </w:div>
            <w:div w:id="917905772">
              <w:marLeft w:val="0"/>
              <w:marRight w:val="0"/>
              <w:marTop w:val="0"/>
              <w:marBottom w:val="0"/>
              <w:divBdr>
                <w:top w:val="none" w:sz="0" w:space="0" w:color="auto"/>
                <w:left w:val="none" w:sz="0" w:space="0" w:color="auto"/>
                <w:bottom w:val="none" w:sz="0" w:space="0" w:color="auto"/>
                <w:right w:val="none" w:sz="0" w:space="0" w:color="auto"/>
              </w:divBdr>
            </w:div>
            <w:div w:id="1120028935">
              <w:marLeft w:val="0"/>
              <w:marRight w:val="0"/>
              <w:marTop w:val="0"/>
              <w:marBottom w:val="0"/>
              <w:divBdr>
                <w:top w:val="none" w:sz="0" w:space="0" w:color="auto"/>
                <w:left w:val="none" w:sz="0" w:space="0" w:color="auto"/>
                <w:bottom w:val="none" w:sz="0" w:space="0" w:color="auto"/>
                <w:right w:val="none" w:sz="0" w:space="0" w:color="auto"/>
              </w:divBdr>
            </w:div>
            <w:div w:id="1748845816">
              <w:marLeft w:val="0"/>
              <w:marRight w:val="0"/>
              <w:marTop w:val="0"/>
              <w:marBottom w:val="0"/>
              <w:divBdr>
                <w:top w:val="none" w:sz="0" w:space="0" w:color="auto"/>
                <w:left w:val="none" w:sz="0" w:space="0" w:color="auto"/>
                <w:bottom w:val="none" w:sz="0" w:space="0" w:color="auto"/>
                <w:right w:val="none" w:sz="0" w:space="0" w:color="auto"/>
              </w:divBdr>
            </w:div>
            <w:div w:id="2070615197">
              <w:marLeft w:val="0"/>
              <w:marRight w:val="0"/>
              <w:marTop w:val="0"/>
              <w:marBottom w:val="0"/>
              <w:divBdr>
                <w:top w:val="none" w:sz="0" w:space="0" w:color="auto"/>
                <w:left w:val="none" w:sz="0" w:space="0" w:color="auto"/>
                <w:bottom w:val="none" w:sz="0" w:space="0" w:color="auto"/>
                <w:right w:val="none" w:sz="0" w:space="0" w:color="auto"/>
              </w:divBdr>
            </w:div>
            <w:div w:id="1871333749">
              <w:marLeft w:val="0"/>
              <w:marRight w:val="0"/>
              <w:marTop w:val="0"/>
              <w:marBottom w:val="0"/>
              <w:divBdr>
                <w:top w:val="none" w:sz="0" w:space="0" w:color="auto"/>
                <w:left w:val="none" w:sz="0" w:space="0" w:color="auto"/>
                <w:bottom w:val="none" w:sz="0" w:space="0" w:color="auto"/>
                <w:right w:val="none" w:sz="0" w:space="0" w:color="auto"/>
              </w:divBdr>
            </w:div>
            <w:div w:id="1645423965">
              <w:marLeft w:val="0"/>
              <w:marRight w:val="0"/>
              <w:marTop w:val="0"/>
              <w:marBottom w:val="0"/>
              <w:divBdr>
                <w:top w:val="none" w:sz="0" w:space="0" w:color="auto"/>
                <w:left w:val="none" w:sz="0" w:space="0" w:color="auto"/>
                <w:bottom w:val="none" w:sz="0" w:space="0" w:color="auto"/>
                <w:right w:val="none" w:sz="0" w:space="0" w:color="auto"/>
              </w:divBdr>
            </w:div>
            <w:div w:id="1502424315">
              <w:marLeft w:val="0"/>
              <w:marRight w:val="0"/>
              <w:marTop w:val="0"/>
              <w:marBottom w:val="0"/>
              <w:divBdr>
                <w:top w:val="none" w:sz="0" w:space="0" w:color="auto"/>
                <w:left w:val="none" w:sz="0" w:space="0" w:color="auto"/>
                <w:bottom w:val="none" w:sz="0" w:space="0" w:color="auto"/>
                <w:right w:val="none" w:sz="0" w:space="0" w:color="auto"/>
              </w:divBdr>
            </w:div>
            <w:div w:id="497959305">
              <w:marLeft w:val="0"/>
              <w:marRight w:val="0"/>
              <w:marTop w:val="0"/>
              <w:marBottom w:val="0"/>
              <w:divBdr>
                <w:top w:val="none" w:sz="0" w:space="0" w:color="auto"/>
                <w:left w:val="none" w:sz="0" w:space="0" w:color="auto"/>
                <w:bottom w:val="none" w:sz="0" w:space="0" w:color="auto"/>
                <w:right w:val="none" w:sz="0" w:space="0" w:color="auto"/>
              </w:divBdr>
            </w:div>
            <w:div w:id="1262251806">
              <w:marLeft w:val="0"/>
              <w:marRight w:val="0"/>
              <w:marTop w:val="0"/>
              <w:marBottom w:val="0"/>
              <w:divBdr>
                <w:top w:val="none" w:sz="0" w:space="0" w:color="auto"/>
                <w:left w:val="none" w:sz="0" w:space="0" w:color="auto"/>
                <w:bottom w:val="none" w:sz="0" w:space="0" w:color="auto"/>
                <w:right w:val="none" w:sz="0" w:space="0" w:color="auto"/>
              </w:divBdr>
            </w:div>
            <w:div w:id="1961448671">
              <w:marLeft w:val="0"/>
              <w:marRight w:val="0"/>
              <w:marTop w:val="0"/>
              <w:marBottom w:val="0"/>
              <w:divBdr>
                <w:top w:val="none" w:sz="0" w:space="0" w:color="auto"/>
                <w:left w:val="none" w:sz="0" w:space="0" w:color="auto"/>
                <w:bottom w:val="none" w:sz="0" w:space="0" w:color="auto"/>
                <w:right w:val="none" w:sz="0" w:space="0" w:color="auto"/>
              </w:divBdr>
            </w:div>
            <w:div w:id="67270396">
              <w:marLeft w:val="0"/>
              <w:marRight w:val="0"/>
              <w:marTop w:val="0"/>
              <w:marBottom w:val="0"/>
              <w:divBdr>
                <w:top w:val="none" w:sz="0" w:space="0" w:color="auto"/>
                <w:left w:val="none" w:sz="0" w:space="0" w:color="auto"/>
                <w:bottom w:val="none" w:sz="0" w:space="0" w:color="auto"/>
                <w:right w:val="none" w:sz="0" w:space="0" w:color="auto"/>
              </w:divBdr>
            </w:div>
            <w:div w:id="1288703412">
              <w:marLeft w:val="0"/>
              <w:marRight w:val="0"/>
              <w:marTop w:val="0"/>
              <w:marBottom w:val="0"/>
              <w:divBdr>
                <w:top w:val="none" w:sz="0" w:space="0" w:color="auto"/>
                <w:left w:val="none" w:sz="0" w:space="0" w:color="auto"/>
                <w:bottom w:val="none" w:sz="0" w:space="0" w:color="auto"/>
                <w:right w:val="none" w:sz="0" w:space="0" w:color="auto"/>
              </w:divBdr>
            </w:div>
            <w:div w:id="43142285">
              <w:marLeft w:val="0"/>
              <w:marRight w:val="0"/>
              <w:marTop w:val="0"/>
              <w:marBottom w:val="0"/>
              <w:divBdr>
                <w:top w:val="none" w:sz="0" w:space="0" w:color="auto"/>
                <w:left w:val="none" w:sz="0" w:space="0" w:color="auto"/>
                <w:bottom w:val="none" w:sz="0" w:space="0" w:color="auto"/>
                <w:right w:val="none" w:sz="0" w:space="0" w:color="auto"/>
              </w:divBdr>
            </w:div>
            <w:div w:id="1845434707">
              <w:marLeft w:val="0"/>
              <w:marRight w:val="0"/>
              <w:marTop w:val="0"/>
              <w:marBottom w:val="0"/>
              <w:divBdr>
                <w:top w:val="none" w:sz="0" w:space="0" w:color="auto"/>
                <w:left w:val="none" w:sz="0" w:space="0" w:color="auto"/>
                <w:bottom w:val="none" w:sz="0" w:space="0" w:color="auto"/>
                <w:right w:val="none" w:sz="0" w:space="0" w:color="auto"/>
              </w:divBdr>
            </w:div>
          </w:divsChild>
        </w:div>
        <w:div w:id="14549053">
          <w:marLeft w:val="0"/>
          <w:marRight w:val="0"/>
          <w:marTop w:val="0"/>
          <w:marBottom w:val="0"/>
          <w:divBdr>
            <w:top w:val="none" w:sz="0" w:space="0" w:color="auto"/>
            <w:left w:val="none" w:sz="0" w:space="0" w:color="auto"/>
            <w:bottom w:val="none" w:sz="0" w:space="0" w:color="auto"/>
            <w:right w:val="none" w:sz="0" w:space="0" w:color="auto"/>
          </w:divBdr>
          <w:divsChild>
            <w:div w:id="47189096">
              <w:marLeft w:val="0"/>
              <w:marRight w:val="0"/>
              <w:marTop w:val="0"/>
              <w:marBottom w:val="0"/>
              <w:divBdr>
                <w:top w:val="none" w:sz="0" w:space="0" w:color="auto"/>
                <w:left w:val="none" w:sz="0" w:space="0" w:color="auto"/>
                <w:bottom w:val="none" w:sz="0" w:space="0" w:color="auto"/>
                <w:right w:val="none" w:sz="0" w:space="0" w:color="auto"/>
              </w:divBdr>
            </w:div>
            <w:div w:id="143162738">
              <w:marLeft w:val="0"/>
              <w:marRight w:val="0"/>
              <w:marTop w:val="0"/>
              <w:marBottom w:val="0"/>
              <w:divBdr>
                <w:top w:val="none" w:sz="0" w:space="0" w:color="auto"/>
                <w:left w:val="none" w:sz="0" w:space="0" w:color="auto"/>
                <w:bottom w:val="none" w:sz="0" w:space="0" w:color="auto"/>
                <w:right w:val="none" w:sz="0" w:space="0" w:color="auto"/>
              </w:divBdr>
            </w:div>
            <w:div w:id="845053771">
              <w:marLeft w:val="0"/>
              <w:marRight w:val="0"/>
              <w:marTop w:val="0"/>
              <w:marBottom w:val="0"/>
              <w:divBdr>
                <w:top w:val="none" w:sz="0" w:space="0" w:color="auto"/>
                <w:left w:val="none" w:sz="0" w:space="0" w:color="auto"/>
                <w:bottom w:val="none" w:sz="0" w:space="0" w:color="auto"/>
                <w:right w:val="none" w:sz="0" w:space="0" w:color="auto"/>
              </w:divBdr>
            </w:div>
            <w:div w:id="546795171">
              <w:marLeft w:val="0"/>
              <w:marRight w:val="0"/>
              <w:marTop w:val="0"/>
              <w:marBottom w:val="0"/>
              <w:divBdr>
                <w:top w:val="none" w:sz="0" w:space="0" w:color="auto"/>
                <w:left w:val="none" w:sz="0" w:space="0" w:color="auto"/>
                <w:bottom w:val="none" w:sz="0" w:space="0" w:color="auto"/>
                <w:right w:val="none" w:sz="0" w:space="0" w:color="auto"/>
              </w:divBdr>
            </w:div>
          </w:divsChild>
        </w:div>
        <w:div w:id="872497812">
          <w:marLeft w:val="0"/>
          <w:marRight w:val="0"/>
          <w:marTop w:val="0"/>
          <w:marBottom w:val="0"/>
          <w:divBdr>
            <w:top w:val="none" w:sz="0" w:space="0" w:color="auto"/>
            <w:left w:val="none" w:sz="0" w:space="0" w:color="auto"/>
            <w:bottom w:val="none" w:sz="0" w:space="0" w:color="auto"/>
            <w:right w:val="none" w:sz="0" w:space="0" w:color="auto"/>
          </w:divBdr>
          <w:divsChild>
            <w:div w:id="2068189080">
              <w:marLeft w:val="-75"/>
              <w:marRight w:val="0"/>
              <w:marTop w:val="30"/>
              <w:marBottom w:val="30"/>
              <w:divBdr>
                <w:top w:val="none" w:sz="0" w:space="0" w:color="auto"/>
                <w:left w:val="none" w:sz="0" w:space="0" w:color="auto"/>
                <w:bottom w:val="none" w:sz="0" w:space="0" w:color="auto"/>
                <w:right w:val="none" w:sz="0" w:space="0" w:color="auto"/>
              </w:divBdr>
              <w:divsChild>
                <w:div w:id="358942142">
                  <w:marLeft w:val="0"/>
                  <w:marRight w:val="0"/>
                  <w:marTop w:val="0"/>
                  <w:marBottom w:val="0"/>
                  <w:divBdr>
                    <w:top w:val="none" w:sz="0" w:space="0" w:color="auto"/>
                    <w:left w:val="none" w:sz="0" w:space="0" w:color="auto"/>
                    <w:bottom w:val="none" w:sz="0" w:space="0" w:color="auto"/>
                    <w:right w:val="none" w:sz="0" w:space="0" w:color="auto"/>
                  </w:divBdr>
                  <w:divsChild>
                    <w:div w:id="907106244">
                      <w:marLeft w:val="0"/>
                      <w:marRight w:val="0"/>
                      <w:marTop w:val="0"/>
                      <w:marBottom w:val="0"/>
                      <w:divBdr>
                        <w:top w:val="none" w:sz="0" w:space="0" w:color="auto"/>
                        <w:left w:val="none" w:sz="0" w:space="0" w:color="auto"/>
                        <w:bottom w:val="none" w:sz="0" w:space="0" w:color="auto"/>
                        <w:right w:val="none" w:sz="0" w:space="0" w:color="auto"/>
                      </w:divBdr>
                    </w:div>
                  </w:divsChild>
                </w:div>
                <w:div w:id="471143612">
                  <w:marLeft w:val="0"/>
                  <w:marRight w:val="0"/>
                  <w:marTop w:val="0"/>
                  <w:marBottom w:val="0"/>
                  <w:divBdr>
                    <w:top w:val="none" w:sz="0" w:space="0" w:color="auto"/>
                    <w:left w:val="none" w:sz="0" w:space="0" w:color="auto"/>
                    <w:bottom w:val="none" w:sz="0" w:space="0" w:color="auto"/>
                    <w:right w:val="none" w:sz="0" w:space="0" w:color="auto"/>
                  </w:divBdr>
                  <w:divsChild>
                    <w:div w:id="1195340652">
                      <w:marLeft w:val="0"/>
                      <w:marRight w:val="0"/>
                      <w:marTop w:val="0"/>
                      <w:marBottom w:val="0"/>
                      <w:divBdr>
                        <w:top w:val="none" w:sz="0" w:space="0" w:color="auto"/>
                        <w:left w:val="none" w:sz="0" w:space="0" w:color="auto"/>
                        <w:bottom w:val="none" w:sz="0" w:space="0" w:color="auto"/>
                        <w:right w:val="none" w:sz="0" w:space="0" w:color="auto"/>
                      </w:divBdr>
                    </w:div>
                  </w:divsChild>
                </w:div>
                <w:div w:id="710614745">
                  <w:marLeft w:val="0"/>
                  <w:marRight w:val="0"/>
                  <w:marTop w:val="0"/>
                  <w:marBottom w:val="0"/>
                  <w:divBdr>
                    <w:top w:val="none" w:sz="0" w:space="0" w:color="auto"/>
                    <w:left w:val="none" w:sz="0" w:space="0" w:color="auto"/>
                    <w:bottom w:val="none" w:sz="0" w:space="0" w:color="auto"/>
                    <w:right w:val="none" w:sz="0" w:space="0" w:color="auto"/>
                  </w:divBdr>
                  <w:divsChild>
                    <w:div w:id="293367690">
                      <w:marLeft w:val="0"/>
                      <w:marRight w:val="0"/>
                      <w:marTop w:val="0"/>
                      <w:marBottom w:val="0"/>
                      <w:divBdr>
                        <w:top w:val="none" w:sz="0" w:space="0" w:color="auto"/>
                        <w:left w:val="none" w:sz="0" w:space="0" w:color="auto"/>
                        <w:bottom w:val="none" w:sz="0" w:space="0" w:color="auto"/>
                        <w:right w:val="none" w:sz="0" w:space="0" w:color="auto"/>
                      </w:divBdr>
                    </w:div>
                  </w:divsChild>
                </w:div>
                <w:div w:id="211582479">
                  <w:marLeft w:val="0"/>
                  <w:marRight w:val="0"/>
                  <w:marTop w:val="0"/>
                  <w:marBottom w:val="0"/>
                  <w:divBdr>
                    <w:top w:val="none" w:sz="0" w:space="0" w:color="auto"/>
                    <w:left w:val="none" w:sz="0" w:space="0" w:color="auto"/>
                    <w:bottom w:val="none" w:sz="0" w:space="0" w:color="auto"/>
                    <w:right w:val="none" w:sz="0" w:space="0" w:color="auto"/>
                  </w:divBdr>
                  <w:divsChild>
                    <w:div w:id="223489534">
                      <w:marLeft w:val="0"/>
                      <w:marRight w:val="0"/>
                      <w:marTop w:val="0"/>
                      <w:marBottom w:val="0"/>
                      <w:divBdr>
                        <w:top w:val="none" w:sz="0" w:space="0" w:color="auto"/>
                        <w:left w:val="none" w:sz="0" w:space="0" w:color="auto"/>
                        <w:bottom w:val="none" w:sz="0" w:space="0" w:color="auto"/>
                        <w:right w:val="none" w:sz="0" w:space="0" w:color="auto"/>
                      </w:divBdr>
                    </w:div>
                  </w:divsChild>
                </w:div>
                <w:div w:id="1012416541">
                  <w:marLeft w:val="0"/>
                  <w:marRight w:val="0"/>
                  <w:marTop w:val="0"/>
                  <w:marBottom w:val="0"/>
                  <w:divBdr>
                    <w:top w:val="none" w:sz="0" w:space="0" w:color="auto"/>
                    <w:left w:val="none" w:sz="0" w:space="0" w:color="auto"/>
                    <w:bottom w:val="none" w:sz="0" w:space="0" w:color="auto"/>
                    <w:right w:val="none" w:sz="0" w:space="0" w:color="auto"/>
                  </w:divBdr>
                  <w:divsChild>
                    <w:div w:id="820073563">
                      <w:marLeft w:val="0"/>
                      <w:marRight w:val="0"/>
                      <w:marTop w:val="0"/>
                      <w:marBottom w:val="0"/>
                      <w:divBdr>
                        <w:top w:val="none" w:sz="0" w:space="0" w:color="auto"/>
                        <w:left w:val="none" w:sz="0" w:space="0" w:color="auto"/>
                        <w:bottom w:val="none" w:sz="0" w:space="0" w:color="auto"/>
                        <w:right w:val="none" w:sz="0" w:space="0" w:color="auto"/>
                      </w:divBdr>
                    </w:div>
                  </w:divsChild>
                </w:div>
                <w:div w:id="122890233">
                  <w:marLeft w:val="0"/>
                  <w:marRight w:val="0"/>
                  <w:marTop w:val="0"/>
                  <w:marBottom w:val="0"/>
                  <w:divBdr>
                    <w:top w:val="none" w:sz="0" w:space="0" w:color="auto"/>
                    <w:left w:val="none" w:sz="0" w:space="0" w:color="auto"/>
                    <w:bottom w:val="none" w:sz="0" w:space="0" w:color="auto"/>
                    <w:right w:val="none" w:sz="0" w:space="0" w:color="auto"/>
                  </w:divBdr>
                  <w:divsChild>
                    <w:div w:id="838468575">
                      <w:marLeft w:val="0"/>
                      <w:marRight w:val="0"/>
                      <w:marTop w:val="0"/>
                      <w:marBottom w:val="0"/>
                      <w:divBdr>
                        <w:top w:val="none" w:sz="0" w:space="0" w:color="auto"/>
                        <w:left w:val="none" w:sz="0" w:space="0" w:color="auto"/>
                        <w:bottom w:val="none" w:sz="0" w:space="0" w:color="auto"/>
                        <w:right w:val="none" w:sz="0" w:space="0" w:color="auto"/>
                      </w:divBdr>
                    </w:div>
                  </w:divsChild>
                </w:div>
                <w:div w:id="439033374">
                  <w:marLeft w:val="0"/>
                  <w:marRight w:val="0"/>
                  <w:marTop w:val="0"/>
                  <w:marBottom w:val="0"/>
                  <w:divBdr>
                    <w:top w:val="none" w:sz="0" w:space="0" w:color="auto"/>
                    <w:left w:val="none" w:sz="0" w:space="0" w:color="auto"/>
                    <w:bottom w:val="none" w:sz="0" w:space="0" w:color="auto"/>
                    <w:right w:val="none" w:sz="0" w:space="0" w:color="auto"/>
                  </w:divBdr>
                  <w:divsChild>
                    <w:div w:id="443430016">
                      <w:marLeft w:val="0"/>
                      <w:marRight w:val="0"/>
                      <w:marTop w:val="0"/>
                      <w:marBottom w:val="0"/>
                      <w:divBdr>
                        <w:top w:val="none" w:sz="0" w:space="0" w:color="auto"/>
                        <w:left w:val="none" w:sz="0" w:space="0" w:color="auto"/>
                        <w:bottom w:val="none" w:sz="0" w:space="0" w:color="auto"/>
                        <w:right w:val="none" w:sz="0" w:space="0" w:color="auto"/>
                      </w:divBdr>
                    </w:div>
                    <w:div w:id="527375576">
                      <w:marLeft w:val="0"/>
                      <w:marRight w:val="0"/>
                      <w:marTop w:val="0"/>
                      <w:marBottom w:val="0"/>
                      <w:divBdr>
                        <w:top w:val="none" w:sz="0" w:space="0" w:color="auto"/>
                        <w:left w:val="none" w:sz="0" w:space="0" w:color="auto"/>
                        <w:bottom w:val="none" w:sz="0" w:space="0" w:color="auto"/>
                        <w:right w:val="none" w:sz="0" w:space="0" w:color="auto"/>
                      </w:divBdr>
                    </w:div>
                  </w:divsChild>
                </w:div>
                <w:div w:id="1688019842">
                  <w:marLeft w:val="0"/>
                  <w:marRight w:val="0"/>
                  <w:marTop w:val="0"/>
                  <w:marBottom w:val="0"/>
                  <w:divBdr>
                    <w:top w:val="none" w:sz="0" w:space="0" w:color="auto"/>
                    <w:left w:val="none" w:sz="0" w:space="0" w:color="auto"/>
                    <w:bottom w:val="none" w:sz="0" w:space="0" w:color="auto"/>
                    <w:right w:val="none" w:sz="0" w:space="0" w:color="auto"/>
                  </w:divBdr>
                  <w:divsChild>
                    <w:div w:id="1706129903">
                      <w:marLeft w:val="0"/>
                      <w:marRight w:val="0"/>
                      <w:marTop w:val="0"/>
                      <w:marBottom w:val="0"/>
                      <w:divBdr>
                        <w:top w:val="none" w:sz="0" w:space="0" w:color="auto"/>
                        <w:left w:val="none" w:sz="0" w:space="0" w:color="auto"/>
                        <w:bottom w:val="none" w:sz="0" w:space="0" w:color="auto"/>
                        <w:right w:val="none" w:sz="0" w:space="0" w:color="auto"/>
                      </w:divBdr>
                    </w:div>
                  </w:divsChild>
                </w:div>
                <w:div w:id="1690596048">
                  <w:marLeft w:val="0"/>
                  <w:marRight w:val="0"/>
                  <w:marTop w:val="0"/>
                  <w:marBottom w:val="0"/>
                  <w:divBdr>
                    <w:top w:val="none" w:sz="0" w:space="0" w:color="auto"/>
                    <w:left w:val="none" w:sz="0" w:space="0" w:color="auto"/>
                    <w:bottom w:val="none" w:sz="0" w:space="0" w:color="auto"/>
                    <w:right w:val="none" w:sz="0" w:space="0" w:color="auto"/>
                  </w:divBdr>
                  <w:divsChild>
                    <w:div w:id="108202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369078">
          <w:marLeft w:val="0"/>
          <w:marRight w:val="0"/>
          <w:marTop w:val="0"/>
          <w:marBottom w:val="0"/>
          <w:divBdr>
            <w:top w:val="none" w:sz="0" w:space="0" w:color="auto"/>
            <w:left w:val="none" w:sz="0" w:space="0" w:color="auto"/>
            <w:bottom w:val="none" w:sz="0" w:space="0" w:color="auto"/>
            <w:right w:val="none" w:sz="0" w:space="0" w:color="auto"/>
          </w:divBdr>
          <w:divsChild>
            <w:div w:id="880828766">
              <w:marLeft w:val="0"/>
              <w:marRight w:val="0"/>
              <w:marTop w:val="0"/>
              <w:marBottom w:val="0"/>
              <w:divBdr>
                <w:top w:val="none" w:sz="0" w:space="0" w:color="auto"/>
                <w:left w:val="none" w:sz="0" w:space="0" w:color="auto"/>
                <w:bottom w:val="none" w:sz="0" w:space="0" w:color="auto"/>
                <w:right w:val="none" w:sz="0" w:space="0" w:color="auto"/>
              </w:divBdr>
            </w:div>
            <w:div w:id="58136747">
              <w:marLeft w:val="0"/>
              <w:marRight w:val="0"/>
              <w:marTop w:val="0"/>
              <w:marBottom w:val="0"/>
              <w:divBdr>
                <w:top w:val="none" w:sz="0" w:space="0" w:color="auto"/>
                <w:left w:val="none" w:sz="0" w:space="0" w:color="auto"/>
                <w:bottom w:val="none" w:sz="0" w:space="0" w:color="auto"/>
                <w:right w:val="none" w:sz="0" w:space="0" w:color="auto"/>
              </w:divBdr>
            </w:div>
            <w:div w:id="1779137620">
              <w:marLeft w:val="0"/>
              <w:marRight w:val="0"/>
              <w:marTop w:val="0"/>
              <w:marBottom w:val="0"/>
              <w:divBdr>
                <w:top w:val="none" w:sz="0" w:space="0" w:color="auto"/>
                <w:left w:val="none" w:sz="0" w:space="0" w:color="auto"/>
                <w:bottom w:val="none" w:sz="0" w:space="0" w:color="auto"/>
                <w:right w:val="none" w:sz="0" w:space="0" w:color="auto"/>
              </w:divBdr>
            </w:div>
            <w:div w:id="1474831077">
              <w:marLeft w:val="0"/>
              <w:marRight w:val="0"/>
              <w:marTop w:val="0"/>
              <w:marBottom w:val="0"/>
              <w:divBdr>
                <w:top w:val="none" w:sz="0" w:space="0" w:color="auto"/>
                <w:left w:val="none" w:sz="0" w:space="0" w:color="auto"/>
                <w:bottom w:val="none" w:sz="0" w:space="0" w:color="auto"/>
                <w:right w:val="none" w:sz="0" w:space="0" w:color="auto"/>
              </w:divBdr>
            </w:div>
            <w:div w:id="1276132881">
              <w:marLeft w:val="0"/>
              <w:marRight w:val="0"/>
              <w:marTop w:val="0"/>
              <w:marBottom w:val="0"/>
              <w:divBdr>
                <w:top w:val="none" w:sz="0" w:space="0" w:color="auto"/>
                <w:left w:val="none" w:sz="0" w:space="0" w:color="auto"/>
                <w:bottom w:val="none" w:sz="0" w:space="0" w:color="auto"/>
                <w:right w:val="none" w:sz="0" w:space="0" w:color="auto"/>
              </w:divBdr>
            </w:div>
            <w:div w:id="1987468047">
              <w:marLeft w:val="0"/>
              <w:marRight w:val="0"/>
              <w:marTop w:val="0"/>
              <w:marBottom w:val="0"/>
              <w:divBdr>
                <w:top w:val="none" w:sz="0" w:space="0" w:color="auto"/>
                <w:left w:val="none" w:sz="0" w:space="0" w:color="auto"/>
                <w:bottom w:val="none" w:sz="0" w:space="0" w:color="auto"/>
                <w:right w:val="none" w:sz="0" w:space="0" w:color="auto"/>
              </w:divBdr>
            </w:div>
            <w:div w:id="1308826868">
              <w:marLeft w:val="0"/>
              <w:marRight w:val="0"/>
              <w:marTop w:val="0"/>
              <w:marBottom w:val="0"/>
              <w:divBdr>
                <w:top w:val="none" w:sz="0" w:space="0" w:color="auto"/>
                <w:left w:val="none" w:sz="0" w:space="0" w:color="auto"/>
                <w:bottom w:val="none" w:sz="0" w:space="0" w:color="auto"/>
                <w:right w:val="none" w:sz="0" w:space="0" w:color="auto"/>
              </w:divBdr>
            </w:div>
            <w:div w:id="861209946">
              <w:marLeft w:val="0"/>
              <w:marRight w:val="0"/>
              <w:marTop w:val="0"/>
              <w:marBottom w:val="0"/>
              <w:divBdr>
                <w:top w:val="none" w:sz="0" w:space="0" w:color="auto"/>
                <w:left w:val="none" w:sz="0" w:space="0" w:color="auto"/>
                <w:bottom w:val="none" w:sz="0" w:space="0" w:color="auto"/>
                <w:right w:val="none" w:sz="0" w:space="0" w:color="auto"/>
              </w:divBdr>
            </w:div>
            <w:div w:id="95444929">
              <w:marLeft w:val="0"/>
              <w:marRight w:val="0"/>
              <w:marTop w:val="0"/>
              <w:marBottom w:val="0"/>
              <w:divBdr>
                <w:top w:val="none" w:sz="0" w:space="0" w:color="auto"/>
                <w:left w:val="none" w:sz="0" w:space="0" w:color="auto"/>
                <w:bottom w:val="none" w:sz="0" w:space="0" w:color="auto"/>
                <w:right w:val="none" w:sz="0" w:space="0" w:color="auto"/>
              </w:divBdr>
            </w:div>
            <w:div w:id="561720870">
              <w:marLeft w:val="0"/>
              <w:marRight w:val="0"/>
              <w:marTop w:val="0"/>
              <w:marBottom w:val="0"/>
              <w:divBdr>
                <w:top w:val="none" w:sz="0" w:space="0" w:color="auto"/>
                <w:left w:val="none" w:sz="0" w:space="0" w:color="auto"/>
                <w:bottom w:val="none" w:sz="0" w:space="0" w:color="auto"/>
                <w:right w:val="none" w:sz="0" w:space="0" w:color="auto"/>
              </w:divBdr>
            </w:div>
            <w:div w:id="46993487">
              <w:marLeft w:val="0"/>
              <w:marRight w:val="0"/>
              <w:marTop w:val="0"/>
              <w:marBottom w:val="0"/>
              <w:divBdr>
                <w:top w:val="none" w:sz="0" w:space="0" w:color="auto"/>
                <w:left w:val="none" w:sz="0" w:space="0" w:color="auto"/>
                <w:bottom w:val="none" w:sz="0" w:space="0" w:color="auto"/>
                <w:right w:val="none" w:sz="0" w:space="0" w:color="auto"/>
              </w:divBdr>
            </w:div>
            <w:div w:id="1120077017">
              <w:marLeft w:val="0"/>
              <w:marRight w:val="0"/>
              <w:marTop w:val="0"/>
              <w:marBottom w:val="0"/>
              <w:divBdr>
                <w:top w:val="none" w:sz="0" w:space="0" w:color="auto"/>
                <w:left w:val="none" w:sz="0" w:space="0" w:color="auto"/>
                <w:bottom w:val="none" w:sz="0" w:space="0" w:color="auto"/>
                <w:right w:val="none" w:sz="0" w:space="0" w:color="auto"/>
              </w:divBdr>
            </w:div>
            <w:div w:id="2044941059">
              <w:marLeft w:val="0"/>
              <w:marRight w:val="0"/>
              <w:marTop w:val="0"/>
              <w:marBottom w:val="0"/>
              <w:divBdr>
                <w:top w:val="none" w:sz="0" w:space="0" w:color="auto"/>
                <w:left w:val="none" w:sz="0" w:space="0" w:color="auto"/>
                <w:bottom w:val="none" w:sz="0" w:space="0" w:color="auto"/>
                <w:right w:val="none" w:sz="0" w:space="0" w:color="auto"/>
              </w:divBdr>
            </w:div>
            <w:div w:id="1084565762">
              <w:marLeft w:val="0"/>
              <w:marRight w:val="0"/>
              <w:marTop w:val="0"/>
              <w:marBottom w:val="0"/>
              <w:divBdr>
                <w:top w:val="none" w:sz="0" w:space="0" w:color="auto"/>
                <w:left w:val="none" w:sz="0" w:space="0" w:color="auto"/>
                <w:bottom w:val="none" w:sz="0" w:space="0" w:color="auto"/>
                <w:right w:val="none" w:sz="0" w:space="0" w:color="auto"/>
              </w:divBdr>
            </w:div>
            <w:div w:id="1178272424">
              <w:marLeft w:val="0"/>
              <w:marRight w:val="0"/>
              <w:marTop w:val="0"/>
              <w:marBottom w:val="0"/>
              <w:divBdr>
                <w:top w:val="none" w:sz="0" w:space="0" w:color="auto"/>
                <w:left w:val="none" w:sz="0" w:space="0" w:color="auto"/>
                <w:bottom w:val="none" w:sz="0" w:space="0" w:color="auto"/>
                <w:right w:val="none" w:sz="0" w:space="0" w:color="auto"/>
              </w:divBdr>
            </w:div>
            <w:div w:id="1125780447">
              <w:marLeft w:val="0"/>
              <w:marRight w:val="0"/>
              <w:marTop w:val="0"/>
              <w:marBottom w:val="0"/>
              <w:divBdr>
                <w:top w:val="none" w:sz="0" w:space="0" w:color="auto"/>
                <w:left w:val="none" w:sz="0" w:space="0" w:color="auto"/>
                <w:bottom w:val="none" w:sz="0" w:space="0" w:color="auto"/>
                <w:right w:val="none" w:sz="0" w:space="0" w:color="auto"/>
              </w:divBdr>
            </w:div>
            <w:div w:id="1654068346">
              <w:marLeft w:val="0"/>
              <w:marRight w:val="0"/>
              <w:marTop w:val="0"/>
              <w:marBottom w:val="0"/>
              <w:divBdr>
                <w:top w:val="none" w:sz="0" w:space="0" w:color="auto"/>
                <w:left w:val="none" w:sz="0" w:space="0" w:color="auto"/>
                <w:bottom w:val="none" w:sz="0" w:space="0" w:color="auto"/>
                <w:right w:val="none" w:sz="0" w:space="0" w:color="auto"/>
              </w:divBdr>
            </w:div>
            <w:div w:id="1407069451">
              <w:marLeft w:val="0"/>
              <w:marRight w:val="0"/>
              <w:marTop w:val="0"/>
              <w:marBottom w:val="0"/>
              <w:divBdr>
                <w:top w:val="none" w:sz="0" w:space="0" w:color="auto"/>
                <w:left w:val="none" w:sz="0" w:space="0" w:color="auto"/>
                <w:bottom w:val="none" w:sz="0" w:space="0" w:color="auto"/>
                <w:right w:val="none" w:sz="0" w:space="0" w:color="auto"/>
              </w:divBdr>
            </w:div>
            <w:div w:id="553857943">
              <w:marLeft w:val="0"/>
              <w:marRight w:val="0"/>
              <w:marTop w:val="0"/>
              <w:marBottom w:val="0"/>
              <w:divBdr>
                <w:top w:val="none" w:sz="0" w:space="0" w:color="auto"/>
                <w:left w:val="none" w:sz="0" w:space="0" w:color="auto"/>
                <w:bottom w:val="none" w:sz="0" w:space="0" w:color="auto"/>
                <w:right w:val="none" w:sz="0" w:space="0" w:color="auto"/>
              </w:divBdr>
            </w:div>
            <w:div w:id="860818494">
              <w:marLeft w:val="0"/>
              <w:marRight w:val="0"/>
              <w:marTop w:val="0"/>
              <w:marBottom w:val="0"/>
              <w:divBdr>
                <w:top w:val="none" w:sz="0" w:space="0" w:color="auto"/>
                <w:left w:val="none" w:sz="0" w:space="0" w:color="auto"/>
                <w:bottom w:val="none" w:sz="0" w:space="0" w:color="auto"/>
                <w:right w:val="none" w:sz="0" w:space="0" w:color="auto"/>
              </w:divBdr>
            </w:div>
          </w:divsChild>
        </w:div>
        <w:div w:id="1058944131">
          <w:marLeft w:val="0"/>
          <w:marRight w:val="0"/>
          <w:marTop w:val="0"/>
          <w:marBottom w:val="0"/>
          <w:divBdr>
            <w:top w:val="none" w:sz="0" w:space="0" w:color="auto"/>
            <w:left w:val="none" w:sz="0" w:space="0" w:color="auto"/>
            <w:bottom w:val="none" w:sz="0" w:space="0" w:color="auto"/>
            <w:right w:val="none" w:sz="0" w:space="0" w:color="auto"/>
          </w:divBdr>
        </w:div>
        <w:div w:id="78185719">
          <w:marLeft w:val="0"/>
          <w:marRight w:val="0"/>
          <w:marTop w:val="0"/>
          <w:marBottom w:val="0"/>
          <w:divBdr>
            <w:top w:val="none" w:sz="0" w:space="0" w:color="auto"/>
            <w:left w:val="none" w:sz="0" w:space="0" w:color="auto"/>
            <w:bottom w:val="none" w:sz="0" w:space="0" w:color="auto"/>
            <w:right w:val="none" w:sz="0" w:space="0" w:color="auto"/>
          </w:divBdr>
          <w:divsChild>
            <w:div w:id="1431046962">
              <w:marLeft w:val="-75"/>
              <w:marRight w:val="0"/>
              <w:marTop w:val="30"/>
              <w:marBottom w:val="30"/>
              <w:divBdr>
                <w:top w:val="none" w:sz="0" w:space="0" w:color="auto"/>
                <w:left w:val="none" w:sz="0" w:space="0" w:color="auto"/>
                <w:bottom w:val="none" w:sz="0" w:space="0" w:color="auto"/>
                <w:right w:val="none" w:sz="0" w:space="0" w:color="auto"/>
              </w:divBdr>
              <w:divsChild>
                <w:div w:id="1271863432">
                  <w:marLeft w:val="0"/>
                  <w:marRight w:val="0"/>
                  <w:marTop w:val="0"/>
                  <w:marBottom w:val="0"/>
                  <w:divBdr>
                    <w:top w:val="none" w:sz="0" w:space="0" w:color="auto"/>
                    <w:left w:val="none" w:sz="0" w:space="0" w:color="auto"/>
                    <w:bottom w:val="none" w:sz="0" w:space="0" w:color="auto"/>
                    <w:right w:val="none" w:sz="0" w:space="0" w:color="auto"/>
                  </w:divBdr>
                  <w:divsChild>
                    <w:div w:id="547423244">
                      <w:marLeft w:val="0"/>
                      <w:marRight w:val="0"/>
                      <w:marTop w:val="0"/>
                      <w:marBottom w:val="0"/>
                      <w:divBdr>
                        <w:top w:val="none" w:sz="0" w:space="0" w:color="auto"/>
                        <w:left w:val="none" w:sz="0" w:space="0" w:color="auto"/>
                        <w:bottom w:val="none" w:sz="0" w:space="0" w:color="auto"/>
                        <w:right w:val="none" w:sz="0" w:space="0" w:color="auto"/>
                      </w:divBdr>
                    </w:div>
                  </w:divsChild>
                </w:div>
                <w:div w:id="1432630161">
                  <w:marLeft w:val="0"/>
                  <w:marRight w:val="0"/>
                  <w:marTop w:val="0"/>
                  <w:marBottom w:val="0"/>
                  <w:divBdr>
                    <w:top w:val="none" w:sz="0" w:space="0" w:color="auto"/>
                    <w:left w:val="none" w:sz="0" w:space="0" w:color="auto"/>
                    <w:bottom w:val="none" w:sz="0" w:space="0" w:color="auto"/>
                    <w:right w:val="none" w:sz="0" w:space="0" w:color="auto"/>
                  </w:divBdr>
                  <w:divsChild>
                    <w:div w:id="903222856">
                      <w:marLeft w:val="0"/>
                      <w:marRight w:val="0"/>
                      <w:marTop w:val="0"/>
                      <w:marBottom w:val="0"/>
                      <w:divBdr>
                        <w:top w:val="none" w:sz="0" w:space="0" w:color="auto"/>
                        <w:left w:val="none" w:sz="0" w:space="0" w:color="auto"/>
                        <w:bottom w:val="none" w:sz="0" w:space="0" w:color="auto"/>
                        <w:right w:val="none" w:sz="0" w:space="0" w:color="auto"/>
                      </w:divBdr>
                    </w:div>
                  </w:divsChild>
                </w:div>
                <w:div w:id="790854682">
                  <w:marLeft w:val="0"/>
                  <w:marRight w:val="0"/>
                  <w:marTop w:val="0"/>
                  <w:marBottom w:val="0"/>
                  <w:divBdr>
                    <w:top w:val="none" w:sz="0" w:space="0" w:color="auto"/>
                    <w:left w:val="none" w:sz="0" w:space="0" w:color="auto"/>
                    <w:bottom w:val="none" w:sz="0" w:space="0" w:color="auto"/>
                    <w:right w:val="none" w:sz="0" w:space="0" w:color="auto"/>
                  </w:divBdr>
                  <w:divsChild>
                    <w:div w:id="1343583034">
                      <w:marLeft w:val="0"/>
                      <w:marRight w:val="0"/>
                      <w:marTop w:val="0"/>
                      <w:marBottom w:val="0"/>
                      <w:divBdr>
                        <w:top w:val="none" w:sz="0" w:space="0" w:color="auto"/>
                        <w:left w:val="none" w:sz="0" w:space="0" w:color="auto"/>
                        <w:bottom w:val="none" w:sz="0" w:space="0" w:color="auto"/>
                        <w:right w:val="none" w:sz="0" w:space="0" w:color="auto"/>
                      </w:divBdr>
                    </w:div>
                  </w:divsChild>
                </w:div>
                <w:div w:id="438567361">
                  <w:marLeft w:val="0"/>
                  <w:marRight w:val="0"/>
                  <w:marTop w:val="0"/>
                  <w:marBottom w:val="0"/>
                  <w:divBdr>
                    <w:top w:val="none" w:sz="0" w:space="0" w:color="auto"/>
                    <w:left w:val="none" w:sz="0" w:space="0" w:color="auto"/>
                    <w:bottom w:val="none" w:sz="0" w:space="0" w:color="auto"/>
                    <w:right w:val="none" w:sz="0" w:space="0" w:color="auto"/>
                  </w:divBdr>
                  <w:divsChild>
                    <w:div w:id="505292980">
                      <w:marLeft w:val="0"/>
                      <w:marRight w:val="0"/>
                      <w:marTop w:val="0"/>
                      <w:marBottom w:val="0"/>
                      <w:divBdr>
                        <w:top w:val="none" w:sz="0" w:space="0" w:color="auto"/>
                        <w:left w:val="none" w:sz="0" w:space="0" w:color="auto"/>
                        <w:bottom w:val="none" w:sz="0" w:space="0" w:color="auto"/>
                        <w:right w:val="none" w:sz="0" w:space="0" w:color="auto"/>
                      </w:divBdr>
                    </w:div>
                  </w:divsChild>
                </w:div>
                <w:div w:id="1298298481">
                  <w:marLeft w:val="0"/>
                  <w:marRight w:val="0"/>
                  <w:marTop w:val="0"/>
                  <w:marBottom w:val="0"/>
                  <w:divBdr>
                    <w:top w:val="none" w:sz="0" w:space="0" w:color="auto"/>
                    <w:left w:val="none" w:sz="0" w:space="0" w:color="auto"/>
                    <w:bottom w:val="none" w:sz="0" w:space="0" w:color="auto"/>
                    <w:right w:val="none" w:sz="0" w:space="0" w:color="auto"/>
                  </w:divBdr>
                  <w:divsChild>
                    <w:div w:id="1130974976">
                      <w:marLeft w:val="0"/>
                      <w:marRight w:val="0"/>
                      <w:marTop w:val="0"/>
                      <w:marBottom w:val="0"/>
                      <w:divBdr>
                        <w:top w:val="none" w:sz="0" w:space="0" w:color="auto"/>
                        <w:left w:val="none" w:sz="0" w:space="0" w:color="auto"/>
                        <w:bottom w:val="none" w:sz="0" w:space="0" w:color="auto"/>
                        <w:right w:val="none" w:sz="0" w:space="0" w:color="auto"/>
                      </w:divBdr>
                    </w:div>
                  </w:divsChild>
                </w:div>
                <w:div w:id="732703730">
                  <w:marLeft w:val="0"/>
                  <w:marRight w:val="0"/>
                  <w:marTop w:val="0"/>
                  <w:marBottom w:val="0"/>
                  <w:divBdr>
                    <w:top w:val="none" w:sz="0" w:space="0" w:color="auto"/>
                    <w:left w:val="none" w:sz="0" w:space="0" w:color="auto"/>
                    <w:bottom w:val="none" w:sz="0" w:space="0" w:color="auto"/>
                    <w:right w:val="none" w:sz="0" w:space="0" w:color="auto"/>
                  </w:divBdr>
                  <w:divsChild>
                    <w:div w:id="1889992758">
                      <w:marLeft w:val="0"/>
                      <w:marRight w:val="0"/>
                      <w:marTop w:val="0"/>
                      <w:marBottom w:val="0"/>
                      <w:divBdr>
                        <w:top w:val="none" w:sz="0" w:space="0" w:color="auto"/>
                        <w:left w:val="none" w:sz="0" w:space="0" w:color="auto"/>
                        <w:bottom w:val="none" w:sz="0" w:space="0" w:color="auto"/>
                        <w:right w:val="none" w:sz="0" w:space="0" w:color="auto"/>
                      </w:divBdr>
                    </w:div>
                  </w:divsChild>
                </w:div>
                <w:div w:id="550003075">
                  <w:marLeft w:val="0"/>
                  <w:marRight w:val="0"/>
                  <w:marTop w:val="0"/>
                  <w:marBottom w:val="0"/>
                  <w:divBdr>
                    <w:top w:val="none" w:sz="0" w:space="0" w:color="auto"/>
                    <w:left w:val="none" w:sz="0" w:space="0" w:color="auto"/>
                    <w:bottom w:val="none" w:sz="0" w:space="0" w:color="auto"/>
                    <w:right w:val="none" w:sz="0" w:space="0" w:color="auto"/>
                  </w:divBdr>
                  <w:divsChild>
                    <w:div w:id="1738429096">
                      <w:marLeft w:val="0"/>
                      <w:marRight w:val="0"/>
                      <w:marTop w:val="0"/>
                      <w:marBottom w:val="0"/>
                      <w:divBdr>
                        <w:top w:val="none" w:sz="0" w:space="0" w:color="auto"/>
                        <w:left w:val="none" w:sz="0" w:space="0" w:color="auto"/>
                        <w:bottom w:val="none" w:sz="0" w:space="0" w:color="auto"/>
                        <w:right w:val="none" w:sz="0" w:space="0" w:color="auto"/>
                      </w:divBdr>
                    </w:div>
                    <w:div w:id="224878376">
                      <w:marLeft w:val="0"/>
                      <w:marRight w:val="0"/>
                      <w:marTop w:val="0"/>
                      <w:marBottom w:val="0"/>
                      <w:divBdr>
                        <w:top w:val="none" w:sz="0" w:space="0" w:color="auto"/>
                        <w:left w:val="none" w:sz="0" w:space="0" w:color="auto"/>
                        <w:bottom w:val="none" w:sz="0" w:space="0" w:color="auto"/>
                        <w:right w:val="none" w:sz="0" w:space="0" w:color="auto"/>
                      </w:divBdr>
                    </w:div>
                  </w:divsChild>
                </w:div>
                <w:div w:id="1428770877">
                  <w:marLeft w:val="0"/>
                  <w:marRight w:val="0"/>
                  <w:marTop w:val="0"/>
                  <w:marBottom w:val="0"/>
                  <w:divBdr>
                    <w:top w:val="none" w:sz="0" w:space="0" w:color="auto"/>
                    <w:left w:val="none" w:sz="0" w:space="0" w:color="auto"/>
                    <w:bottom w:val="none" w:sz="0" w:space="0" w:color="auto"/>
                    <w:right w:val="none" w:sz="0" w:space="0" w:color="auto"/>
                  </w:divBdr>
                  <w:divsChild>
                    <w:div w:id="1948806177">
                      <w:marLeft w:val="0"/>
                      <w:marRight w:val="0"/>
                      <w:marTop w:val="0"/>
                      <w:marBottom w:val="0"/>
                      <w:divBdr>
                        <w:top w:val="none" w:sz="0" w:space="0" w:color="auto"/>
                        <w:left w:val="none" w:sz="0" w:space="0" w:color="auto"/>
                        <w:bottom w:val="none" w:sz="0" w:space="0" w:color="auto"/>
                        <w:right w:val="none" w:sz="0" w:space="0" w:color="auto"/>
                      </w:divBdr>
                    </w:div>
                  </w:divsChild>
                </w:div>
                <w:div w:id="222953906">
                  <w:marLeft w:val="0"/>
                  <w:marRight w:val="0"/>
                  <w:marTop w:val="0"/>
                  <w:marBottom w:val="0"/>
                  <w:divBdr>
                    <w:top w:val="none" w:sz="0" w:space="0" w:color="auto"/>
                    <w:left w:val="none" w:sz="0" w:space="0" w:color="auto"/>
                    <w:bottom w:val="none" w:sz="0" w:space="0" w:color="auto"/>
                    <w:right w:val="none" w:sz="0" w:space="0" w:color="auto"/>
                  </w:divBdr>
                  <w:divsChild>
                    <w:div w:id="114997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149300">
          <w:marLeft w:val="0"/>
          <w:marRight w:val="0"/>
          <w:marTop w:val="0"/>
          <w:marBottom w:val="0"/>
          <w:divBdr>
            <w:top w:val="none" w:sz="0" w:space="0" w:color="auto"/>
            <w:left w:val="none" w:sz="0" w:space="0" w:color="auto"/>
            <w:bottom w:val="none" w:sz="0" w:space="0" w:color="auto"/>
            <w:right w:val="none" w:sz="0" w:space="0" w:color="auto"/>
          </w:divBdr>
          <w:divsChild>
            <w:div w:id="1910580904">
              <w:marLeft w:val="0"/>
              <w:marRight w:val="0"/>
              <w:marTop w:val="0"/>
              <w:marBottom w:val="0"/>
              <w:divBdr>
                <w:top w:val="none" w:sz="0" w:space="0" w:color="auto"/>
                <w:left w:val="none" w:sz="0" w:space="0" w:color="auto"/>
                <w:bottom w:val="none" w:sz="0" w:space="0" w:color="auto"/>
                <w:right w:val="none" w:sz="0" w:space="0" w:color="auto"/>
              </w:divBdr>
            </w:div>
            <w:div w:id="359552305">
              <w:marLeft w:val="0"/>
              <w:marRight w:val="0"/>
              <w:marTop w:val="0"/>
              <w:marBottom w:val="0"/>
              <w:divBdr>
                <w:top w:val="none" w:sz="0" w:space="0" w:color="auto"/>
                <w:left w:val="none" w:sz="0" w:space="0" w:color="auto"/>
                <w:bottom w:val="none" w:sz="0" w:space="0" w:color="auto"/>
                <w:right w:val="none" w:sz="0" w:space="0" w:color="auto"/>
              </w:divBdr>
            </w:div>
            <w:div w:id="1755082404">
              <w:marLeft w:val="0"/>
              <w:marRight w:val="0"/>
              <w:marTop w:val="0"/>
              <w:marBottom w:val="0"/>
              <w:divBdr>
                <w:top w:val="none" w:sz="0" w:space="0" w:color="auto"/>
                <w:left w:val="none" w:sz="0" w:space="0" w:color="auto"/>
                <w:bottom w:val="none" w:sz="0" w:space="0" w:color="auto"/>
                <w:right w:val="none" w:sz="0" w:space="0" w:color="auto"/>
              </w:divBdr>
            </w:div>
            <w:div w:id="931663745">
              <w:marLeft w:val="0"/>
              <w:marRight w:val="0"/>
              <w:marTop w:val="0"/>
              <w:marBottom w:val="0"/>
              <w:divBdr>
                <w:top w:val="none" w:sz="0" w:space="0" w:color="auto"/>
                <w:left w:val="none" w:sz="0" w:space="0" w:color="auto"/>
                <w:bottom w:val="none" w:sz="0" w:space="0" w:color="auto"/>
                <w:right w:val="none" w:sz="0" w:space="0" w:color="auto"/>
              </w:divBdr>
            </w:div>
            <w:div w:id="1620799102">
              <w:marLeft w:val="0"/>
              <w:marRight w:val="0"/>
              <w:marTop w:val="0"/>
              <w:marBottom w:val="0"/>
              <w:divBdr>
                <w:top w:val="none" w:sz="0" w:space="0" w:color="auto"/>
                <w:left w:val="none" w:sz="0" w:space="0" w:color="auto"/>
                <w:bottom w:val="none" w:sz="0" w:space="0" w:color="auto"/>
                <w:right w:val="none" w:sz="0" w:space="0" w:color="auto"/>
              </w:divBdr>
            </w:div>
            <w:div w:id="820078482">
              <w:marLeft w:val="0"/>
              <w:marRight w:val="0"/>
              <w:marTop w:val="0"/>
              <w:marBottom w:val="0"/>
              <w:divBdr>
                <w:top w:val="none" w:sz="0" w:space="0" w:color="auto"/>
                <w:left w:val="none" w:sz="0" w:space="0" w:color="auto"/>
                <w:bottom w:val="none" w:sz="0" w:space="0" w:color="auto"/>
                <w:right w:val="none" w:sz="0" w:space="0" w:color="auto"/>
              </w:divBdr>
            </w:div>
            <w:div w:id="1562012785">
              <w:marLeft w:val="0"/>
              <w:marRight w:val="0"/>
              <w:marTop w:val="0"/>
              <w:marBottom w:val="0"/>
              <w:divBdr>
                <w:top w:val="none" w:sz="0" w:space="0" w:color="auto"/>
                <w:left w:val="none" w:sz="0" w:space="0" w:color="auto"/>
                <w:bottom w:val="none" w:sz="0" w:space="0" w:color="auto"/>
                <w:right w:val="none" w:sz="0" w:space="0" w:color="auto"/>
              </w:divBdr>
            </w:div>
            <w:div w:id="1513449395">
              <w:marLeft w:val="0"/>
              <w:marRight w:val="0"/>
              <w:marTop w:val="0"/>
              <w:marBottom w:val="0"/>
              <w:divBdr>
                <w:top w:val="none" w:sz="0" w:space="0" w:color="auto"/>
                <w:left w:val="none" w:sz="0" w:space="0" w:color="auto"/>
                <w:bottom w:val="none" w:sz="0" w:space="0" w:color="auto"/>
                <w:right w:val="none" w:sz="0" w:space="0" w:color="auto"/>
              </w:divBdr>
            </w:div>
            <w:div w:id="1689333161">
              <w:marLeft w:val="0"/>
              <w:marRight w:val="0"/>
              <w:marTop w:val="0"/>
              <w:marBottom w:val="0"/>
              <w:divBdr>
                <w:top w:val="none" w:sz="0" w:space="0" w:color="auto"/>
                <w:left w:val="none" w:sz="0" w:space="0" w:color="auto"/>
                <w:bottom w:val="none" w:sz="0" w:space="0" w:color="auto"/>
                <w:right w:val="none" w:sz="0" w:space="0" w:color="auto"/>
              </w:divBdr>
            </w:div>
            <w:div w:id="1243948541">
              <w:marLeft w:val="0"/>
              <w:marRight w:val="0"/>
              <w:marTop w:val="0"/>
              <w:marBottom w:val="0"/>
              <w:divBdr>
                <w:top w:val="none" w:sz="0" w:space="0" w:color="auto"/>
                <w:left w:val="none" w:sz="0" w:space="0" w:color="auto"/>
                <w:bottom w:val="none" w:sz="0" w:space="0" w:color="auto"/>
                <w:right w:val="none" w:sz="0" w:space="0" w:color="auto"/>
              </w:divBdr>
            </w:div>
            <w:div w:id="1816872560">
              <w:marLeft w:val="0"/>
              <w:marRight w:val="0"/>
              <w:marTop w:val="0"/>
              <w:marBottom w:val="0"/>
              <w:divBdr>
                <w:top w:val="none" w:sz="0" w:space="0" w:color="auto"/>
                <w:left w:val="none" w:sz="0" w:space="0" w:color="auto"/>
                <w:bottom w:val="none" w:sz="0" w:space="0" w:color="auto"/>
                <w:right w:val="none" w:sz="0" w:space="0" w:color="auto"/>
              </w:divBdr>
            </w:div>
            <w:div w:id="692616308">
              <w:marLeft w:val="0"/>
              <w:marRight w:val="0"/>
              <w:marTop w:val="0"/>
              <w:marBottom w:val="0"/>
              <w:divBdr>
                <w:top w:val="none" w:sz="0" w:space="0" w:color="auto"/>
                <w:left w:val="none" w:sz="0" w:space="0" w:color="auto"/>
                <w:bottom w:val="none" w:sz="0" w:space="0" w:color="auto"/>
                <w:right w:val="none" w:sz="0" w:space="0" w:color="auto"/>
              </w:divBdr>
            </w:div>
            <w:div w:id="1547185429">
              <w:marLeft w:val="0"/>
              <w:marRight w:val="0"/>
              <w:marTop w:val="0"/>
              <w:marBottom w:val="0"/>
              <w:divBdr>
                <w:top w:val="none" w:sz="0" w:space="0" w:color="auto"/>
                <w:left w:val="none" w:sz="0" w:space="0" w:color="auto"/>
                <w:bottom w:val="none" w:sz="0" w:space="0" w:color="auto"/>
                <w:right w:val="none" w:sz="0" w:space="0" w:color="auto"/>
              </w:divBdr>
            </w:div>
            <w:div w:id="360402184">
              <w:marLeft w:val="0"/>
              <w:marRight w:val="0"/>
              <w:marTop w:val="0"/>
              <w:marBottom w:val="0"/>
              <w:divBdr>
                <w:top w:val="none" w:sz="0" w:space="0" w:color="auto"/>
                <w:left w:val="none" w:sz="0" w:space="0" w:color="auto"/>
                <w:bottom w:val="none" w:sz="0" w:space="0" w:color="auto"/>
                <w:right w:val="none" w:sz="0" w:space="0" w:color="auto"/>
              </w:divBdr>
            </w:div>
            <w:div w:id="1708673353">
              <w:marLeft w:val="0"/>
              <w:marRight w:val="0"/>
              <w:marTop w:val="0"/>
              <w:marBottom w:val="0"/>
              <w:divBdr>
                <w:top w:val="none" w:sz="0" w:space="0" w:color="auto"/>
                <w:left w:val="none" w:sz="0" w:space="0" w:color="auto"/>
                <w:bottom w:val="none" w:sz="0" w:space="0" w:color="auto"/>
                <w:right w:val="none" w:sz="0" w:space="0" w:color="auto"/>
              </w:divBdr>
            </w:div>
            <w:div w:id="512764477">
              <w:marLeft w:val="0"/>
              <w:marRight w:val="0"/>
              <w:marTop w:val="0"/>
              <w:marBottom w:val="0"/>
              <w:divBdr>
                <w:top w:val="none" w:sz="0" w:space="0" w:color="auto"/>
                <w:left w:val="none" w:sz="0" w:space="0" w:color="auto"/>
                <w:bottom w:val="none" w:sz="0" w:space="0" w:color="auto"/>
                <w:right w:val="none" w:sz="0" w:space="0" w:color="auto"/>
              </w:divBdr>
            </w:div>
            <w:div w:id="202716620">
              <w:marLeft w:val="0"/>
              <w:marRight w:val="0"/>
              <w:marTop w:val="0"/>
              <w:marBottom w:val="0"/>
              <w:divBdr>
                <w:top w:val="none" w:sz="0" w:space="0" w:color="auto"/>
                <w:left w:val="none" w:sz="0" w:space="0" w:color="auto"/>
                <w:bottom w:val="none" w:sz="0" w:space="0" w:color="auto"/>
                <w:right w:val="none" w:sz="0" w:space="0" w:color="auto"/>
              </w:divBdr>
            </w:div>
            <w:div w:id="1792018050">
              <w:marLeft w:val="0"/>
              <w:marRight w:val="0"/>
              <w:marTop w:val="0"/>
              <w:marBottom w:val="0"/>
              <w:divBdr>
                <w:top w:val="none" w:sz="0" w:space="0" w:color="auto"/>
                <w:left w:val="none" w:sz="0" w:space="0" w:color="auto"/>
                <w:bottom w:val="none" w:sz="0" w:space="0" w:color="auto"/>
                <w:right w:val="none" w:sz="0" w:space="0" w:color="auto"/>
              </w:divBdr>
            </w:div>
          </w:divsChild>
        </w:div>
        <w:div w:id="1395927811">
          <w:marLeft w:val="0"/>
          <w:marRight w:val="0"/>
          <w:marTop w:val="0"/>
          <w:marBottom w:val="0"/>
          <w:divBdr>
            <w:top w:val="none" w:sz="0" w:space="0" w:color="auto"/>
            <w:left w:val="none" w:sz="0" w:space="0" w:color="auto"/>
            <w:bottom w:val="none" w:sz="0" w:space="0" w:color="auto"/>
            <w:right w:val="none" w:sz="0" w:space="0" w:color="auto"/>
          </w:divBdr>
          <w:divsChild>
            <w:div w:id="125897704">
              <w:marLeft w:val="-75"/>
              <w:marRight w:val="0"/>
              <w:marTop w:val="30"/>
              <w:marBottom w:val="30"/>
              <w:divBdr>
                <w:top w:val="none" w:sz="0" w:space="0" w:color="auto"/>
                <w:left w:val="none" w:sz="0" w:space="0" w:color="auto"/>
                <w:bottom w:val="none" w:sz="0" w:space="0" w:color="auto"/>
                <w:right w:val="none" w:sz="0" w:space="0" w:color="auto"/>
              </w:divBdr>
              <w:divsChild>
                <w:div w:id="1577783606">
                  <w:marLeft w:val="0"/>
                  <w:marRight w:val="0"/>
                  <w:marTop w:val="0"/>
                  <w:marBottom w:val="0"/>
                  <w:divBdr>
                    <w:top w:val="none" w:sz="0" w:space="0" w:color="auto"/>
                    <w:left w:val="none" w:sz="0" w:space="0" w:color="auto"/>
                    <w:bottom w:val="none" w:sz="0" w:space="0" w:color="auto"/>
                    <w:right w:val="none" w:sz="0" w:space="0" w:color="auto"/>
                  </w:divBdr>
                  <w:divsChild>
                    <w:div w:id="1851336732">
                      <w:marLeft w:val="0"/>
                      <w:marRight w:val="0"/>
                      <w:marTop w:val="0"/>
                      <w:marBottom w:val="0"/>
                      <w:divBdr>
                        <w:top w:val="none" w:sz="0" w:space="0" w:color="auto"/>
                        <w:left w:val="none" w:sz="0" w:space="0" w:color="auto"/>
                        <w:bottom w:val="none" w:sz="0" w:space="0" w:color="auto"/>
                        <w:right w:val="none" w:sz="0" w:space="0" w:color="auto"/>
                      </w:divBdr>
                    </w:div>
                  </w:divsChild>
                </w:div>
                <w:div w:id="1724862670">
                  <w:marLeft w:val="0"/>
                  <w:marRight w:val="0"/>
                  <w:marTop w:val="0"/>
                  <w:marBottom w:val="0"/>
                  <w:divBdr>
                    <w:top w:val="none" w:sz="0" w:space="0" w:color="auto"/>
                    <w:left w:val="none" w:sz="0" w:space="0" w:color="auto"/>
                    <w:bottom w:val="none" w:sz="0" w:space="0" w:color="auto"/>
                    <w:right w:val="none" w:sz="0" w:space="0" w:color="auto"/>
                  </w:divBdr>
                  <w:divsChild>
                    <w:div w:id="1552500683">
                      <w:marLeft w:val="0"/>
                      <w:marRight w:val="0"/>
                      <w:marTop w:val="0"/>
                      <w:marBottom w:val="0"/>
                      <w:divBdr>
                        <w:top w:val="none" w:sz="0" w:space="0" w:color="auto"/>
                        <w:left w:val="none" w:sz="0" w:space="0" w:color="auto"/>
                        <w:bottom w:val="none" w:sz="0" w:space="0" w:color="auto"/>
                        <w:right w:val="none" w:sz="0" w:space="0" w:color="auto"/>
                      </w:divBdr>
                    </w:div>
                  </w:divsChild>
                </w:div>
                <w:div w:id="1246256892">
                  <w:marLeft w:val="0"/>
                  <w:marRight w:val="0"/>
                  <w:marTop w:val="0"/>
                  <w:marBottom w:val="0"/>
                  <w:divBdr>
                    <w:top w:val="none" w:sz="0" w:space="0" w:color="auto"/>
                    <w:left w:val="none" w:sz="0" w:space="0" w:color="auto"/>
                    <w:bottom w:val="none" w:sz="0" w:space="0" w:color="auto"/>
                    <w:right w:val="none" w:sz="0" w:space="0" w:color="auto"/>
                  </w:divBdr>
                  <w:divsChild>
                    <w:div w:id="120459937">
                      <w:marLeft w:val="0"/>
                      <w:marRight w:val="0"/>
                      <w:marTop w:val="0"/>
                      <w:marBottom w:val="0"/>
                      <w:divBdr>
                        <w:top w:val="none" w:sz="0" w:space="0" w:color="auto"/>
                        <w:left w:val="none" w:sz="0" w:space="0" w:color="auto"/>
                        <w:bottom w:val="none" w:sz="0" w:space="0" w:color="auto"/>
                        <w:right w:val="none" w:sz="0" w:space="0" w:color="auto"/>
                      </w:divBdr>
                    </w:div>
                  </w:divsChild>
                </w:div>
                <w:div w:id="1034498378">
                  <w:marLeft w:val="0"/>
                  <w:marRight w:val="0"/>
                  <w:marTop w:val="0"/>
                  <w:marBottom w:val="0"/>
                  <w:divBdr>
                    <w:top w:val="none" w:sz="0" w:space="0" w:color="auto"/>
                    <w:left w:val="none" w:sz="0" w:space="0" w:color="auto"/>
                    <w:bottom w:val="none" w:sz="0" w:space="0" w:color="auto"/>
                    <w:right w:val="none" w:sz="0" w:space="0" w:color="auto"/>
                  </w:divBdr>
                  <w:divsChild>
                    <w:div w:id="517812109">
                      <w:marLeft w:val="0"/>
                      <w:marRight w:val="0"/>
                      <w:marTop w:val="0"/>
                      <w:marBottom w:val="0"/>
                      <w:divBdr>
                        <w:top w:val="none" w:sz="0" w:space="0" w:color="auto"/>
                        <w:left w:val="none" w:sz="0" w:space="0" w:color="auto"/>
                        <w:bottom w:val="none" w:sz="0" w:space="0" w:color="auto"/>
                        <w:right w:val="none" w:sz="0" w:space="0" w:color="auto"/>
                      </w:divBdr>
                    </w:div>
                  </w:divsChild>
                </w:div>
                <w:div w:id="237251080">
                  <w:marLeft w:val="0"/>
                  <w:marRight w:val="0"/>
                  <w:marTop w:val="0"/>
                  <w:marBottom w:val="0"/>
                  <w:divBdr>
                    <w:top w:val="none" w:sz="0" w:space="0" w:color="auto"/>
                    <w:left w:val="none" w:sz="0" w:space="0" w:color="auto"/>
                    <w:bottom w:val="none" w:sz="0" w:space="0" w:color="auto"/>
                    <w:right w:val="none" w:sz="0" w:space="0" w:color="auto"/>
                  </w:divBdr>
                  <w:divsChild>
                    <w:div w:id="2105757819">
                      <w:marLeft w:val="0"/>
                      <w:marRight w:val="0"/>
                      <w:marTop w:val="0"/>
                      <w:marBottom w:val="0"/>
                      <w:divBdr>
                        <w:top w:val="none" w:sz="0" w:space="0" w:color="auto"/>
                        <w:left w:val="none" w:sz="0" w:space="0" w:color="auto"/>
                        <w:bottom w:val="none" w:sz="0" w:space="0" w:color="auto"/>
                        <w:right w:val="none" w:sz="0" w:space="0" w:color="auto"/>
                      </w:divBdr>
                    </w:div>
                  </w:divsChild>
                </w:div>
                <w:div w:id="694383335">
                  <w:marLeft w:val="0"/>
                  <w:marRight w:val="0"/>
                  <w:marTop w:val="0"/>
                  <w:marBottom w:val="0"/>
                  <w:divBdr>
                    <w:top w:val="none" w:sz="0" w:space="0" w:color="auto"/>
                    <w:left w:val="none" w:sz="0" w:space="0" w:color="auto"/>
                    <w:bottom w:val="none" w:sz="0" w:space="0" w:color="auto"/>
                    <w:right w:val="none" w:sz="0" w:space="0" w:color="auto"/>
                  </w:divBdr>
                  <w:divsChild>
                    <w:div w:id="249393047">
                      <w:marLeft w:val="0"/>
                      <w:marRight w:val="0"/>
                      <w:marTop w:val="0"/>
                      <w:marBottom w:val="0"/>
                      <w:divBdr>
                        <w:top w:val="none" w:sz="0" w:space="0" w:color="auto"/>
                        <w:left w:val="none" w:sz="0" w:space="0" w:color="auto"/>
                        <w:bottom w:val="none" w:sz="0" w:space="0" w:color="auto"/>
                        <w:right w:val="none" w:sz="0" w:space="0" w:color="auto"/>
                      </w:divBdr>
                    </w:div>
                  </w:divsChild>
                </w:div>
                <w:div w:id="805899465">
                  <w:marLeft w:val="0"/>
                  <w:marRight w:val="0"/>
                  <w:marTop w:val="0"/>
                  <w:marBottom w:val="0"/>
                  <w:divBdr>
                    <w:top w:val="none" w:sz="0" w:space="0" w:color="auto"/>
                    <w:left w:val="none" w:sz="0" w:space="0" w:color="auto"/>
                    <w:bottom w:val="none" w:sz="0" w:space="0" w:color="auto"/>
                    <w:right w:val="none" w:sz="0" w:space="0" w:color="auto"/>
                  </w:divBdr>
                  <w:divsChild>
                    <w:div w:id="1095828045">
                      <w:marLeft w:val="0"/>
                      <w:marRight w:val="0"/>
                      <w:marTop w:val="0"/>
                      <w:marBottom w:val="0"/>
                      <w:divBdr>
                        <w:top w:val="none" w:sz="0" w:space="0" w:color="auto"/>
                        <w:left w:val="none" w:sz="0" w:space="0" w:color="auto"/>
                        <w:bottom w:val="none" w:sz="0" w:space="0" w:color="auto"/>
                        <w:right w:val="none" w:sz="0" w:space="0" w:color="auto"/>
                      </w:divBdr>
                    </w:div>
                    <w:div w:id="1423068470">
                      <w:marLeft w:val="0"/>
                      <w:marRight w:val="0"/>
                      <w:marTop w:val="0"/>
                      <w:marBottom w:val="0"/>
                      <w:divBdr>
                        <w:top w:val="none" w:sz="0" w:space="0" w:color="auto"/>
                        <w:left w:val="none" w:sz="0" w:space="0" w:color="auto"/>
                        <w:bottom w:val="none" w:sz="0" w:space="0" w:color="auto"/>
                        <w:right w:val="none" w:sz="0" w:space="0" w:color="auto"/>
                      </w:divBdr>
                    </w:div>
                  </w:divsChild>
                </w:div>
                <w:div w:id="152838009">
                  <w:marLeft w:val="0"/>
                  <w:marRight w:val="0"/>
                  <w:marTop w:val="0"/>
                  <w:marBottom w:val="0"/>
                  <w:divBdr>
                    <w:top w:val="none" w:sz="0" w:space="0" w:color="auto"/>
                    <w:left w:val="none" w:sz="0" w:space="0" w:color="auto"/>
                    <w:bottom w:val="none" w:sz="0" w:space="0" w:color="auto"/>
                    <w:right w:val="none" w:sz="0" w:space="0" w:color="auto"/>
                  </w:divBdr>
                  <w:divsChild>
                    <w:div w:id="1957592717">
                      <w:marLeft w:val="0"/>
                      <w:marRight w:val="0"/>
                      <w:marTop w:val="0"/>
                      <w:marBottom w:val="0"/>
                      <w:divBdr>
                        <w:top w:val="none" w:sz="0" w:space="0" w:color="auto"/>
                        <w:left w:val="none" w:sz="0" w:space="0" w:color="auto"/>
                        <w:bottom w:val="none" w:sz="0" w:space="0" w:color="auto"/>
                        <w:right w:val="none" w:sz="0" w:space="0" w:color="auto"/>
                      </w:divBdr>
                    </w:div>
                  </w:divsChild>
                </w:div>
                <w:div w:id="813716137">
                  <w:marLeft w:val="0"/>
                  <w:marRight w:val="0"/>
                  <w:marTop w:val="0"/>
                  <w:marBottom w:val="0"/>
                  <w:divBdr>
                    <w:top w:val="none" w:sz="0" w:space="0" w:color="auto"/>
                    <w:left w:val="none" w:sz="0" w:space="0" w:color="auto"/>
                    <w:bottom w:val="none" w:sz="0" w:space="0" w:color="auto"/>
                    <w:right w:val="none" w:sz="0" w:space="0" w:color="auto"/>
                  </w:divBdr>
                  <w:divsChild>
                    <w:div w:id="1632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959015">
          <w:marLeft w:val="0"/>
          <w:marRight w:val="0"/>
          <w:marTop w:val="0"/>
          <w:marBottom w:val="0"/>
          <w:divBdr>
            <w:top w:val="none" w:sz="0" w:space="0" w:color="auto"/>
            <w:left w:val="none" w:sz="0" w:space="0" w:color="auto"/>
            <w:bottom w:val="none" w:sz="0" w:space="0" w:color="auto"/>
            <w:right w:val="none" w:sz="0" w:space="0" w:color="auto"/>
          </w:divBdr>
          <w:divsChild>
            <w:div w:id="754546477">
              <w:marLeft w:val="0"/>
              <w:marRight w:val="0"/>
              <w:marTop w:val="0"/>
              <w:marBottom w:val="0"/>
              <w:divBdr>
                <w:top w:val="none" w:sz="0" w:space="0" w:color="auto"/>
                <w:left w:val="none" w:sz="0" w:space="0" w:color="auto"/>
                <w:bottom w:val="none" w:sz="0" w:space="0" w:color="auto"/>
                <w:right w:val="none" w:sz="0" w:space="0" w:color="auto"/>
              </w:divBdr>
            </w:div>
            <w:div w:id="503589955">
              <w:marLeft w:val="0"/>
              <w:marRight w:val="0"/>
              <w:marTop w:val="0"/>
              <w:marBottom w:val="0"/>
              <w:divBdr>
                <w:top w:val="none" w:sz="0" w:space="0" w:color="auto"/>
                <w:left w:val="none" w:sz="0" w:space="0" w:color="auto"/>
                <w:bottom w:val="none" w:sz="0" w:space="0" w:color="auto"/>
                <w:right w:val="none" w:sz="0" w:space="0" w:color="auto"/>
              </w:divBdr>
            </w:div>
            <w:div w:id="745805208">
              <w:marLeft w:val="0"/>
              <w:marRight w:val="0"/>
              <w:marTop w:val="0"/>
              <w:marBottom w:val="0"/>
              <w:divBdr>
                <w:top w:val="none" w:sz="0" w:space="0" w:color="auto"/>
                <w:left w:val="none" w:sz="0" w:space="0" w:color="auto"/>
                <w:bottom w:val="none" w:sz="0" w:space="0" w:color="auto"/>
                <w:right w:val="none" w:sz="0" w:space="0" w:color="auto"/>
              </w:divBdr>
            </w:div>
            <w:div w:id="17051229">
              <w:marLeft w:val="0"/>
              <w:marRight w:val="0"/>
              <w:marTop w:val="0"/>
              <w:marBottom w:val="0"/>
              <w:divBdr>
                <w:top w:val="none" w:sz="0" w:space="0" w:color="auto"/>
                <w:left w:val="none" w:sz="0" w:space="0" w:color="auto"/>
                <w:bottom w:val="none" w:sz="0" w:space="0" w:color="auto"/>
                <w:right w:val="none" w:sz="0" w:space="0" w:color="auto"/>
              </w:divBdr>
            </w:div>
            <w:div w:id="823088218">
              <w:marLeft w:val="0"/>
              <w:marRight w:val="0"/>
              <w:marTop w:val="0"/>
              <w:marBottom w:val="0"/>
              <w:divBdr>
                <w:top w:val="none" w:sz="0" w:space="0" w:color="auto"/>
                <w:left w:val="none" w:sz="0" w:space="0" w:color="auto"/>
                <w:bottom w:val="none" w:sz="0" w:space="0" w:color="auto"/>
                <w:right w:val="none" w:sz="0" w:space="0" w:color="auto"/>
              </w:divBdr>
            </w:div>
            <w:div w:id="2092845716">
              <w:marLeft w:val="0"/>
              <w:marRight w:val="0"/>
              <w:marTop w:val="0"/>
              <w:marBottom w:val="0"/>
              <w:divBdr>
                <w:top w:val="none" w:sz="0" w:space="0" w:color="auto"/>
                <w:left w:val="none" w:sz="0" w:space="0" w:color="auto"/>
                <w:bottom w:val="none" w:sz="0" w:space="0" w:color="auto"/>
                <w:right w:val="none" w:sz="0" w:space="0" w:color="auto"/>
              </w:divBdr>
            </w:div>
            <w:div w:id="1753820357">
              <w:marLeft w:val="0"/>
              <w:marRight w:val="0"/>
              <w:marTop w:val="0"/>
              <w:marBottom w:val="0"/>
              <w:divBdr>
                <w:top w:val="none" w:sz="0" w:space="0" w:color="auto"/>
                <w:left w:val="none" w:sz="0" w:space="0" w:color="auto"/>
                <w:bottom w:val="none" w:sz="0" w:space="0" w:color="auto"/>
                <w:right w:val="none" w:sz="0" w:space="0" w:color="auto"/>
              </w:divBdr>
            </w:div>
            <w:div w:id="412121960">
              <w:marLeft w:val="0"/>
              <w:marRight w:val="0"/>
              <w:marTop w:val="0"/>
              <w:marBottom w:val="0"/>
              <w:divBdr>
                <w:top w:val="none" w:sz="0" w:space="0" w:color="auto"/>
                <w:left w:val="none" w:sz="0" w:space="0" w:color="auto"/>
                <w:bottom w:val="none" w:sz="0" w:space="0" w:color="auto"/>
                <w:right w:val="none" w:sz="0" w:space="0" w:color="auto"/>
              </w:divBdr>
            </w:div>
            <w:div w:id="447702532">
              <w:marLeft w:val="0"/>
              <w:marRight w:val="0"/>
              <w:marTop w:val="0"/>
              <w:marBottom w:val="0"/>
              <w:divBdr>
                <w:top w:val="none" w:sz="0" w:space="0" w:color="auto"/>
                <w:left w:val="none" w:sz="0" w:space="0" w:color="auto"/>
                <w:bottom w:val="none" w:sz="0" w:space="0" w:color="auto"/>
                <w:right w:val="none" w:sz="0" w:space="0" w:color="auto"/>
              </w:divBdr>
            </w:div>
            <w:div w:id="145242703">
              <w:marLeft w:val="0"/>
              <w:marRight w:val="0"/>
              <w:marTop w:val="0"/>
              <w:marBottom w:val="0"/>
              <w:divBdr>
                <w:top w:val="none" w:sz="0" w:space="0" w:color="auto"/>
                <w:left w:val="none" w:sz="0" w:space="0" w:color="auto"/>
                <w:bottom w:val="none" w:sz="0" w:space="0" w:color="auto"/>
                <w:right w:val="none" w:sz="0" w:space="0" w:color="auto"/>
              </w:divBdr>
            </w:div>
            <w:div w:id="642659985">
              <w:marLeft w:val="0"/>
              <w:marRight w:val="0"/>
              <w:marTop w:val="0"/>
              <w:marBottom w:val="0"/>
              <w:divBdr>
                <w:top w:val="none" w:sz="0" w:space="0" w:color="auto"/>
                <w:left w:val="none" w:sz="0" w:space="0" w:color="auto"/>
                <w:bottom w:val="none" w:sz="0" w:space="0" w:color="auto"/>
                <w:right w:val="none" w:sz="0" w:space="0" w:color="auto"/>
              </w:divBdr>
            </w:div>
            <w:div w:id="529995413">
              <w:marLeft w:val="0"/>
              <w:marRight w:val="0"/>
              <w:marTop w:val="0"/>
              <w:marBottom w:val="0"/>
              <w:divBdr>
                <w:top w:val="none" w:sz="0" w:space="0" w:color="auto"/>
                <w:left w:val="none" w:sz="0" w:space="0" w:color="auto"/>
                <w:bottom w:val="none" w:sz="0" w:space="0" w:color="auto"/>
                <w:right w:val="none" w:sz="0" w:space="0" w:color="auto"/>
              </w:divBdr>
            </w:div>
            <w:div w:id="1541435443">
              <w:marLeft w:val="0"/>
              <w:marRight w:val="0"/>
              <w:marTop w:val="0"/>
              <w:marBottom w:val="0"/>
              <w:divBdr>
                <w:top w:val="none" w:sz="0" w:space="0" w:color="auto"/>
                <w:left w:val="none" w:sz="0" w:space="0" w:color="auto"/>
                <w:bottom w:val="none" w:sz="0" w:space="0" w:color="auto"/>
                <w:right w:val="none" w:sz="0" w:space="0" w:color="auto"/>
              </w:divBdr>
            </w:div>
            <w:div w:id="1841769624">
              <w:marLeft w:val="0"/>
              <w:marRight w:val="0"/>
              <w:marTop w:val="0"/>
              <w:marBottom w:val="0"/>
              <w:divBdr>
                <w:top w:val="none" w:sz="0" w:space="0" w:color="auto"/>
                <w:left w:val="none" w:sz="0" w:space="0" w:color="auto"/>
                <w:bottom w:val="none" w:sz="0" w:space="0" w:color="auto"/>
                <w:right w:val="none" w:sz="0" w:space="0" w:color="auto"/>
              </w:divBdr>
            </w:div>
            <w:div w:id="1389379064">
              <w:marLeft w:val="0"/>
              <w:marRight w:val="0"/>
              <w:marTop w:val="0"/>
              <w:marBottom w:val="0"/>
              <w:divBdr>
                <w:top w:val="none" w:sz="0" w:space="0" w:color="auto"/>
                <w:left w:val="none" w:sz="0" w:space="0" w:color="auto"/>
                <w:bottom w:val="none" w:sz="0" w:space="0" w:color="auto"/>
                <w:right w:val="none" w:sz="0" w:space="0" w:color="auto"/>
              </w:divBdr>
            </w:div>
            <w:div w:id="2115901699">
              <w:marLeft w:val="0"/>
              <w:marRight w:val="0"/>
              <w:marTop w:val="0"/>
              <w:marBottom w:val="0"/>
              <w:divBdr>
                <w:top w:val="none" w:sz="0" w:space="0" w:color="auto"/>
                <w:left w:val="none" w:sz="0" w:space="0" w:color="auto"/>
                <w:bottom w:val="none" w:sz="0" w:space="0" w:color="auto"/>
                <w:right w:val="none" w:sz="0" w:space="0" w:color="auto"/>
              </w:divBdr>
            </w:div>
            <w:div w:id="396976882">
              <w:marLeft w:val="0"/>
              <w:marRight w:val="0"/>
              <w:marTop w:val="0"/>
              <w:marBottom w:val="0"/>
              <w:divBdr>
                <w:top w:val="none" w:sz="0" w:space="0" w:color="auto"/>
                <w:left w:val="none" w:sz="0" w:space="0" w:color="auto"/>
                <w:bottom w:val="none" w:sz="0" w:space="0" w:color="auto"/>
                <w:right w:val="none" w:sz="0" w:space="0" w:color="auto"/>
              </w:divBdr>
            </w:div>
            <w:div w:id="540096175">
              <w:marLeft w:val="0"/>
              <w:marRight w:val="0"/>
              <w:marTop w:val="0"/>
              <w:marBottom w:val="0"/>
              <w:divBdr>
                <w:top w:val="none" w:sz="0" w:space="0" w:color="auto"/>
                <w:left w:val="none" w:sz="0" w:space="0" w:color="auto"/>
                <w:bottom w:val="none" w:sz="0" w:space="0" w:color="auto"/>
                <w:right w:val="none" w:sz="0" w:space="0" w:color="auto"/>
              </w:divBdr>
            </w:div>
            <w:div w:id="1366098525">
              <w:marLeft w:val="0"/>
              <w:marRight w:val="0"/>
              <w:marTop w:val="0"/>
              <w:marBottom w:val="0"/>
              <w:divBdr>
                <w:top w:val="none" w:sz="0" w:space="0" w:color="auto"/>
                <w:left w:val="none" w:sz="0" w:space="0" w:color="auto"/>
                <w:bottom w:val="none" w:sz="0" w:space="0" w:color="auto"/>
                <w:right w:val="none" w:sz="0" w:space="0" w:color="auto"/>
              </w:divBdr>
            </w:div>
            <w:div w:id="1558861875">
              <w:marLeft w:val="0"/>
              <w:marRight w:val="0"/>
              <w:marTop w:val="0"/>
              <w:marBottom w:val="0"/>
              <w:divBdr>
                <w:top w:val="none" w:sz="0" w:space="0" w:color="auto"/>
                <w:left w:val="none" w:sz="0" w:space="0" w:color="auto"/>
                <w:bottom w:val="none" w:sz="0" w:space="0" w:color="auto"/>
                <w:right w:val="none" w:sz="0" w:space="0" w:color="auto"/>
              </w:divBdr>
            </w:div>
          </w:divsChild>
        </w:div>
        <w:div w:id="992640602">
          <w:marLeft w:val="0"/>
          <w:marRight w:val="0"/>
          <w:marTop w:val="0"/>
          <w:marBottom w:val="0"/>
          <w:divBdr>
            <w:top w:val="none" w:sz="0" w:space="0" w:color="auto"/>
            <w:left w:val="none" w:sz="0" w:space="0" w:color="auto"/>
            <w:bottom w:val="none" w:sz="0" w:space="0" w:color="auto"/>
            <w:right w:val="none" w:sz="0" w:space="0" w:color="auto"/>
          </w:divBdr>
        </w:div>
        <w:div w:id="2136870995">
          <w:marLeft w:val="0"/>
          <w:marRight w:val="0"/>
          <w:marTop w:val="0"/>
          <w:marBottom w:val="0"/>
          <w:divBdr>
            <w:top w:val="none" w:sz="0" w:space="0" w:color="auto"/>
            <w:left w:val="none" w:sz="0" w:space="0" w:color="auto"/>
            <w:bottom w:val="none" w:sz="0" w:space="0" w:color="auto"/>
            <w:right w:val="none" w:sz="0" w:space="0" w:color="auto"/>
          </w:divBdr>
        </w:div>
        <w:div w:id="1138647692">
          <w:marLeft w:val="0"/>
          <w:marRight w:val="0"/>
          <w:marTop w:val="0"/>
          <w:marBottom w:val="0"/>
          <w:divBdr>
            <w:top w:val="none" w:sz="0" w:space="0" w:color="auto"/>
            <w:left w:val="none" w:sz="0" w:space="0" w:color="auto"/>
            <w:bottom w:val="none" w:sz="0" w:space="0" w:color="auto"/>
            <w:right w:val="none" w:sz="0" w:space="0" w:color="auto"/>
          </w:divBdr>
        </w:div>
        <w:div w:id="1609509391">
          <w:marLeft w:val="0"/>
          <w:marRight w:val="0"/>
          <w:marTop w:val="0"/>
          <w:marBottom w:val="0"/>
          <w:divBdr>
            <w:top w:val="none" w:sz="0" w:space="0" w:color="auto"/>
            <w:left w:val="none" w:sz="0" w:space="0" w:color="auto"/>
            <w:bottom w:val="none" w:sz="0" w:space="0" w:color="auto"/>
            <w:right w:val="none" w:sz="0" w:space="0" w:color="auto"/>
          </w:divBdr>
          <w:divsChild>
            <w:div w:id="1476296478">
              <w:marLeft w:val="-75"/>
              <w:marRight w:val="0"/>
              <w:marTop w:val="30"/>
              <w:marBottom w:val="30"/>
              <w:divBdr>
                <w:top w:val="none" w:sz="0" w:space="0" w:color="auto"/>
                <w:left w:val="none" w:sz="0" w:space="0" w:color="auto"/>
                <w:bottom w:val="none" w:sz="0" w:space="0" w:color="auto"/>
                <w:right w:val="none" w:sz="0" w:space="0" w:color="auto"/>
              </w:divBdr>
              <w:divsChild>
                <w:div w:id="526525677">
                  <w:marLeft w:val="0"/>
                  <w:marRight w:val="0"/>
                  <w:marTop w:val="0"/>
                  <w:marBottom w:val="0"/>
                  <w:divBdr>
                    <w:top w:val="none" w:sz="0" w:space="0" w:color="auto"/>
                    <w:left w:val="none" w:sz="0" w:space="0" w:color="auto"/>
                    <w:bottom w:val="none" w:sz="0" w:space="0" w:color="auto"/>
                    <w:right w:val="none" w:sz="0" w:space="0" w:color="auto"/>
                  </w:divBdr>
                  <w:divsChild>
                    <w:div w:id="955719272">
                      <w:marLeft w:val="0"/>
                      <w:marRight w:val="0"/>
                      <w:marTop w:val="0"/>
                      <w:marBottom w:val="0"/>
                      <w:divBdr>
                        <w:top w:val="none" w:sz="0" w:space="0" w:color="auto"/>
                        <w:left w:val="none" w:sz="0" w:space="0" w:color="auto"/>
                        <w:bottom w:val="none" w:sz="0" w:space="0" w:color="auto"/>
                        <w:right w:val="none" w:sz="0" w:space="0" w:color="auto"/>
                      </w:divBdr>
                    </w:div>
                  </w:divsChild>
                </w:div>
                <w:div w:id="1315570590">
                  <w:marLeft w:val="0"/>
                  <w:marRight w:val="0"/>
                  <w:marTop w:val="0"/>
                  <w:marBottom w:val="0"/>
                  <w:divBdr>
                    <w:top w:val="none" w:sz="0" w:space="0" w:color="auto"/>
                    <w:left w:val="none" w:sz="0" w:space="0" w:color="auto"/>
                    <w:bottom w:val="none" w:sz="0" w:space="0" w:color="auto"/>
                    <w:right w:val="none" w:sz="0" w:space="0" w:color="auto"/>
                  </w:divBdr>
                  <w:divsChild>
                    <w:div w:id="447552216">
                      <w:marLeft w:val="0"/>
                      <w:marRight w:val="0"/>
                      <w:marTop w:val="0"/>
                      <w:marBottom w:val="0"/>
                      <w:divBdr>
                        <w:top w:val="none" w:sz="0" w:space="0" w:color="auto"/>
                        <w:left w:val="none" w:sz="0" w:space="0" w:color="auto"/>
                        <w:bottom w:val="none" w:sz="0" w:space="0" w:color="auto"/>
                        <w:right w:val="none" w:sz="0" w:space="0" w:color="auto"/>
                      </w:divBdr>
                    </w:div>
                  </w:divsChild>
                </w:div>
                <w:div w:id="1059938083">
                  <w:marLeft w:val="0"/>
                  <w:marRight w:val="0"/>
                  <w:marTop w:val="0"/>
                  <w:marBottom w:val="0"/>
                  <w:divBdr>
                    <w:top w:val="none" w:sz="0" w:space="0" w:color="auto"/>
                    <w:left w:val="none" w:sz="0" w:space="0" w:color="auto"/>
                    <w:bottom w:val="none" w:sz="0" w:space="0" w:color="auto"/>
                    <w:right w:val="none" w:sz="0" w:space="0" w:color="auto"/>
                  </w:divBdr>
                  <w:divsChild>
                    <w:div w:id="1177768487">
                      <w:marLeft w:val="0"/>
                      <w:marRight w:val="0"/>
                      <w:marTop w:val="0"/>
                      <w:marBottom w:val="0"/>
                      <w:divBdr>
                        <w:top w:val="none" w:sz="0" w:space="0" w:color="auto"/>
                        <w:left w:val="none" w:sz="0" w:space="0" w:color="auto"/>
                        <w:bottom w:val="none" w:sz="0" w:space="0" w:color="auto"/>
                        <w:right w:val="none" w:sz="0" w:space="0" w:color="auto"/>
                      </w:divBdr>
                    </w:div>
                  </w:divsChild>
                </w:div>
                <w:div w:id="32703534">
                  <w:marLeft w:val="0"/>
                  <w:marRight w:val="0"/>
                  <w:marTop w:val="0"/>
                  <w:marBottom w:val="0"/>
                  <w:divBdr>
                    <w:top w:val="none" w:sz="0" w:space="0" w:color="auto"/>
                    <w:left w:val="none" w:sz="0" w:space="0" w:color="auto"/>
                    <w:bottom w:val="none" w:sz="0" w:space="0" w:color="auto"/>
                    <w:right w:val="none" w:sz="0" w:space="0" w:color="auto"/>
                  </w:divBdr>
                  <w:divsChild>
                    <w:div w:id="1766267262">
                      <w:marLeft w:val="0"/>
                      <w:marRight w:val="0"/>
                      <w:marTop w:val="0"/>
                      <w:marBottom w:val="0"/>
                      <w:divBdr>
                        <w:top w:val="none" w:sz="0" w:space="0" w:color="auto"/>
                        <w:left w:val="none" w:sz="0" w:space="0" w:color="auto"/>
                        <w:bottom w:val="none" w:sz="0" w:space="0" w:color="auto"/>
                        <w:right w:val="none" w:sz="0" w:space="0" w:color="auto"/>
                      </w:divBdr>
                    </w:div>
                  </w:divsChild>
                </w:div>
                <w:div w:id="267543400">
                  <w:marLeft w:val="0"/>
                  <w:marRight w:val="0"/>
                  <w:marTop w:val="0"/>
                  <w:marBottom w:val="0"/>
                  <w:divBdr>
                    <w:top w:val="none" w:sz="0" w:space="0" w:color="auto"/>
                    <w:left w:val="none" w:sz="0" w:space="0" w:color="auto"/>
                    <w:bottom w:val="none" w:sz="0" w:space="0" w:color="auto"/>
                    <w:right w:val="none" w:sz="0" w:space="0" w:color="auto"/>
                  </w:divBdr>
                  <w:divsChild>
                    <w:div w:id="1321035600">
                      <w:marLeft w:val="0"/>
                      <w:marRight w:val="0"/>
                      <w:marTop w:val="0"/>
                      <w:marBottom w:val="0"/>
                      <w:divBdr>
                        <w:top w:val="none" w:sz="0" w:space="0" w:color="auto"/>
                        <w:left w:val="none" w:sz="0" w:space="0" w:color="auto"/>
                        <w:bottom w:val="none" w:sz="0" w:space="0" w:color="auto"/>
                        <w:right w:val="none" w:sz="0" w:space="0" w:color="auto"/>
                      </w:divBdr>
                    </w:div>
                  </w:divsChild>
                </w:div>
                <w:div w:id="1310551173">
                  <w:marLeft w:val="0"/>
                  <w:marRight w:val="0"/>
                  <w:marTop w:val="0"/>
                  <w:marBottom w:val="0"/>
                  <w:divBdr>
                    <w:top w:val="none" w:sz="0" w:space="0" w:color="auto"/>
                    <w:left w:val="none" w:sz="0" w:space="0" w:color="auto"/>
                    <w:bottom w:val="none" w:sz="0" w:space="0" w:color="auto"/>
                    <w:right w:val="none" w:sz="0" w:space="0" w:color="auto"/>
                  </w:divBdr>
                  <w:divsChild>
                    <w:div w:id="1027678592">
                      <w:marLeft w:val="0"/>
                      <w:marRight w:val="0"/>
                      <w:marTop w:val="0"/>
                      <w:marBottom w:val="0"/>
                      <w:divBdr>
                        <w:top w:val="none" w:sz="0" w:space="0" w:color="auto"/>
                        <w:left w:val="none" w:sz="0" w:space="0" w:color="auto"/>
                        <w:bottom w:val="none" w:sz="0" w:space="0" w:color="auto"/>
                        <w:right w:val="none" w:sz="0" w:space="0" w:color="auto"/>
                      </w:divBdr>
                    </w:div>
                  </w:divsChild>
                </w:div>
                <w:div w:id="380834861">
                  <w:marLeft w:val="0"/>
                  <w:marRight w:val="0"/>
                  <w:marTop w:val="0"/>
                  <w:marBottom w:val="0"/>
                  <w:divBdr>
                    <w:top w:val="none" w:sz="0" w:space="0" w:color="auto"/>
                    <w:left w:val="none" w:sz="0" w:space="0" w:color="auto"/>
                    <w:bottom w:val="none" w:sz="0" w:space="0" w:color="auto"/>
                    <w:right w:val="none" w:sz="0" w:space="0" w:color="auto"/>
                  </w:divBdr>
                  <w:divsChild>
                    <w:div w:id="1575120783">
                      <w:marLeft w:val="0"/>
                      <w:marRight w:val="0"/>
                      <w:marTop w:val="0"/>
                      <w:marBottom w:val="0"/>
                      <w:divBdr>
                        <w:top w:val="none" w:sz="0" w:space="0" w:color="auto"/>
                        <w:left w:val="none" w:sz="0" w:space="0" w:color="auto"/>
                        <w:bottom w:val="none" w:sz="0" w:space="0" w:color="auto"/>
                        <w:right w:val="none" w:sz="0" w:space="0" w:color="auto"/>
                      </w:divBdr>
                    </w:div>
                    <w:div w:id="1606769701">
                      <w:marLeft w:val="0"/>
                      <w:marRight w:val="0"/>
                      <w:marTop w:val="0"/>
                      <w:marBottom w:val="0"/>
                      <w:divBdr>
                        <w:top w:val="none" w:sz="0" w:space="0" w:color="auto"/>
                        <w:left w:val="none" w:sz="0" w:space="0" w:color="auto"/>
                        <w:bottom w:val="none" w:sz="0" w:space="0" w:color="auto"/>
                        <w:right w:val="none" w:sz="0" w:space="0" w:color="auto"/>
                      </w:divBdr>
                    </w:div>
                  </w:divsChild>
                </w:div>
                <w:div w:id="457988991">
                  <w:marLeft w:val="0"/>
                  <w:marRight w:val="0"/>
                  <w:marTop w:val="0"/>
                  <w:marBottom w:val="0"/>
                  <w:divBdr>
                    <w:top w:val="none" w:sz="0" w:space="0" w:color="auto"/>
                    <w:left w:val="none" w:sz="0" w:space="0" w:color="auto"/>
                    <w:bottom w:val="none" w:sz="0" w:space="0" w:color="auto"/>
                    <w:right w:val="none" w:sz="0" w:space="0" w:color="auto"/>
                  </w:divBdr>
                  <w:divsChild>
                    <w:div w:id="516963880">
                      <w:marLeft w:val="0"/>
                      <w:marRight w:val="0"/>
                      <w:marTop w:val="0"/>
                      <w:marBottom w:val="0"/>
                      <w:divBdr>
                        <w:top w:val="none" w:sz="0" w:space="0" w:color="auto"/>
                        <w:left w:val="none" w:sz="0" w:space="0" w:color="auto"/>
                        <w:bottom w:val="none" w:sz="0" w:space="0" w:color="auto"/>
                        <w:right w:val="none" w:sz="0" w:space="0" w:color="auto"/>
                      </w:divBdr>
                    </w:div>
                  </w:divsChild>
                </w:div>
                <w:div w:id="729696924">
                  <w:marLeft w:val="0"/>
                  <w:marRight w:val="0"/>
                  <w:marTop w:val="0"/>
                  <w:marBottom w:val="0"/>
                  <w:divBdr>
                    <w:top w:val="none" w:sz="0" w:space="0" w:color="auto"/>
                    <w:left w:val="none" w:sz="0" w:space="0" w:color="auto"/>
                    <w:bottom w:val="none" w:sz="0" w:space="0" w:color="auto"/>
                    <w:right w:val="none" w:sz="0" w:space="0" w:color="auto"/>
                  </w:divBdr>
                  <w:divsChild>
                    <w:div w:id="86274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40776">
          <w:marLeft w:val="0"/>
          <w:marRight w:val="0"/>
          <w:marTop w:val="0"/>
          <w:marBottom w:val="0"/>
          <w:divBdr>
            <w:top w:val="none" w:sz="0" w:space="0" w:color="auto"/>
            <w:left w:val="none" w:sz="0" w:space="0" w:color="auto"/>
            <w:bottom w:val="none" w:sz="0" w:space="0" w:color="auto"/>
            <w:right w:val="none" w:sz="0" w:space="0" w:color="auto"/>
          </w:divBdr>
          <w:divsChild>
            <w:div w:id="678315566">
              <w:marLeft w:val="0"/>
              <w:marRight w:val="0"/>
              <w:marTop w:val="0"/>
              <w:marBottom w:val="0"/>
              <w:divBdr>
                <w:top w:val="none" w:sz="0" w:space="0" w:color="auto"/>
                <w:left w:val="none" w:sz="0" w:space="0" w:color="auto"/>
                <w:bottom w:val="none" w:sz="0" w:space="0" w:color="auto"/>
                <w:right w:val="none" w:sz="0" w:space="0" w:color="auto"/>
              </w:divBdr>
            </w:div>
            <w:div w:id="1703675713">
              <w:marLeft w:val="0"/>
              <w:marRight w:val="0"/>
              <w:marTop w:val="0"/>
              <w:marBottom w:val="0"/>
              <w:divBdr>
                <w:top w:val="none" w:sz="0" w:space="0" w:color="auto"/>
                <w:left w:val="none" w:sz="0" w:space="0" w:color="auto"/>
                <w:bottom w:val="none" w:sz="0" w:space="0" w:color="auto"/>
                <w:right w:val="none" w:sz="0" w:space="0" w:color="auto"/>
              </w:divBdr>
            </w:div>
            <w:div w:id="1260913554">
              <w:marLeft w:val="0"/>
              <w:marRight w:val="0"/>
              <w:marTop w:val="0"/>
              <w:marBottom w:val="0"/>
              <w:divBdr>
                <w:top w:val="none" w:sz="0" w:space="0" w:color="auto"/>
                <w:left w:val="none" w:sz="0" w:space="0" w:color="auto"/>
                <w:bottom w:val="none" w:sz="0" w:space="0" w:color="auto"/>
                <w:right w:val="none" w:sz="0" w:space="0" w:color="auto"/>
              </w:divBdr>
            </w:div>
            <w:div w:id="1951888756">
              <w:marLeft w:val="0"/>
              <w:marRight w:val="0"/>
              <w:marTop w:val="0"/>
              <w:marBottom w:val="0"/>
              <w:divBdr>
                <w:top w:val="none" w:sz="0" w:space="0" w:color="auto"/>
                <w:left w:val="none" w:sz="0" w:space="0" w:color="auto"/>
                <w:bottom w:val="none" w:sz="0" w:space="0" w:color="auto"/>
                <w:right w:val="none" w:sz="0" w:space="0" w:color="auto"/>
              </w:divBdr>
            </w:div>
            <w:div w:id="1626934870">
              <w:marLeft w:val="0"/>
              <w:marRight w:val="0"/>
              <w:marTop w:val="0"/>
              <w:marBottom w:val="0"/>
              <w:divBdr>
                <w:top w:val="none" w:sz="0" w:space="0" w:color="auto"/>
                <w:left w:val="none" w:sz="0" w:space="0" w:color="auto"/>
                <w:bottom w:val="none" w:sz="0" w:space="0" w:color="auto"/>
                <w:right w:val="none" w:sz="0" w:space="0" w:color="auto"/>
              </w:divBdr>
            </w:div>
            <w:div w:id="1715152403">
              <w:marLeft w:val="0"/>
              <w:marRight w:val="0"/>
              <w:marTop w:val="0"/>
              <w:marBottom w:val="0"/>
              <w:divBdr>
                <w:top w:val="none" w:sz="0" w:space="0" w:color="auto"/>
                <w:left w:val="none" w:sz="0" w:space="0" w:color="auto"/>
                <w:bottom w:val="none" w:sz="0" w:space="0" w:color="auto"/>
                <w:right w:val="none" w:sz="0" w:space="0" w:color="auto"/>
              </w:divBdr>
            </w:div>
            <w:div w:id="321740118">
              <w:marLeft w:val="0"/>
              <w:marRight w:val="0"/>
              <w:marTop w:val="0"/>
              <w:marBottom w:val="0"/>
              <w:divBdr>
                <w:top w:val="none" w:sz="0" w:space="0" w:color="auto"/>
                <w:left w:val="none" w:sz="0" w:space="0" w:color="auto"/>
                <w:bottom w:val="none" w:sz="0" w:space="0" w:color="auto"/>
                <w:right w:val="none" w:sz="0" w:space="0" w:color="auto"/>
              </w:divBdr>
            </w:div>
            <w:div w:id="1751467307">
              <w:marLeft w:val="0"/>
              <w:marRight w:val="0"/>
              <w:marTop w:val="0"/>
              <w:marBottom w:val="0"/>
              <w:divBdr>
                <w:top w:val="none" w:sz="0" w:space="0" w:color="auto"/>
                <w:left w:val="none" w:sz="0" w:space="0" w:color="auto"/>
                <w:bottom w:val="none" w:sz="0" w:space="0" w:color="auto"/>
                <w:right w:val="none" w:sz="0" w:space="0" w:color="auto"/>
              </w:divBdr>
            </w:div>
            <w:div w:id="771247823">
              <w:marLeft w:val="0"/>
              <w:marRight w:val="0"/>
              <w:marTop w:val="0"/>
              <w:marBottom w:val="0"/>
              <w:divBdr>
                <w:top w:val="none" w:sz="0" w:space="0" w:color="auto"/>
                <w:left w:val="none" w:sz="0" w:space="0" w:color="auto"/>
                <w:bottom w:val="none" w:sz="0" w:space="0" w:color="auto"/>
                <w:right w:val="none" w:sz="0" w:space="0" w:color="auto"/>
              </w:divBdr>
            </w:div>
            <w:div w:id="2029521374">
              <w:marLeft w:val="0"/>
              <w:marRight w:val="0"/>
              <w:marTop w:val="0"/>
              <w:marBottom w:val="0"/>
              <w:divBdr>
                <w:top w:val="none" w:sz="0" w:space="0" w:color="auto"/>
                <w:left w:val="none" w:sz="0" w:space="0" w:color="auto"/>
                <w:bottom w:val="none" w:sz="0" w:space="0" w:color="auto"/>
                <w:right w:val="none" w:sz="0" w:space="0" w:color="auto"/>
              </w:divBdr>
            </w:div>
            <w:div w:id="331296283">
              <w:marLeft w:val="0"/>
              <w:marRight w:val="0"/>
              <w:marTop w:val="0"/>
              <w:marBottom w:val="0"/>
              <w:divBdr>
                <w:top w:val="none" w:sz="0" w:space="0" w:color="auto"/>
                <w:left w:val="none" w:sz="0" w:space="0" w:color="auto"/>
                <w:bottom w:val="none" w:sz="0" w:space="0" w:color="auto"/>
                <w:right w:val="none" w:sz="0" w:space="0" w:color="auto"/>
              </w:divBdr>
            </w:div>
            <w:div w:id="1469471148">
              <w:marLeft w:val="0"/>
              <w:marRight w:val="0"/>
              <w:marTop w:val="0"/>
              <w:marBottom w:val="0"/>
              <w:divBdr>
                <w:top w:val="none" w:sz="0" w:space="0" w:color="auto"/>
                <w:left w:val="none" w:sz="0" w:space="0" w:color="auto"/>
                <w:bottom w:val="none" w:sz="0" w:space="0" w:color="auto"/>
                <w:right w:val="none" w:sz="0" w:space="0" w:color="auto"/>
              </w:divBdr>
            </w:div>
            <w:div w:id="349453261">
              <w:marLeft w:val="0"/>
              <w:marRight w:val="0"/>
              <w:marTop w:val="0"/>
              <w:marBottom w:val="0"/>
              <w:divBdr>
                <w:top w:val="none" w:sz="0" w:space="0" w:color="auto"/>
                <w:left w:val="none" w:sz="0" w:space="0" w:color="auto"/>
                <w:bottom w:val="none" w:sz="0" w:space="0" w:color="auto"/>
                <w:right w:val="none" w:sz="0" w:space="0" w:color="auto"/>
              </w:divBdr>
            </w:div>
            <w:div w:id="869226313">
              <w:marLeft w:val="0"/>
              <w:marRight w:val="0"/>
              <w:marTop w:val="0"/>
              <w:marBottom w:val="0"/>
              <w:divBdr>
                <w:top w:val="none" w:sz="0" w:space="0" w:color="auto"/>
                <w:left w:val="none" w:sz="0" w:space="0" w:color="auto"/>
                <w:bottom w:val="none" w:sz="0" w:space="0" w:color="auto"/>
                <w:right w:val="none" w:sz="0" w:space="0" w:color="auto"/>
              </w:divBdr>
            </w:div>
            <w:div w:id="985625446">
              <w:marLeft w:val="0"/>
              <w:marRight w:val="0"/>
              <w:marTop w:val="0"/>
              <w:marBottom w:val="0"/>
              <w:divBdr>
                <w:top w:val="none" w:sz="0" w:space="0" w:color="auto"/>
                <w:left w:val="none" w:sz="0" w:space="0" w:color="auto"/>
                <w:bottom w:val="none" w:sz="0" w:space="0" w:color="auto"/>
                <w:right w:val="none" w:sz="0" w:space="0" w:color="auto"/>
              </w:divBdr>
            </w:div>
            <w:div w:id="783770578">
              <w:marLeft w:val="0"/>
              <w:marRight w:val="0"/>
              <w:marTop w:val="0"/>
              <w:marBottom w:val="0"/>
              <w:divBdr>
                <w:top w:val="none" w:sz="0" w:space="0" w:color="auto"/>
                <w:left w:val="none" w:sz="0" w:space="0" w:color="auto"/>
                <w:bottom w:val="none" w:sz="0" w:space="0" w:color="auto"/>
                <w:right w:val="none" w:sz="0" w:space="0" w:color="auto"/>
              </w:divBdr>
            </w:div>
            <w:div w:id="976880561">
              <w:marLeft w:val="0"/>
              <w:marRight w:val="0"/>
              <w:marTop w:val="0"/>
              <w:marBottom w:val="0"/>
              <w:divBdr>
                <w:top w:val="none" w:sz="0" w:space="0" w:color="auto"/>
                <w:left w:val="none" w:sz="0" w:space="0" w:color="auto"/>
                <w:bottom w:val="none" w:sz="0" w:space="0" w:color="auto"/>
                <w:right w:val="none" w:sz="0" w:space="0" w:color="auto"/>
              </w:divBdr>
            </w:div>
            <w:div w:id="888541653">
              <w:marLeft w:val="0"/>
              <w:marRight w:val="0"/>
              <w:marTop w:val="0"/>
              <w:marBottom w:val="0"/>
              <w:divBdr>
                <w:top w:val="none" w:sz="0" w:space="0" w:color="auto"/>
                <w:left w:val="none" w:sz="0" w:space="0" w:color="auto"/>
                <w:bottom w:val="none" w:sz="0" w:space="0" w:color="auto"/>
                <w:right w:val="none" w:sz="0" w:space="0" w:color="auto"/>
              </w:divBdr>
            </w:div>
            <w:div w:id="379327140">
              <w:marLeft w:val="0"/>
              <w:marRight w:val="0"/>
              <w:marTop w:val="0"/>
              <w:marBottom w:val="0"/>
              <w:divBdr>
                <w:top w:val="none" w:sz="0" w:space="0" w:color="auto"/>
                <w:left w:val="none" w:sz="0" w:space="0" w:color="auto"/>
                <w:bottom w:val="none" w:sz="0" w:space="0" w:color="auto"/>
                <w:right w:val="none" w:sz="0" w:space="0" w:color="auto"/>
              </w:divBdr>
            </w:div>
            <w:div w:id="634875325">
              <w:marLeft w:val="0"/>
              <w:marRight w:val="0"/>
              <w:marTop w:val="0"/>
              <w:marBottom w:val="0"/>
              <w:divBdr>
                <w:top w:val="none" w:sz="0" w:space="0" w:color="auto"/>
                <w:left w:val="none" w:sz="0" w:space="0" w:color="auto"/>
                <w:bottom w:val="none" w:sz="0" w:space="0" w:color="auto"/>
                <w:right w:val="none" w:sz="0" w:space="0" w:color="auto"/>
              </w:divBdr>
            </w:div>
          </w:divsChild>
        </w:div>
        <w:div w:id="833182739">
          <w:marLeft w:val="0"/>
          <w:marRight w:val="0"/>
          <w:marTop w:val="0"/>
          <w:marBottom w:val="0"/>
          <w:divBdr>
            <w:top w:val="none" w:sz="0" w:space="0" w:color="auto"/>
            <w:left w:val="none" w:sz="0" w:space="0" w:color="auto"/>
            <w:bottom w:val="none" w:sz="0" w:space="0" w:color="auto"/>
            <w:right w:val="none" w:sz="0" w:space="0" w:color="auto"/>
          </w:divBdr>
          <w:divsChild>
            <w:div w:id="593712305">
              <w:marLeft w:val="-75"/>
              <w:marRight w:val="0"/>
              <w:marTop w:val="30"/>
              <w:marBottom w:val="30"/>
              <w:divBdr>
                <w:top w:val="none" w:sz="0" w:space="0" w:color="auto"/>
                <w:left w:val="none" w:sz="0" w:space="0" w:color="auto"/>
                <w:bottom w:val="none" w:sz="0" w:space="0" w:color="auto"/>
                <w:right w:val="none" w:sz="0" w:space="0" w:color="auto"/>
              </w:divBdr>
              <w:divsChild>
                <w:div w:id="556891279">
                  <w:marLeft w:val="0"/>
                  <w:marRight w:val="0"/>
                  <w:marTop w:val="0"/>
                  <w:marBottom w:val="0"/>
                  <w:divBdr>
                    <w:top w:val="none" w:sz="0" w:space="0" w:color="auto"/>
                    <w:left w:val="none" w:sz="0" w:space="0" w:color="auto"/>
                    <w:bottom w:val="none" w:sz="0" w:space="0" w:color="auto"/>
                    <w:right w:val="none" w:sz="0" w:space="0" w:color="auto"/>
                  </w:divBdr>
                  <w:divsChild>
                    <w:div w:id="2107116042">
                      <w:marLeft w:val="0"/>
                      <w:marRight w:val="0"/>
                      <w:marTop w:val="0"/>
                      <w:marBottom w:val="0"/>
                      <w:divBdr>
                        <w:top w:val="none" w:sz="0" w:space="0" w:color="auto"/>
                        <w:left w:val="none" w:sz="0" w:space="0" w:color="auto"/>
                        <w:bottom w:val="none" w:sz="0" w:space="0" w:color="auto"/>
                        <w:right w:val="none" w:sz="0" w:space="0" w:color="auto"/>
                      </w:divBdr>
                    </w:div>
                  </w:divsChild>
                </w:div>
                <w:div w:id="431901181">
                  <w:marLeft w:val="0"/>
                  <w:marRight w:val="0"/>
                  <w:marTop w:val="0"/>
                  <w:marBottom w:val="0"/>
                  <w:divBdr>
                    <w:top w:val="none" w:sz="0" w:space="0" w:color="auto"/>
                    <w:left w:val="none" w:sz="0" w:space="0" w:color="auto"/>
                    <w:bottom w:val="none" w:sz="0" w:space="0" w:color="auto"/>
                    <w:right w:val="none" w:sz="0" w:space="0" w:color="auto"/>
                  </w:divBdr>
                  <w:divsChild>
                    <w:div w:id="735974312">
                      <w:marLeft w:val="0"/>
                      <w:marRight w:val="0"/>
                      <w:marTop w:val="0"/>
                      <w:marBottom w:val="0"/>
                      <w:divBdr>
                        <w:top w:val="none" w:sz="0" w:space="0" w:color="auto"/>
                        <w:left w:val="none" w:sz="0" w:space="0" w:color="auto"/>
                        <w:bottom w:val="none" w:sz="0" w:space="0" w:color="auto"/>
                        <w:right w:val="none" w:sz="0" w:space="0" w:color="auto"/>
                      </w:divBdr>
                    </w:div>
                  </w:divsChild>
                </w:div>
                <w:div w:id="1567648461">
                  <w:marLeft w:val="0"/>
                  <w:marRight w:val="0"/>
                  <w:marTop w:val="0"/>
                  <w:marBottom w:val="0"/>
                  <w:divBdr>
                    <w:top w:val="none" w:sz="0" w:space="0" w:color="auto"/>
                    <w:left w:val="none" w:sz="0" w:space="0" w:color="auto"/>
                    <w:bottom w:val="none" w:sz="0" w:space="0" w:color="auto"/>
                    <w:right w:val="none" w:sz="0" w:space="0" w:color="auto"/>
                  </w:divBdr>
                  <w:divsChild>
                    <w:div w:id="243993620">
                      <w:marLeft w:val="0"/>
                      <w:marRight w:val="0"/>
                      <w:marTop w:val="0"/>
                      <w:marBottom w:val="0"/>
                      <w:divBdr>
                        <w:top w:val="none" w:sz="0" w:space="0" w:color="auto"/>
                        <w:left w:val="none" w:sz="0" w:space="0" w:color="auto"/>
                        <w:bottom w:val="none" w:sz="0" w:space="0" w:color="auto"/>
                        <w:right w:val="none" w:sz="0" w:space="0" w:color="auto"/>
                      </w:divBdr>
                    </w:div>
                  </w:divsChild>
                </w:div>
                <w:div w:id="168256345">
                  <w:marLeft w:val="0"/>
                  <w:marRight w:val="0"/>
                  <w:marTop w:val="0"/>
                  <w:marBottom w:val="0"/>
                  <w:divBdr>
                    <w:top w:val="none" w:sz="0" w:space="0" w:color="auto"/>
                    <w:left w:val="none" w:sz="0" w:space="0" w:color="auto"/>
                    <w:bottom w:val="none" w:sz="0" w:space="0" w:color="auto"/>
                    <w:right w:val="none" w:sz="0" w:space="0" w:color="auto"/>
                  </w:divBdr>
                  <w:divsChild>
                    <w:div w:id="1473255212">
                      <w:marLeft w:val="0"/>
                      <w:marRight w:val="0"/>
                      <w:marTop w:val="0"/>
                      <w:marBottom w:val="0"/>
                      <w:divBdr>
                        <w:top w:val="none" w:sz="0" w:space="0" w:color="auto"/>
                        <w:left w:val="none" w:sz="0" w:space="0" w:color="auto"/>
                        <w:bottom w:val="none" w:sz="0" w:space="0" w:color="auto"/>
                        <w:right w:val="none" w:sz="0" w:space="0" w:color="auto"/>
                      </w:divBdr>
                    </w:div>
                  </w:divsChild>
                </w:div>
                <w:div w:id="1205676044">
                  <w:marLeft w:val="0"/>
                  <w:marRight w:val="0"/>
                  <w:marTop w:val="0"/>
                  <w:marBottom w:val="0"/>
                  <w:divBdr>
                    <w:top w:val="none" w:sz="0" w:space="0" w:color="auto"/>
                    <w:left w:val="none" w:sz="0" w:space="0" w:color="auto"/>
                    <w:bottom w:val="none" w:sz="0" w:space="0" w:color="auto"/>
                    <w:right w:val="none" w:sz="0" w:space="0" w:color="auto"/>
                  </w:divBdr>
                  <w:divsChild>
                    <w:div w:id="1719277121">
                      <w:marLeft w:val="0"/>
                      <w:marRight w:val="0"/>
                      <w:marTop w:val="0"/>
                      <w:marBottom w:val="0"/>
                      <w:divBdr>
                        <w:top w:val="none" w:sz="0" w:space="0" w:color="auto"/>
                        <w:left w:val="none" w:sz="0" w:space="0" w:color="auto"/>
                        <w:bottom w:val="none" w:sz="0" w:space="0" w:color="auto"/>
                        <w:right w:val="none" w:sz="0" w:space="0" w:color="auto"/>
                      </w:divBdr>
                    </w:div>
                  </w:divsChild>
                </w:div>
                <w:div w:id="119341380">
                  <w:marLeft w:val="0"/>
                  <w:marRight w:val="0"/>
                  <w:marTop w:val="0"/>
                  <w:marBottom w:val="0"/>
                  <w:divBdr>
                    <w:top w:val="none" w:sz="0" w:space="0" w:color="auto"/>
                    <w:left w:val="none" w:sz="0" w:space="0" w:color="auto"/>
                    <w:bottom w:val="none" w:sz="0" w:space="0" w:color="auto"/>
                    <w:right w:val="none" w:sz="0" w:space="0" w:color="auto"/>
                  </w:divBdr>
                  <w:divsChild>
                    <w:div w:id="1822455089">
                      <w:marLeft w:val="0"/>
                      <w:marRight w:val="0"/>
                      <w:marTop w:val="0"/>
                      <w:marBottom w:val="0"/>
                      <w:divBdr>
                        <w:top w:val="none" w:sz="0" w:space="0" w:color="auto"/>
                        <w:left w:val="none" w:sz="0" w:space="0" w:color="auto"/>
                        <w:bottom w:val="none" w:sz="0" w:space="0" w:color="auto"/>
                        <w:right w:val="none" w:sz="0" w:space="0" w:color="auto"/>
                      </w:divBdr>
                    </w:div>
                  </w:divsChild>
                </w:div>
                <w:div w:id="1542277732">
                  <w:marLeft w:val="0"/>
                  <w:marRight w:val="0"/>
                  <w:marTop w:val="0"/>
                  <w:marBottom w:val="0"/>
                  <w:divBdr>
                    <w:top w:val="none" w:sz="0" w:space="0" w:color="auto"/>
                    <w:left w:val="none" w:sz="0" w:space="0" w:color="auto"/>
                    <w:bottom w:val="none" w:sz="0" w:space="0" w:color="auto"/>
                    <w:right w:val="none" w:sz="0" w:space="0" w:color="auto"/>
                  </w:divBdr>
                  <w:divsChild>
                    <w:div w:id="110823380">
                      <w:marLeft w:val="0"/>
                      <w:marRight w:val="0"/>
                      <w:marTop w:val="0"/>
                      <w:marBottom w:val="0"/>
                      <w:divBdr>
                        <w:top w:val="none" w:sz="0" w:space="0" w:color="auto"/>
                        <w:left w:val="none" w:sz="0" w:space="0" w:color="auto"/>
                        <w:bottom w:val="none" w:sz="0" w:space="0" w:color="auto"/>
                        <w:right w:val="none" w:sz="0" w:space="0" w:color="auto"/>
                      </w:divBdr>
                    </w:div>
                    <w:div w:id="1595360874">
                      <w:marLeft w:val="0"/>
                      <w:marRight w:val="0"/>
                      <w:marTop w:val="0"/>
                      <w:marBottom w:val="0"/>
                      <w:divBdr>
                        <w:top w:val="none" w:sz="0" w:space="0" w:color="auto"/>
                        <w:left w:val="none" w:sz="0" w:space="0" w:color="auto"/>
                        <w:bottom w:val="none" w:sz="0" w:space="0" w:color="auto"/>
                        <w:right w:val="none" w:sz="0" w:space="0" w:color="auto"/>
                      </w:divBdr>
                    </w:div>
                  </w:divsChild>
                </w:div>
                <w:div w:id="649602911">
                  <w:marLeft w:val="0"/>
                  <w:marRight w:val="0"/>
                  <w:marTop w:val="0"/>
                  <w:marBottom w:val="0"/>
                  <w:divBdr>
                    <w:top w:val="none" w:sz="0" w:space="0" w:color="auto"/>
                    <w:left w:val="none" w:sz="0" w:space="0" w:color="auto"/>
                    <w:bottom w:val="none" w:sz="0" w:space="0" w:color="auto"/>
                    <w:right w:val="none" w:sz="0" w:space="0" w:color="auto"/>
                  </w:divBdr>
                  <w:divsChild>
                    <w:div w:id="2052727604">
                      <w:marLeft w:val="0"/>
                      <w:marRight w:val="0"/>
                      <w:marTop w:val="0"/>
                      <w:marBottom w:val="0"/>
                      <w:divBdr>
                        <w:top w:val="none" w:sz="0" w:space="0" w:color="auto"/>
                        <w:left w:val="none" w:sz="0" w:space="0" w:color="auto"/>
                        <w:bottom w:val="none" w:sz="0" w:space="0" w:color="auto"/>
                        <w:right w:val="none" w:sz="0" w:space="0" w:color="auto"/>
                      </w:divBdr>
                    </w:div>
                  </w:divsChild>
                </w:div>
                <w:div w:id="591276631">
                  <w:marLeft w:val="0"/>
                  <w:marRight w:val="0"/>
                  <w:marTop w:val="0"/>
                  <w:marBottom w:val="0"/>
                  <w:divBdr>
                    <w:top w:val="none" w:sz="0" w:space="0" w:color="auto"/>
                    <w:left w:val="none" w:sz="0" w:space="0" w:color="auto"/>
                    <w:bottom w:val="none" w:sz="0" w:space="0" w:color="auto"/>
                    <w:right w:val="none" w:sz="0" w:space="0" w:color="auto"/>
                  </w:divBdr>
                  <w:divsChild>
                    <w:div w:id="3689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076416">
          <w:marLeft w:val="0"/>
          <w:marRight w:val="0"/>
          <w:marTop w:val="0"/>
          <w:marBottom w:val="0"/>
          <w:divBdr>
            <w:top w:val="none" w:sz="0" w:space="0" w:color="auto"/>
            <w:left w:val="none" w:sz="0" w:space="0" w:color="auto"/>
            <w:bottom w:val="none" w:sz="0" w:space="0" w:color="auto"/>
            <w:right w:val="none" w:sz="0" w:space="0" w:color="auto"/>
          </w:divBdr>
          <w:divsChild>
            <w:div w:id="1711874800">
              <w:marLeft w:val="0"/>
              <w:marRight w:val="0"/>
              <w:marTop w:val="0"/>
              <w:marBottom w:val="0"/>
              <w:divBdr>
                <w:top w:val="none" w:sz="0" w:space="0" w:color="auto"/>
                <w:left w:val="none" w:sz="0" w:space="0" w:color="auto"/>
                <w:bottom w:val="none" w:sz="0" w:space="0" w:color="auto"/>
                <w:right w:val="none" w:sz="0" w:space="0" w:color="auto"/>
              </w:divBdr>
            </w:div>
            <w:div w:id="1909613930">
              <w:marLeft w:val="0"/>
              <w:marRight w:val="0"/>
              <w:marTop w:val="0"/>
              <w:marBottom w:val="0"/>
              <w:divBdr>
                <w:top w:val="none" w:sz="0" w:space="0" w:color="auto"/>
                <w:left w:val="none" w:sz="0" w:space="0" w:color="auto"/>
                <w:bottom w:val="none" w:sz="0" w:space="0" w:color="auto"/>
                <w:right w:val="none" w:sz="0" w:space="0" w:color="auto"/>
              </w:divBdr>
            </w:div>
            <w:div w:id="898783929">
              <w:marLeft w:val="0"/>
              <w:marRight w:val="0"/>
              <w:marTop w:val="0"/>
              <w:marBottom w:val="0"/>
              <w:divBdr>
                <w:top w:val="none" w:sz="0" w:space="0" w:color="auto"/>
                <w:left w:val="none" w:sz="0" w:space="0" w:color="auto"/>
                <w:bottom w:val="none" w:sz="0" w:space="0" w:color="auto"/>
                <w:right w:val="none" w:sz="0" w:space="0" w:color="auto"/>
              </w:divBdr>
            </w:div>
            <w:div w:id="20059516">
              <w:marLeft w:val="0"/>
              <w:marRight w:val="0"/>
              <w:marTop w:val="0"/>
              <w:marBottom w:val="0"/>
              <w:divBdr>
                <w:top w:val="none" w:sz="0" w:space="0" w:color="auto"/>
                <w:left w:val="none" w:sz="0" w:space="0" w:color="auto"/>
                <w:bottom w:val="none" w:sz="0" w:space="0" w:color="auto"/>
                <w:right w:val="none" w:sz="0" w:space="0" w:color="auto"/>
              </w:divBdr>
            </w:div>
            <w:div w:id="2043742459">
              <w:marLeft w:val="0"/>
              <w:marRight w:val="0"/>
              <w:marTop w:val="0"/>
              <w:marBottom w:val="0"/>
              <w:divBdr>
                <w:top w:val="none" w:sz="0" w:space="0" w:color="auto"/>
                <w:left w:val="none" w:sz="0" w:space="0" w:color="auto"/>
                <w:bottom w:val="none" w:sz="0" w:space="0" w:color="auto"/>
                <w:right w:val="none" w:sz="0" w:space="0" w:color="auto"/>
              </w:divBdr>
            </w:div>
            <w:div w:id="698360753">
              <w:marLeft w:val="0"/>
              <w:marRight w:val="0"/>
              <w:marTop w:val="0"/>
              <w:marBottom w:val="0"/>
              <w:divBdr>
                <w:top w:val="none" w:sz="0" w:space="0" w:color="auto"/>
                <w:left w:val="none" w:sz="0" w:space="0" w:color="auto"/>
                <w:bottom w:val="none" w:sz="0" w:space="0" w:color="auto"/>
                <w:right w:val="none" w:sz="0" w:space="0" w:color="auto"/>
              </w:divBdr>
            </w:div>
            <w:div w:id="1329867925">
              <w:marLeft w:val="0"/>
              <w:marRight w:val="0"/>
              <w:marTop w:val="0"/>
              <w:marBottom w:val="0"/>
              <w:divBdr>
                <w:top w:val="none" w:sz="0" w:space="0" w:color="auto"/>
                <w:left w:val="none" w:sz="0" w:space="0" w:color="auto"/>
                <w:bottom w:val="none" w:sz="0" w:space="0" w:color="auto"/>
                <w:right w:val="none" w:sz="0" w:space="0" w:color="auto"/>
              </w:divBdr>
            </w:div>
            <w:div w:id="717247552">
              <w:marLeft w:val="0"/>
              <w:marRight w:val="0"/>
              <w:marTop w:val="0"/>
              <w:marBottom w:val="0"/>
              <w:divBdr>
                <w:top w:val="none" w:sz="0" w:space="0" w:color="auto"/>
                <w:left w:val="none" w:sz="0" w:space="0" w:color="auto"/>
                <w:bottom w:val="none" w:sz="0" w:space="0" w:color="auto"/>
                <w:right w:val="none" w:sz="0" w:space="0" w:color="auto"/>
              </w:divBdr>
            </w:div>
            <w:div w:id="738210295">
              <w:marLeft w:val="0"/>
              <w:marRight w:val="0"/>
              <w:marTop w:val="0"/>
              <w:marBottom w:val="0"/>
              <w:divBdr>
                <w:top w:val="none" w:sz="0" w:space="0" w:color="auto"/>
                <w:left w:val="none" w:sz="0" w:space="0" w:color="auto"/>
                <w:bottom w:val="none" w:sz="0" w:space="0" w:color="auto"/>
                <w:right w:val="none" w:sz="0" w:space="0" w:color="auto"/>
              </w:divBdr>
            </w:div>
            <w:div w:id="1471437792">
              <w:marLeft w:val="0"/>
              <w:marRight w:val="0"/>
              <w:marTop w:val="0"/>
              <w:marBottom w:val="0"/>
              <w:divBdr>
                <w:top w:val="none" w:sz="0" w:space="0" w:color="auto"/>
                <w:left w:val="none" w:sz="0" w:space="0" w:color="auto"/>
                <w:bottom w:val="none" w:sz="0" w:space="0" w:color="auto"/>
                <w:right w:val="none" w:sz="0" w:space="0" w:color="auto"/>
              </w:divBdr>
            </w:div>
            <w:div w:id="1386099693">
              <w:marLeft w:val="0"/>
              <w:marRight w:val="0"/>
              <w:marTop w:val="0"/>
              <w:marBottom w:val="0"/>
              <w:divBdr>
                <w:top w:val="none" w:sz="0" w:space="0" w:color="auto"/>
                <w:left w:val="none" w:sz="0" w:space="0" w:color="auto"/>
                <w:bottom w:val="none" w:sz="0" w:space="0" w:color="auto"/>
                <w:right w:val="none" w:sz="0" w:space="0" w:color="auto"/>
              </w:divBdr>
            </w:div>
            <w:div w:id="638387580">
              <w:marLeft w:val="0"/>
              <w:marRight w:val="0"/>
              <w:marTop w:val="0"/>
              <w:marBottom w:val="0"/>
              <w:divBdr>
                <w:top w:val="none" w:sz="0" w:space="0" w:color="auto"/>
                <w:left w:val="none" w:sz="0" w:space="0" w:color="auto"/>
                <w:bottom w:val="none" w:sz="0" w:space="0" w:color="auto"/>
                <w:right w:val="none" w:sz="0" w:space="0" w:color="auto"/>
              </w:divBdr>
            </w:div>
            <w:div w:id="2012104543">
              <w:marLeft w:val="0"/>
              <w:marRight w:val="0"/>
              <w:marTop w:val="0"/>
              <w:marBottom w:val="0"/>
              <w:divBdr>
                <w:top w:val="none" w:sz="0" w:space="0" w:color="auto"/>
                <w:left w:val="none" w:sz="0" w:space="0" w:color="auto"/>
                <w:bottom w:val="none" w:sz="0" w:space="0" w:color="auto"/>
                <w:right w:val="none" w:sz="0" w:space="0" w:color="auto"/>
              </w:divBdr>
            </w:div>
            <w:div w:id="1760519420">
              <w:marLeft w:val="0"/>
              <w:marRight w:val="0"/>
              <w:marTop w:val="0"/>
              <w:marBottom w:val="0"/>
              <w:divBdr>
                <w:top w:val="none" w:sz="0" w:space="0" w:color="auto"/>
                <w:left w:val="none" w:sz="0" w:space="0" w:color="auto"/>
                <w:bottom w:val="none" w:sz="0" w:space="0" w:color="auto"/>
                <w:right w:val="none" w:sz="0" w:space="0" w:color="auto"/>
              </w:divBdr>
            </w:div>
            <w:div w:id="1568690491">
              <w:marLeft w:val="0"/>
              <w:marRight w:val="0"/>
              <w:marTop w:val="0"/>
              <w:marBottom w:val="0"/>
              <w:divBdr>
                <w:top w:val="none" w:sz="0" w:space="0" w:color="auto"/>
                <w:left w:val="none" w:sz="0" w:space="0" w:color="auto"/>
                <w:bottom w:val="none" w:sz="0" w:space="0" w:color="auto"/>
                <w:right w:val="none" w:sz="0" w:space="0" w:color="auto"/>
              </w:divBdr>
            </w:div>
            <w:div w:id="1462191994">
              <w:marLeft w:val="0"/>
              <w:marRight w:val="0"/>
              <w:marTop w:val="0"/>
              <w:marBottom w:val="0"/>
              <w:divBdr>
                <w:top w:val="none" w:sz="0" w:space="0" w:color="auto"/>
                <w:left w:val="none" w:sz="0" w:space="0" w:color="auto"/>
                <w:bottom w:val="none" w:sz="0" w:space="0" w:color="auto"/>
                <w:right w:val="none" w:sz="0" w:space="0" w:color="auto"/>
              </w:divBdr>
            </w:div>
            <w:div w:id="1022559199">
              <w:marLeft w:val="0"/>
              <w:marRight w:val="0"/>
              <w:marTop w:val="0"/>
              <w:marBottom w:val="0"/>
              <w:divBdr>
                <w:top w:val="none" w:sz="0" w:space="0" w:color="auto"/>
                <w:left w:val="none" w:sz="0" w:space="0" w:color="auto"/>
                <w:bottom w:val="none" w:sz="0" w:space="0" w:color="auto"/>
                <w:right w:val="none" w:sz="0" w:space="0" w:color="auto"/>
              </w:divBdr>
            </w:div>
            <w:div w:id="197623559">
              <w:marLeft w:val="0"/>
              <w:marRight w:val="0"/>
              <w:marTop w:val="0"/>
              <w:marBottom w:val="0"/>
              <w:divBdr>
                <w:top w:val="none" w:sz="0" w:space="0" w:color="auto"/>
                <w:left w:val="none" w:sz="0" w:space="0" w:color="auto"/>
                <w:bottom w:val="none" w:sz="0" w:space="0" w:color="auto"/>
                <w:right w:val="none" w:sz="0" w:space="0" w:color="auto"/>
              </w:divBdr>
            </w:div>
            <w:div w:id="2010978973">
              <w:marLeft w:val="0"/>
              <w:marRight w:val="0"/>
              <w:marTop w:val="0"/>
              <w:marBottom w:val="0"/>
              <w:divBdr>
                <w:top w:val="none" w:sz="0" w:space="0" w:color="auto"/>
                <w:left w:val="none" w:sz="0" w:space="0" w:color="auto"/>
                <w:bottom w:val="none" w:sz="0" w:space="0" w:color="auto"/>
                <w:right w:val="none" w:sz="0" w:space="0" w:color="auto"/>
              </w:divBdr>
            </w:div>
            <w:div w:id="415056867">
              <w:marLeft w:val="0"/>
              <w:marRight w:val="0"/>
              <w:marTop w:val="0"/>
              <w:marBottom w:val="0"/>
              <w:divBdr>
                <w:top w:val="none" w:sz="0" w:space="0" w:color="auto"/>
                <w:left w:val="none" w:sz="0" w:space="0" w:color="auto"/>
                <w:bottom w:val="none" w:sz="0" w:space="0" w:color="auto"/>
                <w:right w:val="none" w:sz="0" w:space="0" w:color="auto"/>
              </w:divBdr>
            </w:div>
          </w:divsChild>
        </w:div>
        <w:div w:id="2114475250">
          <w:marLeft w:val="0"/>
          <w:marRight w:val="0"/>
          <w:marTop w:val="0"/>
          <w:marBottom w:val="0"/>
          <w:divBdr>
            <w:top w:val="none" w:sz="0" w:space="0" w:color="auto"/>
            <w:left w:val="none" w:sz="0" w:space="0" w:color="auto"/>
            <w:bottom w:val="none" w:sz="0" w:space="0" w:color="auto"/>
            <w:right w:val="none" w:sz="0" w:space="0" w:color="auto"/>
          </w:divBdr>
          <w:divsChild>
            <w:div w:id="1234044787">
              <w:marLeft w:val="0"/>
              <w:marRight w:val="0"/>
              <w:marTop w:val="0"/>
              <w:marBottom w:val="0"/>
              <w:divBdr>
                <w:top w:val="none" w:sz="0" w:space="0" w:color="auto"/>
                <w:left w:val="none" w:sz="0" w:space="0" w:color="auto"/>
                <w:bottom w:val="none" w:sz="0" w:space="0" w:color="auto"/>
                <w:right w:val="none" w:sz="0" w:space="0" w:color="auto"/>
              </w:divBdr>
            </w:div>
            <w:div w:id="1261179623">
              <w:marLeft w:val="0"/>
              <w:marRight w:val="0"/>
              <w:marTop w:val="0"/>
              <w:marBottom w:val="0"/>
              <w:divBdr>
                <w:top w:val="none" w:sz="0" w:space="0" w:color="auto"/>
                <w:left w:val="none" w:sz="0" w:space="0" w:color="auto"/>
                <w:bottom w:val="none" w:sz="0" w:space="0" w:color="auto"/>
                <w:right w:val="none" w:sz="0" w:space="0" w:color="auto"/>
              </w:divBdr>
            </w:div>
            <w:div w:id="906888137">
              <w:marLeft w:val="0"/>
              <w:marRight w:val="0"/>
              <w:marTop w:val="0"/>
              <w:marBottom w:val="0"/>
              <w:divBdr>
                <w:top w:val="none" w:sz="0" w:space="0" w:color="auto"/>
                <w:left w:val="none" w:sz="0" w:space="0" w:color="auto"/>
                <w:bottom w:val="none" w:sz="0" w:space="0" w:color="auto"/>
                <w:right w:val="none" w:sz="0" w:space="0" w:color="auto"/>
              </w:divBdr>
            </w:div>
            <w:div w:id="890115497">
              <w:marLeft w:val="0"/>
              <w:marRight w:val="0"/>
              <w:marTop w:val="0"/>
              <w:marBottom w:val="0"/>
              <w:divBdr>
                <w:top w:val="none" w:sz="0" w:space="0" w:color="auto"/>
                <w:left w:val="none" w:sz="0" w:space="0" w:color="auto"/>
                <w:bottom w:val="none" w:sz="0" w:space="0" w:color="auto"/>
                <w:right w:val="none" w:sz="0" w:space="0" w:color="auto"/>
              </w:divBdr>
            </w:div>
            <w:div w:id="2077118118">
              <w:marLeft w:val="0"/>
              <w:marRight w:val="0"/>
              <w:marTop w:val="0"/>
              <w:marBottom w:val="0"/>
              <w:divBdr>
                <w:top w:val="none" w:sz="0" w:space="0" w:color="auto"/>
                <w:left w:val="none" w:sz="0" w:space="0" w:color="auto"/>
                <w:bottom w:val="none" w:sz="0" w:space="0" w:color="auto"/>
                <w:right w:val="none" w:sz="0" w:space="0" w:color="auto"/>
              </w:divBdr>
            </w:div>
            <w:div w:id="1666281053">
              <w:marLeft w:val="0"/>
              <w:marRight w:val="0"/>
              <w:marTop w:val="0"/>
              <w:marBottom w:val="0"/>
              <w:divBdr>
                <w:top w:val="none" w:sz="0" w:space="0" w:color="auto"/>
                <w:left w:val="none" w:sz="0" w:space="0" w:color="auto"/>
                <w:bottom w:val="none" w:sz="0" w:space="0" w:color="auto"/>
                <w:right w:val="none" w:sz="0" w:space="0" w:color="auto"/>
              </w:divBdr>
            </w:div>
          </w:divsChild>
        </w:div>
        <w:div w:id="1069382585">
          <w:marLeft w:val="0"/>
          <w:marRight w:val="0"/>
          <w:marTop w:val="0"/>
          <w:marBottom w:val="0"/>
          <w:divBdr>
            <w:top w:val="none" w:sz="0" w:space="0" w:color="auto"/>
            <w:left w:val="none" w:sz="0" w:space="0" w:color="auto"/>
            <w:bottom w:val="none" w:sz="0" w:space="0" w:color="auto"/>
            <w:right w:val="none" w:sz="0" w:space="0" w:color="auto"/>
          </w:divBdr>
          <w:divsChild>
            <w:div w:id="432214356">
              <w:marLeft w:val="-75"/>
              <w:marRight w:val="0"/>
              <w:marTop w:val="30"/>
              <w:marBottom w:val="30"/>
              <w:divBdr>
                <w:top w:val="none" w:sz="0" w:space="0" w:color="auto"/>
                <w:left w:val="none" w:sz="0" w:space="0" w:color="auto"/>
                <w:bottom w:val="none" w:sz="0" w:space="0" w:color="auto"/>
                <w:right w:val="none" w:sz="0" w:space="0" w:color="auto"/>
              </w:divBdr>
              <w:divsChild>
                <w:div w:id="483931327">
                  <w:marLeft w:val="0"/>
                  <w:marRight w:val="0"/>
                  <w:marTop w:val="0"/>
                  <w:marBottom w:val="0"/>
                  <w:divBdr>
                    <w:top w:val="none" w:sz="0" w:space="0" w:color="auto"/>
                    <w:left w:val="none" w:sz="0" w:space="0" w:color="auto"/>
                    <w:bottom w:val="none" w:sz="0" w:space="0" w:color="auto"/>
                    <w:right w:val="none" w:sz="0" w:space="0" w:color="auto"/>
                  </w:divBdr>
                  <w:divsChild>
                    <w:div w:id="1469781591">
                      <w:marLeft w:val="0"/>
                      <w:marRight w:val="0"/>
                      <w:marTop w:val="0"/>
                      <w:marBottom w:val="0"/>
                      <w:divBdr>
                        <w:top w:val="none" w:sz="0" w:space="0" w:color="auto"/>
                        <w:left w:val="none" w:sz="0" w:space="0" w:color="auto"/>
                        <w:bottom w:val="none" w:sz="0" w:space="0" w:color="auto"/>
                        <w:right w:val="none" w:sz="0" w:space="0" w:color="auto"/>
                      </w:divBdr>
                    </w:div>
                  </w:divsChild>
                </w:div>
                <w:div w:id="2096123862">
                  <w:marLeft w:val="0"/>
                  <w:marRight w:val="0"/>
                  <w:marTop w:val="0"/>
                  <w:marBottom w:val="0"/>
                  <w:divBdr>
                    <w:top w:val="none" w:sz="0" w:space="0" w:color="auto"/>
                    <w:left w:val="none" w:sz="0" w:space="0" w:color="auto"/>
                    <w:bottom w:val="none" w:sz="0" w:space="0" w:color="auto"/>
                    <w:right w:val="none" w:sz="0" w:space="0" w:color="auto"/>
                  </w:divBdr>
                  <w:divsChild>
                    <w:div w:id="323314952">
                      <w:marLeft w:val="0"/>
                      <w:marRight w:val="0"/>
                      <w:marTop w:val="0"/>
                      <w:marBottom w:val="0"/>
                      <w:divBdr>
                        <w:top w:val="none" w:sz="0" w:space="0" w:color="auto"/>
                        <w:left w:val="none" w:sz="0" w:space="0" w:color="auto"/>
                        <w:bottom w:val="none" w:sz="0" w:space="0" w:color="auto"/>
                        <w:right w:val="none" w:sz="0" w:space="0" w:color="auto"/>
                      </w:divBdr>
                    </w:div>
                  </w:divsChild>
                </w:div>
                <w:div w:id="1244485460">
                  <w:marLeft w:val="0"/>
                  <w:marRight w:val="0"/>
                  <w:marTop w:val="0"/>
                  <w:marBottom w:val="0"/>
                  <w:divBdr>
                    <w:top w:val="none" w:sz="0" w:space="0" w:color="auto"/>
                    <w:left w:val="none" w:sz="0" w:space="0" w:color="auto"/>
                    <w:bottom w:val="none" w:sz="0" w:space="0" w:color="auto"/>
                    <w:right w:val="none" w:sz="0" w:space="0" w:color="auto"/>
                  </w:divBdr>
                  <w:divsChild>
                    <w:div w:id="1427573622">
                      <w:marLeft w:val="0"/>
                      <w:marRight w:val="0"/>
                      <w:marTop w:val="0"/>
                      <w:marBottom w:val="0"/>
                      <w:divBdr>
                        <w:top w:val="none" w:sz="0" w:space="0" w:color="auto"/>
                        <w:left w:val="none" w:sz="0" w:space="0" w:color="auto"/>
                        <w:bottom w:val="none" w:sz="0" w:space="0" w:color="auto"/>
                        <w:right w:val="none" w:sz="0" w:space="0" w:color="auto"/>
                      </w:divBdr>
                    </w:div>
                  </w:divsChild>
                </w:div>
                <w:div w:id="957219134">
                  <w:marLeft w:val="0"/>
                  <w:marRight w:val="0"/>
                  <w:marTop w:val="0"/>
                  <w:marBottom w:val="0"/>
                  <w:divBdr>
                    <w:top w:val="none" w:sz="0" w:space="0" w:color="auto"/>
                    <w:left w:val="none" w:sz="0" w:space="0" w:color="auto"/>
                    <w:bottom w:val="none" w:sz="0" w:space="0" w:color="auto"/>
                    <w:right w:val="none" w:sz="0" w:space="0" w:color="auto"/>
                  </w:divBdr>
                  <w:divsChild>
                    <w:div w:id="1178885238">
                      <w:marLeft w:val="0"/>
                      <w:marRight w:val="0"/>
                      <w:marTop w:val="0"/>
                      <w:marBottom w:val="0"/>
                      <w:divBdr>
                        <w:top w:val="none" w:sz="0" w:space="0" w:color="auto"/>
                        <w:left w:val="none" w:sz="0" w:space="0" w:color="auto"/>
                        <w:bottom w:val="none" w:sz="0" w:space="0" w:color="auto"/>
                        <w:right w:val="none" w:sz="0" w:space="0" w:color="auto"/>
                      </w:divBdr>
                    </w:div>
                  </w:divsChild>
                </w:div>
                <w:div w:id="2081051573">
                  <w:marLeft w:val="0"/>
                  <w:marRight w:val="0"/>
                  <w:marTop w:val="0"/>
                  <w:marBottom w:val="0"/>
                  <w:divBdr>
                    <w:top w:val="none" w:sz="0" w:space="0" w:color="auto"/>
                    <w:left w:val="none" w:sz="0" w:space="0" w:color="auto"/>
                    <w:bottom w:val="none" w:sz="0" w:space="0" w:color="auto"/>
                    <w:right w:val="none" w:sz="0" w:space="0" w:color="auto"/>
                  </w:divBdr>
                  <w:divsChild>
                    <w:div w:id="669066983">
                      <w:marLeft w:val="0"/>
                      <w:marRight w:val="0"/>
                      <w:marTop w:val="0"/>
                      <w:marBottom w:val="0"/>
                      <w:divBdr>
                        <w:top w:val="none" w:sz="0" w:space="0" w:color="auto"/>
                        <w:left w:val="none" w:sz="0" w:space="0" w:color="auto"/>
                        <w:bottom w:val="none" w:sz="0" w:space="0" w:color="auto"/>
                        <w:right w:val="none" w:sz="0" w:space="0" w:color="auto"/>
                      </w:divBdr>
                    </w:div>
                  </w:divsChild>
                </w:div>
                <w:div w:id="533343520">
                  <w:marLeft w:val="0"/>
                  <w:marRight w:val="0"/>
                  <w:marTop w:val="0"/>
                  <w:marBottom w:val="0"/>
                  <w:divBdr>
                    <w:top w:val="none" w:sz="0" w:space="0" w:color="auto"/>
                    <w:left w:val="none" w:sz="0" w:space="0" w:color="auto"/>
                    <w:bottom w:val="none" w:sz="0" w:space="0" w:color="auto"/>
                    <w:right w:val="none" w:sz="0" w:space="0" w:color="auto"/>
                  </w:divBdr>
                  <w:divsChild>
                    <w:div w:id="1952669083">
                      <w:marLeft w:val="0"/>
                      <w:marRight w:val="0"/>
                      <w:marTop w:val="0"/>
                      <w:marBottom w:val="0"/>
                      <w:divBdr>
                        <w:top w:val="none" w:sz="0" w:space="0" w:color="auto"/>
                        <w:left w:val="none" w:sz="0" w:space="0" w:color="auto"/>
                        <w:bottom w:val="none" w:sz="0" w:space="0" w:color="auto"/>
                        <w:right w:val="none" w:sz="0" w:space="0" w:color="auto"/>
                      </w:divBdr>
                    </w:div>
                  </w:divsChild>
                </w:div>
                <w:div w:id="2073382858">
                  <w:marLeft w:val="0"/>
                  <w:marRight w:val="0"/>
                  <w:marTop w:val="0"/>
                  <w:marBottom w:val="0"/>
                  <w:divBdr>
                    <w:top w:val="none" w:sz="0" w:space="0" w:color="auto"/>
                    <w:left w:val="none" w:sz="0" w:space="0" w:color="auto"/>
                    <w:bottom w:val="none" w:sz="0" w:space="0" w:color="auto"/>
                    <w:right w:val="none" w:sz="0" w:space="0" w:color="auto"/>
                  </w:divBdr>
                  <w:divsChild>
                    <w:div w:id="722411200">
                      <w:marLeft w:val="0"/>
                      <w:marRight w:val="0"/>
                      <w:marTop w:val="0"/>
                      <w:marBottom w:val="0"/>
                      <w:divBdr>
                        <w:top w:val="none" w:sz="0" w:space="0" w:color="auto"/>
                        <w:left w:val="none" w:sz="0" w:space="0" w:color="auto"/>
                        <w:bottom w:val="none" w:sz="0" w:space="0" w:color="auto"/>
                        <w:right w:val="none" w:sz="0" w:space="0" w:color="auto"/>
                      </w:divBdr>
                    </w:div>
                    <w:div w:id="859779255">
                      <w:marLeft w:val="0"/>
                      <w:marRight w:val="0"/>
                      <w:marTop w:val="0"/>
                      <w:marBottom w:val="0"/>
                      <w:divBdr>
                        <w:top w:val="none" w:sz="0" w:space="0" w:color="auto"/>
                        <w:left w:val="none" w:sz="0" w:space="0" w:color="auto"/>
                        <w:bottom w:val="none" w:sz="0" w:space="0" w:color="auto"/>
                        <w:right w:val="none" w:sz="0" w:space="0" w:color="auto"/>
                      </w:divBdr>
                    </w:div>
                  </w:divsChild>
                </w:div>
                <w:div w:id="344017027">
                  <w:marLeft w:val="0"/>
                  <w:marRight w:val="0"/>
                  <w:marTop w:val="0"/>
                  <w:marBottom w:val="0"/>
                  <w:divBdr>
                    <w:top w:val="none" w:sz="0" w:space="0" w:color="auto"/>
                    <w:left w:val="none" w:sz="0" w:space="0" w:color="auto"/>
                    <w:bottom w:val="none" w:sz="0" w:space="0" w:color="auto"/>
                    <w:right w:val="none" w:sz="0" w:space="0" w:color="auto"/>
                  </w:divBdr>
                  <w:divsChild>
                    <w:div w:id="180438391">
                      <w:marLeft w:val="0"/>
                      <w:marRight w:val="0"/>
                      <w:marTop w:val="0"/>
                      <w:marBottom w:val="0"/>
                      <w:divBdr>
                        <w:top w:val="none" w:sz="0" w:space="0" w:color="auto"/>
                        <w:left w:val="none" w:sz="0" w:space="0" w:color="auto"/>
                        <w:bottom w:val="none" w:sz="0" w:space="0" w:color="auto"/>
                        <w:right w:val="none" w:sz="0" w:space="0" w:color="auto"/>
                      </w:divBdr>
                    </w:div>
                  </w:divsChild>
                </w:div>
                <w:div w:id="1230000777">
                  <w:marLeft w:val="0"/>
                  <w:marRight w:val="0"/>
                  <w:marTop w:val="0"/>
                  <w:marBottom w:val="0"/>
                  <w:divBdr>
                    <w:top w:val="none" w:sz="0" w:space="0" w:color="auto"/>
                    <w:left w:val="none" w:sz="0" w:space="0" w:color="auto"/>
                    <w:bottom w:val="none" w:sz="0" w:space="0" w:color="auto"/>
                    <w:right w:val="none" w:sz="0" w:space="0" w:color="auto"/>
                  </w:divBdr>
                  <w:divsChild>
                    <w:div w:id="156822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381613">
          <w:marLeft w:val="0"/>
          <w:marRight w:val="0"/>
          <w:marTop w:val="0"/>
          <w:marBottom w:val="0"/>
          <w:divBdr>
            <w:top w:val="none" w:sz="0" w:space="0" w:color="auto"/>
            <w:left w:val="none" w:sz="0" w:space="0" w:color="auto"/>
            <w:bottom w:val="none" w:sz="0" w:space="0" w:color="auto"/>
            <w:right w:val="none" w:sz="0" w:space="0" w:color="auto"/>
          </w:divBdr>
          <w:divsChild>
            <w:div w:id="43599315">
              <w:marLeft w:val="0"/>
              <w:marRight w:val="0"/>
              <w:marTop w:val="0"/>
              <w:marBottom w:val="0"/>
              <w:divBdr>
                <w:top w:val="none" w:sz="0" w:space="0" w:color="auto"/>
                <w:left w:val="none" w:sz="0" w:space="0" w:color="auto"/>
                <w:bottom w:val="none" w:sz="0" w:space="0" w:color="auto"/>
                <w:right w:val="none" w:sz="0" w:space="0" w:color="auto"/>
              </w:divBdr>
            </w:div>
            <w:div w:id="1036274634">
              <w:marLeft w:val="0"/>
              <w:marRight w:val="0"/>
              <w:marTop w:val="0"/>
              <w:marBottom w:val="0"/>
              <w:divBdr>
                <w:top w:val="none" w:sz="0" w:space="0" w:color="auto"/>
                <w:left w:val="none" w:sz="0" w:space="0" w:color="auto"/>
                <w:bottom w:val="none" w:sz="0" w:space="0" w:color="auto"/>
                <w:right w:val="none" w:sz="0" w:space="0" w:color="auto"/>
              </w:divBdr>
            </w:div>
            <w:div w:id="527715581">
              <w:marLeft w:val="0"/>
              <w:marRight w:val="0"/>
              <w:marTop w:val="0"/>
              <w:marBottom w:val="0"/>
              <w:divBdr>
                <w:top w:val="none" w:sz="0" w:space="0" w:color="auto"/>
                <w:left w:val="none" w:sz="0" w:space="0" w:color="auto"/>
                <w:bottom w:val="none" w:sz="0" w:space="0" w:color="auto"/>
                <w:right w:val="none" w:sz="0" w:space="0" w:color="auto"/>
              </w:divBdr>
            </w:div>
            <w:div w:id="493224378">
              <w:marLeft w:val="0"/>
              <w:marRight w:val="0"/>
              <w:marTop w:val="0"/>
              <w:marBottom w:val="0"/>
              <w:divBdr>
                <w:top w:val="none" w:sz="0" w:space="0" w:color="auto"/>
                <w:left w:val="none" w:sz="0" w:space="0" w:color="auto"/>
                <w:bottom w:val="none" w:sz="0" w:space="0" w:color="auto"/>
                <w:right w:val="none" w:sz="0" w:space="0" w:color="auto"/>
              </w:divBdr>
            </w:div>
            <w:div w:id="1453354934">
              <w:marLeft w:val="0"/>
              <w:marRight w:val="0"/>
              <w:marTop w:val="0"/>
              <w:marBottom w:val="0"/>
              <w:divBdr>
                <w:top w:val="none" w:sz="0" w:space="0" w:color="auto"/>
                <w:left w:val="none" w:sz="0" w:space="0" w:color="auto"/>
                <w:bottom w:val="none" w:sz="0" w:space="0" w:color="auto"/>
                <w:right w:val="none" w:sz="0" w:space="0" w:color="auto"/>
              </w:divBdr>
            </w:div>
            <w:div w:id="1915166741">
              <w:marLeft w:val="0"/>
              <w:marRight w:val="0"/>
              <w:marTop w:val="0"/>
              <w:marBottom w:val="0"/>
              <w:divBdr>
                <w:top w:val="none" w:sz="0" w:space="0" w:color="auto"/>
                <w:left w:val="none" w:sz="0" w:space="0" w:color="auto"/>
                <w:bottom w:val="none" w:sz="0" w:space="0" w:color="auto"/>
                <w:right w:val="none" w:sz="0" w:space="0" w:color="auto"/>
              </w:divBdr>
            </w:div>
            <w:div w:id="1811366183">
              <w:marLeft w:val="0"/>
              <w:marRight w:val="0"/>
              <w:marTop w:val="0"/>
              <w:marBottom w:val="0"/>
              <w:divBdr>
                <w:top w:val="none" w:sz="0" w:space="0" w:color="auto"/>
                <w:left w:val="none" w:sz="0" w:space="0" w:color="auto"/>
                <w:bottom w:val="none" w:sz="0" w:space="0" w:color="auto"/>
                <w:right w:val="none" w:sz="0" w:space="0" w:color="auto"/>
              </w:divBdr>
            </w:div>
            <w:div w:id="1354458017">
              <w:marLeft w:val="0"/>
              <w:marRight w:val="0"/>
              <w:marTop w:val="0"/>
              <w:marBottom w:val="0"/>
              <w:divBdr>
                <w:top w:val="none" w:sz="0" w:space="0" w:color="auto"/>
                <w:left w:val="none" w:sz="0" w:space="0" w:color="auto"/>
                <w:bottom w:val="none" w:sz="0" w:space="0" w:color="auto"/>
                <w:right w:val="none" w:sz="0" w:space="0" w:color="auto"/>
              </w:divBdr>
            </w:div>
            <w:div w:id="934482443">
              <w:marLeft w:val="0"/>
              <w:marRight w:val="0"/>
              <w:marTop w:val="0"/>
              <w:marBottom w:val="0"/>
              <w:divBdr>
                <w:top w:val="none" w:sz="0" w:space="0" w:color="auto"/>
                <w:left w:val="none" w:sz="0" w:space="0" w:color="auto"/>
                <w:bottom w:val="none" w:sz="0" w:space="0" w:color="auto"/>
                <w:right w:val="none" w:sz="0" w:space="0" w:color="auto"/>
              </w:divBdr>
            </w:div>
            <w:div w:id="1049305636">
              <w:marLeft w:val="0"/>
              <w:marRight w:val="0"/>
              <w:marTop w:val="0"/>
              <w:marBottom w:val="0"/>
              <w:divBdr>
                <w:top w:val="none" w:sz="0" w:space="0" w:color="auto"/>
                <w:left w:val="none" w:sz="0" w:space="0" w:color="auto"/>
                <w:bottom w:val="none" w:sz="0" w:space="0" w:color="auto"/>
                <w:right w:val="none" w:sz="0" w:space="0" w:color="auto"/>
              </w:divBdr>
            </w:div>
            <w:div w:id="1282036675">
              <w:marLeft w:val="0"/>
              <w:marRight w:val="0"/>
              <w:marTop w:val="0"/>
              <w:marBottom w:val="0"/>
              <w:divBdr>
                <w:top w:val="none" w:sz="0" w:space="0" w:color="auto"/>
                <w:left w:val="none" w:sz="0" w:space="0" w:color="auto"/>
                <w:bottom w:val="none" w:sz="0" w:space="0" w:color="auto"/>
                <w:right w:val="none" w:sz="0" w:space="0" w:color="auto"/>
              </w:divBdr>
            </w:div>
            <w:div w:id="1957983313">
              <w:marLeft w:val="0"/>
              <w:marRight w:val="0"/>
              <w:marTop w:val="0"/>
              <w:marBottom w:val="0"/>
              <w:divBdr>
                <w:top w:val="none" w:sz="0" w:space="0" w:color="auto"/>
                <w:left w:val="none" w:sz="0" w:space="0" w:color="auto"/>
                <w:bottom w:val="none" w:sz="0" w:space="0" w:color="auto"/>
                <w:right w:val="none" w:sz="0" w:space="0" w:color="auto"/>
              </w:divBdr>
            </w:div>
            <w:div w:id="1987124771">
              <w:marLeft w:val="0"/>
              <w:marRight w:val="0"/>
              <w:marTop w:val="0"/>
              <w:marBottom w:val="0"/>
              <w:divBdr>
                <w:top w:val="none" w:sz="0" w:space="0" w:color="auto"/>
                <w:left w:val="none" w:sz="0" w:space="0" w:color="auto"/>
                <w:bottom w:val="none" w:sz="0" w:space="0" w:color="auto"/>
                <w:right w:val="none" w:sz="0" w:space="0" w:color="auto"/>
              </w:divBdr>
            </w:div>
            <w:div w:id="986128807">
              <w:marLeft w:val="0"/>
              <w:marRight w:val="0"/>
              <w:marTop w:val="0"/>
              <w:marBottom w:val="0"/>
              <w:divBdr>
                <w:top w:val="none" w:sz="0" w:space="0" w:color="auto"/>
                <w:left w:val="none" w:sz="0" w:space="0" w:color="auto"/>
                <w:bottom w:val="none" w:sz="0" w:space="0" w:color="auto"/>
                <w:right w:val="none" w:sz="0" w:space="0" w:color="auto"/>
              </w:divBdr>
            </w:div>
            <w:div w:id="387344226">
              <w:marLeft w:val="0"/>
              <w:marRight w:val="0"/>
              <w:marTop w:val="0"/>
              <w:marBottom w:val="0"/>
              <w:divBdr>
                <w:top w:val="none" w:sz="0" w:space="0" w:color="auto"/>
                <w:left w:val="none" w:sz="0" w:space="0" w:color="auto"/>
                <w:bottom w:val="none" w:sz="0" w:space="0" w:color="auto"/>
                <w:right w:val="none" w:sz="0" w:space="0" w:color="auto"/>
              </w:divBdr>
            </w:div>
            <w:div w:id="1753619643">
              <w:marLeft w:val="0"/>
              <w:marRight w:val="0"/>
              <w:marTop w:val="0"/>
              <w:marBottom w:val="0"/>
              <w:divBdr>
                <w:top w:val="none" w:sz="0" w:space="0" w:color="auto"/>
                <w:left w:val="none" w:sz="0" w:space="0" w:color="auto"/>
                <w:bottom w:val="none" w:sz="0" w:space="0" w:color="auto"/>
                <w:right w:val="none" w:sz="0" w:space="0" w:color="auto"/>
              </w:divBdr>
            </w:div>
            <w:div w:id="633562261">
              <w:marLeft w:val="0"/>
              <w:marRight w:val="0"/>
              <w:marTop w:val="0"/>
              <w:marBottom w:val="0"/>
              <w:divBdr>
                <w:top w:val="none" w:sz="0" w:space="0" w:color="auto"/>
                <w:left w:val="none" w:sz="0" w:space="0" w:color="auto"/>
                <w:bottom w:val="none" w:sz="0" w:space="0" w:color="auto"/>
                <w:right w:val="none" w:sz="0" w:space="0" w:color="auto"/>
              </w:divBdr>
            </w:div>
            <w:div w:id="356547360">
              <w:marLeft w:val="0"/>
              <w:marRight w:val="0"/>
              <w:marTop w:val="0"/>
              <w:marBottom w:val="0"/>
              <w:divBdr>
                <w:top w:val="none" w:sz="0" w:space="0" w:color="auto"/>
                <w:left w:val="none" w:sz="0" w:space="0" w:color="auto"/>
                <w:bottom w:val="none" w:sz="0" w:space="0" w:color="auto"/>
                <w:right w:val="none" w:sz="0" w:space="0" w:color="auto"/>
              </w:divBdr>
            </w:div>
            <w:div w:id="29914999">
              <w:marLeft w:val="0"/>
              <w:marRight w:val="0"/>
              <w:marTop w:val="0"/>
              <w:marBottom w:val="0"/>
              <w:divBdr>
                <w:top w:val="none" w:sz="0" w:space="0" w:color="auto"/>
                <w:left w:val="none" w:sz="0" w:space="0" w:color="auto"/>
                <w:bottom w:val="none" w:sz="0" w:space="0" w:color="auto"/>
                <w:right w:val="none" w:sz="0" w:space="0" w:color="auto"/>
              </w:divBdr>
            </w:div>
            <w:div w:id="56367235">
              <w:marLeft w:val="0"/>
              <w:marRight w:val="0"/>
              <w:marTop w:val="0"/>
              <w:marBottom w:val="0"/>
              <w:divBdr>
                <w:top w:val="none" w:sz="0" w:space="0" w:color="auto"/>
                <w:left w:val="none" w:sz="0" w:space="0" w:color="auto"/>
                <w:bottom w:val="none" w:sz="0" w:space="0" w:color="auto"/>
                <w:right w:val="none" w:sz="0" w:space="0" w:color="auto"/>
              </w:divBdr>
            </w:div>
          </w:divsChild>
        </w:div>
        <w:div w:id="1890531687">
          <w:marLeft w:val="0"/>
          <w:marRight w:val="0"/>
          <w:marTop w:val="0"/>
          <w:marBottom w:val="0"/>
          <w:divBdr>
            <w:top w:val="none" w:sz="0" w:space="0" w:color="auto"/>
            <w:left w:val="none" w:sz="0" w:space="0" w:color="auto"/>
            <w:bottom w:val="none" w:sz="0" w:space="0" w:color="auto"/>
            <w:right w:val="none" w:sz="0" w:space="0" w:color="auto"/>
          </w:divBdr>
          <w:divsChild>
            <w:div w:id="809590212">
              <w:marLeft w:val="0"/>
              <w:marRight w:val="0"/>
              <w:marTop w:val="0"/>
              <w:marBottom w:val="0"/>
              <w:divBdr>
                <w:top w:val="none" w:sz="0" w:space="0" w:color="auto"/>
                <w:left w:val="none" w:sz="0" w:space="0" w:color="auto"/>
                <w:bottom w:val="none" w:sz="0" w:space="0" w:color="auto"/>
                <w:right w:val="none" w:sz="0" w:space="0" w:color="auto"/>
              </w:divBdr>
            </w:div>
            <w:div w:id="1298299770">
              <w:marLeft w:val="0"/>
              <w:marRight w:val="0"/>
              <w:marTop w:val="0"/>
              <w:marBottom w:val="0"/>
              <w:divBdr>
                <w:top w:val="none" w:sz="0" w:space="0" w:color="auto"/>
                <w:left w:val="none" w:sz="0" w:space="0" w:color="auto"/>
                <w:bottom w:val="none" w:sz="0" w:space="0" w:color="auto"/>
                <w:right w:val="none" w:sz="0" w:space="0" w:color="auto"/>
              </w:divBdr>
            </w:div>
            <w:div w:id="852260606">
              <w:marLeft w:val="0"/>
              <w:marRight w:val="0"/>
              <w:marTop w:val="0"/>
              <w:marBottom w:val="0"/>
              <w:divBdr>
                <w:top w:val="none" w:sz="0" w:space="0" w:color="auto"/>
                <w:left w:val="none" w:sz="0" w:space="0" w:color="auto"/>
                <w:bottom w:val="none" w:sz="0" w:space="0" w:color="auto"/>
                <w:right w:val="none" w:sz="0" w:space="0" w:color="auto"/>
              </w:divBdr>
            </w:div>
            <w:div w:id="177433216">
              <w:marLeft w:val="0"/>
              <w:marRight w:val="0"/>
              <w:marTop w:val="0"/>
              <w:marBottom w:val="0"/>
              <w:divBdr>
                <w:top w:val="none" w:sz="0" w:space="0" w:color="auto"/>
                <w:left w:val="none" w:sz="0" w:space="0" w:color="auto"/>
                <w:bottom w:val="none" w:sz="0" w:space="0" w:color="auto"/>
                <w:right w:val="none" w:sz="0" w:space="0" w:color="auto"/>
              </w:divBdr>
            </w:div>
            <w:div w:id="649334454">
              <w:marLeft w:val="0"/>
              <w:marRight w:val="0"/>
              <w:marTop w:val="0"/>
              <w:marBottom w:val="0"/>
              <w:divBdr>
                <w:top w:val="none" w:sz="0" w:space="0" w:color="auto"/>
                <w:left w:val="none" w:sz="0" w:space="0" w:color="auto"/>
                <w:bottom w:val="none" w:sz="0" w:space="0" w:color="auto"/>
                <w:right w:val="none" w:sz="0" w:space="0" w:color="auto"/>
              </w:divBdr>
            </w:div>
            <w:div w:id="1429227437">
              <w:marLeft w:val="0"/>
              <w:marRight w:val="0"/>
              <w:marTop w:val="0"/>
              <w:marBottom w:val="0"/>
              <w:divBdr>
                <w:top w:val="none" w:sz="0" w:space="0" w:color="auto"/>
                <w:left w:val="none" w:sz="0" w:space="0" w:color="auto"/>
                <w:bottom w:val="none" w:sz="0" w:space="0" w:color="auto"/>
                <w:right w:val="none" w:sz="0" w:space="0" w:color="auto"/>
              </w:divBdr>
            </w:div>
            <w:div w:id="1234122839">
              <w:marLeft w:val="0"/>
              <w:marRight w:val="0"/>
              <w:marTop w:val="0"/>
              <w:marBottom w:val="0"/>
              <w:divBdr>
                <w:top w:val="none" w:sz="0" w:space="0" w:color="auto"/>
                <w:left w:val="none" w:sz="0" w:space="0" w:color="auto"/>
                <w:bottom w:val="none" w:sz="0" w:space="0" w:color="auto"/>
                <w:right w:val="none" w:sz="0" w:space="0" w:color="auto"/>
              </w:divBdr>
            </w:div>
            <w:div w:id="2104762434">
              <w:marLeft w:val="0"/>
              <w:marRight w:val="0"/>
              <w:marTop w:val="0"/>
              <w:marBottom w:val="0"/>
              <w:divBdr>
                <w:top w:val="none" w:sz="0" w:space="0" w:color="auto"/>
                <w:left w:val="none" w:sz="0" w:space="0" w:color="auto"/>
                <w:bottom w:val="none" w:sz="0" w:space="0" w:color="auto"/>
                <w:right w:val="none" w:sz="0" w:space="0" w:color="auto"/>
              </w:divBdr>
            </w:div>
            <w:div w:id="213197069">
              <w:marLeft w:val="0"/>
              <w:marRight w:val="0"/>
              <w:marTop w:val="0"/>
              <w:marBottom w:val="0"/>
              <w:divBdr>
                <w:top w:val="none" w:sz="0" w:space="0" w:color="auto"/>
                <w:left w:val="none" w:sz="0" w:space="0" w:color="auto"/>
                <w:bottom w:val="none" w:sz="0" w:space="0" w:color="auto"/>
                <w:right w:val="none" w:sz="0" w:space="0" w:color="auto"/>
              </w:divBdr>
            </w:div>
          </w:divsChild>
        </w:div>
        <w:div w:id="3870247">
          <w:marLeft w:val="0"/>
          <w:marRight w:val="0"/>
          <w:marTop w:val="0"/>
          <w:marBottom w:val="0"/>
          <w:divBdr>
            <w:top w:val="none" w:sz="0" w:space="0" w:color="auto"/>
            <w:left w:val="none" w:sz="0" w:space="0" w:color="auto"/>
            <w:bottom w:val="none" w:sz="0" w:space="0" w:color="auto"/>
            <w:right w:val="none" w:sz="0" w:space="0" w:color="auto"/>
          </w:divBdr>
          <w:divsChild>
            <w:div w:id="35012876">
              <w:marLeft w:val="-75"/>
              <w:marRight w:val="0"/>
              <w:marTop w:val="30"/>
              <w:marBottom w:val="30"/>
              <w:divBdr>
                <w:top w:val="none" w:sz="0" w:space="0" w:color="auto"/>
                <w:left w:val="none" w:sz="0" w:space="0" w:color="auto"/>
                <w:bottom w:val="none" w:sz="0" w:space="0" w:color="auto"/>
                <w:right w:val="none" w:sz="0" w:space="0" w:color="auto"/>
              </w:divBdr>
              <w:divsChild>
                <w:div w:id="546769557">
                  <w:marLeft w:val="0"/>
                  <w:marRight w:val="0"/>
                  <w:marTop w:val="0"/>
                  <w:marBottom w:val="0"/>
                  <w:divBdr>
                    <w:top w:val="none" w:sz="0" w:space="0" w:color="auto"/>
                    <w:left w:val="none" w:sz="0" w:space="0" w:color="auto"/>
                    <w:bottom w:val="none" w:sz="0" w:space="0" w:color="auto"/>
                    <w:right w:val="none" w:sz="0" w:space="0" w:color="auto"/>
                  </w:divBdr>
                  <w:divsChild>
                    <w:div w:id="1168444878">
                      <w:marLeft w:val="0"/>
                      <w:marRight w:val="0"/>
                      <w:marTop w:val="0"/>
                      <w:marBottom w:val="0"/>
                      <w:divBdr>
                        <w:top w:val="none" w:sz="0" w:space="0" w:color="auto"/>
                        <w:left w:val="none" w:sz="0" w:space="0" w:color="auto"/>
                        <w:bottom w:val="none" w:sz="0" w:space="0" w:color="auto"/>
                        <w:right w:val="none" w:sz="0" w:space="0" w:color="auto"/>
                      </w:divBdr>
                    </w:div>
                  </w:divsChild>
                </w:div>
                <w:div w:id="1179127095">
                  <w:marLeft w:val="0"/>
                  <w:marRight w:val="0"/>
                  <w:marTop w:val="0"/>
                  <w:marBottom w:val="0"/>
                  <w:divBdr>
                    <w:top w:val="none" w:sz="0" w:space="0" w:color="auto"/>
                    <w:left w:val="none" w:sz="0" w:space="0" w:color="auto"/>
                    <w:bottom w:val="none" w:sz="0" w:space="0" w:color="auto"/>
                    <w:right w:val="none" w:sz="0" w:space="0" w:color="auto"/>
                  </w:divBdr>
                  <w:divsChild>
                    <w:div w:id="2001232578">
                      <w:marLeft w:val="0"/>
                      <w:marRight w:val="0"/>
                      <w:marTop w:val="0"/>
                      <w:marBottom w:val="0"/>
                      <w:divBdr>
                        <w:top w:val="none" w:sz="0" w:space="0" w:color="auto"/>
                        <w:left w:val="none" w:sz="0" w:space="0" w:color="auto"/>
                        <w:bottom w:val="none" w:sz="0" w:space="0" w:color="auto"/>
                        <w:right w:val="none" w:sz="0" w:space="0" w:color="auto"/>
                      </w:divBdr>
                    </w:div>
                  </w:divsChild>
                </w:div>
                <w:div w:id="1021777795">
                  <w:marLeft w:val="0"/>
                  <w:marRight w:val="0"/>
                  <w:marTop w:val="0"/>
                  <w:marBottom w:val="0"/>
                  <w:divBdr>
                    <w:top w:val="none" w:sz="0" w:space="0" w:color="auto"/>
                    <w:left w:val="none" w:sz="0" w:space="0" w:color="auto"/>
                    <w:bottom w:val="none" w:sz="0" w:space="0" w:color="auto"/>
                    <w:right w:val="none" w:sz="0" w:space="0" w:color="auto"/>
                  </w:divBdr>
                  <w:divsChild>
                    <w:div w:id="364019078">
                      <w:marLeft w:val="0"/>
                      <w:marRight w:val="0"/>
                      <w:marTop w:val="0"/>
                      <w:marBottom w:val="0"/>
                      <w:divBdr>
                        <w:top w:val="none" w:sz="0" w:space="0" w:color="auto"/>
                        <w:left w:val="none" w:sz="0" w:space="0" w:color="auto"/>
                        <w:bottom w:val="none" w:sz="0" w:space="0" w:color="auto"/>
                        <w:right w:val="none" w:sz="0" w:space="0" w:color="auto"/>
                      </w:divBdr>
                    </w:div>
                  </w:divsChild>
                </w:div>
                <w:div w:id="1986086983">
                  <w:marLeft w:val="0"/>
                  <w:marRight w:val="0"/>
                  <w:marTop w:val="0"/>
                  <w:marBottom w:val="0"/>
                  <w:divBdr>
                    <w:top w:val="none" w:sz="0" w:space="0" w:color="auto"/>
                    <w:left w:val="none" w:sz="0" w:space="0" w:color="auto"/>
                    <w:bottom w:val="none" w:sz="0" w:space="0" w:color="auto"/>
                    <w:right w:val="none" w:sz="0" w:space="0" w:color="auto"/>
                  </w:divBdr>
                  <w:divsChild>
                    <w:div w:id="436679850">
                      <w:marLeft w:val="0"/>
                      <w:marRight w:val="0"/>
                      <w:marTop w:val="0"/>
                      <w:marBottom w:val="0"/>
                      <w:divBdr>
                        <w:top w:val="none" w:sz="0" w:space="0" w:color="auto"/>
                        <w:left w:val="none" w:sz="0" w:space="0" w:color="auto"/>
                        <w:bottom w:val="none" w:sz="0" w:space="0" w:color="auto"/>
                        <w:right w:val="none" w:sz="0" w:space="0" w:color="auto"/>
                      </w:divBdr>
                    </w:div>
                  </w:divsChild>
                </w:div>
                <w:div w:id="378212700">
                  <w:marLeft w:val="0"/>
                  <w:marRight w:val="0"/>
                  <w:marTop w:val="0"/>
                  <w:marBottom w:val="0"/>
                  <w:divBdr>
                    <w:top w:val="none" w:sz="0" w:space="0" w:color="auto"/>
                    <w:left w:val="none" w:sz="0" w:space="0" w:color="auto"/>
                    <w:bottom w:val="none" w:sz="0" w:space="0" w:color="auto"/>
                    <w:right w:val="none" w:sz="0" w:space="0" w:color="auto"/>
                  </w:divBdr>
                  <w:divsChild>
                    <w:div w:id="1666277427">
                      <w:marLeft w:val="0"/>
                      <w:marRight w:val="0"/>
                      <w:marTop w:val="0"/>
                      <w:marBottom w:val="0"/>
                      <w:divBdr>
                        <w:top w:val="none" w:sz="0" w:space="0" w:color="auto"/>
                        <w:left w:val="none" w:sz="0" w:space="0" w:color="auto"/>
                        <w:bottom w:val="none" w:sz="0" w:space="0" w:color="auto"/>
                        <w:right w:val="none" w:sz="0" w:space="0" w:color="auto"/>
                      </w:divBdr>
                    </w:div>
                  </w:divsChild>
                </w:div>
                <w:div w:id="1977905951">
                  <w:marLeft w:val="0"/>
                  <w:marRight w:val="0"/>
                  <w:marTop w:val="0"/>
                  <w:marBottom w:val="0"/>
                  <w:divBdr>
                    <w:top w:val="none" w:sz="0" w:space="0" w:color="auto"/>
                    <w:left w:val="none" w:sz="0" w:space="0" w:color="auto"/>
                    <w:bottom w:val="none" w:sz="0" w:space="0" w:color="auto"/>
                    <w:right w:val="none" w:sz="0" w:space="0" w:color="auto"/>
                  </w:divBdr>
                  <w:divsChild>
                    <w:div w:id="2105148536">
                      <w:marLeft w:val="0"/>
                      <w:marRight w:val="0"/>
                      <w:marTop w:val="0"/>
                      <w:marBottom w:val="0"/>
                      <w:divBdr>
                        <w:top w:val="none" w:sz="0" w:space="0" w:color="auto"/>
                        <w:left w:val="none" w:sz="0" w:space="0" w:color="auto"/>
                        <w:bottom w:val="none" w:sz="0" w:space="0" w:color="auto"/>
                        <w:right w:val="none" w:sz="0" w:space="0" w:color="auto"/>
                      </w:divBdr>
                    </w:div>
                  </w:divsChild>
                </w:div>
                <w:div w:id="690298153">
                  <w:marLeft w:val="0"/>
                  <w:marRight w:val="0"/>
                  <w:marTop w:val="0"/>
                  <w:marBottom w:val="0"/>
                  <w:divBdr>
                    <w:top w:val="none" w:sz="0" w:space="0" w:color="auto"/>
                    <w:left w:val="none" w:sz="0" w:space="0" w:color="auto"/>
                    <w:bottom w:val="none" w:sz="0" w:space="0" w:color="auto"/>
                    <w:right w:val="none" w:sz="0" w:space="0" w:color="auto"/>
                  </w:divBdr>
                  <w:divsChild>
                    <w:div w:id="338581592">
                      <w:marLeft w:val="0"/>
                      <w:marRight w:val="0"/>
                      <w:marTop w:val="0"/>
                      <w:marBottom w:val="0"/>
                      <w:divBdr>
                        <w:top w:val="none" w:sz="0" w:space="0" w:color="auto"/>
                        <w:left w:val="none" w:sz="0" w:space="0" w:color="auto"/>
                        <w:bottom w:val="none" w:sz="0" w:space="0" w:color="auto"/>
                        <w:right w:val="none" w:sz="0" w:space="0" w:color="auto"/>
                      </w:divBdr>
                    </w:div>
                    <w:div w:id="1290747259">
                      <w:marLeft w:val="0"/>
                      <w:marRight w:val="0"/>
                      <w:marTop w:val="0"/>
                      <w:marBottom w:val="0"/>
                      <w:divBdr>
                        <w:top w:val="none" w:sz="0" w:space="0" w:color="auto"/>
                        <w:left w:val="none" w:sz="0" w:space="0" w:color="auto"/>
                        <w:bottom w:val="none" w:sz="0" w:space="0" w:color="auto"/>
                        <w:right w:val="none" w:sz="0" w:space="0" w:color="auto"/>
                      </w:divBdr>
                    </w:div>
                  </w:divsChild>
                </w:div>
                <w:div w:id="1254168976">
                  <w:marLeft w:val="0"/>
                  <w:marRight w:val="0"/>
                  <w:marTop w:val="0"/>
                  <w:marBottom w:val="0"/>
                  <w:divBdr>
                    <w:top w:val="none" w:sz="0" w:space="0" w:color="auto"/>
                    <w:left w:val="none" w:sz="0" w:space="0" w:color="auto"/>
                    <w:bottom w:val="none" w:sz="0" w:space="0" w:color="auto"/>
                    <w:right w:val="none" w:sz="0" w:space="0" w:color="auto"/>
                  </w:divBdr>
                  <w:divsChild>
                    <w:div w:id="1231188685">
                      <w:marLeft w:val="0"/>
                      <w:marRight w:val="0"/>
                      <w:marTop w:val="0"/>
                      <w:marBottom w:val="0"/>
                      <w:divBdr>
                        <w:top w:val="none" w:sz="0" w:space="0" w:color="auto"/>
                        <w:left w:val="none" w:sz="0" w:space="0" w:color="auto"/>
                        <w:bottom w:val="none" w:sz="0" w:space="0" w:color="auto"/>
                        <w:right w:val="none" w:sz="0" w:space="0" w:color="auto"/>
                      </w:divBdr>
                    </w:div>
                  </w:divsChild>
                </w:div>
                <w:div w:id="912474495">
                  <w:marLeft w:val="0"/>
                  <w:marRight w:val="0"/>
                  <w:marTop w:val="0"/>
                  <w:marBottom w:val="0"/>
                  <w:divBdr>
                    <w:top w:val="none" w:sz="0" w:space="0" w:color="auto"/>
                    <w:left w:val="none" w:sz="0" w:space="0" w:color="auto"/>
                    <w:bottom w:val="none" w:sz="0" w:space="0" w:color="auto"/>
                    <w:right w:val="none" w:sz="0" w:space="0" w:color="auto"/>
                  </w:divBdr>
                  <w:divsChild>
                    <w:div w:id="105952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333942">
          <w:marLeft w:val="0"/>
          <w:marRight w:val="0"/>
          <w:marTop w:val="0"/>
          <w:marBottom w:val="0"/>
          <w:divBdr>
            <w:top w:val="none" w:sz="0" w:space="0" w:color="auto"/>
            <w:left w:val="none" w:sz="0" w:space="0" w:color="auto"/>
            <w:bottom w:val="none" w:sz="0" w:space="0" w:color="auto"/>
            <w:right w:val="none" w:sz="0" w:space="0" w:color="auto"/>
          </w:divBdr>
          <w:divsChild>
            <w:div w:id="88939022">
              <w:marLeft w:val="0"/>
              <w:marRight w:val="0"/>
              <w:marTop w:val="0"/>
              <w:marBottom w:val="0"/>
              <w:divBdr>
                <w:top w:val="none" w:sz="0" w:space="0" w:color="auto"/>
                <w:left w:val="none" w:sz="0" w:space="0" w:color="auto"/>
                <w:bottom w:val="none" w:sz="0" w:space="0" w:color="auto"/>
                <w:right w:val="none" w:sz="0" w:space="0" w:color="auto"/>
              </w:divBdr>
            </w:div>
            <w:div w:id="460422239">
              <w:marLeft w:val="0"/>
              <w:marRight w:val="0"/>
              <w:marTop w:val="0"/>
              <w:marBottom w:val="0"/>
              <w:divBdr>
                <w:top w:val="none" w:sz="0" w:space="0" w:color="auto"/>
                <w:left w:val="none" w:sz="0" w:space="0" w:color="auto"/>
                <w:bottom w:val="none" w:sz="0" w:space="0" w:color="auto"/>
                <w:right w:val="none" w:sz="0" w:space="0" w:color="auto"/>
              </w:divBdr>
            </w:div>
            <w:div w:id="1803813192">
              <w:marLeft w:val="0"/>
              <w:marRight w:val="0"/>
              <w:marTop w:val="0"/>
              <w:marBottom w:val="0"/>
              <w:divBdr>
                <w:top w:val="none" w:sz="0" w:space="0" w:color="auto"/>
                <w:left w:val="none" w:sz="0" w:space="0" w:color="auto"/>
                <w:bottom w:val="none" w:sz="0" w:space="0" w:color="auto"/>
                <w:right w:val="none" w:sz="0" w:space="0" w:color="auto"/>
              </w:divBdr>
            </w:div>
            <w:div w:id="959604228">
              <w:marLeft w:val="0"/>
              <w:marRight w:val="0"/>
              <w:marTop w:val="0"/>
              <w:marBottom w:val="0"/>
              <w:divBdr>
                <w:top w:val="none" w:sz="0" w:space="0" w:color="auto"/>
                <w:left w:val="none" w:sz="0" w:space="0" w:color="auto"/>
                <w:bottom w:val="none" w:sz="0" w:space="0" w:color="auto"/>
                <w:right w:val="none" w:sz="0" w:space="0" w:color="auto"/>
              </w:divBdr>
            </w:div>
            <w:div w:id="450245752">
              <w:marLeft w:val="0"/>
              <w:marRight w:val="0"/>
              <w:marTop w:val="0"/>
              <w:marBottom w:val="0"/>
              <w:divBdr>
                <w:top w:val="none" w:sz="0" w:space="0" w:color="auto"/>
                <w:left w:val="none" w:sz="0" w:space="0" w:color="auto"/>
                <w:bottom w:val="none" w:sz="0" w:space="0" w:color="auto"/>
                <w:right w:val="none" w:sz="0" w:space="0" w:color="auto"/>
              </w:divBdr>
            </w:div>
            <w:div w:id="105084564">
              <w:marLeft w:val="0"/>
              <w:marRight w:val="0"/>
              <w:marTop w:val="0"/>
              <w:marBottom w:val="0"/>
              <w:divBdr>
                <w:top w:val="none" w:sz="0" w:space="0" w:color="auto"/>
                <w:left w:val="none" w:sz="0" w:space="0" w:color="auto"/>
                <w:bottom w:val="none" w:sz="0" w:space="0" w:color="auto"/>
                <w:right w:val="none" w:sz="0" w:space="0" w:color="auto"/>
              </w:divBdr>
            </w:div>
            <w:div w:id="1932009549">
              <w:marLeft w:val="0"/>
              <w:marRight w:val="0"/>
              <w:marTop w:val="0"/>
              <w:marBottom w:val="0"/>
              <w:divBdr>
                <w:top w:val="none" w:sz="0" w:space="0" w:color="auto"/>
                <w:left w:val="none" w:sz="0" w:space="0" w:color="auto"/>
                <w:bottom w:val="none" w:sz="0" w:space="0" w:color="auto"/>
                <w:right w:val="none" w:sz="0" w:space="0" w:color="auto"/>
              </w:divBdr>
            </w:div>
            <w:div w:id="1047531288">
              <w:marLeft w:val="0"/>
              <w:marRight w:val="0"/>
              <w:marTop w:val="0"/>
              <w:marBottom w:val="0"/>
              <w:divBdr>
                <w:top w:val="none" w:sz="0" w:space="0" w:color="auto"/>
                <w:left w:val="none" w:sz="0" w:space="0" w:color="auto"/>
                <w:bottom w:val="none" w:sz="0" w:space="0" w:color="auto"/>
                <w:right w:val="none" w:sz="0" w:space="0" w:color="auto"/>
              </w:divBdr>
            </w:div>
            <w:div w:id="624890998">
              <w:marLeft w:val="0"/>
              <w:marRight w:val="0"/>
              <w:marTop w:val="0"/>
              <w:marBottom w:val="0"/>
              <w:divBdr>
                <w:top w:val="none" w:sz="0" w:space="0" w:color="auto"/>
                <w:left w:val="none" w:sz="0" w:space="0" w:color="auto"/>
                <w:bottom w:val="none" w:sz="0" w:space="0" w:color="auto"/>
                <w:right w:val="none" w:sz="0" w:space="0" w:color="auto"/>
              </w:divBdr>
            </w:div>
            <w:div w:id="2022311877">
              <w:marLeft w:val="0"/>
              <w:marRight w:val="0"/>
              <w:marTop w:val="0"/>
              <w:marBottom w:val="0"/>
              <w:divBdr>
                <w:top w:val="none" w:sz="0" w:space="0" w:color="auto"/>
                <w:left w:val="none" w:sz="0" w:space="0" w:color="auto"/>
                <w:bottom w:val="none" w:sz="0" w:space="0" w:color="auto"/>
                <w:right w:val="none" w:sz="0" w:space="0" w:color="auto"/>
              </w:divBdr>
            </w:div>
            <w:div w:id="570387705">
              <w:marLeft w:val="0"/>
              <w:marRight w:val="0"/>
              <w:marTop w:val="0"/>
              <w:marBottom w:val="0"/>
              <w:divBdr>
                <w:top w:val="none" w:sz="0" w:space="0" w:color="auto"/>
                <w:left w:val="none" w:sz="0" w:space="0" w:color="auto"/>
                <w:bottom w:val="none" w:sz="0" w:space="0" w:color="auto"/>
                <w:right w:val="none" w:sz="0" w:space="0" w:color="auto"/>
              </w:divBdr>
            </w:div>
            <w:div w:id="905262936">
              <w:marLeft w:val="0"/>
              <w:marRight w:val="0"/>
              <w:marTop w:val="0"/>
              <w:marBottom w:val="0"/>
              <w:divBdr>
                <w:top w:val="none" w:sz="0" w:space="0" w:color="auto"/>
                <w:left w:val="none" w:sz="0" w:space="0" w:color="auto"/>
                <w:bottom w:val="none" w:sz="0" w:space="0" w:color="auto"/>
                <w:right w:val="none" w:sz="0" w:space="0" w:color="auto"/>
              </w:divBdr>
            </w:div>
            <w:div w:id="1430465080">
              <w:marLeft w:val="0"/>
              <w:marRight w:val="0"/>
              <w:marTop w:val="0"/>
              <w:marBottom w:val="0"/>
              <w:divBdr>
                <w:top w:val="none" w:sz="0" w:space="0" w:color="auto"/>
                <w:left w:val="none" w:sz="0" w:space="0" w:color="auto"/>
                <w:bottom w:val="none" w:sz="0" w:space="0" w:color="auto"/>
                <w:right w:val="none" w:sz="0" w:space="0" w:color="auto"/>
              </w:divBdr>
            </w:div>
            <w:div w:id="1517186535">
              <w:marLeft w:val="0"/>
              <w:marRight w:val="0"/>
              <w:marTop w:val="0"/>
              <w:marBottom w:val="0"/>
              <w:divBdr>
                <w:top w:val="none" w:sz="0" w:space="0" w:color="auto"/>
                <w:left w:val="none" w:sz="0" w:space="0" w:color="auto"/>
                <w:bottom w:val="none" w:sz="0" w:space="0" w:color="auto"/>
                <w:right w:val="none" w:sz="0" w:space="0" w:color="auto"/>
              </w:divBdr>
            </w:div>
            <w:div w:id="1188905699">
              <w:marLeft w:val="0"/>
              <w:marRight w:val="0"/>
              <w:marTop w:val="0"/>
              <w:marBottom w:val="0"/>
              <w:divBdr>
                <w:top w:val="none" w:sz="0" w:space="0" w:color="auto"/>
                <w:left w:val="none" w:sz="0" w:space="0" w:color="auto"/>
                <w:bottom w:val="none" w:sz="0" w:space="0" w:color="auto"/>
                <w:right w:val="none" w:sz="0" w:space="0" w:color="auto"/>
              </w:divBdr>
            </w:div>
            <w:div w:id="50220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2253">
      <w:bodyDiv w:val="1"/>
      <w:marLeft w:val="0"/>
      <w:marRight w:val="0"/>
      <w:marTop w:val="0"/>
      <w:marBottom w:val="0"/>
      <w:divBdr>
        <w:top w:val="none" w:sz="0" w:space="0" w:color="auto"/>
        <w:left w:val="none" w:sz="0" w:space="0" w:color="auto"/>
        <w:bottom w:val="none" w:sz="0" w:space="0" w:color="auto"/>
        <w:right w:val="none" w:sz="0" w:space="0" w:color="auto"/>
      </w:divBdr>
    </w:div>
    <w:div w:id="1931311793">
      <w:bodyDiv w:val="1"/>
      <w:marLeft w:val="0"/>
      <w:marRight w:val="0"/>
      <w:marTop w:val="0"/>
      <w:marBottom w:val="0"/>
      <w:divBdr>
        <w:top w:val="none" w:sz="0" w:space="0" w:color="auto"/>
        <w:left w:val="none" w:sz="0" w:space="0" w:color="auto"/>
        <w:bottom w:val="none" w:sz="0" w:space="0" w:color="auto"/>
        <w:right w:val="none" w:sz="0" w:space="0" w:color="auto"/>
      </w:divBdr>
      <w:divsChild>
        <w:div w:id="587233665">
          <w:marLeft w:val="0"/>
          <w:marRight w:val="0"/>
          <w:marTop w:val="0"/>
          <w:marBottom w:val="0"/>
          <w:divBdr>
            <w:top w:val="none" w:sz="0" w:space="0" w:color="auto"/>
            <w:left w:val="none" w:sz="0" w:space="0" w:color="auto"/>
            <w:bottom w:val="none" w:sz="0" w:space="0" w:color="auto"/>
            <w:right w:val="none" w:sz="0" w:space="0" w:color="auto"/>
          </w:divBdr>
        </w:div>
      </w:divsChild>
    </w:div>
    <w:div w:id="1932007610">
      <w:bodyDiv w:val="1"/>
      <w:marLeft w:val="0"/>
      <w:marRight w:val="0"/>
      <w:marTop w:val="0"/>
      <w:marBottom w:val="0"/>
      <w:divBdr>
        <w:top w:val="none" w:sz="0" w:space="0" w:color="auto"/>
        <w:left w:val="none" w:sz="0" w:space="0" w:color="auto"/>
        <w:bottom w:val="none" w:sz="0" w:space="0" w:color="auto"/>
        <w:right w:val="none" w:sz="0" w:space="0" w:color="auto"/>
      </w:divBdr>
    </w:div>
    <w:div w:id="1939294866">
      <w:bodyDiv w:val="1"/>
      <w:marLeft w:val="0"/>
      <w:marRight w:val="0"/>
      <w:marTop w:val="0"/>
      <w:marBottom w:val="0"/>
      <w:divBdr>
        <w:top w:val="none" w:sz="0" w:space="0" w:color="auto"/>
        <w:left w:val="none" w:sz="0" w:space="0" w:color="auto"/>
        <w:bottom w:val="none" w:sz="0" w:space="0" w:color="auto"/>
        <w:right w:val="none" w:sz="0" w:space="0" w:color="auto"/>
      </w:divBdr>
    </w:div>
    <w:div w:id="1940025197">
      <w:bodyDiv w:val="1"/>
      <w:marLeft w:val="0"/>
      <w:marRight w:val="0"/>
      <w:marTop w:val="0"/>
      <w:marBottom w:val="0"/>
      <w:divBdr>
        <w:top w:val="none" w:sz="0" w:space="0" w:color="auto"/>
        <w:left w:val="none" w:sz="0" w:space="0" w:color="auto"/>
        <w:bottom w:val="none" w:sz="0" w:space="0" w:color="auto"/>
        <w:right w:val="none" w:sz="0" w:space="0" w:color="auto"/>
      </w:divBdr>
    </w:div>
    <w:div w:id="1942057436">
      <w:bodyDiv w:val="1"/>
      <w:marLeft w:val="0"/>
      <w:marRight w:val="0"/>
      <w:marTop w:val="0"/>
      <w:marBottom w:val="0"/>
      <w:divBdr>
        <w:top w:val="none" w:sz="0" w:space="0" w:color="auto"/>
        <w:left w:val="none" w:sz="0" w:space="0" w:color="auto"/>
        <w:bottom w:val="none" w:sz="0" w:space="0" w:color="auto"/>
        <w:right w:val="none" w:sz="0" w:space="0" w:color="auto"/>
      </w:divBdr>
    </w:div>
    <w:div w:id="1945729527">
      <w:bodyDiv w:val="1"/>
      <w:marLeft w:val="0"/>
      <w:marRight w:val="0"/>
      <w:marTop w:val="0"/>
      <w:marBottom w:val="0"/>
      <w:divBdr>
        <w:top w:val="none" w:sz="0" w:space="0" w:color="auto"/>
        <w:left w:val="none" w:sz="0" w:space="0" w:color="auto"/>
        <w:bottom w:val="none" w:sz="0" w:space="0" w:color="auto"/>
        <w:right w:val="none" w:sz="0" w:space="0" w:color="auto"/>
      </w:divBdr>
      <w:divsChild>
        <w:div w:id="599140695">
          <w:marLeft w:val="0"/>
          <w:marRight w:val="0"/>
          <w:marTop w:val="0"/>
          <w:marBottom w:val="0"/>
          <w:divBdr>
            <w:top w:val="none" w:sz="0" w:space="0" w:color="auto"/>
            <w:left w:val="none" w:sz="0" w:space="0" w:color="auto"/>
            <w:bottom w:val="none" w:sz="0" w:space="0" w:color="auto"/>
            <w:right w:val="none" w:sz="0" w:space="0" w:color="auto"/>
          </w:divBdr>
        </w:div>
      </w:divsChild>
    </w:div>
    <w:div w:id="1951933080">
      <w:bodyDiv w:val="1"/>
      <w:marLeft w:val="0"/>
      <w:marRight w:val="0"/>
      <w:marTop w:val="0"/>
      <w:marBottom w:val="0"/>
      <w:divBdr>
        <w:top w:val="none" w:sz="0" w:space="0" w:color="auto"/>
        <w:left w:val="none" w:sz="0" w:space="0" w:color="auto"/>
        <w:bottom w:val="none" w:sz="0" w:space="0" w:color="auto"/>
        <w:right w:val="none" w:sz="0" w:space="0" w:color="auto"/>
      </w:divBdr>
    </w:div>
    <w:div w:id="1961187703">
      <w:bodyDiv w:val="1"/>
      <w:marLeft w:val="0"/>
      <w:marRight w:val="0"/>
      <w:marTop w:val="0"/>
      <w:marBottom w:val="0"/>
      <w:divBdr>
        <w:top w:val="none" w:sz="0" w:space="0" w:color="auto"/>
        <w:left w:val="none" w:sz="0" w:space="0" w:color="auto"/>
        <w:bottom w:val="none" w:sz="0" w:space="0" w:color="auto"/>
        <w:right w:val="none" w:sz="0" w:space="0" w:color="auto"/>
      </w:divBdr>
    </w:div>
    <w:div w:id="1961497646">
      <w:bodyDiv w:val="1"/>
      <w:marLeft w:val="0"/>
      <w:marRight w:val="0"/>
      <w:marTop w:val="0"/>
      <w:marBottom w:val="0"/>
      <w:divBdr>
        <w:top w:val="none" w:sz="0" w:space="0" w:color="auto"/>
        <w:left w:val="none" w:sz="0" w:space="0" w:color="auto"/>
        <w:bottom w:val="none" w:sz="0" w:space="0" w:color="auto"/>
        <w:right w:val="none" w:sz="0" w:space="0" w:color="auto"/>
      </w:divBdr>
    </w:div>
    <w:div w:id="1973514179">
      <w:bodyDiv w:val="1"/>
      <w:marLeft w:val="0"/>
      <w:marRight w:val="0"/>
      <w:marTop w:val="0"/>
      <w:marBottom w:val="0"/>
      <w:divBdr>
        <w:top w:val="none" w:sz="0" w:space="0" w:color="auto"/>
        <w:left w:val="none" w:sz="0" w:space="0" w:color="auto"/>
        <w:bottom w:val="none" w:sz="0" w:space="0" w:color="auto"/>
        <w:right w:val="none" w:sz="0" w:space="0" w:color="auto"/>
      </w:divBdr>
    </w:div>
    <w:div w:id="1978295070">
      <w:bodyDiv w:val="1"/>
      <w:marLeft w:val="0"/>
      <w:marRight w:val="0"/>
      <w:marTop w:val="0"/>
      <w:marBottom w:val="0"/>
      <w:divBdr>
        <w:top w:val="none" w:sz="0" w:space="0" w:color="auto"/>
        <w:left w:val="none" w:sz="0" w:space="0" w:color="auto"/>
        <w:bottom w:val="none" w:sz="0" w:space="0" w:color="auto"/>
        <w:right w:val="none" w:sz="0" w:space="0" w:color="auto"/>
      </w:divBdr>
      <w:divsChild>
        <w:div w:id="802886176">
          <w:marLeft w:val="0"/>
          <w:marRight w:val="0"/>
          <w:marTop w:val="0"/>
          <w:marBottom w:val="0"/>
          <w:divBdr>
            <w:top w:val="none" w:sz="0" w:space="0" w:color="auto"/>
            <w:left w:val="none" w:sz="0" w:space="0" w:color="auto"/>
            <w:bottom w:val="none" w:sz="0" w:space="0" w:color="auto"/>
            <w:right w:val="none" w:sz="0" w:space="0" w:color="auto"/>
          </w:divBdr>
          <w:divsChild>
            <w:div w:id="198380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81824">
      <w:bodyDiv w:val="1"/>
      <w:marLeft w:val="0"/>
      <w:marRight w:val="0"/>
      <w:marTop w:val="0"/>
      <w:marBottom w:val="0"/>
      <w:divBdr>
        <w:top w:val="none" w:sz="0" w:space="0" w:color="auto"/>
        <w:left w:val="none" w:sz="0" w:space="0" w:color="auto"/>
        <w:bottom w:val="none" w:sz="0" w:space="0" w:color="auto"/>
        <w:right w:val="none" w:sz="0" w:space="0" w:color="auto"/>
      </w:divBdr>
    </w:div>
    <w:div w:id="1987275488">
      <w:bodyDiv w:val="1"/>
      <w:marLeft w:val="0"/>
      <w:marRight w:val="0"/>
      <w:marTop w:val="0"/>
      <w:marBottom w:val="0"/>
      <w:divBdr>
        <w:top w:val="none" w:sz="0" w:space="0" w:color="auto"/>
        <w:left w:val="none" w:sz="0" w:space="0" w:color="auto"/>
        <w:bottom w:val="none" w:sz="0" w:space="0" w:color="auto"/>
        <w:right w:val="none" w:sz="0" w:space="0" w:color="auto"/>
      </w:divBdr>
    </w:div>
    <w:div w:id="1988439659">
      <w:bodyDiv w:val="1"/>
      <w:marLeft w:val="0"/>
      <w:marRight w:val="0"/>
      <w:marTop w:val="0"/>
      <w:marBottom w:val="0"/>
      <w:divBdr>
        <w:top w:val="none" w:sz="0" w:space="0" w:color="auto"/>
        <w:left w:val="none" w:sz="0" w:space="0" w:color="auto"/>
        <w:bottom w:val="none" w:sz="0" w:space="0" w:color="auto"/>
        <w:right w:val="none" w:sz="0" w:space="0" w:color="auto"/>
      </w:divBdr>
    </w:div>
    <w:div w:id="1990789107">
      <w:bodyDiv w:val="1"/>
      <w:marLeft w:val="0"/>
      <w:marRight w:val="0"/>
      <w:marTop w:val="0"/>
      <w:marBottom w:val="0"/>
      <w:divBdr>
        <w:top w:val="none" w:sz="0" w:space="0" w:color="auto"/>
        <w:left w:val="none" w:sz="0" w:space="0" w:color="auto"/>
        <w:bottom w:val="none" w:sz="0" w:space="0" w:color="auto"/>
        <w:right w:val="none" w:sz="0" w:space="0" w:color="auto"/>
      </w:divBdr>
    </w:div>
    <w:div w:id="1992714310">
      <w:bodyDiv w:val="1"/>
      <w:marLeft w:val="0"/>
      <w:marRight w:val="0"/>
      <w:marTop w:val="0"/>
      <w:marBottom w:val="0"/>
      <w:divBdr>
        <w:top w:val="none" w:sz="0" w:space="0" w:color="auto"/>
        <w:left w:val="none" w:sz="0" w:space="0" w:color="auto"/>
        <w:bottom w:val="none" w:sz="0" w:space="0" w:color="auto"/>
        <w:right w:val="none" w:sz="0" w:space="0" w:color="auto"/>
      </w:divBdr>
    </w:div>
    <w:div w:id="1997952031">
      <w:bodyDiv w:val="1"/>
      <w:marLeft w:val="0"/>
      <w:marRight w:val="0"/>
      <w:marTop w:val="0"/>
      <w:marBottom w:val="0"/>
      <w:divBdr>
        <w:top w:val="none" w:sz="0" w:space="0" w:color="auto"/>
        <w:left w:val="none" w:sz="0" w:space="0" w:color="auto"/>
        <w:bottom w:val="none" w:sz="0" w:space="0" w:color="auto"/>
        <w:right w:val="none" w:sz="0" w:space="0" w:color="auto"/>
      </w:divBdr>
    </w:div>
    <w:div w:id="2000426458">
      <w:bodyDiv w:val="1"/>
      <w:marLeft w:val="0"/>
      <w:marRight w:val="0"/>
      <w:marTop w:val="0"/>
      <w:marBottom w:val="0"/>
      <w:divBdr>
        <w:top w:val="none" w:sz="0" w:space="0" w:color="auto"/>
        <w:left w:val="none" w:sz="0" w:space="0" w:color="auto"/>
        <w:bottom w:val="none" w:sz="0" w:space="0" w:color="auto"/>
        <w:right w:val="none" w:sz="0" w:space="0" w:color="auto"/>
      </w:divBdr>
      <w:divsChild>
        <w:div w:id="366298597">
          <w:marLeft w:val="0"/>
          <w:marRight w:val="0"/>
          <w:marTop w:val="0"/>
          <w:marBottom w:val="0"/>
          <w:divBdr>
            <w:top w:val="none" w:sz="0" w:space="0" w:color="auto"/>
            <w:left w:val="none" w:sz="0" w:space="0" w:color="auto"/>
            <w:bottom w:val="none" w:sz="0" w:space="0" w:color="auto"/>
            <w:right w:val="none" w:sz="0" w:space="0" w:color="auto"/>
          </w:divBdr>
          <w:divsChild>
            <w:div w:id="182578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612653">
      <w:bodyDiv w:val="1"/>
      <w:marLeft w:val="0"/>
      <w:marRight w:val="0"/>
      <w:marTop w:val="0"/>
      <w:marBottom w:val="0"/>
      <w:divBdr>
        <w:top w:val="none" w:sz="0" w:space="0" w:color="auto"/>
        <w:left w:val="none" w:sz="0" w:space="0" w:color="auto"/>
        <w:bottom w:val="none" w:sz="0" w:space="0" w:color="auto"/>
        <w:right w:val="none" w:sz="0" w:space="0" w:color="auto"/>
      </w:divBdr>
    </w:div>
    <w:div w:id="2003073087">
      <w:bodyDiv w:val="1"/>
      <w:marLeft w:val="0"/>
      <w:marRight w:val="0"/>
      <w:marTop w:val="0"/>
      <w:marBottom w:val="0"/>
      <w:divBdr>
        <w:top w:val="none" w:sz="0" w:space="0" w:color="auto"/>
        <w:left w:val="none" w:sz="0" w:space="0" w:color="auto"/>
        <w:bottom w:val="none" w:sz="0" w:space="0" w:color="auto"/>
        <w:right w:val="none" w:sz="0" w:space="0" w:color="auto"/>
      </w:divBdr>
    </w:div>
    <w:div w:id="2004432793">
      <w:bodyDiv w:val="1"/>
      <w:marLeft w:val="0"/>
      <w:marRight w:val="0"/>
      <w:marTop w:val="0"/>
      <w:marBottom w:val="0"/>
      <w:divBdr>
        <w:top w:val="none" w:sz="0" w:space="0" w:color="auto"/>
        <w:left w:val="none" w:sz="0" w:space="0" w:color="auto"/>
        <w:bottom w:val="none" w:sz="0" w:space="0" w:color="auto"/>
        <w:right w:val="none" w:sz="0" w:space="0" w:color="auto"/>
      </w:divBdr>
      <w:divsChild>
        <w:div w:id="102186879">
          <w:marLeft w:val="0"/>
          <w:marRight w:val="0"/>
          <w:marTop w:val="0"/>
          <w:marBottom w:val="0"/>
          <w:divBdr>
            <w:top w:val="none" w:sz="0" w:space="0" w:color="auto"/>
            <w:left w:val="none" w:sz="0" w:space="0" w:color="auto"/>
            <w:bottom w:val="none" w:sz="0" w:space="0" w:color="auto"/>
            <w:right w:val="none" w:sz="0" w:space="0" w:color="auto"/>
          </w:divBdr>
        </w:div>
      </w:divsChild>
    </w:div>
    <w:div w:id="2005161109">
      <w:bodyDiv w:val="1"/>
      <w:marLeft w:val="0"/>
      <w:marRight w:val="0"/>
      <w:marTop w:val="0"/>
      <w:marBottom w:val="0"/>
      <w:divBdr>
        <w:top w:val="none" w:sz="0" w:space="0" w:color="auto"/>
        <w:left w:val="none" w:sz="0" w:space="0" w:color="auto"/>
        <w:bottom w:val="none" w:sz="0" w:space="0" w:color="auto"/>
        <w:right w:val="none" w:sz="0" w:space="0" w:color="auto"/>
      </w:divBdr>
    </w:div>
    <w:div w:id="2006861101">
      <w:bodyDiv w:val="1"/>
      <w:marLeft w:val="0"/>
      <w:marRight w:val="0"/>
      <w:marTop w:val="0"/>
      <w:marBottom w:val="0"/>
      <w:divBdr>
        <w:top w:val="none" w:sz="0" w:space="0" w:color="auto"/>
        <w:left w:val="none" w:sz="0" w:space="0" w:color="auto"/>
        <w:bottom w:val="none" w:sz="0" w:space="0" w:color="auto"/>
        <w:right w:val="none" w:sz="0" w:space="0" w:color="auto"/>
      </w:divBdr>
      <w:divsChild>
        <w:div w:id="1303190533">
          <w:marLeft w:val="0"/>
          <w:marRight w:val="0"/>
          <w:marTop w:val="0"/>
          <w:marBottom w:val="0"/>
          <w:divBdr>
            <w:top w:val="none" w:sz="0" w:space="0" w:color="auto"/>
            <w:left w:val="none" w:sz="0" w:space="0" w:color="auto"/>
            <w:bottom w:val="none" w:sz="0" w:space="0" w:color="auto"/>
            <w:right w:val="none" w:sz="0" w:space="0" w:color="auto"/>
          </w:divBdr>
        </w:div>
      </w:divsChild>
    </w:div>
    <w:div w:id="2009095723">
      <w:bodyDiv w:val="1"/>
      <w:marLeft w:val="0"/>
      <w:marRight w:val="0"/>
      <w:marTop w:val="0"/>
      <w:marBottom w:val="0"/>
      <w:divBdr>
        <w:top w:val="none" w:sz="0" w:space="0" w:color="auto"/>
        <w:left w:val="none" w:sz="0" w:space="0" w:color="auto"/>
        <w:bottom w:val="none" w:sz="0" w:space="0" w:color="auto"/>
        <w:right w:val="none" w:sz="0" w:space="0" w:color="auto"/>
      </w:divBdr>
      <w:divsChild>
        <w:div w:id="200557362">
          <w:marLeft w:val="0"/>
          <w:marRight w:val="0"/>
          <w:marTop w:val="0"/>
          <w:marBottom w:val="0"/>
          <w:divBdr>
            <w:top w:val="none" w:sz="0" w:space="0" w:color="auto"/>
            <w:left w:val="none" w:sz="0" w:space="0" w:color="auto"/>
            <w:bottom w:val="none" w:sz="0" w:space="0" w:color="auto"/>
            <w:right w:val="none" w:sz="0" w:space="0" w:color="auto"/>
          </w:divBdr>
        </w:div>
      </w:divsChild>
    </w:div>
    <w:div w:id="2009214021">
      <w:bodyDiv w:val="1"/>
      <w:marLeft w:val="0"/>
      <w:marRight w:val="0"/>
      <w:marTop w:val="0"/>
      <w:marBottom w:val="0"/>
      <w:divBdr>
        <w:top w:val="none" w:sz="0" w:space="0" w:color="auto"/>
        <w:left w:val="none" w:sz="0" w:space="0" w:color="auto"/>
        <w:bottom w:val="none" w:sz="0" w:space="0" w:color="auto"/>
        <w:right w:val="none" w:sz="0" w:space="0" w:color="auto"/>
      </w:divBdr>
    </w:div>
    <w:div w:id="2011642873">
      <w:bodyDiv w:val="1"/>
      <w:marLeft w:val="0"/>
      <w:marRight w:val="0"/>
      <w:marTop w:val="0"/>
      <w:marBottom w:val="0"/>
      <w:divBdr>
        <w:top w:val="none" w:sz="0" w:space="0" w:color="auto"/>
        <w:left w:val="none" w:sz="0" w:space="0" w:color="auto"/>
        <w:bottom w:val="none" w:sz="0" w:space="0" w:color="auto"/>
        <w:right w:val="none" w:sz="0" w:space="0" w:color="auto"/>
      </w:divBdr>
    </w:div>
    <w:div w:id="2015648543">
      <w:bodyDiv w:val="1"/>
      <w:marLeft w:val="0"/>
      <w:marRight w:val="0"/>
      <w:marTop w:val="0"/>
      <w:marBottom w:val="0"/>
      <w:divBdr>
        <w:top w:val="none" w:sz="0" w:space="0" w:color="auto"/>
        <w:left w:val="none" w:sz="0" w:space="0" w:color="auto"/>
        <w:bottom w:val="none" w:sz="0" w:space="0" w:color="auto"/>
        <w:right w:val="none" w:sz="0" w:space="0" w:color="auto"/>
      </w:divBdr>
    </w:div>
    <w:div w:id="2018657739">
      <w:bodyDiv w:val="1"/>
      <w:marLeft w:val="0"/>
      <w:marRight w:val="0"/>
      <w:marTop w:val="0"/>
      <w:marBottom w:val="0"/>
      <w:divBdr>
        <w:top w:val="none" w:sz="0" w:space="0" w:color="auto"/>
        <w:left w:val="none" w:sz="0" w:space="0" w:color="auto"/>
        <w:bottom w:val="none" w:sz="0" w:space="0" w:color="auto"/>
        <w:right w:val="none" w:sz="0" w:space="0" w:color="auto"/>
      </w:divBdr>
    </w:div>
    <w:div w:id="2018922999">
      <w:bodyDiv w:val="1"/>
      <w:marLeft w:val="0"/>
      <w:marRight w:val="0"/>
      <w:marTop w:val="0"/>
      <w:marBottom w:val="0"/>
      <w:divBdr>
        <w:top w:val="none" w:sz="0" w:space="0" w:color="auto"/>
        <w:left w:val="none" w:sz="0" w:space="0" w:color="auto"/>
        <w:bottom w:val="none" w:sz="0" w:space="0" w:color="auto"/>
        <w:right w:val="none" w:sz="0" w:space="0" w:color="auto"/>
      </w:divBdr>
    </w:div>
    <w:div w:id="2020697520">
      <w:bodyDiv w:val="1"/>
      <w:marLeft w:val="0"/>
      <w:marRight w:val="0"/>
      <w:marTop w:val="0"/>
      <w:marBottom w:val="0"/>
      <w:divBdr>
        <w:top w:val="none" w:sz="0" w:space="0" w:color="auto"/>
        <w:left w:val="none" w:sz="0" w:space="0" w:color="auto"/>
        <w:bottom w:val="none" w:sz="0" w:space="0" w:color="auto"/>
        <w:right w:val="none" w:sz="0" w:space="0" w:color="auto"/>
      </w:divBdr>
    </w:div>
    <w:div w:id="2022664176">
      <w:bodyDiv w:val="1"/>
      <w:marLeft w:val="0"/>
      <w:marRight w:val="0"/>
      <w:marTop w:val="0"/>
      <w:marBottom w:val="0"/>
      <w:divBdr>
        <w:top w:val="none" w:sz="0" w:space="0" w:color="auto"/>
        <w:left w:val="none" w:sz="0" w:space="0" w:color="auto"/>
        <w:bottom w:val="none" w:sz="0" w:space="0" w:color="auto"/>
        <w:right w:val="none" w:sz="0" w:space="0" w:color="auto"/>
      </w:divBdr>
    </w:div>
    <w:div w:id="2028630261">
      <w:bodyDiv w:val="1"/>
      <w:marLeft w:val="0"/>
      <w:marRight w:val="0"/>
      <w:marTop w:val="0"/>
      <w:marBottom w:val="0"/>
      <w:divBdr>
        <w:top w:val="none" w:sz="0" w:space="0" w:color="auto"/>
        <w:left w:val="none" w:sz="0" w:space="0" w:color="auto"/>
        <w:bottom w:val="none" w:sz="0" w:space="0" w:color="auto"/>
        <w:right w:val="none" w:sz="0" w:space="0" w:color="auto"/>
      </w:divBdr>
    </w:div>
    <w:div w:id="2033917465">
      <w:bodyDiv w:val="1"/>
      <w:marLeft w:val="0"/>
      <w:marRight w:val="0"/>
      <w:marTop w:val="0"/>
      <w:marBottom w:val="0"/>
      <w:divBdr>
        <w:top w:val="none" w:sz="0" w:space="0" w:color="auto"/>
        <w:left w:val="none" w:sz="0" w:space="0" w:color="auto"/>
        <w:bottom w:val="none" w:sz="0" w:space="0" w:color="auto"/>
        <w:right w:val="none" w:sz="0" w:space="0" w:color="auto"/>
      </w:divBdr>
    </w:div>
    <w:div w:id="2034451613">
      <w:bodyDiv w:val="1"/>
      <w:marLeft w:val="0"/>
      <w:marRight w:val="0"/>
      <w:marTop w:val="0"/>
      <w:marBottom w:val="0"/>
      <w:divBdr>
        <w:top w:val="none" w:sz="0" w:space="0" w:color="auto"/>
        <w:left w:val="none" w:sz="0" w:space="0" w:color="auto"/>
        <w:bottom w:val="none" w:sz="0" w:space="0" w:color="auto"/>
        <w:right w:val="none" w:sz="0" w:space="0" w:color="auto"/>
      </w:divBdr>
    </w:div>
    <w:div w:id="2041053657">
      <w:bodyDiv w:val="1"/>
      <w:marLeft w:val="0"/>
      <w:marRight w:val="0"/>
      <w:marTop w:val="0"/>
      <w:marBottom w:val="0"/>
      <w:divBdr>
        <w:top w:val="none" w:sz="0" w:space="0" w:color="auto"/>
        <w:left w:val="none" w:sz="0" w:space="0" w:color="auto"/>
        <w:bottom w:val="none" w:sz="0" w:space="0" w:color="auto"/>
        <w:right w:val="none" w:sz="0" w:space="0" w:color="auto"/>
      </w:divBdr>
    </w:div>
    <w:div w:id="2043482468">
      <w:bodyDiv w:val="1"/>
      <w:marLeft w:val="0"/>
      <w:marRight w:val="0"/>
      <w:marTop w:val="0"/>
      <w:marBottom w:val="0"/>
      <w:divBdr>
        <w:top w:val="none" w:sz="0" w:space="0" w:color="auto"/>
        <w:left w:val="none" w:sz="0" w:space="0" w:color="auto"/>
        <w:bottom w:val="none" w:sz="0" w:space="0" w:color="auto"/>
        <w:right w:val="none" w:sz="0" w:space="0" w:color="auto"/>
      </w:divBdr>
      <w:divsChild>
        <w:div w:id="180357717">
          <w:marLeft w:val="0"/>
          <w:marRight w:val="0"/>
          <w:marTop w:val="0"/>
          <w:marBottom w:val="0"/>
          <w:divBdr>
            <w:top w:val="none" w:sz="0" w:space="0" w:color="auto"/>
            <w:left w:val="none" w:sz="0" w:space="0" w:color="auto"/>
            <w:bottom w:val="none" w:sz="0" w:space="0" w:color="auto"/>
            <w:right w:val="none" w:sz="0" w:space="0" w:color="auto"/>
          </w:divBdr>
        </w:div>
      </w:divsChild>
    </w:div>
    <w:div w:id="2045521063">
      <w:bodyDiv w:val="1"/>
      <w:marLeft w:val="0"/>
      <w:marRight w:val="0"/>
      <w:marTop w:val="0"/>
      <w:marBottom w:val="0"/>
      <w:divBdr>
        <w:top w:val="none" w:sz="0" w:space="0" w:color="auto"/>
        <w:left w:val="none" w:sz="0" w:space="0" w:color="auto"/>
        <w:bottom w:val="none" w:sz="0" w:space="0" w:color="auto"/>
        <w:right w:val="none" w:sz="0" w:space="0" w:color="auto"/>
      </w:divBdr>
    </w:div>
    <w:div w:id="2046130960">
      <w:bodyDiv w:val="1"/>
      <w:marLeft w:val="0"/>
      <w:marRight w:val="0"/>
      <w:marTop w:val="0"/>
      <w:marBottom w:val="0"/>
      <w:divBdr>
        <w:top w:val="none" w:sz="0" w:space="0" w:color="auto"/>
        <w:left w:val="none" w:sz="0" w:space="0" w:color="auto"/>
        <w:bottom w:val="none" w:sz="0" w:space="0" w:color="auto"/>
        <w:right w:val="none" w:sz="0" w:space="0" w:color="auto"/>
      </w:divBdr>
    </w:div>
    <w:div w:id="2046369178">
      <w:bodyDiv w:val="1"/>
      <w:marLeft w:val="0"/>
      <w:marRight w:val="0"/>
      <w:marTop w:val="0"/>
      <w:marBottom w:val="0"/>
      <w:divBdr>
        <w:top w:val="none" w:sz="0" w:space="0" w:color="auto"/>
        <w:left w:val="none" w:sz="0" w:space="0" w:color="auto"/>
        <w:bottom w:val="none" w:sz="0" w:space="0" w:color="auto"/>
        <w:right w:val="none" w:sz="0" w:space="0" w:color="auto"/>
      </w:divBdr>
    </w:div>
    <w:div w:id="2048525293">
      <w:bodyDiv w:val="1"/>
      <w:marLeft w:val="0"/>
      <w:marRight w:val="0"/>
      <w:marTop w:val="0"/>
      <w:marBottom w:val="0"/>
      <w:divBdr>
        <w:top w:val="none" w:sz="0" w:space="0" w:color="auto"/>
        <w:left w:val="none" w:sz="0" w:space="0" w:color="auto"/>
        <w:bottom w:val="none" w:sz="0" w:space="0" w:color="auto"/>
        <w:right w:val="none" w:sz="0" w:space="0" w:color="auto"/>
      </w:divBdr>
    </w:div>
    <w:div w:id="2050759934">
      <w:bodyDiv w:val="1"/>
      <w:marLeft w:val="0"/>
      <w:marRight w:val="0"/>
      <w:marTop w:val="0"/>
      <w:marBottom w:val="0"/>
      <w:divBdr>
        <w:top w:val="none" w:sz="0" w:space="0" w:color="auto"/>
        <w:left w:val="none" w:sz="0" w:space="0" w:color="auto"/>
        <w:bottom w:val="none" w:sz="0" w:space="0" w:color="auto"/>
        <w:right w:val="none" w:sz="0" w:space="0" w:color="auto"/>
      </w:divBdr>
    </w:div>
    <w:div w:id="2051298917">
      <w:bodyDiv w:val="1"/>
      <w:marLeft w:val="0"/>
      <w:marRight w:val="0"/>
      <w:marTop w:val="0"/>
      <w:marBottom w:val="0"/>
      <w:divBdr>
        <w:top w:val="none" w:sz="0" w:space="0" w:color="auto"/>
        <w:left w:val="none" w:sz="0" w:space="0" w:color="auto"/>
        <w:bottom w:val="none" w:sz="0" w:space="0" w:color="auto"/>
        <w:right w:val="none" w:sz="0" w:space="0" w:color="auto"/>
      </w:divBdr>
      <w:divsChild>
        <w:div w:id="1316687564">
          <w:marLeft w:val="0"/>
          <w:marRight w:val="0"/>
          <w:marTop w:val="0"/>
          <w:marBottom w:val="0"/>
          <w:divBdr>
            <w:top w:val="none" w:sz="0" w:space="0" w:color="auto"/>
            <w:left w:val="none" w:sz="0" w:space="0" w:color="auto"/>
            <w:bottom w:val="none" w:sz="0" w:space="0" w:color="auto"/>
            <w:right w:val="none" w:sz="0" w:space="0" w:color="auto"/>
          </w:divBdr>
          <w:divsChild>
            <w:div w:id="272052860">
              <w:marLeft w:val="-75"/>
              <w:marRight w:val="0"/>
              <w:marTop w:val="30"/>
              <w:marBottom w:val="30"/>
              <w:divBdr>
                <w:top w:val="none" w:sz="0" w:space="0" w:color="auto"/>
                <w:left w:val="none" w:sz="0" w:space="0" w:color="auto"/>
                <w:bottom w:val="none" w:sz="0" w:space="0" w:color="auto"/>
                <w:right w:val="none" w:sz="0" w:space="0" w:color="auto"/>
              </w:divBdr>
              <w:divsChild>
                <w:div w:id="200628702">
                  <w:marLeft w:val="0"/>
                  <w:marRight w:val="0"/>
                  <w:marTop w:val="0"/>
                  <w:marBottom w:val="0"/>
                  <w:divBdr>
                    <w:top w:val="none" w:sz="0" w:space="0" w:color="auto"/>
                    <w:left w:val="none" w:sz="0" w:space="0" w:color="auto"/>
                    <w:bottom w:val="none" w:sz="0" w:space="0" w:color="auto"/>
                    <w:right w:val="none" w:sz="0" w:space="0" w:color="auto"/>
                  </w:divBdr>
                  <w:divsChild>
                    <w:div w:id="1963607806">
                      <w:marLeft w:val="0"/>
                      <w:marRight w:val="0"/>
                      <w:marTop w:val="0"/>
                      <w:marBottom w:val="0"/>
                      <w:divBdr>
                        <w:top w:val="none" w:sz="0" w:space="0" w:color="auto"/>
                        <w:left w:val="none" w:sz="0" w:space="0" w:color="auto"/>
                        <w:bottom w:val="none" w:sz="0" w:space="0" w:color="auto"/>
                        <w:right w:val="none" w:sz="0" w:space="0" w:color="auto"/>
                      </w:divBdr>
                    </w:div>
                  </w:divsChild>
                </w:div>
                <w:div w:id="1651977398">
                  <w:marLeft w:val="0"/>
                  <w:marRight w:val="0"/>
                  <w:marTop w:val="0"/>
                  <w:marBottom w:val="0"/>
                  <w:divBdr>
                    <w:top w:val="none" w:sz="0" w:space="0" w:color="auto"/>
                    <w:left w:val="none" w:sz="0" w:space="0" w:color="auto"/>
                    <w:bottom w:val="none" w:sz="0" w:space="0" w:color="auto"/>
                    <w:right w:val="none" w:sz="0" w:space="0" w:color="auto"/>
                  </w:divBdr>
                  <w:divsChild>
                    <w:div w:id="125239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597180">
          <w:marLeft w:val="0"/>
          <w:marRight w:val="0"/>
          <w:marTop w:val="0"/>
          <w:marBottom w:val="0"/>
          <w:divBdr>
            <w:top w:val="none" w:sz="0" w:space="0" w:color="auto"/>
            <w:left w:val="none" w:sz="0" w:space="0" w:color="auto"/>
            <w:bottom w:val="none" w:sz="0" w:space="0" w:color="auto"/>
            <w:right w:val="none" w:sz="0" w:space="0" w:color="auto"/>
          </w:divBdr>
        </w:div>
      </w:divsChild>
    </w:div>
    <w:div w:id="2054649507">
      <w:bodyDiv w:val="1"/>
      <w:marLeft w:val="0"/>
      <w:marRight w:val="0"/>
      <w:marTop w:val="0"/>
      <w:marBottom w:val="0"/>
      <w:divBdr>
        <w:top w:val="none" w:sz="0" w:space="0" w:color="auto"/>
        <w:left w:val="none" w:sz="0" w:space="0" w:color="auto"/>
        <w:bottom w:val="none" w:sz="0" w:space="0" w:color="auto"/>
        <w:right w:val="none" w:sz="0" w:space="0" w:color="auto"/>
      </w:divBdr>
    </w:div>
    <w:div w:id="2055882201">
      <w:bodyDiv w:val="1"/>
      <w:marLeft w:val="0"/>
      <w:marRight w:val="0"/>
      <w:marTop w:val="0"/>
      <w:marBottom w:val="0"/>
      <w:divBdr>
        <w:top w:val="none" w:sz="0" w:space="0" w:color="auto"/>
        <w:left w:val="none" w:sz="0" w:space="0" w:color="auto"/>
        <w:bottom w:val="none" w:sz="0" w:space="0" w:color="auto"/>
        <w:right w:val="none" w:sz="0" w:space="0" w:color="auto"/>
      </w:divBdr>
    </w:div>
    <w:div w:id="2061513529">
      <w:bodyDiv w:val="1"/>
      <w:marLeft w:val="0"/>
      <w:marRight w:val="0"/>
      <w:marTop w:val="0"/>
      <w:marBottom w:val="0"/>
      <w:divBdr>
        <w:top w:val="none" w:sz="0" w:space="0" w:color="auto"/>
        <w:left w:val="none" w:sz="0" w:space="0" w:color="auto"/>
        <w:bottom w:val="none" w:sz="0" w:space="0" w:color="auto"/>
        <w:right w:val="none" w:sz="0" w:space="0" w:color="auto"/>
      </w:divBdr>
      <w:divsChild>
        <w:div w:id="1176647917">
          <w:marLeft w:val="0"/>
          <w:marRight w:val="0"/>
          <w:marTop w:val="0"/>
          <w:marBottom w:val="0"/>
          <w:divBdr>
            <w:top w:val="none" w:sz="0" w:space="0" w:color="auto"/>
            <w:left w:val="none" w:sz="0" w:space="0" w:color="auto"/>
            <w:bottom w:val="none" w:sz="0" w:space="0" w:color="auto"/>
            <w:right w:val="none" w:sz="0" w:space="0" w:color="auto"/>
          </w:divBdr>
        </w:div>
      </w:divsChild>
    </w:div>
    <w:div w:id="2067877072">
      <w:bodyDiv w:val="1"/>
      <w:marLeft w:val="0"/>
      <w:marRight w:val="0"/>
      <w:marTop w:val="0"/>
      <w:marBottom w:val="0"/>
      <w:divBdr>
        <w:top w:val="none" w:sz="0" w:space="0" w:color="auto"/>
        <w:left w:val="none" w:sz="0" w:space="0" w:color="auto"/>
        <w:bottom w:val="none" w:sz="0" w:space="0" w:color="auto"/>
        <w:right w:val="none" w:sz="0" w:space="0" w:color="auto"/>
      </w:divBdr>
      <w:divsChild>
        <w:div w:id="285889812">
          <w:marLeft w:val="0"/>
          <w:marRight w:val="0"/>
          <w:marTop w:val="0"/>
          <w:marBottom w:val="0"/>
          <w:divBdr>
            <w:top w:val="none" w:sz="0" w:space="0" w:color="auto"/>
            <w:left w:val="none" w:sz="0" w:space="0" w:color="auto"/>
            <w:bottom w:val="none" w:sz="0" w:space="0" w:color="auto"/>
            <w:right w:val="none" w:sz="0" w:space="0" w:color="auto"/>
          </w:divBdr>
        </w:div>
      </w:divsChild>
    </w:div>
    <w:div w:id="2070573840">
      <w:bodyDiv w:val="1"/>
      <w:marLeft w:val="0"/>
      <w:marRight w:val="0"/>
      <w:marTop w:val="0"/>
      <w:marBottom w:val="0"/>
      <w:divBdr>
        <w:top w:val="none" w:sz="0" w:space="0" w:color="auto"/>
        <w:left w:val="none" w:sz="0" w:space="0" w:color="auto"/>
        <w:bottom w:val="none" w:sz="0" w:space="0" w:color="auto"/>
        <w:right w:val="none" w:sz="0" w:space="0" w:color="auto"/>
      </w:divBdr>
    </w:div>
    <w:div w:id="2072539926">
      <w:bodyDiv w:val="1"/>
      <w:marLeft w:val="0"/>
      <w:marRight w:val="0"/>
      <w:marTop w:val="0"/>
      <w:marBottom w:val="0"/>
      <w:divBdr>
        <w:top w:val="none" w:sz="0" w:space="0" w:color="auto"/>
        <w:left w:val="none" w:sz="0" w:space="0" w:color="auto"/>
        <w:bottom w:val="none" w:sz="0" w:space="0" w:color="auto"/>
        <w:right w:val="none" w:sz="0" w:space="0" w:color="auto"/>
      </w:divBdr>
    </w:div>
    <w:div w:id="2075352170">
      <w:bodyDiv w:val="1"/>
      <w:marLeft w:val="0"/>
      <w:marRight w:val="0"/>
      <w:marTop w:val="0"/>
      <w:marBottom w:val="0"/>
      <w:divBdr>
        <w:top w:val="none" w:sz="0" w:space="0" w:color="auto"/>
        <w:left w:val="none" w:sz="0" w:space="0" w:color="auto"/>
        <w:bottom w:val="none" w:sz="0" w:space="0" w:color="auto"/>
        <w:right w:val="none" w:sz="0" w:space="0" w:color="auto"/>
      </w:divBdr>
      <w:divsChild>
        <w:div w:id="269171235">
          <w:marLeft w:val="0"/>
          <w:marRight w:val="0"/>
          <w:marTop w:val="0"/>
          <w:marBottom w:val="0"/>
          <w:divBdr>
            <w:top w:val="none" w:sz="0" w:space="0" w:color="auto"/>
            <w:left w:val="none" w:sz="0" w:space="0" w:color="auto"/>
            <w:bottom w:val="none" w:sz="0" w:space="0" w:color="auto"/>
            <w:right w:val="none" w:sz="0" w:space="0" w:color="auto"/>
          </w:divBdr>
        </w:div>
      </w:divsChild>
    </w:div>
    <w:div w:id="2075929295">
      <w:bodyDiv w:val="1"/>
      <w:marLeft w:val="0"/>
      <w:marRight w:val="0"/>
      <w:marTop w:val="0"/>
      <w:marBottom w:val="0"/>
      <w:divBdr>
        <w:top w:val="none" w:sz="0" w:space="0" w:color="auto"/>
        <w:left w:val="none" w:sz="0" w:space="0" w:color="auto"/>
        <w:bottom w:val="none" w:sz="0" w:space="0" w:color="auto"/>
        <w:right w:val="none" w:sz="0" w:space="0" w:color="auto"/>
      </w:divBdr>
    </w:div>
    <w:div w:id="2080399084">
      <w:bodyDiv w:val="1"/>
      <w:marLeft w:val="0"/>
      <w:marRight w:val="0"/>
      <w:marTop w:val="0"/>
      <w:marBottom w:val="0"/>
      <w:divBdr>
        <w:top w:val="none" w:sz="0" w:space="0" w:color="auto"/>
        <w:left w:val="none" w:sz="0" w:space="0" w:color="auto"/>
        <w:bottom w:val="none" w:sz="0" w:space="0" w:color="auto"/>
        <w:right w:val="none" w:sz="0" w:space="0" w:color="auto"/>
      </w:divBdr>
    </w:div>
    <w:div w:id="2085950805">
      <w:bodyDiv w:val="1"/>
      <w:marLeft w:val="0"/>
      <w:marRight w:val="0"/>
      <w:marTop w:val="0"/>
      <w:marBottom w:val="0"/>
      <w:divBdr>
        <w:top w:val="none" w:sz="0" w:space="0" w:color="auto"/>
        <w:left w:val="none" w:sz="0" w:space="0" w:color="auto"/>
        <w:bottom w:val="none" w:sz="0" w:space="0" w:color="auto"/>
        <w:right w:val="none" w:sz="0" w:space="0" w:color="auto"/>
      </w:divBdr>
    </w:div>
    <w:div w:id="2087923058">
      <w:bodyDiv w:val="1"/>
      <w:marLeft w:val="0"/>
      <w:marRight w:val="0"/>
      <w:marTop w:val="0"/>
      <w:marBottom w:val="0"/>
      <w:divBdr>
        <w:top w:val="none" w:sz="0" w:space="0" w:color="auto"/>
        <w:left w:val="none" w:sz="0" w:space="0" w:color="auto"/>
        <w:bottom w:val="none" w:sz="0" w:space="0" w:color="auto"/>
        <w:right w:val="none" w:sz="0" w:space="0" w:color="auto"/>
      </w:divBdr>
    </w:div>
    <w:div w:id="2090231237">
      <w:bodyDiv w:val="1"/>
      <w:marLeft w:val="0"/>
      <w:marRight w:val="0"/>
      <w:marTop w:val="0"/>
      <w:marBottom w:val="0"/>
      <w:divBdr>
        <w:top w:val="none" w:sz="0" w:space="0" w:color="auto"/>
        <w:left w:val="none" w:sz="0" w:space="0" w:color="auto"/>
        <w:bottom w:val="none" w:sz="0" w:space="0" w:color="auto"/>
        <w:right w:val="none" w:sz="0" w:space="0" w:color="auto"/>
      </w:divBdr>
      <w:divsChild>
        <w:div w:id="752820786">
          <w:marLeft w:val="0"/>
          <w:marRight w:val="0"/>
          <w:marTop w:val="0"/>
          <w:marBottom w:val="0"/>
          <w:divBdr>
            <w:top w:val="none" w:sz="0" w:space="0" w:color="auto"/>
            <w:left w:val="none" w:sz="0" w:space="0" w:color="auto"/>
            <w:bottom w:val="none" w:sz="0" w:space="0" w:color="auto"/>
            <w:right w:val="none" w:sz="0" w:space="0" w:color="auto"/>
          </w:divBdr>
        </w:div>
      </w:divsChild>
    </w:div>
    <w:div w:id="2092893354">
      <w:bodyDiv w:val="1"/>
      <w:marLeft w:val="0"/>
      <w:marRight w:val="0"/>
      <w:marTop w:val="0"/>
      <w:marBottom w:val="0"/>
      <w:divBdr>
        <w:top w:val="none" w:sz="0" w:space="0" w:color="auto"/>
        <w:left w:val="none" w:sz="0" w:space="0" w:color="auto"/>
        <w:bottom w:val="none" w:sz="0" w:space="0" w:color="auto"/>
        <w:right w:val="none" w:sz="0" w:space="0" w:color="auto"/>
      </w:divBdr>
      <w:divsChild>
        <w:div w:id="367412389">
          <w:marLeft w:val="0"/>
          <w:marRight w:val="0"/>
          <w:marTop w:val="0"/>
          <w:marBottom w:val="0"/>
          <w:divBdr>
            <w:top w:val="none" w:sz="0" w:space="0" w:color="auto"/>
            <w:left w:val="none" w:sz="0" w:space="0" w:color="auto"/>
            <w:bottom w:val="none" w:sz="0" w:space="0" w:color="auto"/>
            <w:right w:val="none" w:sz="0" w:space="0" w:color="auto"/>
          </w:divBdr>
        </w:div>
      </w:divsChild>
    </w:div>
    <w:div w:id="2094037246">
      <w:bodyDiv w:val="1"/>
      <w:marLeft w:val="0"/>
      <w:marRight w:val="0"/>
      <w:marTop w:val="0"/>
      <w:marBottom w:val="0"/>
      <w:divBdr>
        <w:top w:val="none" w:sz="0" w:space="0" w:color="auto"/>
        <w:left w:val="none" w:sz="0" w:space="0" w:color="auto"/>
        <w:bottom w:val="none" w:sz="0" w:space="0" w:color="auto"/>
        <w:right w:val="none" w:sz="0" w:space="0" w:color="auto"/>
      </w:divBdr>
      <w:divsChild>
        <w:div w:id="1404790811">
          <w:marLeft w:val="0"/>
          <w:marRight w:val="0"/>
          <w:marTop w:val="0"/>
          <w:marBottom w:val="0"/>
          <w:divBdr>
            <w:top w:val="none" w:sz="0" w:space="0" w:color="auto"/>
            <w:left w:val="none" w:sz="0" w:space="0" w:color="auto"/>
            <w:bottom w:val="none" w:sz="0" w:space="0" w:color="auto"/>
            <w:right w:val="none" w:sz="0" w:space="0" w:color="auto"/>
          </w:divBdr>
        </w:div>
      </w:divsChild>
    </w:div>
    <w:div w:id="2095123483">
      <w:bodyDiv w:val="1"/>
      <w:marLeft w:val="0"/>
      <w:marRight w:val="0"/>
      <w:marTop w:val="0"/>
      <w:marBottom w:val="0"/>
      <w:divBdr>
        <w:top w:val="none" w:sz="0" w:space="0" w:color="auto"/>
        <w:left w:val="none" w:sz="0" w:space="0" w:color="auto"/>
        <w:bottom w:val="none" w:sz="0" w:space="0" w:color="auto"/>
        <w:right w:val="none" w:sz="0" w:space="0" w:color="auto"/>
      </w:divBdr>
    </w:div>
    <w:div w:id="2095737786">
      <w:bodyDiv w:val="1"/>
      <w:marLeft w:val="0"/>
      <w:marRight w:val="0"/>
      <w:marTop w:val="0"/>
      <w:marBottom w:val="0"/>
      <w:divBdr>
        <w:top w:val="none" w:sz="0" w:space="0" w:color="auto"/>
        <w:left w:val="none" w:sz="0" w:space="0" w:color="auto"/>
        <w:bottom w:val="none" w:sz="0" w:space="0" w:color="auto"/>
        <w:right w:val="none" w:sz="0" w:space="0" w:color="auto"/>
      </w:divBdr>
    </w:div>
    <w:div w:id="2097632786">
      <w:bodyDiv w:val="1"/>
      <w:marLeft w:val="0"/>
      <w:marRight w:val="0"/>
      <w:marTop w:val="0"/>
      <w:marBottom w:val="0"/>
      <w:divBdr>
        <w:top w:val="none" w:sz="0" w:space="0" w:color="auto"/>
        <w:left w:val="none" w:sz="0" w:space="0" w:color="auto"/>
        <w:bottom w:val="none" w:sz="0" w:space="0" w:color="auto"/>
        <w:right w:val="none" w:sz="0" w:space="0" w:color="auto"/>
      </w:divBdr>
      <w:divsChild>
        <w:div w:id="1247883407">
          <w:marLeft w:val="0"/>
          <w:marRight w:val="0"/>
          <w:marTop w:val="0"/>
          <w:marBottom w:val="0"/>
          <w:divBdr>
            <w:top w:val="none" w:sz="0" w:space="0" w:color="auto"/>
            <w:left w:val="none" w:sz="0" w:space="0" w:color="auto"/>
            <w:bottom w:val="none" w:sz="0" w:space="0" w:color="auto"/>
            <w:right w:val="none" w:sz="0" w:space="0" w:color="auto"/>
          </w:divBdr>
        </w:div>
      </w:divsChild>
    </w:div>
    <w:div w:id="2098749401">
      <w:bodyDiv w:val="1"/>
      <w:marLeft w:val="0"/>
      <w:marRight w:val="0"/>
      <w:marTop w:val="0"/>
      <w:marBottom w:val="0"/>
      <w:divBdr>
        <w:top w:val="none" w:sz="0" w:space="0" w:color="auto"/>
        <w:left w:val="none" w:sz="0" w:space="0" w:color="auto"/>
        <w:bottom w:val="none" w:sz="0" w:space="0" w:color="auto"/>
        <w:right w:val="none" w:sz="0" w:space="0" w:color="auto"/>
      </w:divBdr>
    </w:div>
    <w:div w:id="2101099782">
      <w:bodyDiv w:val="1"/>
      <w:marLeft w:val="0"/>
      <w:marRight w:val="0"/>
      <w:marTop w:val="0"/>
      <w:marBottom w:val="0"/>
      <w:divBdr>
        <w:top w:val="none" w:sz="0" w:space="0" w:color="auto"/>
        <w:left w:val="none" w:sz="0" w:space="0" w:color="auto"/>
        <w:bottom w:val="none" w:sz="0" w:space="0" w:color="auto"/>
        <w:right w:val="none" w:sz="0" w:space="0" w:color="auto"/>
      </w:divBdr>
    </w:div>
    <w:div w:id="2101641196">
      <w:bodyDiv w:val="1"/>
      <w:marLeft w:val="0"/>
      <w:marRight w:val="0"/>
      <w:marTop w:val="0"/>
      <w:marBottom w:val="0"/>
      <w:divBdr>
        <w:top w:val="none" w:sz="0" w:space="0" w:color="auto"/>
        <w:left w:val="none" w:sz="0" w:space="0" w:color="auto"/>
        <w:bottom w:val="none" w:sz="0" w:space="0" w:color="auto"/>
        <w:right w:val="none" w:sz="0" w:space="0" w:color="auto"/>
      </w:divBdr>
    </w:div>
    <w:div w:id="2101683470">
      <w:bodyDiv w:val="1"/>
      <w:marLeft w:val="0"/>
      <w:marRight w:val="0"/>
      <w:marTop w:val="0"/>
      <w:marBottom w:val="0"/>
      <w:divBdr>
        <w:top w:val="none" w:sz="0" w:space="0" w:color="auto"/>
        <w:left w:val="none" w:sz="0" w:space="0" w:color="auto"/>
        <w:bottom w:val="none" w:sz="0" w:space="0" w:color="auto"/>
        <w:right w:val="none" w:sz="0" w:space="0" w:color="auto"/>
      </w:divBdr>
    </w:div>
    <w:div w:id="2105151338">
      <w:bodyDiv w:val="1"/>
      <w:marLeft w:val="0"/>
      <w:marRight w:val="0"/>
      <w:marTop w:val="0"/>
      <w:marBottom w:val="0"/>
      <w:divBdr>
        <w:top w:val="none" w:sz="0" w:space="0" w:color="auto"/>
        <w:left w:val="none" w:sz="0" w:space="0" w:color="auto"/>
        <w:bottom w:val="none" w:sz="0" w:space="0" w:color="auto"/>
        <w:right w:val="none" w:sz="0" w:space="0" w:color="auto"/>
      </w:divBdr>
      <w:divsChild>
        <w:div w:id="985546710">
          <w:marLeft w:val="0"/>
          <w:marRight w:val="0"/>
          <w:marTop w:val="0"/>
          <w:marBottom w:val="0"/>
          <w:divBdr>
            <w:top w:val="none" w:sz="0" w:space="0" w:color="auto"/>
            <w:left w:val="none" w:sz="0" w:space="0" w:color="auto"/>
            <w:bottom w:val="none" w:sz="0" w:space="0" w:color="auto"/>
            <w:right w:val="none" w:sz="0" w:space="0" w:color="auto"/>
          </w:divBdr>
        </w:div>
      </w:divsChild>
    </w:div>
    <w:div w:id="2105760339">
      <w:bodyDiv w:val="1"/>
      <w:marLeft w:val="0"/>
      <w:marRight w:val="0"/>
      <w:marTop w:val="0"/>
      <w:marBottom w:val="0"/>
      <w:divBdr>
        <w:top w:val="none" w:sz="0" w:space="0" w:color="auto"/>
        <w:left w:val="none" w:sz="0" w:space="0" w:color="auto"/>
        <w:bottom w:val="none" w:sz="0" w:space="0" w:color="auto"/>
        <w:right w:val="none" w:sz="0" w:space="0" w:color="auto"/>
      </w:divBdr>
    </w:div>
    <w:div w:id="2110658676">
      <w:bodyDiv w:val="1"/>
      <w:marLeft w:val="0"/>
      <w:marRight w:val="0"/>
      <w:marTop w:val="0"/>
      <w:marBottom w:val="0"/>
      <w:divBdr>
        <w:top w:val="none" w:sz="0" w:space="0" w:color="auto"/>
        <w:left w:val="none" w:sz="0" w:space="0" w:color="auto"/>
        <w:bottom w:val="none" w:sz="0" w:space="0" w:color="auto"/>
        <w:right w:val="none" w:sz="0" w:space="0" w:color="auto"/>
      </w:divBdr>
    </w:div>
    <w:div w:id="2119837275">
      <w:bodyDiv w:val="1"/>
      <w:marLeft w:val="0"/>
      <w:marRight w:val="0"/>
      <w:marTop w:val="0"/>
      <w:marBottom w:val="0"/>
      <w:divBdr>
        <w:top w:val="none" w:sz="0" w:space="0" w:color="auto"/>
        <w:left w:val="none" w:sz="0" w:space="0" w:color="auto"/>
        <w:bottom w:val="none" w:sz="0" w:space="0" w:color="auto"/>
        <w:right w:val="none" w:sz="0" w:space="0" w:color="auto"/>
      </w:divBdr>
      <w:divsChild>
        <w:div w:id="1784104945">
          <w:marLeft w:val="0"/>
          <w:marRight w:val="0"/>
          <w:marTop w:val="0"/>
          <w:marBottom w:val="0"/>
          <w:divBdr>
            <w:top w:val="none" w:sz="0" w:space="0" w:color="auto"/>
            <w:left w:val="none" w:sz="0" w:space="0" w:color="auto"/>
            <w:bottom w:val="none" w:sz="0" w:space="0" w:color="auto"/>
            <w:right w:val="none" w:sz="0" w:space="0" w:color="auto"/>
          </w:divBdr>
        </w:div>
      </w:divsChild>
    </w:div>
    <w:div w:id="2120681806">
      <w:bodyDiv w:val="1"/>
      <w:marLeft w:val="0"/>
      <w:marRight w:val="0"/>
      <w:marTop w:val="0"/>
      <w:marBottom w:val="0"/>
      <w:divBdr>
        <w:top w:val="none" w:sz="0" w:space="0" w:color="auto"/>
        <w:left w:val="none" w:sz="0" w:space="0" w:color="auto"/>
        <w:bottom w:val="none" w:sz="0" w:space="0" w:color="auto"/>
        <w:right w:val="none" w:sz="0" w:space="0" w:color="auto"/>
      </w:divBdr>
      <w:divsChild>
        <w:div w:id="1277906733">
          <w:marLeft w:val="0"/>
          <w:marRight w:val="0"/>
          <w:marTop w:val="0"/>
          <w:marBottom w:val="0"/>
          <w:divBdr>
            <w:top w:val="none" w:sz="0" w:space="0" w:color="auto"/>
            <w:left w:val="none" w:sz="0" w:space="0" w:color="auto"/>
            <w:bottom w:val="none" w:sz="0" w:space="0" w:color="auto"/>
            <w:right w:val="none" w:sz="0" w:space="0" w:color="auto"/>
          </w:divBdr>
        </w:div>
      </w:divsChild>
    </w:div>
    <w:div w:id="2123453337">
      <w:bodyDiv w:val="1"/>
      <w:marLeft w:val="0"/>
      <w:marRight w:val="0"/>
      <w:marTop w:val="0"/>
      <w:marBottom w:val="0"/>
      <w:divBdr>
        <w:top w:val="none" w:sz="0" w:space="0" w:color="auto"/>
        <w:left w:val="none" w:sz="0" w:space="0" w:color="auto"/>
        <w:bottom w:val="none" w:sz="0" w:space="0" w:color="auto"/>
        <w:right w:val="none" w:sz="0" w:space="0" w:color="auto"/>
      </w:divBdr>
    </w:div>
    <w:div w:id="2128500351">
      <w:bodyDiv w:val="1"/>
      <w:marLeft w:val="0"/>
      <w:marRight w:val="0"/>
      <w:marTop w:val="0"/>
      <w:marBottom w:val="0"/>
      <w:divBdr>
        <w:top w:val="none" w:sz="0" w:space="0" w:color="auto"/>
        <w:left w:val="none" w:sz="0" w:space="0" w:color="auto"/>
        <w:bottom w:val="none" w:sz="0" w:space="0" w:color="auto"/>
        <w:right w:val="none" w:sz="0" w:space="0" w:color="auto"/>
      </w:divBdr>
    </w:div>
    <w:div w:id="2132280991">
      <w:bodyDiv w:val="1"/>
      <w:marLeft w:val="0"/>
      <w:marRight w:val="0"/>
      <w:marTop w:val="0"/>
      <w:marBottom w:val="0"/>
      <w:divBdr>
        <w:top w:val="none" w:sz="0" w:space="0" w:color="auto"/>
        <w:left w:val="none" w:sz="0" w:space="0" w:color="auto"/>
        <w:bottom w:val="none" w:sz="0" w:space="0" w:color="auto"/>
        <w:right w:val="none" w:sz="0" w:space="0" w:color="auto"/>
      </w:divBdr>
    </w:div>
    <w:div w:id="2134594381">
      <w:bodyDiv w:val="1"/>
      <w:marLeft w:val="0"/>
      <w:marRight w:val="0"/>
      <w:marTop w:val="0"/>
      <w:marBottom w:val="0"/>
      <w:divBdr>
        <w:top w:val="none" w:sz="0" w:space="0" w:color="auto"/>
        <w:left w:val="none" w:sz="0" w:space="0" w:color="auto"/>
        <w:bottom w:val="none" w:sz="0" w:space="0" w:color="auto"/>
        <w:right w:val="none" w:sz="0" w:space="0" w:color="auto"/>
      </w:divBdr>
      <w:divsChild>
        <w:div w:id="1363090364">
          <w:marLeft w:val="0"/>
          <w:marRight w:val="0"/>
          <w:marTop w:val="0"/>
          <w:marBottom w:val="0"/>
          <w:divBdr>
            <w:top w:val="none" w:sz="0" w:space="0" w:color="auto"/>
            <w:left w:val="none" w:sz="0" w:space="0" w:color="auto"/>
            <w:bottom w:val="none" w:sz="0" w:space="0" w:color="auto"/>
            <w:right w:val="none" w:sz="0" w:space="0" w:color="auto"/>
          </w:divBdr>
        </w:div>
      </w:divsChild>
    </w:div>
    <w:div w:id="2134907128">
      <w:bodyDiv w:val="1"/>
      <w:marLeft w:val="0"/>
      <w:marRight w:val="0"/>
      <w:marTop w:val="0"/>
      <w:marBottom w:val="0"/>
      <w:divBdr>
        <w:top w:val="none" w:sz="0" w:space="0" w:color="auto"/>
        <w:left w:val="none" w:sz="0" w:space="0" w:color="auto"/>
        <w:bottom w:val="none" w:sz="0" w:space="0" w:color="auto"/>
        <w:right w:val="none" w:sz="0" w:space="0" w:color="auto"/>
      </w:divBdr>
      <w:divsChild>
        <w:div w:id="1107970660">
          <w:marLeft w:val="0"/>
          <w:marRight w:val="0"/>
          <w:marTop w:val="0"/>
          <w:marBottom w:val="0"/>
          <w:divBdr>
            <w:top w:val="none" w:sz="0" w:space="0" w:color="auto"/>
            <w:left w:val="none" w:sz="0" w:space="0" w:color="auto"/>
            <w:bottom w:val="none" w:sz="0" w:space="0" w:color="auto"/>
            <w:right w:val="none" w:sz="0" w:space="0" w:color="auto"/>
          </w:divBdr>
        </w:div>
      </w:divsChild>
    </w:div>
    <w:div w:id="2140105688">
      <w:bodyDiv w:val="1"/>
      <w:marLeft w:val="0"/>
      <w:marRight w:val="0"/>
      <w:marTop w:val="0"/>
      <w:marBottom w:val="0"/>
      <w:divBdr>
        <w:top w:val="none" w:sz="0" w:space="0" w:color="auto"/>
        <w:left w:val="none" w:sz="0" w:space="0" w:color="auto"/>
        <w:bottom w:val="none" w:sz="0" w:space="0" w:color="auto"/>
        <w:right w:val="none" w:sz="0" w:space="0" w:color="auto"/>
      </w:divBdr>
    </w:div>
    <w:div w:id="2140802317">
      <w:bodyDiv w:val="1"/>
      <w:marLeft w:val="0"/>
      <w:marRight w:val="0"/>
      <w:marTop w:val="0"/>
      <w:marBottom w:val="0"/>
      <w:divBdr>
        <w:top w:val="none" w:sz="0" w:space="0" w:color="auto"/>
        <w:left w:val="none" w:sz="0" w:space="0" w:color="auto"/>
        <w:bottom w:val="none" w:sz="0" w:space="0" w:color="auto"/>
        <w:right w:val="none" w:sz="0" w:space="0" w:color="auto"/>
      </w:divBdr>
      <w:divsChild>
        <w:div w:id="1408380608">
          <w:marLeft w:val="0"/>
          <w:marRight w:val="0"/>
          <w:marTop w:val="0"/>
          <w:marBottom w:val="0"/>
          <w:divBdr>
            <w:top w:val="none" w:sz="0" w:space="0" w:color="auto"/>
            <w:left w:val="none" w:sz="0" w:space="0" w:color="auto"/>
            <w:bottom w:val="none" w:sz="0" w:space="0" w:color="auto"/>
            <w:right w:val="none" w:sz="0" w:space="0" w:color="auto"/>
          </w:divBdr>
        </w:div>
      </w:divsChild>
    </w:div>
    <w:div w:id="2141921547">
      <w:bodyDiv w:val="1"/>
      <w:marLeft w:val="0"/>
      <w:marRight w:val="0"/>
      <w:marTop w:val="0"/>
      <w:marBottom w:val="0"/>
      <w:divBdr>
        <w:top w:val="none" w:sz="0" w:space="0" w:color="auto"/>
        <w:left w:val="none" w:sz="0" w:space="0" w:color="auto"/>
        <w:bottom w:val="none" w:sz="0" w:space="0" w:color="auto"/>
        <w:right w:val="none" w:sz="0" w:space="0" w:color="auto"/>
      </w:divBdr>
    </w:div>
    <w:div w:id="2143115489">
      <w:bodyDiv w:val="1"/>
      <w:marLeft w:val="0"/>
      <w:marRight w:val="0"/>
      <w:marTop w:val="0"/>
      <w:marBottom w:val="0"/>
      <w:divBdr>
        <w:top w:val="none" w:sz="0" w:space="0" w:color="auto"/>
        <w:left w:val="none" w:sz="0" w:space="0" w:color="auto"/>
        <w:bottom w:val="none" w:sz="0" w:space="0" w:color="auto"/>
        <w:right w:val="none" w:sz="0" w:space="0" w:color="auto"/>
      </w:divBdr>
      <w:divsChild>
        <w:div w:id="1312254009">
          <w:marLeft w:val="0"/>
          <w:marRight w:val="0"/>
          <w:marTop w:val="0"/>
          <w:marBottom w:val="0"/>
          <w:divBdr>
            <w:top w:val="none" w:sz="0" w:space="0" w:color="auto"/>
            <w:left w:val="none" w:sz="0" w:space="0" w:color="auto"/>
            <w:bottom w:val="none" w:sz="0" w:space="0" w:color="auto"/>
            <w:right w:val="none" w:sz="0" w:space="0" w:color="auto"/>
          </w:divBdr>
        </w:div>
      </w:divsChild>
    </w:div>
    <w:div w:id="2143960279">
      <w:bodyDiv w:val="1"/>
      <w:marLeft w:val="0"/>
      <w:marRight w:val="0"/>
      <w:marTop w:val="0"/>
      <w:marBottom w:val="0"/>
      <w:divBdr>
        <w:top w:val="none" w:sz="0" w:space="0" w:color="auto"/>
        <w:left w:val="none" w:sz="0" w:space="0" w:color="auto"/>
        <w:bottom w:val="none" w:sz="0" w:space="0" w:color="auto"/>
        <w:right w:val="none" w:sz="0" w:space="0" w:color="auto"/>
      </w:divBdr>
      <w:divsChild>
        <w:div w:id="4663586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213149</Words>
  <Characters>121496</Characters>
  <Application>Microsoft Office Word</Application>
  <DocSecurity>0</DocSecurity>
  <Lines>1012</Lines>
  <Paragraphs>667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Laucytė</dc:creator>
  <cp:keywords/>
  <dc:description/>
  <cp:lastModifiedBy>Giedrė Čeikienė</cp:lastModifiedBy>
  <cp:revision>2</cp:revision>
  <dcterms:created xsi:type="dcterms:W3CDTF">2025-09-05T05:29:00Z</dcterms:created>
  <dcterms:modified xsi:type="dcterms:W3CDTF">2025-09-05T05:29:00Z</dcterms:modified>
</cp:coreProperties>
</file>